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3EA7F" w14:textId="77777777" w:rsidR="0084366A" w:rsidRPr="0084366A" w:rsidRDefault="0084366A" w:rsidP="0084366A">
      <w:pPr>
        <w:spacing w:line="276" w:lineRule="auto"/>
        <w:jc w:val="both"/>
        <w:rPr>
          <w:rFonts w:cs="Arial"/>
          <w:sz w:val="20"/>
          <w:szCs w:val="20"/>
        </w:rPr>
      </w:pPr>
      <w:r w:rsidRPr="0084366A">
        <w:rPr>
          <w:rFonts w:cs="Arial"/>
          <w:sz w:val="20"/>
          <w:szCs w:val="20"/>
        </w:rPr>
        <w:t>Education settings must be able to achieve the following controls as defined by the Department of Education</w:t>
      </w:r>
      <w:r w:rsidR="003E054D">
        <w:rPr>
          <w:rFonts w:cs="Arial"/>
          <w:sz w:val="20"/>
          <w:szCs w:val="20"/>
        </w:rPr>
        <w:t>. Th</w:t>
      </w:r>
      <w:r w:rsidRPr="0084366A">
        <w:rPr>
          <w:rFonts w:cs="Arial"/>
          <w:sz w:val="20"/>
          <w:szCs w:val="20"/>
        </w:rPr>
        <w:t>e Risk Assessment must be reviewed by Head Teachers point by point and where actions are implemented, they must be re</w:t>
      </w:r>
      <w:r w:rsidR="006E05D9">
        <w:rPr>
          <w:rFonts w:cs="Arial"/>
          <w:sz w:val="20"/>
          <w:szCs w:val="20"/>
        </w:rPr>
        <w:t>-</w:t>
      </w:r>
      <w:r w:rsidRPr="0084366A">
        <w:rPr>
          <w:rFonts w:cs="Arial"/>
          <w:sz w:val="20"/>
          <w:szCs w:val="20"/>
        </w:rPr>
        <w:t>worded</w:t>
      </w:r>
      <w:r w:rsidR="0092030C">
        <w:rPr>
          <w:rFonts w:cs="Arial"/>
          <w:sz w:val="20"/>
          <w:szCs w:val="20"/>
        </w:rPr>
        <w:t xml:space="preserve"> if </w:t>
      </w:r>
      <w:r w:rsidR="009B4965">
        <w:rPr>
          <w:rFonts w:cs="Arial"/>
          <w:sz w:val="20"/>
          <w:szCs w:val="20"/>
        </w:rPr>
        <w:t>necessary,</w:t>
      </w:r>
      <w:r w:rsidRPr="0084366A">
        <w:rPr>
          <w:rFonts w:cs="Arial"/>
          <w:sz w:val="20"/>
          <w:szCs w:val="20"/>
        </w:rPr>
        <w:t xml:space="preserve"> to show how the controls have been applied</w:t>
      </w:r>
      <w:r>
        <w:rPr>
          <w:rFonts w:cs="Arial"/>
          <w:sz w:val="20"/>
          <w:szCs w:val="20"/>
        </w:rPr>
        <w:t>, add/amend for your school environment.</w:t>
      </w:r>
      <w:r w:rsidRPr="0084366A">
        <w:rPr>
          <w:rFonts w:cs="Arial"/>
          <w:sz w:val="20"/>
          <w:szCs w:val="20"/>
        </w:rPr>
        <w:t xml:space="preserve"> </w:t>
      </w:r>
      <w:r>
        <w:rPr>
          <w:rFonts w:cs="Arial"/>
          <w:sz w:val="20"/>
          <w:szCs w:val="20"/>
        </w:rPr>
        <w:t>The risk assessment should be reviewed at SLT and with the Governing Body</w:t>
      </w:r>
      <w:r w:rsidR="00155CF5">
        <w:rPr>
          <w:rFonts w:cs="Arial"/>
          <w:sz w:val="20"/>
          <w:szCs w:val="20"/>
        </w:rPr>
        <w:t xml:space="preserve"> and shared with all staff</w:t>
      </w:r>
      <w:r>
        <w:rPr>
          <w:rFonts w:cs="Arial"/>
          <w:sz w:val="20"/>
          <w:szCs w:val="20"/>
        </w:rPr>
        <w:t>.</w:t>
      </w:r>
      <w:r w:rsidR="00E87A3F">
        <w:rPr>
          <w:rFonts w:cs="Arial"/>
          <w:sz w:val="20"/>
          <w:szCs w:val="20"/>
        </w:rPr>
        <w:t xml:space="preserve"> The </w:t>
      </w:r>
      <w:r w:rsidR="0092030C">
        <w:rPr>
          <w:rFonts w:cs="Arial"/>
          <w:sz w:val="20"/>
          <w:szCs w:val="20"/>
        </w:rPr>
        <w:t>risk ra</w:t>
      </w:r>
      <w:r w:rsidR="00E87A3F">
        <w:rPr>
          <w:rFonts w:cs="Arial"/>
          <w:sz w:val="20"/>
          <w:szCs w:val="20"/>
        </w:rPr>
        <w:t>ting for each identified hazard</w:t>
      </w:r>
      <w:r w:rsidR="0092030C">
        <w:rPr>
          <w:rFonts w:cs="Arial"/>
          <w:sz w:val="20"/>
          <w:szCs w:val="20"/>
        </w:rPr>
        <w:t xml:space="preserve"> and </w:t>
      </w:r>
      <w:r w:rsidR="00E87A3F">
        <w:rPr>
          <w:rFonts w:cs="Arial"/>
          <w:sz w:val="20"/>
          <w:szCs w:val="20"/>
        </w:rPr>
        <w:t xml:space="preserve">overall risk assessment </w:t>
      </w:r>
      <w:r w:rsidR="0092030C">
        <w:rPr>
          <w:rFonts w:cs="Arial"/>
          <w:sz w:val="20"/>
          <w:szCs w:val="20"/>
        </w:rPr>
        <w:t xml:space="preserve">must be considered </w:t>
      </w:r>
      <w:r w:rsidR="00E87A3F">
        <w:rPr>
          <w:rFonts w:cs="Arial"/>
          <w:sz w:val="20"/>
          <w:szCs w:val="20"/>
        </w:rPr>
        <w:t xml:space="preserve">and decided/changed to Low, Medium, or High by the school </w:t>
      </w:r>
      <w:r w:rsidR="0092030C">
        <w:rPr>
          <w:rFonts w:cs="Arial"/>
          <w:sz w:val="20"/>
          <w:szCs w:val="20"/>
        </w:rPr>
        <w:t>on how the school proceeds with the</w:t>
      </w:r>
      <w:r w:rsidR="00243B26">
        <w:rPr>
          <w:rFonts w:cs="Arial"/>
          <w:sz w:val="20"/>
          <w:szCs w:val="20"/>
        </w:rPr>
        <w:t xml:space="preserve"> </w:t>
      </w:r>
      <w:r w:rsidR="002D0794">
        <w:rPr>
          <w:rFonts w:cs="Arial"/>
          <w:sz w:val="20"/>
          <w:szCs w:val="20"/>
        </w:rPr>
        <w:t>COVID</w:t>
      </w:r>
      <w:r w:rsidR="00243B26">
        <w:rPr>
          <w:rFonts w:cs="Arial"/>
          <w:sz w:val="20"/>
          <w:szCs w:val="20"/>
        </w:rPr>
        <w:t>-19</w:t>
      </w:r>
      <w:r w:rsidR="0092030C">
        <w:rPr>
          <w:rFonts w:cs="Arial"/>
          <w:sz w:val="20"/>
          <w:szCs w:val="20"/>
        </w:rPr>
        <w:t xml:space="preserve"> control measures </w:t>
      </w:r>
      <w:r w:rsidR="00243B26">
        <w:rPr>
          <w:rFonts w:cs="Arial"/>
          <w:sz w:val="20"/>
          <w:szCs w:val="20"/>
        </w:rPr>
        <w:t xml:space="preserve">within </w:t>
      </w:r>
      <w:r w:rsidR="0092030C">
        <w:rPr>
          <w:rFonts w:cs="Arial"/>
          <w:sz w:val="20"/>
          <w:szCs w:val="20"/>
        </w:rPr>
        <w:t>the school</w:t>
      </w:r>
      <w:r w:rsidR="00E87A3F">
        <w:rPr>
          <w:rFonts w:cs="Arial"/>
          <w:sz w:val="20"/>
          <w:szCs w:val="20"/>
        </w:rPr>
        <w:t>.</w:t>
      </w:r>
      <w:r w:rsidR="00CA216E">
        <w:rPr>
          <w:rFonts w:cs="Arial"/>
          <w:sz w:val="20"/>
          <w:szCs w:val="20"/>
        </w:rPr>
        <w:t xml:space="preserve"> Sharing the risk assessment with School Unions</w:t>
      </w:r>
      <w:r w:rsidR="001B1A6C">
        <w:rPr>
          <w:rFonts w:cs="Arial"/>
          <w:sz w:val="20"/>
          <w:szCs w:val="20"/>
        </w:rPr>
        <w:t xml:space="preserve"> </w:t>
      </w:r>
      <w:r w:rsidR="00CA216E">
        <w:rPr>
          <w:rFonts w:cs="Arial"/>
          <w:sz w:val="20"/>
          <w:szCs w:val="20"/>
        </w:rPr>
        <w:t>and using the risk assessment as a training tool for all staff</w:t>
      </w:r>
      <w:r w:rsidR="00A822AD">
        <w:rPr>
          <w:rFonts w:cs="Arial"/>
          <w:sz w:val="20"/>
          <w:szCs w:val="20"/>
        </w:rPr>
        <w:t xml:space="preserve"> to ensure full knowledge and control of risk is in place. </w:t>
      </w:r>
      <w:r w:rsidR="003D0352">
        <w:rPr>
          <w:rFonts w:cs="Arial"/>
          <w:sz w:val="20"/>
          <w:szCs w:val="20"/>
        </w:rPr>
        <w:t>Secondary schools are expected to have a staggered return to school with remote learning for the first week in January</w:t>
      </w:r>
      <w:r w:rsidR="00800651">
        <w:rPr>
          <w:rFonts w:cs="Arial"/>
          <w:sz w:val="20"/>
          <w:szCs w:val="20"/>
        </w:rPr>
        <w:t xml:space="preserve">. </w:t>
      </w:r>
    </w:p>
    <w:p w14:paraId="7A27BFA2" w14:textId="77777777" w:rsidR="002F414C" w:rsidRDefault="002F414C" w:rsidP="00591B44">
      <w:pPr>
        <w:spacing w:line="276" w:lineRule="auto"/>
        <w:jc w:val="both"/>
        <w:rPr>
          <w:rFonts w:asciiTheme="minorHAnsi" w:hAnsiTheme="minorHAnsi" w:cs="Calibri"/>
          <w:color w:val="000000"/>
          <w:sz w:val="22"/>
        </w:rPr>
      </w:pPr>
    </w:p>
    <w:p w14:paraId="61EF9E37" w14:textId="77777777" w:rsidR="00800651" w:rsidRDefault="00E87A3F" w:rsidP="00AA3427">
      <w:pPr>
        <w:shd w:val="clear" w:color="auto" w:fill="EAF1DD" w:themeFill="accent3" w:themeFillTint="33"/>
        <w:spacing w:line="276" w:lineRule="auto"/>
        <w:jc w:val="both"/>
        <w:rPr>
          <w:rFonts w:cs="Arial"/>
          <w:sz w:val="20"/>
          <w:szCs w:val="22"/>
        </w:rPr>
      </w:pPr>
      <w:r w:rsidRPr="00E87A3F">
        <w:rPr>
          <w:rFonts w:cs="Arial"/>
          <w:sz w:val="20"/>
          <w:szCs w:val="22"/>
        </w:rPr>
        <w:t xml:space="preserve">The current Government </w:t>
      </w:r>
      <w:r w:rsidR="005A3D10">
        <w:rPr>
          <w:rFonts w:cs="Arial"/>
          <w:sz w:val="20"/>
          <w:szCs w:val="22"/>
        </w:rPr>
        <w:t>guidance for detailed review to assist in your risk assessment link</w:t>
      </w:r>
      <w:r w:rsidR="00800651">
        <w:rPr>
          <w:rFonts w:cs="Arial"/>
          <w:sz w:val="20"/>
          <w:szCs w:val="22"/>
        </w:rPr>
        <w:t>s:</w:t>
      </w:r>
    </w:p>
    <w:p w14:paraId="40958144" w14:textId="77777777" w:rsidR="00800651" w:rsidRDefault="00800651" w:rsidP="00AA3427">
      <w:pPr>
        <w:shd w:val="clear" w:color="auto" w:fill="EAF1DD" w:themeFill="accent3" w:themeFillTint="33"/>
        <w:spacing w:line="276" w:lineRule="auto"/>
        <w:jc w:val="both"/>
        <w:rPr>
          <w:rFonts w:cs="Arial"/>
          <w:sz w:val="20"/>
          <w:szCs w:val="22"/>
        </w:rPr>
      </w:pPr>
    </w:p>
    <w:p w14:paraId="428CED03" w14:textId="77777777" w:rsidR="00E87A3F" w:rsidRDefault="005A3D10" w:rsidP="00AA3427">
      <w:pPr>
        <w:shd w:val="clear" w:color="auto" w:fill="EAF1DD" w:themeFill="accent3" w:themeFillTint="33"/>
        <w:spacing w:line="276" w:lineRule="auto"/>
        <w:jc w:val="both"/>
        <w:rPr>
          <w:rStyle w:val="Hyperlink"/>
          <w:rFonts w:cs="Arial"/>
          <w:szCs w:val="22"/>
        </w:rPr>
      </w:pPr>
      <w:r>
        <w:rPr>
          <w:rFonts w:cs="Arial"/>
          <w:sz w:val="20"/>
          <w:szCs w:val="22"/>
        </w:rPr>
        <w:t xml:space="preserve"> </w:t>
      </w:r>
      <w:hyperlink r:id="rId11" w:history="1">
        <w:r w:rsidRPr="005A3D10">
          <w:rPr>
            <w:rStyle w:val="Hyperlink"/>
            <w:rFonts w:cs="Arial"/>
            <w:szCs w:val="22"/>
          </w:rPr>
          <w:t>https://www.gov.uk/government/publications/actions-for-schools-during-the-coronavirus-outbreak/guidance-for-full-opening-schools</w:t>
        </w:r>
      </w:hyperlink>
      <w:r w:rsidR="00800651">
        <w:rPr>
          <w:rStyle w:val="Hyperlink"/>
          <w:rFonts w:cs="Arial"/>
          <w:szCs w:val="22"/>
        </w:rPr>
        <w:t xml:space="preserve"> </w:t>
      </w:r>
    </w:p>
    <w:p w14:paraId="336D67BA" w14:textId="77777777" w:rsidR="00800651" w:rsidRDefault="00800651" w:rsidP="00AA3427">
      <w:pPr>
        <w:shd w:val="clear" w:color="auto" w:fill="EAF1DD" w:themeFill="accent3" w:themeFillTint="33"/>
        <w:spacing w:line="276" w:lineRule="auto"/>
        <w:jc w:val="both"/>
        <w:rPr>
          <w:rStyle w:val="Hyperlink"/>
          <w:rFonts w:cs="Arial"/>
          <w:szCs w:val="22"/>
        </w:rPr>
      </w:pPr>
    </w:p>
    <w:p w14:paraId="07312A08" w14:textId="77777777" w:rsidR="00800651" w:rsidRPr="00E87A3F" w:rsidRDefault="00CF7753" w:rsidP="00AA3427">
      <w:pPr>
        <w:shd w:val="clear" w:color="auto" w:fill="EAF1DD" w:themeFill="accent3" w:themeFillTint="33"/>
        <w:spacing w:line="276" w:lineRule="auto"/>
        <w:jc w:val="both"/>
        <w:rPr>
          <w:rFonts w:cs="Arial"/>
          <w:i/>
          <w:sz w:val="20"/>
          <w:szCs w:val="22"/>
        </w:rPr>
      </w:pPr>
      <w:hyperlink r:id="rId12" w:history="1">
        <w:r w:rsidR="00F962D6" w:rsidRPr="00F962D6">
          <w:rPr>
            <w:rStyle w:val="Hyperlink"/>
            <w:rFonts w:cs="Arial"/>
            <w:i/>
            <w:szCs w:val="22"/>
          </w:rPr>
          <w:t>https://www.gov.uk/government/publications/schools-and-childcare-settings-return-in-january-2021/schools-and-childcare-settings-return-in-january-2021</w:t>
        </w:r>
      </w:hyperlink>
    </w:p>
    <w:p w14:paraId="0426381F" w14:textId="77777777" w:rsidR="005F0528" w:rsidRPr="002C581C" w:rsidRDefault="005F0528" w:rsidP="00476519">
      <w:pPr>
        <w:rPr>
          <w:rFonts w:cs="Arial"/>
          <w:sz w:val="16"/>
          <w:szCs w:val="16"/>
        </w:rPr>
      </w:pPr>
    </w:p>
    <w:tbl>
      <w:tblPr>
        <w:tblStyle w:val="TableGrid"/>
        <w:tblW w:w="15588" w:type="dxa"/>
        <w:tblLook w:val="04A0" w:firstRow="1" w:lastRow="0" w:firstColumn="1" w:lastColumn="0" w:noHBand="0" w:noVBand="1"/>
      </w:tblPr>
      <w:tblGrid>
        <w:gridCol w:w="3850"/>
        <w:gridCol w:w="5760"/>
        <w:gridCol w:w="2886"/>
        <w:gridCol w:w="3092"/>
      </w:tblGrid>
      <w:tr w:rsidR="00B04CC0" w14:paraId="72D63215" w14:textId="77777777" w:rsidTr="00E21F9A">
        <w:trPr>
          <w:trHeight w:val="364"/>
        </w:trPr>
        <w:tc>
          <w:tcPr>
            <w:tcW w:w="3850" w:type="dxa"/>
            <w:shd w:val="clear" w:color="auto" w:fill="365F91" w:themeFill="accent1" w:themeFillShade="BF"/>
            <w:vAlign w:val="center"/>
          </w:tcPr>
          <w:p w14:paraId="4943AE1D" w14:textId="77777777" w:rsidR="00B04CC0" w:rsidRPr="002C581C" w:rsidRDefault="00B04CC0" w:rsidP="002106F0">
            <w:pPr>
              <w:spacing w:line="276" w:lineRule="auto"/>
              <w:jc w:val="right"/>
              <w:rPr>
                <w:rFonts w:cs="Arial"/>
                <w:b/>
                <w:color w:val="FFFFFF" w:themeColor="background1"/>
                <w:sz w:val="20"/>
                <w:szCs w:val="20"/>
              </w:rPr>
            </w:pPr>
            <w:r w:rsidRPr="002C581C">
              <w:rPr>
                <w:rFonts w:cs="Arial"/>
                <w:b/>
                <w:color w:val="FFFFFF" w:themeColor="background1"/>
                <w:sz w:val="20"/>
                <w:szCs w:val="20"/>
              </w:rPr>
              <w:t>Description of Activity</w:t>
            </w:r>
          </w:p>
        </w:tc>
        <w:sdt>
          <w:sdtPr>
            <w:rPr>
              <w:sz w:val="20"/>
              <w:szCs w:val="20"/>
            </w:rPr>
            <w:id w:val="-1400894339"/>
            <w:placeholder>
              <w:docPart w:val="02D1FDDF2E1B44079E17DDA4CD007BA3"/>
            </w:placeholder>
          </w:sdtPr>
          <w:sdtEndPr/>
          <w:sdtContent>
            <w:tc>
              <w:tcPr>
                <w:tcW w:w="5760" w:type="dxa"/>
                <w:vAlign w:val="center"/>
              </w:tcPr>
              <w:p w14:paraId="447B78DC" w14:textId="77777777" w:rsidR="00B04CC0" w:rsidRPr="00D72F36" w:rsidRDefault="002D0794" w:rsidP="008D1A79">
                <w:pPr>
                  <w:rPr>
                    <w:sz w:val="20"/>
                    <w:szCs w:val="20"/>
                  </w:rPr>
                </w:pPr>
                <w:r>
                  <w:rPr>
                    <w:sz w:val="20"/>
                    <w:szCs w:val="20"/>
                  </w:rPr>
                  <w:t>COVID</w:t>
                </w:r>
                <w:r w:rsidR="00B04CC0">
                  <w:rPr>
                    <w:sz w:val="20"/>
                    <w:szCs w:val="20"/>
                  </w:rPr>
                  <w:t xml:space="preserve"> 19 Secure School Risk Assessment Version </w:t>
                </w:r>
                <w:r w:rsidR="00B97236">
                  <w:rPr>
                    <w:sz w:val="20"/>
                    <w:szCs w:val="20"/>
                  </w:rPr>
                  <w:t>3</w:t>
                </w:r>
                <w:r w:rsidR="00B04CC0">
                  <w:rPr>
                    <w:sz w:val="20"/>
                    <w:szCs w:val="20"/>
                  </w:rPr>
                  <w:t>.</w:t>
                </w:r>
                <w:r w:rsidR="001E149C">
                  <w:rPr>
                    <w:sz w:val="20"/>
                    <w:szCs w:val="20"/>
                  </w:rPr>
                  <w:t>0</w:t>
                </w:r>
              </w:p>
            </w:tc>
          </w:sdtContent>
        </w:sdt>
        <w:tc>
          <w:tcPr>
            <w:tcW w:w="2886" w:type="dxa"/>
            <w:shd w:val="clear" w:color="auto" w:fill="365F91" w:themeFill="accent1" w:themeFillShade="BF"/>
            <w:vAlign w:val="center"/>
          </w:tcPr>
          <w:p w14:paraId="4FD86018" w14:textId="77777777" w:rsidR="00B04CC0" w:rsidRPr="00D72F36" w:rsidRDefault="00B04CC0" w:rsidP="008D1A79">
            <w:pPr>
              <w:rPr>
                <w:sz w:val="20"/>
                <w:szCs w:val="20"/>
              </w:rPr>
            </w:pPr>
            <w:r w:rsidRPr="002C581C">
              <w:rPr>
                <w:rFonts w:cs="Arial"/>
                <w:b/>
                <w:color w:val="FFFFFF" w:themeColor="background1"/>
                <w:sz w:val="20"/>
                <w:szCs w:val="20"/>
              </w:rPr>
              <w:t>Review Date</w:t>
            </w:r>
            <w:r>
              <w:rPr>
                <w:rFonts w:cs="Arial"/>
                <w:b/>
                <w:color w:val="FFFFFF" w:themeColor="background1"/>
                <w:sz w:val="20"/>
                <w:szCs w:val="20"/>
              </w:rPr>
              <w:t>s</w:t>
            </w:r>
          </w:p>
        </w:tc>
        <w:tc>
          <w:tcPr>
            <w:tcW w:w="3092" w:type="dxa"/>
            <w:vAlign w:val="center"/>
          </w:tcPr>
          <w:p w14:paraId="3AEB6032" w14:textId="77777777" w:rsidR="00B04CC0" w:rsidRPr="00D72F36" w:rsidRDefault="00B04CC0" w:rsidP="008D1A79">
            <w:pPr>
              <w:rPr>
                <w:sz w:val="20"/>
                <w:szCs w:val="20"/>
              </w:rPr>
            </w:pPr>
          </w:p>
        </w:tc>
      </w:tr>
      <w:tr w:rsidR="00B04CC0" w14:paraId="7C3FF443" w14:textId="77777777" w:rsidTr="00722003">
        <w:trPr>
          <w:trHeight w:val="341"/>
        </w:trPr>
        <w:tc>
          <w:tcPr>
            <w:tcW w:w="3850" w:type="dxa"/>
            <w:shd w:val="clear" w:color="auto" w:fill="365F91" w:themeFill="accent1" w:themeFillShade="BF"/>
            <w:vAlign w:val="center"/>
          </w:tcPr>
          <w:p w14:paraId="1E4C3A41" w14:textId="77777777" w:rsidR="00B04CC0" w:rsidRPr="002C581C" w:rsidRDefault="00B04CC0" w:rsidP="002106F0">
            <w:pPr>
              <w:spacing w:line="276" w:lineRule="auto"/>
              <w:jc w:val="right"/>
              <w:rPr>
                <w:rFonts w:cs="Arial"/>
                <w:b/>
                <w:color w:val="FFFFFF" w:themeColor="background1"/>
                <w:sz w:val="20"/>
                <w:szCs w:val="20"/>
              </w:rPr>
            </w:pPr>
            <w:r>
              <w:rPr>
                <w:rFonts w:cs="Arial"/>
                <w:b/>
                <w:color w:val="FFFFFF" w:themeColor="background1"/>
                <w:sz w:val="20"/>
                <w:szCs w:val="20"/>
              </w:rPr>
              <w:t>Location</w:t>
            </w:r>
          </w:p>
        </w:tc>
        <w:tc>
          <w:tcPr>
            <w:tcW w:w="5760" w:type="dxa"/>
            <w:vAlign w:val="center"/>
          </w:tcPr>
          <w:p w14:paraId="6D63955E" w14:textId="77777777" w:rsidR="00B04CC0" w:rsidRPr="00D72F36" w:rsidRDefault="00EF1961" w:rsidP="00674D8F">
            <w:pPr>
              <w:rPr>
                <w:sz w:val="20"/>
                <w:szCs w:val="20"/>
              </w:rPr>
            </w:pPr>
            <w:r>
              <w:rPr>
                <w:sz w:val="20"/>
                <w:szCs w:val="20"/>
              </w:rPr>
              <w:t>St. Luke’s CE School</w:t>
            </w:r>
          </w:p>
        </w:tc>
        <w:tc>
          <w:tcPr>
            <w:tcW w:w="2886" w:type="dxa"/>
            <w:shd w:val="clear" w:color="auto" w:fill="8064A2" w:themeFill="accent4"/>
            <w:vAlign w:val="center"/>
          </w:tcPr>
          <w:p w14:paraId="20663B79" w14:textId="77777777" w:rsidR="00B04CC0" w:rsidRPr="00722003" w:rsidRDefault="00722003" w:rsidP="00674D8F">
            <w:pPr>
              <w:rPr>
                <w:b/>
                <w:bCs/>
                <w:color w:val="FFFFFF" w:themeColor="background1"/>
                <w:sz w:val="20"/>
                <w:szCs w:val="20"/>
              </w:rPr>
            </w:pPr>
            <w:r>
              <w:rPr>
                <w:b/>
                <w:bCs/>
                <w:color w:val="FFFFFF" w:themeColor="background1"/>
                <w:sz w:val="20"/>
                <w:szCs w:val="20"/>
              </w:rPr>
              <w:t xml:space="preserve">Tier level </w:t>
            </w:r>
          </w:p>
        </w:tc>
        <w:tc>
          <w:tcPr>
            <w:tcW w:w="3092" w:type="dxa"/>
            <w:vAlign w:val="center"/>
          </w:tcPr>
          <w:p w14:paraId="0D046268" w14:textId="77777777" w:rsidR="00B04CC0" w:rsidRPr="00D72F36" w:rsidRDefault="00EF1961" w:rsidP="00674D8F">
            <w:pPr>
              <w:rPr>
                <w:sz w:val="20"/>
                <w:szCs w:val="20"/>
              </w:rPr>
            </w:pPr>
            <w:r>
              <w:rPr>
                <w:sz w:val="20"/>
                <w:szCs w:val="20"/>
              </w:rPr>
              <w:t>4</w:t>
            </w:r>
          </w:p>
        </w:tc>
      </w:tr>
      <w:tr w:rsidR="00B04CC0" w14:paraId="3E3B7513" w14:textId="77777777" w:rsidTr="00C446ED">
        <w:trPr>
          <w:trHeight w:val="341"/>
        </w:trPr>
        <w:tc>
          <w:tcPr>
            <w:tcW w:w="3850" w:type="dxa"/>
            <w:shd w:val="clear" w:color="auto" w:fill="365F91" w:themeFill="accent1" w:themeFillShade="BF"/>
            <w:vAlign w:val="center"/>
          </w:tcPr>
          <w:p w14:paraId="3C8AAF4B" w14:textId="77777777" w:rsidR="00B04CC0" w:rsidRDefault="00B04CC0" w:rsidP="002106F0">
            <w:pPr>
              <w:spacing w:line="276" w:lineRule="auto"/>
              <w:jc w:val="right"/>
              <w:rPr>
                <w:rFonts w:cs="Arial"/>
                <w:b/>
                <w:color w:val="FFFFFF" w:themeColor="background1"/>
                <w:sz w:val="20"/>
                <w:szCs w:val="20"/>
              </w:rPr>
            </w:pPr>
            <w:r>
              <w:rPr>
                <w:rFonts w:cs="Arial"/>
                <w:b/>
                <w:color w:val="FFFFFF" w:themeColor="background1"/>
                <w:sz w:val="20"/>
                <w:szCs w:val="20"/>
              </w:rPr>
              <w:t>Completed by</w:t>
            </w:r>
          </w:p>
        </w:tc>
        <w:tc>
          <w:tcPr>
            <w:tcW w:w="5760" w:type="dxa"/>
            <w:vAlign w:val="center"/>
          </w:tcPr>
          <w:p w14:paraId="2F739AF3" w14:textId="77777777" w:rsidR="00B04CC0" w:rsidRDefault="00EF1961" w:rsidP="002106F0">
            <w:pPr>
              <w:rPr>
                <w:sz w:val="20"/>
                <w:szCs w:val="20"/>
              </w:rPr>
            </w:pPr>
            <w:r>
              <w:rPr>
                <w:sz w:val="20"/>
                <w:szCs w:val="20"/>
              </w:rPr>
              <w:t>Rebecca Abrahams, Executive headteacher</w:t>
            </w:r>
            <w:r w:rsidR="007E2BF2">
              <w:rPr>
                <w:sz w:val="20"/>
                <w:szCs w:val="20"/>
              </w:rPr>
              <w:t xml:space="preserve"> </w:t>
            </w:r>
          </w:p>
        </w:tc>
        <w:tc>
          <w:tcPr>
            <w:tcW w:w="2886" w:type="dxa"/>
            <w:vAlign w:val="center"/>
          </w:tcPr>
          <w:p w14:paraId="010C39CB" w14:textId="77777777" w:rsidR="00B04CC0" w:rsidRDefault="00B04CC0" w:rsidP="002106F0">
            <w:pPr>
              <w:rPr>
                <w:sz w:val="20"/>
                <w:szCs w:val="20"/>
              </w:rPr>
            </w:pPr>
          </w:p>
        </w:tc>
        <w:tc>
          <w:tcPr>
            <w:tcW w:w="3092" w:type="dxa"/>
            <w:vAlign w:val="center"/>
          </w:tcPr>
          <w:p w14:paraId="4D11C83C" w14:textId="77777777" w:rsidR="00B04CC0" w:rsidRDefault="00B04CC0" w:rsidP="002106F0">
            <w:pPr>
              <w:rPr>
                <w:sz w:val="20"/>
                <w:szCs w:val="20"/>
              </w:rPr>
            </w:pPr>
          </w:p>
        </w:tc>
      </w:tr>
      <w:tr w:rsidR="00B04CC0" w14:paraId="65C4B0A1" w14:textId="77777777" w:rsidTr="00C446ED">
        <w:trPr>
          <w:trHeight w:val="364"/>
        </w:trPr>
        <w:tc>
          <w:tcPr>
            <w:tcW w:w="3850" w:type="dxa"/>
            <w:shd w:val="clear" w:color="auto" w:fill="365F91" w:themeFill="accent1" w:themeFillShade="BF"/>
            <w:vAlign w:val="center"/>
          </w:tcPr>
          <w:p w14:paraId="0A071F97" w14:textId="77777777" w:rsidR="00B04CC0" w:rsidRPr="002C581C" w:rsidRDefault="00B04CC0" w:rsidP="002106F0">
            <w:pPr>
              <w:spacing w:line="276" w:lineRule="auto"/>
              <w:jc w:val="right"/>
              <w:rPr>
                <w:rFonts w:cs="Arial"/>
                <w:b/>
                <w:color w:val="FFFFFF" w:themeColor="background1"/>
                <w:sz w:val="20"/>
                <w:szCs w:val="20"/>
              </w:rPr>
            </w:pPr>
            <w:r>
              <w:rPr>
                <w:rFonts w:cs="Arial"/>
                <w:b/>
                <w:color w:val="FFFFFF" w:themeColor="background1"/>
                <w:sz w:val="20"/>
                <w:szCs w:val="20"/>
              </w:rPr>
              <w:t>Date of Assessment</w:t>
            </w:r>
          </w:p>
        </w:tc>
        <w:tc>
          <w:tcPr>
            <w:tcW w:w="5760" w:type="dxa"/>
            <w:vAlign w:val="center"/>
          </w:tcPr>
          <w:p w14:paraId="4E53947C" w14:textId="77777777" w:rsidR="00B04CC0" w:rsidRPr="00D72F36" w:rsidRDefault="00CF65DD" w:rsidP="003E054D">
            <w:pPr>
              <w:rPr>
                <w:sz w:val="20"/>
                <w:szCs w:val="20"/>
              </w:rPr>
            </w:pPr>
            <w:r>
              <w:rPr>
                <w:sz w:val="20"/>
                <w:szCs w:val="20"/>
              </w:rPr>
              <w:t>04 March 2021</w:t>
            </w:r>
          </w:p>
        </w:tc>
        <w:tc>
          <w:tcPr>
            <w:tcW w:w="2886" w:type="dxa"/>
            <w:shd w:val="clear" w:color="auto" w:fill="FFFFFF" w:themeFill="background1"/>
            <w:vAlign w:val="center"/>
          </w:tcPr>
          <w:p w14:paraId="77742E76" w14:textId="77777777" w:rsidR="00B04CC0" w:rsidRPr="00D72F36" w:rsidRDefault="00B04CC0" w:rsidP="00674D8F">
            <w:pPr>
              <w:rPr>
                <w:sz w:val="20"/>
                <w:szCs w:val="20"/>
              </w:rPr>
            </w:pPr>
          </w:p>
        </w:tc>
        <w:tc>
          <w:tcPr>
            <w:tcW w:w="3092" w:type="dxa"/>
            <w:shd w:val="clear" w:color="auto" w:fill="FFFFFF" w:themeFill="background1"/>
            <w:vAlign w:val="center"/>
          </w:tcPr>
          <w:p w14:paraId="3F2767C4" w14:textId="77777777" w:rsidR="00B04CC0" w:rsidRPr="00D72F36" w:rsidRDefault="00B04CC0" w:rsidP="00674D8F">
            <w:pPr>
              <w:rPr>
                <w:sz w:val="20"/>
                <w:szCs w:val="20"/>
              </w:rPr>
            </w:pPr>
          </w:p>
        </w:tc>
      </w:tr>
    </w:tbl>
    <w:p w14:paraId="45B8F5F1" w14:textId="77777777" w:rsidR="00C556F1" w:rsidRDefault="00C556F1" w:rsidP="005869BB">
      <w:pPr>
        <w:spacing w:line="360" w:lineRule="auto"/>
        <w:rPr>
          <w:rFonts w:cs="Arial"/>
          <w:sz w:val="20"/>
          <w:szCs w:val="20"/>
        </w:rPr>
      </w:pPr>
    </w:p>
    <w:tbl>
      <w:tblPr>
        <w:tblStyle w:val="TableGrid"/>
        <w:tblW w:w="0" w:type="auto"/>
        <w:tblLook w:val="04A0" w:firstRow="1" w:lastRow="0" w:firstColumn="1" w:lastColumn="0" w:noHBand="0" w:noVBand="1"/>
      </w:tblPr>
      <w:tblGrid>
        <w:gridCol w:w="15388"/>
      </w:tblGrid>
      <w:tr w:rsidR="009B2499" w14:paraId="24A51745" w14:textId="77777777" w:rsidTr="009B2499">
        <w:tc>
          <w:tcPr>
            <w:tcW w:w="15388" w:type="dxa"/>
            <w:shd w:val="clear" w:color="auto" w:fill="C6D9F1" w:themeFill="text2" w:themeFillTint="33"/>
          </w:tcPr>
          <w:p w14:paraId="63BFF624" w14:textId="77777777" w:rsidR="009B2499" w:rsidRPr="00054FA0" w:rsidRDefault="009B2499" w:rsidP="009B2499">
            <w:pPr>
              <w:spacing w:line="360" w:lineRule="auto"/>
              <w:rPr>
                <w:rFonts w:asciiTheme="minorHAnsi" w:hAnsiTheme="minorHAnsi" w:cstheme="minorHAnsi"/>
                <w:sz w:val="20"/>
                <w:szCs w:val="20"/>
              </w:rPr>
            </w:pPr>
            <w:r w:rsidRPr="00054FA0">
              <w:rPr>
                <w:rFonts w:asciiTheme="minorHAnsi" w:hAnsiTheme="minorHAnsi" w:cstheme="minorHAnsi"/>
                <w:sz w:val="20"/>
                <w:szCs w:val="20"/>
              </w:rPr>
              <w:t>Taking steps to protect the health and safety of all persons in St. Luke’s community is the responsibility of everyone: staff, children and parents. We all share a responsibility to look out for each other and to report any concerns that we have accordingly.</w:t>
            </w:r>
          </w:p>
          <w:p w14:paraId="5652A9E1" w14:textId="77777777" w:rsidR="009B2499" w:rsidRPr="00054FA0" w:rsidRDefault="009B2499" w:rsidP="009B2499">
            <w:pPr>
              <w:spacing w:line="360" w:lineRule="auto"/>
              <w:rPr>
                <w:rFonts w:asciiTheme="minorHAnsi" w:hAnsiTheme="minorHAnsi" w:cstheme="minorHAnsi"/>
                <w:sz w:val="20"/>
                <w:szCs w:val="20"/>
              </w:rPr>
            </w:pPr>
            <w:r w:rsidRPr="00054FA0">
              <w:rPr>
                <w:rFonts w:asciiTheme="minorHAnsi" w:hAnsiTheme="minorHAnsi" w:cstheme="minorHAnsi"/>
                <w:sz w:val="20"/>
                <w:szCs w:val="20"/>
              </w:rPr>
              <w:t>All staff, if they are concerned about any aspect of this Risk Assessment, or are aware of any risks not attended to in this document but present in the school, are duty bound to report their concerns to the Executive Headteacher, Rebecca Abrahams, or in her absence - the Head of School</w:t>
            </w:r>
            <w:r>
              <w:rPr>
                <w:rFonts w:asciiTheme="minorHAnsi" w:hAnsiTheme="minorHAnsi" w:cstheme="minorHAnsi"/>
                <w:sz w:val="20"/>
                <w:szCs w:val="20"/>
              </w:rPr>
              <w:t>,</w:t>
            </w:r>
            <w:r w:rsidRPr="00054FA0">
              <w:rPr>
                <w:rFonts w:asciiTheme="minorHAnsi" w:hAnsiTheme="minorHAnsi" w:cstheme="minorHAnsi"/>
                <w:sz w:val="20"/>
                <w:szCs w:val="20"/>
              </w:rPr>
              <w:t xml:space="preserve"> Cristina King or the School Business Manager, Mike Gleeson. This is to ensure that any risks can be attended to immediately and mitigated for everyone’s benefit. </w:t>
            </w:r>
          </w:p>
          <w:p w14:paraId="3C4BFEAC" w14:textId="77777777" w:rsidR="009B2499" w:rsidRPr="00054FA0" w:rsidRDefault="009B2499" w:rsidP="009B2499">
            <w:pPr>
              <w:spacing w:line="360" w:lineRule="auto"/>
              <w:rPr>
                <w:rFonts w:asciiTheme="minorHAnsi" w:hAnsiTheme="minorHAnsi" w:cstheme="minorHAnsi"/>
                <w:sz w:val="20"/>
                <w:szCs w:val="20"/>
              </w:rPr>
            </w:pPr>
            <w:r w:rsidRPr="00054FA0">
              <w:rPr>
                <w:rFonts w:asciiTheme="minorHAnsi" w:hAnsiTheme="minorHAnsi" w:cstheme="minorHAnsi"/>
                <w:sz w:val="20"/>
                <w:szCs w:val="20"/>
              </w:rPr>
              <w:t xml:space="preserve">Awareness of concerns, but failure to report, would be considered a serious disciplinary or capability issue. </w:t>
            </w:r>
          </w:p>
          <w:p w14:paraId="4A75CF78" w14:textId="77777777" w:rsidR="009B2499" w:rsidRDefault="009B2499" w:rsidP="009B2499">
            <w:pPr>
              <w:spacing w:line="360" w:lineRule="auto"/>
              <w:rPr>
                <w:rFonts w:cs="Arial"/>
                <w:sz w:val="20"/>
                <w:szCs w:val="20"/>
              </w:rPr>
            </w:pPr>
            <w:r w:rsidRPr="00054FA0">
              <w:rPr>
                <w:rFonts w:asciiTheme="minorHAnsi" w:hAnsiTheme="minorHAnsi" w:cstheme="minorHAnsi"/>
                <w:sz w:val="20"/>
                <w:szCs w:val="20"/>
              </w:rPr>
              <w:t>At St. Luke’s, our school values apply to everyone. We believe that the responsibility starts with us, as we seek to ensure that everyone can enjoy St. Luke’s safely in partnership together.</w:t>
            </w:r>
          </w:p>
        </w:tc>
      </w:tr>
    </w:tbl>
    <w:p w14:paraId="6C7A8263" w14:textId="77777777" w:rsidR="009B2499" w:rsidRDefault="009B2499" w:rsidP="005869BB">
      <w:pPr>
        <w:spacing w:line="360" w:lineRule="auto"/>
        <w:rPr>
          <w:rFonts w:cs="Arial"/>
          <w:sz w:val="20"/>
          <w:szCs w:val="20"/>
        </w:rPr>
      </w:pPr>
    </w:p>
    <w:tbl>
      <w:tblPr>
        <w:tblStyle w:val="TableGrid"/>
        <w:tblpPr w:leftFromText="180" w:rightFromText="180" w:vertAnchor="text" w:tblpX="-147" w:tblpY="1"/>
        <w:tblOverlap w:val="never"/>
        <w:tblW w:w="15871" w:type="dxa"/>
        <w:tblLook w:val="04A0" w:firstRow="1" w:lastRow="0" w:firstColumn="1" w:lastColumn="0" w:noHBand="0" w:noVBand="1"/>
      </w:tblPr>
      <w:tblGrid>
        <w:gridCol w:w="2357"/>
        <w:gridCol w:w="1677"/>
        <w:gridCol w:w="4032"/>
        <w:gridCol w:w="776"/>
        <w:gridCol w:w="4595"/>
        <w:gridCol w:w="1287"/>
        <w:gridCol w:w="1147"/>
      </w:tblGrid>
      <w:tr w:rsidR="00C556F1" w:rsidRPr="000D63D3" w14:paraId="308025FE" w14:textId="77777777" w:rsidTr="009B2499">
        <w:trPr>
          <w:trHeight w:val="449"/>
        </w:trPr>
        <w:tc>
          <w:tcPr>
            <w:tcW w:w="15871" w:type="dxa"/>
            <w:gridSpan w:val="7"/>
            <w:shd w:val="clear" w:color="auto" w:fill="FFC000"/>
            <w:vAlign w:val="center"/>
          </w:tcPr>
          <w:p w14:paraId="32E90561" w14:textId="77777777" w:rsidR="00C556F1" w:rsidRPr="00CF0A0E" w:rsidRDefault="008A619A" w:rsidP="009B2499">
            <w:pPr>
              <w:spacing w:line="276" w:lineRule="auto"/>
              <w:rPr>
                <w:rFonts w:cs="Arial"/>
                <w:b/>
                <w:color w:val="FFFFFF" w:themeColor="background1"/>
              </w:rPr>
            </w:pPr>
            <w:r>
              <w:rPr>
                <w:rFonts w:cs="Arial"/>
                <w:b/>
              </w:rPr>
              <w:t>SECT</w:t>
            </w:r>
            <w:r w:rsidR="00DF0A0E">
              <w:rPr>
                <w:rFonts w:cs="Arial"/>
                <w:b/>
              </w:rPr>
              <w:t xml:space="preserve">ION ONE: </w:t>
            </w:r>
            <w:r w:rsidR="00C556F1">
              <w:rPr>
                <w:rFonts w:cs="Arial"/>
                <w:b/>
              </w:rPr>
              <w:t>PREVENTION</w:t>
            </w:r>
          </w:p>
        </w:tc>
      </w:tr>
      <w:tr w:rsidR="000E7F4C" w:rsidRPr="000D63D3" w14:paraId="014256E5" w14:textId="77777777" w:rsidTr="00301F2F">
        <w:trPr>
          <w:trHeight w:val="979"/>
        </w:trPr>
        <w:tc>
          <w:tcPr>
            <w:tcW w:w="2357" w:type="dxa"/>
            <w:shd w:val="clear" w:color="auto" w:fill="365F91" w:themeFill="accent1" w:themeFillShade="BF"/>
            <w:vAlign w:val="center"/>
          </w:tcPr>
          <w:p w14:paraId="3F3E4D40" w14:textId="77777777" w:rsidR="00C556F1" w:rsidRPr="00FF591E" w:rsidRDefault="00C556F1" w:rsidP="009B2499">
            <w:pPr>
              <w:spacing w:line="276" w:lineRule="auto"/>
              <w:jc w:val="center"/>
              <w:rPr>
                <w:rFonts w:cs="Arial"/>
                <w:b/>
                <w:color w:val="FFFFFF" w:themeColor="background1"/>
                <w:sz w:val="18"/>
                <w:szCs w:val="18"/>
              </w:rPr>
            </w:pPr>
            <w:r w:rsidRPr="00FF591E">
              <w:rPr>
                <w:rFonts w:cs="Arial"/>
                <w:b/>
                <w:color w:val="FFFFFF" w:themeColor="background1"/>
                <w:sz w:val="18"/>
                <w:szCs w:val="18"/>
              </w:rPr>
              <w:t>What are the hazards?</w:t>
            </w:r>
          </w:p>
        </w:tc>
        <w:tc>
          <w:tcPr>
            <w:tcW w:w="1677" w:type="dxa"/>
            <w:shd w:val="clear" w:color="auto" w:fill="365F91" w:themeFill="accent1" w:themeFillShade="BF"/>
            <w:vAlign w:val="center"/>
          </w:tcPr>
          <w:p w14:paraId="54267122" w14:textId="77777777" w:rsidR="00C556F1" w:rsidRPr="00FF591E" w:rsidRDefault="00C556F1" w:rsidP="009B2499">
            <w:pPr>
              <w:spacing w:line="276" w:lineRule="auto"/>
              <w:jc w:val="center"/>
              <w:rPr>
                <w:rFonts w:cs="Arial"/>
                <w:b/>
                <w:color w:val="FFFFFF" w:themeColor="background1"/>
                <w:sz w:val="18"/>
                <w:szCs w:val="18"/>
              </w:rPr>
            </w:pPr>
            <w:r w:rsidRPr="00FF591E">
              <w:rPr>
                <w:rFonts w:cs="Arial"/>
                <w:b/>
                <w:color w:val="FFFFFF" w:themeColor="background1"/>
                <w:sz w:val="18"/>
                <w:szCs w:val="18"/>
              </w:rPr>
              <w:t>Who &amp; how might someone be harmed?</w:t>
            </w:r>
          </w:p>
        </w:tc>
        <w:tc>
          <w:tcPr>
            <w:tcW w:w="4041" w:type="dxa"/>
            <w:shd w:val="clear" w:color="auto" w:fill="365F91" w:themeFill="accent1" w:themeFillShade="BF"/>
            <w:vAlign w:val="center"/>
          </w:tcPr>
          <w:p w14:paraId="61CEF9DE" w14:textId="77777777" w:rsidR="00C556F1" w:rsidRPr="00FF591E" w:rsidRDefault="00C556F1" w:rsidP="009B2499">
            <w:pPr>
              <w:spacing w:line="276" w:lineRule="auto"/>
              <w:jc w:val="center"/>
              <w:rPr>
                <w:rFonts w:cs="Arial"/>
                <w:b/>
                <w:color w:val="FFFFFF" w:themeColor="background1"/>
                <w:sz w:val="18"/>
                <w:szCs w:val="18"/>
              </w:rPr>
            </w:pPr>
            <w:r w:rsidRPr="00FF591E">
              <w:rPr>
                <w:rFonts w:cs="Arial"/>
                <w:b/>
                <w:color w:val="FFFFFF" w:themeColor="background1"/>
                <w:sz w:val="18"/>
                <w:szCs w:val="18"/>
              </w:rPr>
              <w:t>What are you currently doing to control risks?</w:t>
            </w:r>
          </w:p>
        </w:tc>
        <w:tc>
          <w:tcPr>
            <w:tcW w:w="693" w:type="dxa"/>
            <w:shd w:val="clear" w:color="auto" w:fill="365F91" w:themeFill="accent1" w:themeFillShade="BF"/>
            <w:vAlign w:val="center"/>
          </w:tcPr>
          <w:p w14:paraId="5C54B5A7" w14:textId="77777777" w:rsidR="00C556F1" w:rsidRPr="00FF591E" w:rsidRDefault="00C556F1" w:rsidP="009B2499">
            <w:pPr>
              <w:spacing w:line="276" w:lineRule="auto"/>
              <w:jc w:val="center"/>
              <w:rPr>
                <w:rFonts w:cs="Arial"/>
                <w:b/>
                <w:color w:val="FFFFFF" w:themeColor="background1"/>
                <w:sz w:val="18"/>
                <w:szCs w:val="18"/>
              </w:rPr>
            </w:pPr>
            <w:r w:rsidRPr="00FF591E">
              <w:rPr>
                <w:rFonts w:cs="Arial"/>
                <w:b/>
                <w:color w:val="FFFFFF" w:themeColor="background1"/>
                <w:sz w:val="18"/>
                <w:szCs w:val="18"/>
              </w:rPr>
              <w:t>Risk Rating</w:t>
            </w:r>
          </w:p>
          <w:p w14:paraId="38C9B91C" w14:textId="77777777" w:rsidR="00C556F1" w:rsidRPr="00FF591E" w:rsidRDefault="00C556F1" w:rsidP="009B2499">
            <w:pPr>
              <w:spacing w:line="276" w:lineRule="auto"/>
              <w:jc w:val="center"/>
              <w:rPr>
                <w:rFonts w:cs="Arial"/>
                <w:b/>
                <w:color w:val="FFFFFF" w:themeColor="background1"/>
                <w:sz w:val="18"/>
                <w:szCs w:val="18"/>
              </w:rPr>
            </w:pPr>
            <w:r w:rsidRPr="00FF591E">
              <w:rPr>
                <w:rFonts w:cs="Arial"/>
                <w:b/>
                <w:color w:val="FFFFFF" w:themeColor="background1"/>
                <w:sz w:val="18"/>
                <w:szCs w:val="18"/>
              </w:rPr>
              <w:t>L / M / H</w:t>
            </w:r>
          </w:p>
        </w:tc>
        <w:tc>
          <w:tcPr>
            <w:tcW w:w="4669" w:type="dxa"/>
            <w:shd w:val="clear" w:color="auto" w:fill="365F91" w:themeFill="accent1" w:themeFillShade="BF"/>
            <w:vAlign w:val="center"/>
          </w:tcPr>
          <w:p w14:paraId="2DCF412A" w14:textId="77777777" w:rsidR="00C556F1" w:rsidRPr="00FF591E" w:rsidRDefault="00C556F1" w:rsidP="009B2499">
            <w:pPr>
              <w:spacing w:line="276" w:lineRule="auto"/>
              <w:jc w:val="center"/>
              <w:rPr>
                <w:rFonts w:cs="Arial"/>
                <w:b/>
                <w:color w:val="FFFFFF" w:themeColor="background1"/>
                <w:sz w:val="18"/>
                <w:szCs w:val="18"/>
              </w:rPr>
            </w:pPr>
            <w:r w:rsidRPr="00FF591E">
              <w:rPr>
                <w:rFonts w:cs="Arial"/>
                <w:b/>
                <w:color w:val="FFFFFF" w:themeColor="background1"/>
                <w:sz w:val="18"/>
                <w:szCs w:val="18"/>
              </w:rPr>
              <w:t>What else do you need to do</w:t>
            </w:r>
          </w:p>
          <w:p w14:paraId="0303A182" w14:textId="77777777" w:rsidR="00C556F1" w:rsidRPr="00FF591E" w:rsidRDefault="00C556F1" w:rsidP="009B2499">
            <w:pPr>
              <w:spacing w:line="276" w:lineRule="auto"/>
              <w:jc w:val="center"/>
              <w:rPr>
                <w:rFonts w:cs="Arial"/>
                <w:b/>
                <w:color w:val="FFFFFF" w:themeColor="background1"/>
                <w:sz w:val="18"/>
                <w:szCs w:val="18"/>
              </w:rPr>
            </w:pPr>
            <w:r w:rsidRPr="00FF591E">
              <w:rPr>
                <w:rFonts w:cs="Arial"/>
                <w:b/>
                <w:color w:val="FFFFFF" w:themeColor="background1"/>
                <w:sz w:val="18"/>
                <w:szCs w:val="18"/>
              </w:rPr>
              <w:t xml:space="preserve"> (if applicable)?</w:t>
            </w:r>
          </w:p>
        </w:tc>
        <w:tc>
          <w:tcPr>
            <w:tcW w:w="1287" w:type="dxa"/>
            <w:shd w:val="clear" w:color="auto" w:fill="365F91" w:themeFill="accent1" w:themeFillShade="BF"/>
            <w:vAlign w:val="center"/>
          </w:tcPr>
          <w:p w14:paraId="3D57A303" w14:textId="77777777" w:rsidR="00C556F1" w:rsidRPr="00FF591E" w:rsidRDefault="00C556F1" w:rsidP="009B2499">
            <w:pPr>
              <w:spacing w:line="276" w:lineRule="auto"/>
              <w:jc w:val="center"/>
              <w:rPr>
                <w:rFonts w:cs="Arial"/>
                <w:b/>
                <w:color w:val="FFFFFF" w:themeColor="background1"/>
                <w:sz w:val="18"/>
                <w:szCs w:val="18"/>
              </w:rPr>
            </w:pPr>
            <w:r w:rsidRPr="00FF591E">
              <w:rPr>
                <w:rFonts w:cs="Arial"/>
                <w:b/>
                <w:color w:val="FFFFFF" w:themeColor="background1"/>
                <w:sz w:val="18"/>
                <w:szCs w:val="18"/>
              </w:rPr>
              <w:t xml:space="preserve">Action by who / when? </w:t>
            </w:r>
          </w:p>
        </w:tc>
        <w:tc>
          <w:tcPr>
            <w:tcW w:w="1147" w:type="dxa"/>
            <w:shd w:val="clear" w:color="auto" w:fill="365F91" w:themeFill="accent1" w:themeFillShade="BF"/>
          </w:tcPr>
          <w:p w14:paraId="66157911" w14:textId="77777777" w:rsidR="00C556F1" w:rsidRPr="00FF591E" w:rsidRDefault="00C556F1" w:rsidP="009B2499">
            <w:pPr>
              <w:spacing w:line="276" w:lineRule="auto"/>
              <w:rPr>
                <w:rFonts w:cs="Arial"/>
                <w:b/>
                <w:color w:val="FFFFFF" w:themeColor="background1"/>
                <w:sz w:val="18"/>
                <w:szCs w:val="18"/>
              </w:rPr>
            </w:pPr>
          </w:p>
          <w:p w14:paraId="60D25CE3" w14:textId="77777777" w:rsidR="00C556F1" w:rsidRPr="00FF591E" w:rsidRDefault="00C556F1" w:rsidP="009B2499">
            <w:pPr>
              <w:spacing w:line="276" w:lineRule="auto"/>
              <w:jc w:val="center"/>
              <w:rPr>
                <w:rFonts w:cs="Arial"/>
                <w:b/>
                <w:color w:val="FFFFFF" w:themeColor="background1"/>
                <w:sz w:val="18"/>
                <w:szCs w:val="18"/>
              </w:rPr>
            </w:pPr>
            <w:r w:rsidRPr="00FF591E">
              <w:rPr>
                <w:rFonts w:cs="Arial"/>
                <w:b/>
                <w:color w:val="FFFFFF" w:themeColor="background1"/>
                <w:sz w:val="18"/>
                <w:szCs w:val="18"/>
              </w:rPr>
              <w:t>Date Completed</w:t>
            </w:r>
          </w:p>
        </w:tc>
      </w:tr>
      <w:tr w:rsidR="0092137B" w:rsidRPr="000D63D3" w14:paraId="1376B950" w14:textId="77777777" w:rsidTr="00301F2F">
        <w:trPr>
          <w:trHeight w:val="374"/>
        </w:trPr>
        <w:tc>
          <w:tcPr>
            <w:tcW w:w="2357" w:type="dxa"/>
            <w:shd w:val="clear" w:color="auto" w:fill="DBE5F1" w:themeFill="accent1" w:themeFillTint="33"/>
          </w:tcPr>
          <w:p w14:paraId="690C4E47" w14:textId="77777777" w:rsidR="0092137B" w:rsidRPr="002D0794" w:rsidRDefault="0092137B" w:rsidP="0092137B">
            <w:pPr>
              <w:pStyle w:val="ListParagraph"/>
              <w:numPr>
                <w:ilvl w:val="0"/>
                <w:numId w:val="1"/>
              </w:numPr>
              <w:spacing w:before="60" w:after="60" w:line="360" w:lineRule="auto"/>
              <w:rPr>
                <w:rFonts w:cs="Arial"/>
                <w:b/>
                <w:i/>
                <w:sz w:val="18"/>
                <w:szCs w:val="18"/>
              </w:rPr>
            </w:pPr>
            <w:r w:rsidRPr="002D0794">
              <w:rPr>
                <w:rFonts w:cs="Arial"/>
                <w:b/>
                <w:i/>
                <w:sz w:val="18"/>
                <w:szCs w:val="18"/>
              </w:rPr>
              <w:lastRenderedPageBreak/>
              <w:t>Minimise contact)</w:t>
            </w:r>
          </w:p>
          <w:p w14:paraId="1823F7C0" w14:textId="77777777" w:rsidR="0092137B" w:rsidRDefault="0092137B" w:rsidP="0092137B">
            <w:pPr>
              <w:spacing w:before="60" w:after="60" w:line="360" w:lineRule="auto"/>
              <w:rPr>
                <w:rFonts w:cs="Arial"/>
                <w:sz w:val="18"/>
                <w:szCs w:val="18"/>
              </w:rPr>
            </w:pPr>
          </w:p>
          <w:p w14:paraId="36E44CA7" w14:textId="77777777" w:rsidR="0092137B" w:rsidRDefault="0092137B" w:rsidP="0092137B">
            <w:pPr>
              <w:spacing w:before="60" w:after="60" w:line="360" w:lineRule="auto"/>
              <w:rPr>
                <w:rFonts w:cs="Arial"/>
                <w:sz w:val="18"/>
                <w:szCs w:val="18"/>
              </w:rPr>
            </w:pPr>
            <w:r>
              <w:rPr>
                <w:rFonts w:cs="Arial"/>
                <w:sz w:val="18"/>
                <w:szCs w:val="18"/>
              </w:rPr>
              <w:t>People unwell/</w:t>
            </w:r>
          </w:p>
          <w:p w14:paraId="6F5D7C94" w14:textId="77777777" w:rsidR="0092137B" w:rsidRPr="00A85497" w:rsidRDefault="0092137B" w:rsidP="0092137B">
            <w:pPr>
              <w:spacing w:before="60" w:after="60" w:line="360" w:lineRule="auto"/>
              <w:rPr>
                <w:rFonts w:cs="Arial"/>
                <w:sz w:val="18"/>
                <w:szCs w:val="18"/>
              </w:rPr>
            </w:pPr>
            <w:r w:rsidRPr="00A85497">
              <w:rPr>
                <w:rFonts w:cs="Arial"/>
                <w:sz w:val="18"/>
                <w:szCs w:val="18"/>
              </w:rPr>
              <w:t xml:space="preserve">Coronavirus </w:t>
            </w:r>
          </w:p>
          <w:p w14:paraId="708138C4" w14:textId="77777777" w:rsidR="0092137B" w:rsidRPr="00A85497" w:rsidRDefault="0092137B" w:rsidP="0092137B">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286BB2E9" w14:textId="77777777" w:rsidR="0092137B" w:rsidRDefault="0092137B" w:rsidP="0092137B">
            <w:pPr>
              <w:spacing w:before="60" w:after="60" w:line="360" w:lineRule="auto"/>
              <w:rPr>
                <w:rFonts w:cs="Arial"/>
                <w:b/>
                <w:sz w:val="18"/>
                <w:szCs w:val="18"/>
              </w:rPr>
            </w:pPr>
          </w:p>
          <w:p w14:paraId="46BB6A4A" w14:textId="77777777" w:rsidR="0092137B" w:rsidRDefault="0092137B" w:rsidP="0092137B">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1EE963F7" w14:textId="77777777" w:rsidR="0092137B" w:rsidRPr="00AB36E8" w:rsidRDefault="0092137B" w:rsidP="0092137B">
            <w:pPr>
              <w:spacing w:before="60" w:after="60" w:line="360" w:lineRule="auto"/>
              <w:rPr>
                <w:rFonts w:cs="Arial"/>
                <w:b/>
                <w:i/>
                <w:sz w:val="18"/>
                <w:szCs w:val="18"/>
              </w:rPr>
            </w:pPr>
          </w:p>
        </w:tc>
        <w:tc>
          <w:tcPr>
            <w:tcW w:w="1677" w:type="dxa"/>
            <w:shd w:val="clear" w:color="auto" w:fill="DBE5F1" w:themeFill="accent1" w:themeFillTint="33"/>
          </w:tcPr>
          <w:p w14:paraId="7AACAE5A" w14:textId="77777777" w:rsidR="0092137B" w:rsidRPr="00273B58" w:rsidRDefault="0092137B" w:rsidP="0092137B">
            <w:pPr>
              <w:spacing w:before="60" w:after="60" w:line="360" w:lineRule="auto"/>
              <w:rPr>
                <w:rFonts w:cs="Arial"/>
                <w:b/>
                <w:bCs/>
                <w:sz w:val="18"/>
                <w:szCs w:val="18"/>
              </w:rPr>
            </w:pPr>
            <w:r w:rsidRPr="00273B58">
              <w:rPr>
                <w:rFonts w:cs="Arial"/>
                <w:b/>
                <w:bCs/>
                <w:sz w:val="18"/>
                <w:szCs w:val="18"/>
              </w:rPr>
              <w:t xml:space="preserve">Employees, agency, Pupils, visitors </w:t>
            </w:r>
          </w:p>
          <w:p w14:paraId="4DA9B8AB" w14:textId="77777777" w:rsidR="0092137B" w:rsidRDefault="0092137B" w:rsidP="0092137B">
            <w:pPr>
              <w:spacing w:before="60" w:after="60" w:line="360" w:lineRule="auto"/>
              <w:rPr>
                <w:rFonts w:cs="Arial"/>
                <w:sz w:val="18"/>
                <w:szCs w:val="18"/>
              </w:rPr>
            </w:pPr>
          </w:p>
          <w:p w14:paraId="031E4946" w14:textId="77777777" w:rsidR="0092137B" w:rsidRDefault="0092137B" w:rsidP="0092137B">
            <w:pPr>
              <w:spacing w:before="60" w:after="60" w:line="360" w:lineRule="auto"/>
              <w:rPr>
                <w:rFonts w:cs="Arial"/>
                <w:sz w:val="18"/>
                <w:szCs w:val="18"/>
              </w:rPr>
            </w:pPr>
          </w:p>
          <w:p w14:paraId="3BEDAB0B" w14:textId="77777777" w:rsidR="0092137B" w:rsidRDefault="0092137B" w:rsidP="0092137B">
            <w:pPr>
              <w:spacing w:before="60" w:after="60" w:line="360" w:lineRule="auto"/>
              <w:rPr>
                <w:rFonts w:cs="Arial"/>
                <w:sz w:val="18"/>
                <w:szCs w:val="18"/>
              </w:rPr>
            </w:pPr>
          </w:p>
          <w:p w14:paraId="27C789B6" w14:textId="77777777" w:rsidR="0092137B" w:rsidRPr="00A85497" w:rsidRDefault="0092137B" w:rsidP="0092137B">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091F49F6" w14:textId="77777777" w:rsidR="0092137B" w:rsidRDefault="0092137B" w:rsidP="0092137B">
            <w:pPr>
              <w:spacing w:before="60" w:after="60" w:line="360" w:lineRule="auto"/>
              <w:rPr>
                <w:rFonts w:cs="Arial"/>
                <w:color w:val="000000" w:themeColor="text1"/>
                <w:sz w:val="18"/>
                <w:szCs w:val="18"/>
              </w:rPr>
            </w:pPr>
            <w:r w:rsidRPr="00E67080">
              <w:rPr>
                <w:rFonts w:cs="Arial"/>
                <w:color w:val="000000" w:themeColor="text1"/>
                <w:sz w:val="18"/>
                <w:szCs w:val="18"/>
              </w:rPr>
              <w:t>1. Minimise contact with individuals who are unwell by ensuring that those who have coronavirus (COVID-19) symptoms, or who have someone in their household who does, do not attend school</w:t>
            </w:r>
          </w:p>
          <w:p w14:paraId="10650583"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2 </w:t>
            </w:r>
            <w:r w:rsidRPr="00E67080">
              <w:rPr>
                <w:rFonts w:cs="Arial"/>
                <w:color w:val="000000" w:themeColor="text1"/>
                <w:sz w:val="18"/>
                <w:szCs w:val="18"/>
              </w:rPr>
              <w:t xml:space="preserve">Ensuring that pupils, staff and other adults do not come into the school if they have </w:t>
            </w:r>
            <w:hyperlink r:id="rId13" w:anchor="people-who-develop-symptoms-of-coronavirus" w:history="1">
              <w:r w:rsidRPr="00E67080">
                <w:rPr>
                  <w:rStyle w:val="Hyperlink"/>
                  <w:rFonts w:cs="Arial"/>
                  <w:sz w:val="18"/>
                  <w:szCs w:val="18"/>
                </w:rPr>
                <w:t>coronavirus (COVID-19) symptoms</w:t>
              </w:r>
            </w:hyperlink>
            <w:r w:rsidRPr="00E67080">
              <w:rPr>
                <w:rFonts w:cs="Arial"/>
                <w:color w:val="000000" w:themeColor="text1"/>
                <w:sz w:val="18"/>
                <w:szCs w:val="18"/>
              </w:rPr>
              <w:t xml:space="preserve"> or have tested positive in at least the last 10 days and ensuring anyone developing those symptoms during the school day is sent home, are essential actions to reduce the risk in schools and further drive down transmission of coronavirus (COVID-19).</w:t>
            </w:r>
          </w:p>
          <w:p w14:paraId="0E912D56" w14:textId="77777777" w:rsidR="0092137B" w:rsidRPr="00E67080" w:rsidRDefault="0092137B" w:rsidP="0092137B">
            <w:pPr>
              <w:spacing w:before="60" w:after="60" w:line="360" w:lineRule="auto"/>
              <w:rPr>
                <w:rFonts w:cs="Arial"/>
                <w:color w:val="000000" w:themeColor="text1"/>
                <w:sz w:val="18"/>
                <w:szCs w:val="18"/>
              </w:rPr>
            </w:pPr>
            <w:r w:rsidRPr="00E67080">
              <w:rPr>
                <w:rFonts w:cs="Arial"/>
                <w:color w:val="000000" w:themeColor="text1"/>
                <w:sz w:val="18"/>
                <w:szCs w:val="18"/>
              </w:rPr>
              <w:t>All schools must follow this process and ensure all staff are aware of it.</w:t>
            </w:r>
          </w:p>
          <w:p w14:paraId="7284FF4D"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3 </w:t>
            </w:r>
            <w:r w:rsidRPr="00E67080">
              <w:rPr>
                <w:rFonts w:cs="Arial"/>
                <w:color w:val="000000" w:themeColor="text1"/>
                <w:sz w:val="18"/>
                <w:szCs w:val="18"/>
              </w:rPr>
              <w:t xml:space="preserve">If anyone in the school becomes unwell with a new and persistent cough or a high temperature, or has a loss of or change in, their normal sense of taste or smell (anosmia), they must be sent home and advised to follow </w:t>
            </w:r>
            <w:hyperlink r:id="rId14" w:history="1">
              <w:r w:rsidRPr="00E67080">
                <w:rPr>
                  <w:rStyle w:val="Hyperlink"/>
                  <w:rFonts w:cs="Arial"/>
                  <w:sz w:val="18"/>
                  <w:szCs w:val="18"/>
                </w:rPr>
                <w:t>guidance for households with possible or confirmed coronavirus (COVID-19) infection</w:t>
              </w:r>
            </w:hyperlink>
            <w:r w:rsidRPr="00E67080">
              <w:rPr>
                <w:rFonts w:cs="Arial"/>
                <w:color w:val="000000" w:themeColor="text1"/>
                <w:sz w:val="18"/>
                <w:szCs w:val="18"/>
              </w:rPr>
              <w:t xml:space="preserve">, which sets out that they should self-isolate for at least 10 days and should </w:t>
            </w:r>
            <w:hyperlink r:id="rId15" w:history="1">
              <w:r w:rsidRPr="00E67080">
                <w:rPr>
                  <w:rStyle w:val="Hyperlink"/>
                  <w:rFonts w:cs="Arial"/>
                  <w:sz w:val="18"/>
                  <w:szCs w:val="18"/>
                </w:rPr>
                <w:t>arrange to have a test</w:t>
              </w:r>
            </w:hyperlink>
            <w:r w:rsidRPr="00E67080">
              <w:rPr>
                <w:rFonts w:cs="Arial"/>
                <w:color w:val="000000" w:themeColor="text1"/>
                <w:sz w:val="18"/>
                <w:szCs w:val="18"/>
              </w:rPr>
              <w:t xml:space="preserve"> to see if they have coronavirus (COVID-19).</w:t>
            </w:r>
          </w:p>
          <w:p w14:paraId="73431C9D"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4 </w:t>
            </w:r>
            <w:r w:rsidRPr="00E67080">
              <w:rPr>
                <w:rFonts w:cs="Arial"/>
                <w:color w:val="000000" w:themeColor="text1"/>
                <w:sz w:val="18"/>
                <w:szCs w:val="18"/>
              </w:rPr>
              <w:t>Other members of their household (including any siblings) should self-isolate for 10 days from the day after the individual tested positive.</w:t>
            </w:r>
          </w:p>
          <w:p w14:paraId="70ADA5BF"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lastRenderedPageBreak/>
              <w:t xml:space="preserve">5 </w:t>
            </w:r>
            <w:r w:rsidRPr="00E67080">
              <w:rPr>
                <w:rFonts w:cs="Arial"/>
                <w:color w:val="000000" w:themeColor="text1"/>
                <w:sz w:val="18"/>
                <w:szCs w:val="18"/>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50BC942F"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6 </w:t>
            </w:r>
            <w:r w:rsidRPr="00E67080">
              <w:rPr>
                <w:rFonts w:cs="Arial"/>
                <w:color w:val="000000" w:themeColor="text1"/>
                <w:sz w:val="18"/>
                <w:szCs w:val="18"/>
              </w:rPr>
              <w:t>If they need to go to the bathroom while waiting to be collected, they should use a separate bathroom if possible. The bathroom must be cleaned and disinfected using standard cleaning products before being used by anyone else.</w:t>
            </w:r>
          </w:p>
          <w:p w14:paraId="6D8DBC64"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7 </w:t>
            </w:r>
            <w:r w:rsidRPr="00E67080">
              <w:rPr>
                <w:rFonts w:cs="Arial"/>
                <w:color w:val="000000" w:themeColor="text1"/>
                <w:sz w:val="18"/>
                <w:szCs w:val="18"/>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6" w:history="1">
              <w:r w:rsidRPr="00E67080">
                <w:rPr>
                  <w:rStyle w:val="Hyperlink"/>
                  <w:rFonts w:cs="Arial"/>
                  <w:sz w:val="18"/>
                  <w:szCs w:val="18"/>
                </w:rPr>
                <w:t>safe working in education, childcare and children’s social care settings, including the use of personal protective equipment (PPE)</w:t>
              </w:r>
            </w:hyperlink>
            <w:r w:rsidRPr="00E67080">
              <w:rPr>
                <w:rFonts w:cs="Arial"/>
                <w:color w:val="000000" w:themeColor="text1"/>
                <w:sz w:val="18"/>
                <w:szCs w:val="18"/>
              </w:rPr>
              <w:t xml:space="preserve"> guidance.</w:t>
            </w:r>
          </w:p>
          <w:p w14:paraId="7181490D"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8 </w:t>
            </w:r>
            <w:r w:rsidRPr="00E67080">
              <w:rPr>
                <w:rFonts w:cs="Arial"/>
                <w:color w:val="000000" w:themeColor="text1"/>
                <w:sz w:val="18"/>
                <w:szCs w:val="18"/>
              </w:rPr>
              <w:t xml:space="preserve">If a child in a boarding school shows symptoms, they should initially self-isolate in their boarding house (or the accommodation they stay in while at school). Most children will benefit from self-isolating in their boarding house so that their usual support can continue. </w:t>
            </w:r>
            <w:r w:rsidRPr="00E67080">
              <w:rPr>
                <w:rFonts w:cs="Arial"/>
                <w:color w:val="000000" w:themeColor="text1"/>
                <w:sz w:val="18"/>
                <w:szCs w:val="18"/>
              </w:rPr>
              <w:lastRenderedPageBreak/>
              <w:t>Others will benefit more from self-isolating in their home.</w:t>
            </w:r>
          </w:p>
          <w:p w14:paraId="07DC7A54"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9 </w:t>
            </w:r>
            <w:r w:rsidRPr="00E67080">
              <w:rPr>
                <w:rFonts w:cs="Arial"/>
                <w:color w:val="000000" w:themeColor="text1"/>
                <w:sz w:val="18"/>
                <w:szCs w:val="18"/>
              </w:rPr>
              <w:t>As is usual practice, in an emergency, call 999 if someone is seriously ill or injured or their life is at risk. Anyone with coronavirus (COVID-19) symptoms should not otherwise visit the GP, pharmacy, urgent care centre or a hospital.</w:t>
            </w:r>
          </w:p>
          <w:p w14:paraId="304D8CB5"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10 </w:t>
            </w:r>
            <w:r w:rsidRPr="00E67080">
              <w:rPr>
                <w:rFonts w:cs="Arial"/>
                <w:color w:val="000000" w:themeColor="text1"/>
                <w:sz w:val="18"/>
                <w:szCs w:val="18"/>
              </w:rPr>
              <w:t>Any member of staff who has provided close contact care to someone with symptoms, even while wearing PPE, and all other members of staff or pupils who have been in close contact with that person with symptoms, even if wearing a face covering, do not need to go home to self-isolate unless:</w:t>
            </w:r>
          </w:p>
          <w:p w14:paraId="2A1BCB54" w14:textId="40B35B09" w:rsidR="0092137B" w:rsidRPr="00E67080" w:rsidRDefault="0092137B" w:rsidP="0092137B">
            <w:pPr>
              <w:numPr>
                <w:ilvl w:val="0"/>
                <w:numId w:val="2"/>
              </w:numPr>
              <w:spacing w:before="60" w:after="60" w:line="360" w:lineRule="auto"/>
              <w:rPr>
                <w:rFonts w:cs="Arial"/>
                <w:color w:val="000000" w:themeColor="text1"/>
                <w:sz w:val="18"/>
                <w:szCs w:val="18"/>
              </w:rPr>
            </w:pPr>
            <w:r w:rsidRPr="00E67080">
              <w:rPr>
                <w:rFonts w:cs="Arial"/>
                <w:color w:val="000000" w:themeColor="text1"/>
                <w:sz w:val="18"/>
                <w:szCs w:val="18"/>
              </w:rPr>
              <w:t>the symptomatic person subsequently tests positive</w:t>
            </w:r>
            <w:r w:rsidR="00BF2961">
              <w:rPr>
                <w:rFonts w:cs="Arial"/>
                <w:color w:val="000000" w:themeColor="text1"/>
                <w:sz w:val="18"/>
                <w:szCs w:val="18"/>
              </w:rPr>
              <w:t>.</w:t>
            </w:r>
          </w:p>
          <w:p w14:paraId="07542B9D" w14:textId="77777777" w:rsidR="0092137B" w:rsidRPr="00E67080" w:rsidRDefault="0092137B" w:rsidP="0092137B">
            <w:pPr>
              <w:numPr>
                <w:ilvl w:val="0"/>
                <w:numId w:val="2"/>
              </w:numPr>
              <w:spacing w:before="60" w:after="60" w:line="360" w:lineRule="auto"/>
              <w:rPr>
                <w:rFonts w:cs="Arial"/>
                <w:color w:val="000000" w:themeColor="text1"/>
                <w:sz w:val="18"/>
                <w:szCs w:val="18"/>
              </w:rPr>
            </w:pPr>
            <w:r w:rsidRPr="00E67080">
              <w:rPr>
                <w:rFonts w:cs="Arial"/>
                <w:color w:val="000000" w:themeColor="text1"/>
                <w:sz w:val="18"/>
                <w:szCs w:val="18"/>
              </w:rPr>
              <w:t>they develop symptoms themselves (in which case, they should arrange to have a test)</w:t>
            </w:r>
          </w:p>
          <w:p w14:paraId="4319CE32" w14:textId="3BB85152" w:rsidR="0092137B" w:rsidRPr="00E67080" w:rsidRDefault="0092137B" w:rsidP="0092137B">
            <w:pPr>
              <w:numPr>
                <w:ilvl w:val="0"/>
                <w:numId w:val="2"/>
              </w:numPr>
              <w:spacing w:before="60" w:after="60" w:line="360" w:lineRule="auto"/>
              <w:rPr>
                <w:rFonts w:cs="Arial"/>
                <w:color w:val="000000" w:themeColor="text1"/>
                <w:sz w:val="18"/>
                <w:szCs w:val="18"/>
              </w:rPr>
            </w:pPr>
            <w:r w:rsidRPr="00E67080">
              <w:rPr>
                <w:rFonts w:cs="Arial"/>
                <w:color w:val="000000" w:themeColor="text1"/>
                <w:sz w:val="18"/>
                <w:szCs w:val="18"/>
              </w:rPr>
              <w:t>the symptomatic person subsequently tests positive</w:t>
            </w:r>
            <w:r w:rsidR="00BF2961">
              <w:rPr>
                <w:rFonts w:cs="Arial"/>
                <w:color w:val="000000" w:themeColor="text1"/>
                <w:sz w:val="18"/>
                <w:szCs w:val="18"/>
              </w:rPr>
              <w:t>.</w:t>
            </w:r>
          </w:p>
          <w:p w14:paraId="50083BCA" w14:textId="77777777" w:rsidR="0092137B" w:rsidRPr="00E67080" w:rsidRDefault="0092137B" w:rsidP="0092137B">
            <w:pPr>
              <w:numPr>
                <w:ilvl w:val="0"/>
                <w:numId w:val="2"/>
              </w:numPr>
              <w:spacing w:before="60" w:after="60" w:line="360" w:lineRule="auto"/>
              <w:rPr>
                <w:rFonts w:cs="Arial"/>
                <w:color w:val="000000" w:themeColor="text1"/>
                <w:sz w:val="18"/>
                <w:szCs w:val="18"/>
              </w:rPr>
            </w:pPr>
            <w:r w:rsidRPr="00E67080">
              <w:rPr>
                <w:rFonts w:cs="Arial"/>
                <w:color w:val="000000" w:themeColor="text1"/>
                <w:sz w:val="18"/>
                <w:szCs w:val="18"/>
              </w:rPr>
              <w:t>they are requested to do so by NHS Test and Trace or the PHE advice service (or PHE local health protection team if escalated)</w:t>
            </w:r>
          </w:p>
          <w:p w14:paraId="66EA963D" w14:textId="77777777" w:rsidR="0092137B" w:rsidRPr="00E67080"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11 </w:t>
            </w:r>
            <w:r w:rsidRPr="00E67080">
              <w:rPr>
                <w:rFonts w:cs="Arial"/>
                <w:color w:val="000000" w:themeColor="text1"/>
                <w:sz w:val="18"/>
                <w:szCs w:val="18"/>
              </w:rPr>
              <w:t xml:space="preserve">Everyone must wash their hands thoroughly for 20 seconds with soap and running water or use hand sanitiser after any contact with someone who is unwell. The area around the </w:t>
            </w:r>
            <w:r w:rsidRPr="00E67080">
              <w:rPr>
                <w:rFonts w:cs="Arial"/>
                <w:color w:val="000000" w:themeColor="text1"/>
                <w:sz w:val="18"/>
                <w:szCs w:val="18"/>
              </w:rPr>
              <w:lastRenderedPageBreak/>
              <w:t xml:space="preserve">person with symptoms must be cleaned after they have left to reduce the risk of passing the infection on to other people. See the </w:t>
            </w:r>
            <w:hyperlink r:id="rId17" w:history="1">
              <w:r w:rsidRPr="00E67080">
                <w:rPr>
                  <w:rStyle w:val="Hyperlink"/>
                  <w:rFonts w:cs="Arial"/>
                  <w:sz w:val="18"/>
                  <w:szCs w:val="18"/>
                </w:rPr>
                <w:t>COVID-19: cleaning of non-healthcare settings guidance</w:t>
              </w:r>
            </w:hyperlink>
            <w:r w:rsidRPr="00E67080">
              <w:rPr>
                <w:rFonts w:cs="Arial"/>
                <w:color w:val="000000" w:themeColor="text1"/>
                <w:sz w:val="18"/>
                <w:szCs w:val="18"/>
              </w:rPr>
              <w:t>.</w:t>
            </w:r>
          </w:p>
          <w:p w14:paraId="28BF8999" w14:textId="63F1721B" w:rsidR="0092137B" w:rsidRPr="002D748B" w:rsidRDefault="0092137B" w:rsidP="0092137B">
            <w:pPr>
              <w:spacing w:before="60" w:after="60" w:line="360" w:lineRule="auto"/>
              <w:rPr>
                <w:rFonts w:cs="Arial"/>
                <w:color w:val="000000" w:themeColor="text1"/>
                <w:sz w:val="18"/>
                <w:szCs w:val="18"/>
              </w:rPr>
            </w:pPr>
            <w:r>
              <w:rPr>
                <w:rFonts w:cs="Arial"/>
                <w:color w:val="000000" w:themeColor="text1"/>
                <w:sz w:val="18"/>
                <w:szCs w:val="18"/>
              </w:rPr>
              <w:t xml:space="preserve">12 </w:t>
            </w:r>
            <w:r w:rsidRPr="00E67080">
              <w:rPr>
                <w:rFonts w:cs="Arial"/>
                <w:color w:val="000000" w:themeColor="text1"/>
                <w:sz w:val="18"/>
                <w:szCs w:val="18"/>
              </w:rPr>
              <w:t>Public Health England has good evidence that routinely taking the temperature of pupils is not recommended as this is an unreliable method for identifying coronavirus (COVID-19</w:t>
            </w:r>
          </w:p>
        </w:tc>
        <w:tc>
          <w:tcPr>
            <w:tcW w:w="693" w:type="dxa"/>
            <w:shd w:val="clear" w:color="auto" w:fill="DBE5F1" w:themeFill="accent1" w:themeFillTint="33"/>
          </w:tcPr>
          <w:p w14:paraId="570E7B56" w14:textId="77777777" w:rsidR="0092137B" w:rsidRDefault="0092137B" w:rsidP="0092137B">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619E7A64" w14:textId="77777777" w:rsidR="0092137B" w:rsidRPr="00054FA0" w:rsidRDefault="0092137B" w:rsidP="0092137B">
            <w:pPr>
              <w:rPr>
                <w:rFonts w:asciiTheme="minorHAnsi" w:hAnsiTheme="minorHAnsi" w:cstheme="minorHAnsi"/>
                <w:sz w:val="18"/>
                <w:szCs w:val="18"/>
              </w:rPr>
            </w:pPr>
            <w:r w:rsidRPr="00054FA0">
              <w:rPr>
                <w:rFonts w:asciiTheme="minorHAnsi" w:hAnsiTheme="minorHAnsi" w:cstheme="minorHAnsi"/>
                <w:sz w:val="18"/>
                <w:szCs w:val="18"/>
              </w:rPr>
              <w:t>All parents, on bringing their children back to school, will be issued with Parent Guidance and a clear ‘direction’ not to bring their children to school if they or any other member of their family have any of the Covid-19 symptoms until they have been tested and have a negative result.</w:t>
            </w:r>
          </w:p>
          <w:p w14:paraId="17CA3A9A" w14:textId="77777777" w:rsidR="0092137B" w:rsidRPr="00054FA0" w:rsidRDefault="0092137B" w:rsidP="0092137B">
            <w:pPr>
              <w:rPr>
                <w:rFonts w:asciiTheme="minorHAnsi" w:hAnsiTheme="minorHAnsi" w:cstheme="minorHAnsi"/>
                <w:sz w:val="18"/>
                <w:szCs w:val="18"/>
              </w:rPr>
            </w:pPr>
          </w:p>
          <w:p w14:paraId="4436EB7B" w14:textId="77777777" w:rsidR="0092137B" w:rsidRPr="00054FA0" w:rsidRDefault="0092137B" w:rsidP="0092137B">
            <w:pPr>
              <w:rPr>
                <w:rFonts w:asciiTheme="minorHAnsi" w:hAnsiTheme="minorHAnsi" w:cstheme="minorHAnsi"/>
                <w:sz w:val="18"/>
                <w:szCs w:val="18"/>
              </w:rPr>
            </w:pPr>
            <w:r w:rsidRPr="00054FA0">
              <w:rPr>
                <w:rFonts w:asciiTheme="minorHAnsi" w:hAnsiTheme="minorHAnsi" w:cstheme="minorHAnsi"/>
                <w:sz w:val="18"/>
                <w:szCs w:val="18"/>
              </w:rPr>
              <w:t xml:space="preserve">If a child or member of staff develops symptoms linked to Covid-19 whilst on the school site, they will be removed from their Bubble immediately. </w:t>
            </w:r>
          </w:p>
          <w:p w14:paraId="09F496BE" w14:textId="77777777" w:rsidR="0092137B" w:rsidRPr="00054FA0" w:rsidRDefault="0092137B" w:rsidP="0092137B">
            <w:pPr>
              <w:rPr>
                <w:rFonts w:asciiTheme="minorHAnsi" w:hAnsiTheme="minorHAnsi" w:cstheme="minorHAnsi"/>
                <w:sz w:val="18"/>
                <w:szCs w:val="18"/>
              </w:rPr>
            </w:pPr>
          </w:p>
          <w:p w14:paraId="0747AE53" w14:textId="77777777" w:rsidR="0092137B" w:rsidRPr="00054FA0" w:rsidRDefault="0092137B" w:rsidP="0092137B">
            <w:pPr>
              <w:rPr>
                <w:rFonts w:asciiTheme="minorHAnsi" w:hAnsiTheme="minorHAnsi" w:cstheme="minorHAnsi"/>
                <w:sz w:val="18"/>
                <w:szCs w:val="18"/>
              </w:rPr>
            </w:pPr>
            <w:r w:rsidRPr="00054FA0">
              <w:rPr>
                <w:rFonts w:asciiTheme="minorHAnsi" w:hAnsiTheme="minorHAnsi" w:cstheme="minorHAnsi"/>
                <w:sz w:val="18"/>
                <w:szCs w:val="18"/>
              </w:rPr>
              <w:t>Staff will be sent home (with their children if they are on roll in the school) and asked to get tested before returning.</w:t>
            </w:r>
          </w:p>
          <w:p w14:paraId="63F75B93" w14:textId="77777777" w:rsidR="0092137B" w:rsidRPr="00054FA0" w:rsidRDefault="0092137B" w:rsidP="0092137B">
            <w:pPr>
              <w:rPr>
                <w:rFonts w:asciiTheme="minorHAnsi" w:hAnsiTheme="minorHAnsi" w:cstheme="minorHAnsi"/>
                <w:sz w:val="18"/>
                <w:szCs w:val="18"/>
              </w:rPr>
            </w:pPr>
          </w:p>
          <w:p w14:paraId="238103CD" w14:textId="77777777" w:rsidR="0092137B" w:rsidRPr="00054FA0" w:rsidRDefault="0092137B" w:rsidP="0092137B">
            <w:pPr>
              <w:rPr>
                <w:rFonts w:asciiTheme="minorHAnsi" w:hAnsiTheme="minorHAnsi" w:cstheme="minorHAnsi"/>
                <w:sz w:val="18"/>
                <w:szCs w:val="18"/>
              </w:rPr>
            </w:pPr>
            <w:r w:rsidRPr="00054FA0">
              <w:rPr>
                <w:rFonts w:asciiTheme="minorHAnsi" w:hAnsiTheme="minorHAnsi" w:cstheme="minorHAnsi"/>
                <w:sz w:val="18"/>
                <w:szCs w:val="18"/>
              </w:rPr>
              <w:t xml:space="preserve">Children will be isolated into the First Aid Room and supervised by a member of SLT who will wear PPE until a parent comes to school to collect them because the room is not well ventilated but is away from any other children and easily accessible once parents arrive. They too will be asked to be tested before returning to school.  </w:t>
            </w:r>
          </w:p>
          <w:p w14:paraId="277B8A71" w14:textId="77777777" w:rsidR="0092137B" w:rsidRPr="00054FA0" w:rsidRDefault="0092137B" w:rsidP="0092137B">
            <w:pPr>
              <w:rPr>
                <w:rFonts w:asciiTheme="minorHAnsi" w:hAnsiTheme="minorHAnsi" w:cstheme="minorHAnsi"/>
                <w:sz w:val="18"/>
                <w:szCs w:val="18"/>
              </w:rPr>
            </w:pPr>
          </w:p>
          <w:p w14:paraId="497AE904" w14:textId="77777777" w:rsidR="0092137B" w:rsidRPr="00054FA0" w:rsidRDefault="0092137B" w:rsidP="0092137B">
            <w:pPr>
              <w:rPr>
                <w:rFonts w:asciiTheme="minorHAnsi" w:hAnsiTheme="minorHAnsi" w:cstheme="minorHAnsi"/>
                <w:sz w:val="18"/>
                <w:szCs w:val="18"/>
              </w:rPr>
            </w:pPr>
            <w:r w:rsidRPr="00054FA0">
              <w:rPr>
                <w:rFonts w:asciiTheme="minorHAnsi" w:hAnsiTheme="minorHAnsi" w:cstheme="minorHAnsi"/>
                <w:sz w:val="18"/>
                <w:szCs w:val="18"/>
              </w:rPr>
              <w:t>If more than one child requires supervision then another meeting room will be used.</w:t>
            </w:r>
          </w:p>
          <w:p w14:paraId="0B4A21BD" w14:textId="77777777" w:rsidR="0092137B" w:rsidRPr="00054FA0" w:rsidRDefault="0092137B" w:rsidP="0092137B">
            <w:pPr>
              <w:rPr>
                <w:rFonts w:asciiTheme="minorHAnsi" w:hAnsiTheme="minorHAnsi" w:cstheme="minorHAnsi"/>
                <w:sz w:val="18"/>
                <w:szCs w:val="18"/>
              </w:rPr>
            </w:pPr>
          </w:p>
          <w:p w14:paraId="35FCF6A0" w14:textId="77777777" w:rsidR="0092137B" w:rsidRPr="00054FA0" w:rsidRDefault="0092137B" w:rsidP="0092137B">
            <w:pPr>
              <w:rPr>
                <w:rFonts w:asciiTheme="minorHAnsi" w:hAnsiTheme="minorHAnsi" w:cstheme="minorHAnsi"/>
                <w:sz w:val="18"/>
                <w:szCs w:val="18"/>
              </w:rPr>
            </w:pPr>
            <w:r w:rsidRPr="00054FA0">
              <w:rPr>
                <w:rFonts w:asciiTheme="minorHAnsi" w:hAnsiTheme="minorHAnsi" w:cstheme="minorHAnsi"/>
                <w:sz w:val="18"/>
                <w:szCs w:val="18"/>
              </w:rPr>
              <w:t>Rooms will be deep cleaned after use and before any further use. They will be taped off until that has been done.</w:t>
            </w:r>
          </w:p>
          <w:p w14:paraId="448E1CFC" w14:textId="77777777" w:rsidR="0092137B" w:rsidRPr="00632015" w:rsidRDefault="0092137B" w:rsidP="0092137B">
            <w:pPr>
              <w:rPr>
                <w:rFonts w:asciiTheme="minorHAnsi" w:hAnsiTheme="minorHAnsi" w:cs="Arial"/>
                <w:sz w:val="18"/>
                <w:szCs w:val="18"/>
              </w:rPr>
            </w:pPr>
          </w:p>
        </w:tc>
        <w:tc>
          <w:tcPr>
            <w:tcW w:w="1287" w:type="dxa"/>
            <w:shd w:val="clear" w:color="auto" w:fill="DBE5F1" w:themeFill="accent1" w:themeFillTint="33"/>
          </w:tcPr>
          <w:p w14:paraId="1AFAC69E" w14:textId="77777777" w:rsidR="0092137B" w:rsidRPr="00054FA0" w:rsidRDefault="0092137B" w:rsidP="0092137B">
            <w:pPr>
              <w:rPr>
                <w:rFonts w:asciiTheme="minorHAnsi" w:hAnsiTheme="minorHAnsi" w:cstheme="minorHAnsi"/>
                <w:sz w:val="18"/>
                <w:szCs w:val="18"/>
              </w:rPr>
            </w:pPr>
            <w:r w:rsidRPr="00054FA0">
              <w:rPr>
                <w:rFonts w:asciiTheme="minorHAnsi" w:hAnsiTheme="minorHAnsi" w:cstheme="minorHAnsi"/>
                <w:sz w:val="18"/>
                <w:szCs w:val="18"/>
              </w:rPr>
              <w:t>CK re Parent guidance</w:t>
            </w:r>
          </w:p>
          <w:p w14:paraId="21A2516D" w14:textId="77777777" w:rsidR="0092137B" w:rsidRPr="00054FA0" w:rsidRDefault="0092137B" w:rsidP="0092137B">
            <w:pPr>
              <w:rPr>
                <w:rFonts w:asciiTheme="minorHAnsi" w:hAnsiTheme="minorHAnsi" w:cstheme="minorHAnsi"/>
                <w:sz w:val="18"/>
                <w:szCs w:val="18"/>
              </w:rPr>
            </w:pPr>
          </w:p>
          <w:p w14:paraId="6B1A74A6" w14:textId="77777777" w:rsidR="0092137B" w:rsidRPr="00054FA0" w:rsidRDefault="0092137B" w:rsidP="0092137B">
            <w:pPr>
              <w:rPr>
                <w:rFonts w:asciiTheme="minorHAnsi" w:hAnsiTheme="minorHAnsi" w:cstheme="minorHAnsi"/>
                <w:sz w:val="18"/>
                <w:szCs w:val="18"/>
              </w:rPr>
            </w:pPr>
          </w:p>
          <w:p w14:paraId="70F9EB07" w14:textId="77777777" w:rsidR="0092137B" w:rsidRPr="00054FA0" w:rsidRDefault="0092137B" w:rsidP="0092137B">
            <w:pPr>
              <w:rPr>
                <w:rFonts w:asciiTheme="minorHAnsi" w:hAnsiTheme="minorHAnsi" w:cstheme="minorHAnsi"/>
                <w:sz w:val="18"/>
                <w:szCs w:val="18"/>
              </w:rPr>
            </w:pPr>
          </w:p>
          <w:p w14:paraId="3EBA6CF2" w14:textId="77777777" w:rsidR="0092137B" w:rsidRPr="00054FA0" w:rsidRDefault="0092137B" w:rsidP="0092137B">
            <w:pPr>
              <w:rPr>
                <w:rFonts w:asciiTheme="minorHAnsi" w:hAnsiTheme="minorHAnsi" w:cstheme="minorHAnsi"/>
                <w:sz w:val="18"/>
                <w:szCs w:val="18"/>
              </w:rPr>
            </w:pPr>
          </w:p>
          <w:p w14:paraId="10F24E11" w14:textId="77777777" w:rsidR="0092137B" w:rsidRPr="00054FA0" w:rsidRDefault="0092137B" w:rsidP="0092137B">
            <w:pPr>
              <w:rPr>
                <w:rFonts w:asciiTheme="minorHAnsi" w:hAnsiTheme="minorHAnsi" w:cstheme="minorHAnsi"/>
                <w:sz w:val="18"/>
                <w:szCs w:val="18"/>
              </w:rPr>
            </w:pPr>
          </w:p>
          <w:p w14:paraId="3AA9A6F6" w14:textId="77777777" w:rsidR="0092137B" w:rsidRPr="00054FA0" w:rsidRDefault="0092137B" w:rsidP="0092137B">
            <w:pPr>
              <w:rPr>
                <w:rFonts w:asciiTheme="minorHAnsi" w:hAnsiTheme="minorHAnsi" w:cstheme="minorHAnsi"/>
                <w:sz w:val="18"/>
                <w:szCs w:val="18"/>
              </w:rPr>
            </w:pPr>
          </w:p>
          <w:p w14:paraId="1976FB78" w14:textId="77777777" w:rsidR="0092137B" w:rsidRPr="00054FA0" w:rsidRDefault="0092137B" w:rsidP="0092137B">
            <w:pPr>
              <w:rPr>
                <w:rFonts w:asciiTheme="minorHAnsi" w:hAnsiTheme="minorHAnsi" w:cstheme="minorHAnsi"/>
                <w:sz w:val="18"/>
                <w:szCs w:val="18"/>
              </w:rPr>
            </w:pPr>
          </w:p>
          <w:p w14:paraId="0499E4BE" w14:textId="77777777" w:rsidR="0092137B" w:rsidRPr="00054FA0" w:rsidRDefault="0092137B" w:rsidP="0092137B">
            <w:pPr>
              <w:rPr>
                <w:rFonts w:asciiTheme="minorHAnsi" w:hAnsiTheme="minorHAnsi" w:cstheme="minorHAnsi"/>
                <w:sz w:val="18"/>
                <w:szCs w:val="18"/>
              </w:rPr>
            </w:pPr>
          </w:p>
          <w:p w14:paraId="1EE8FEB4" w14:textId="77777777" w:rsidR="0092137B" w:rsidRPr="00054FA0" w:rsidRDefault="0092137B" w:rsidP="0092137B">
            <w:pPr>
              <w:rPr>
                <w:rFonts w:asciiTheme="minorHAnsi" w:hAnsiTheme="minorHAnsi" w:cstheme="minorHAnsi"/>
                <w:sz w:val="18"/>
                <w:szCs w:val="18"/>
              </w:rPr>
            </w:pPr>
          </w:p>
          <w:p w14:paraId="6B800346" w14:textId="77777777" w:rsidR="0092137B" w:rsidRPr="00F43AA4" w:rsidRDefault="0092137B" w:rsidP="0092137B">
            <w:pPr>
              <w:rPr>
                <w:rFonts w:asciiTheme="minorHAnsi" w:hAnsiTheme="minorHAnsi" w:cs="Arial"/>
                <w:sz w:val="18"/>
                <w:szCs w:val="18"/>
              </w:rPr>
            </w:pPr>
            <w:r w:rsidRPr="00054FA0">
              <w:rPr>
                <w:rFonts w:asciiTheme="minorHAnsi" w:hAnsiTheme="minorHAnsi" w:cstheme="minorHAnsi"/>
                <w:sz w:val="18"/>
                <w:szCs w:val="18"/>
              </w:rPr>
              <w:t>SLT</w:t>
            </w:r>
          </w:p>
        </w:tc>
        <w:tc>
          <w:tcPr>
            <w:tcW w:w="1147" w:type="dxa"/>
            <w:shd w:val="clear" w:color="auto" w:fill="DBE5F1" w:themeFill="accent1" w:themeFillTint="33"/>
          </w:tcPr>
          <w:p w14:paraId="290A8400" w14:textId="77777777" w:rsidR="0092137B" w:rsidRPr="00F43AA4" w:rsidRDefault="0092137B" w:rsidP="0092137B">
            <w:pPr>
              <w:rPr>
                <w:rFonts w:asciiTheme="minorHAnsi" w:hAnsiTheme="minorHAnsi" w:cs="Arial"/>
                <w:sz w:val="18"/>
                <w:szCs w:val="18"/>
              </w:rPr>
            </w:pPr>
            <w:r w:rsidRPr="00054FA0">
              <w:rPr>
                <w:rFonts w:asciiTheme="minorHAnsi" w:hAnsiTheme="minorHAnsi" w:cstheme="minorHAnsi"/>
                <w:sz w:val="18"/>
                <w:szCs w:val="18"/>
              </w:rPr>
              <w:t>Parent declaration will be given to parents on the first day back of school.</w:t>
            </w:r>
          </w:p>
        </w:tc>
      </w:tr>
      <w:tr w:rsidR="00A51181" w:rsidRPr="000D63D3" w14:paraId="71CE528E" w14:textId="77777777" w:rsidTr="00301F2F">
        <w:trPr>
          <w:trHeight w:val="374"/>
        </w:trPr>
        <w:tc>
          <w:tcPr>
            <w:tcW w:w="2357" w:type="dxa"/>
            <w:shd w:val="clear" w:color="auto" w:fill="DBE5F1" w:themeFill="accent1" w:themeFillTint="33"/>
          </w:tcPr>
          <w:p w14:paraId="4CAFE636" w14:textId="77777777" w:rsidR="00A51181" w:rsidRPr="002D0794" w:rsidRDefault="00A51181" w:rsidP="00A51181">
            <w:pPr>
              <w:pStyle w:val="ListParagraph"/>
              <w:numPr>
                <w:ilvl w:val="0"/>
                <w:numId w:val="1"/>
              </w:numPr>
              <w:spacing w:before="60" w:after="60" w:line="360" w:lineRule="auto"/>
              <w:rPr>
                <w:rFonts w:cs="Arial"/>
                <w:b/>
                <w:i/>
                <w:sz w:val="18"/>
                <w:szCs w:val="18"/>
              </w:rPr>
            </w:pPr>
            <w:r w:rsidRPr="002D0794">
              <w:rPr>
                <w:rFonts w:cs="Arial"/>
                <w:b/>
                <w:i/>
                <w:sz w:val="18"/>
                <w:szCs w:val="18"/>
              </w:rPr>
              <w:lastRenderedPageBreak/>
              <w:t xml:space="preserve">Face Coverings) </w:t>
            </w:r>
          </w:p>
          <w:p w14:paraId="131F8FA5" w14:textId="77777777" w:rsidR="00A51181" w:rsidRPr="00490644" w:rsidRDefault="00A51181" w:rsidP="00A51181">
            <w:pPr>
              <w:spacing w:before="60" w:after="60" w:line="360" w:lineRule="auto"/>
              <w:rPr>
                <w:rFonts w:cs="Arial"/>
                <w:b/>
                <w:i/>
                <w:sz w:val="18"/>
                <w:szCs w:val="18"/>
              </w:rPr>
            </w:pPr>
          </w:p>
          <w:p w14:paraId="3CD6613E" w14:textId="77777777" w:rsidR="00A51181" w:rsidRPr="00490644" w:rsidRDefault="00A51181" w:rsidP="00A51181">
            <w:pPr>
              <w:spacing w:before="60" w:after="60" w:line="360" w:lineRule="auto"/>
              <w:rPr>
                <w:rFonts w:cs="Arial"/>
                <w:sz w:val="18"/>
                <w:szCs w:val="18"/>
              </w:rPr>
            </w:pPr>
            <w:r w:rsidRPr="00490644">
              <w:rPr>
                <w:rFonts w:cs="Arial"/>
                <w:sz w:val="18"/>
                <w:szCs w:val="18"/>
              </w:rPr>
              <w:t xml:space="preserve">Coronavirus </w:t>
            </w:r>
          </w:p>
          <w:p w14:paraId="075D5920" w14:textId="77777777" w:rsidR="00A51181" w:rsidRPr="00490644" w:rsidRDefault="00A51181" w:rsidP="00A51181">
            <w:pPr>
              <w:spacing w:before="60" w:after="60" w:line="360" w:lineRule="auto"/>
              <w:rPr>
                <w:rFonts w:cs="Arial"/>
                <w:sz w:val="18"/>
                <w:szCs w:val="18"/>
              </w:rPr>
            </w:pPr>
            <w:r w:rsidRPr="00490644">
              <w:rPr>
                <w:rFonts w:cs="Arial"/>
                <w:sz w:val="18"/>
                <w:szCs w:val="18"/>
              </w:rPr>
              <w:t>(</w:t>
            </w:r>
            <w:r>
              <w:rPr>
                <w:rFonts w:cs="Arial"/>
                <w:sz w:val="18"/>
                <w:szCs w:val="18"/>
              </w:rPr>
              <w:t>COVID</w:t>
            </w:r>
            <w:r w:rsidRPr="00490644">
              <w:rPr>
                <w:rFonts w:cs="Arial"/>
                <w:sz w:val="18"/>
                <w:szCs w:val="18"/>
              </w:rPr>
              <w:t xml:space="preserve">-19) (CV19) </w:t>
            </w:r>
          </w:p>
          <w:p w14:paraId="2330CCAF" w14:textId="77777777" w:rsidR="00A51181" w:rsidRPr="00490644" w:rsidRDefault="00A51181" w:rsidP="00A51181">
            <w:pPr>
              <w:spacing w:before="60" w:after="60" w:line="360" w:lineRule="auto"/>
              <w:rPr>
                <w:rFonts w:cs="Arial"/>
                <w:sz w:val="18"/>
                <w:szCs w:val="18"/>
              </w:rPr>
            </w:pPr>
          </w:p>
          <w:p w14:paraId="222927EC" w14:textId="77777777" w:rsidR="00A51181" w:rsidRPr="00490644" w:rsidRDefault="00A51181" w:rsidP="00A51181">
            <w:pPr>
              <w:spacing w:before="60" w:after="60" w:line="360" w:lineRule="auto"/>
              <w:rPr>
                <w:rFonts w:cs="Arial"/>
                <w:b/>
                <w:i/>
                <w:sz w:val="18"/>
                <w:szCs w:val="18"/>
              </w:rPr>
            </w:pPr>
          </w:p>
        </w:tc>
        <w:tc>
          <w:tcPr>
            <w:tcW w:w="1677" w:type="dxa"/>
            <w:shd w:val="clear" w:color="auto" w:fill="DBE5F1" w:themeFill="accent1" w:themeFillTint="33"/>
          </w:tcPr>
          <w:p w14:paraId="1FED541D" w14:textId="77777777" w:rsidR="00A51181" w:rsidRPr="00490644" w:rsidRDefault="00A51181" w:rsidP="00A51181">
            <w:pPr>
              <w:spacing w:before="60" w:after="60" w:line="360" w:lineRule="auto"/>
              <w:rPr>
                <w:rFonts w:cs="Arial"/>
                <w:b/>
                <w:bCs/>
                <w:sz w:val="18"/>
                <w:szCs w:val="18"/>
              </w:rPr>
            </w:pPr>
            <w:r w:rsidRPr="00490644">
              <w:rPr>
                <w:rFonts w:cs="Arial"/>
                <w:b/>
                <w:bCs/>
                <w:sz w:val="18"/>
                <w:szCs w:val="18"/>
              </w:rPr>
              <w:t xml:space="preserve">Employees, agency, pupils, visitors </w:t>
            </w:r>
          </w:p>
          <w:p w14:paraId="6EC0AC08" w14:textId="77777777" w:rsidR="00A51181" w:rsidRPr="00490644" w:rsidRDefault="00A51181" w:rsidP="00A51181">
            <w:pPr>
              <w:spacing w:before="60" w:after="60" w:line="360" w:lineRule="auto"/>
              <w:rPr>
                <w:rFonts w:cs="Arial"/>
                <w:b/>
                <w:bCs/>
                <w:sz w:val="18"/>
                <w:szCs w:val="18"/>
              </w:rPr>
            </w:pPr>
          </w:p>
          <w:p w14:paraId="7094A464" w14:textId="77777777" w:rsidR="00A51181" w:rsidRPr="00490644" w:rsidRDefault="00A51181" w:rsidP="00A51181">
            <w:pPr>
              <w:spacing w:before="60" w:after="60" w:line="360" w:lineRule="auto"/>
              <w:rPr>
                <w:rFonts w:cs="Arial"/>
                <w:b/>
                <w:bCs/>
                <w:sz w:val="18"/>
                <w:szCs w:val="18"/>
              </w:rPr>
            </w:pPr>
            <w:r w:rsidRPr="00490644">
              <w:rPr>
                <w:rFonts w:cs="Arial"/>
                <w:b/>
                <w:bCs/>
                <w:sz w:val="18"/>
                <w:szCs w:val="18"/>
              </w:rPr>
              <w:t>Causing severe infection/disease</w:t>
            </w:r>
          </w:p>
        </w:tc>
        <w:tc>
          <w:tcPr>
            <w:tcW w:w="4041" w:type="dxa"/>
            <w:shd w:val="clear" w:color="auto" w:fill="DBE5F1" w:themeFill="accent1" w:themeFillTint="33"/>
          </w:tcPr>
          <w:p w14:paraId="07AF958C" w14:textId="77777777" w:rsidR="00A51181" w:rsidRDefault="00A51181" w:rsidP="00A51181">
            <w:pPr>
              <w:spacing w:before="60" w:after="60" w:line="360" w:lineRule="auto"/>
              <w:rPr>
                <w:rFonts w:cs="Arial"/>
                <w:color w:val="000000" w:themeColor="text1"/>
                <w:sz w:val="18"/>
                <w:szCs w:val="18"/>
              </w:rPr>
            </w:pPr>
            <w:r>
              <w:rPr>
                <w:rFonts w:cs="Arial"/>
                <w:color w:val="000000" w:themeColor="text1"/>
                <w:sz w:val="18"/>
                <w:szCs w:val="18"/>
              </w:rPr>
              <w:t xml:space="preserve">1 </w:t>
            </w:r>
            <w:r w:rsidRPr="00BE5A78">
              <w:rPr>
                <w:rFonts w:cs="Arial"/>
                <w:color w:val="000000" w:themeColor="text1"/>
                <w:sz w:val="18"/>
                <w:szCs w:val="18"/>
              </w:rPr>
              <w:t xml:space="preserve">The government is not recommending universal use of face coverings in all schools. </w:t>
            </w:r>
          </w:p>
          <w:p w14:paraId="7608BEA0" w14:textId="77777777" w:rsidR="00A51181" w:rsidRDefault="00A51181" w:rsidP="00A51181">
            <w:pPr>
              <w:spacing w:before="60" w:after="60" w:line="360" w:lineRule="auto"/>
              <w:rPr>
                <w:rFonts w:cs="Arial"/>
                <w:color w:val="000000" w:themeColor="text1"/>
                <w:sz w:val="18"/>
                <w:szCs w:val="18"/>
              </w:rPr>
            </w:pPr>
            <w:r>
              <w:rPr>
                <w:rFonts w:cs="Arial"/>
                <w:color w:val="000000" w:themeColor="text1"/>
                <w:sz w:val="18"/>
                <w:szCs w:val="18"/>
              </w:rPr>
              <w:t xml:space="preserve">2 </w:t>
            </w:r>
            <w:r w:rsidRPr="00BE5A78">
              <w:rPr>
                <w:rFonts w:cs="Arial"/>
                <w:color w:val="000000" w:themeColor="text1"/>
                <w:sz w:val="18"/>
                <w:szCs w:val="18"/>
              </w:rPr>
              <w:t>Schools that teach children in years 7 and above and which are in local restriction tier 1 will have the discretion to require face coverings for pupils, staff and visitors in indoor areas outside the classroom where social distancing cannot easily be maintained, such as corridors and communal areas and it has been deemed appropriate in those circumstances.</w:t>
            </w:r>
          </w:p>
          <w:p w14:paraId="4885E4C1" w14:textId="77777777" w:rsidR="00A51181" w:rsidRPr="00BE5A78" w:rsidRDefault="00A51181" w:rsidP="00A51181">
            <w:pPr>
              <w:spacing w:before="60" w:after="60" w:line="360" w:lineRule="auto"/>
              <w:rPr>
                <w:rFonts w:cs="Arial"/>
                <w:color w:val="000000" w:themeColor="text1"/>
                <w:sz w:val="18"/>
                <w:szCs w:val="18"/>
              </w:rPr>
            </w:pPr>
            <w:r>
              <w:rPr>
                <w:rFonts w:cs="Arial"/>
                <w:color w:val="000000" w:themeColor="text1"/>
                <w:sz w:val="18"/>
                <w:szCs w:val="18"/>
              </w:rPr>
              <w:t xml:space="preserve">3 </w:t>
            </w:r>
            <w:r w:rsidRPr="00BE5A78">
              <w:rPr>
                <w:rFonts w:cs="Arial"/>
                <w:color w:val="000000" w:themeColor="text1"/>
                <w:sz w:val="18"/>
                <w:szCs w:val="18"/>
              </w:rPr>
              <w:t>Primary school children will not need to wear a face covering.</w:t>
            </w:r>
          </w:p>
          <w:p w14:paraId="53A597DA" w14:textId="32DF15FD" w:rsidR="00A51181" w:rsidRPr="00BE5A78" w:rsidRDefault="00A51181" w:rsidP="00A51181">
            <w:pPr>
              <w:spacing w:before="60" w:after="60" w:line="360" w:lineRule="auto"/>
              <w:rPr>
                <w:rFonts w:cs="Arial"/>
                <w:color w:val="000000" w:themeColor="text1"/>
                <w:sz w:val="18"/>
                <w:szCs w:val="18"/>
              </w:rPr>
            </w:pPr>
            <w:r>
              <w:rPr>
                <w:rFonts w:cs="Arial"/>
                <w:color w:val="000000" w:themeColor="text1"/>
                <w:sz w:val="18"/>
                <w:szCs w:val="18"/>
              </w:rPr>
              <w:t xml:space="preserve">4 </w:t>
            </w:r>
            <w:r w:rsidRPr="00BE5A78">
              <w:rPr>
                <w:rFonts w:cs="Arial"/>
                <w:color w:val="000000" w:themeColor="text1"/>
                <w:sz w:val="18"/>
                <w:szCs w:val="18"/>
              </w:rPr>
              <w:t xml:space="preserve">In particular, schools that teach years 7 and above </w:t>
            </w:r>
            <w:r>
              <w:rPr>
                <w:rFonts w:cs="Arial"/>
                <w:color w:val="000000" w:themeColor="text1"/>
                <w:sz w:val="18"/>
                <w:szCs w:val="18"/>
              </w:rPr>
              <w:t xml:space="preserve">it is </w:t>
            </w:r>
            <w:r w:rsidRPr="00BE5A78">
              <w:rPr>
                <w:rFonts w:cs="Arial"/>
                <w:color w:val="000000" w:themeColor="text1"/>
                <w:sz w:val="18"/>
                <w:szCs w:val="18"/>
              </w:rPr>
              <w:t>recommend</w:t>
            </w:r>
            <w:r>
              <w:rPr>
                <w:rFonts w:cs="Arial"/>
                <w:color w:val="000000" w:themeColor="text1"/>
                <w:sz w:val="18"/>
                <w:szCs w:val="18"/>
              </w:rPr>
              <w:t>ed</w:t>
            </w:r>
            <w:r w:rsidRPr="00BE5A78">
              <w:rPr>
                <w:rFonts w:cs="Arial"/>
                <w:color w:val="000000" w:themeColor="text1"/>
                <w:sz w:val="18"/>
                <w:szCs w:val="18"/>
              </w:rPr>
              <w:t xml:space="preserve"> the wearing of face coverings for pupils, staff or visitors in communal areas outside the classroom where the layout of the schools makes it difficult to maintain social distancing when staff and pupils are moving around the premises, for example, corridors.</w:t>
            </w:r>
          </w:p>
          <w:p w14:paraId="12BF7AF0" w14:textId="77777777" w:rsidR="00A51181" w:rsidRPr="00BE5A78" w:rsidRDefault="00A51181" w:rsidP="00A51181">
            <w:pPr>
              <w:spacing w:before="60" w:after="60" w:line="360" w:lineRule="auto"/>
              <w:rPr>
                <w:rFonts w:cs="Arial"/>
                <w:color w:val="000000" w:themeColor="text1"/>
                <w:sz w:val="18"/>
                <w:szCs w:val="18"/>
              </w:rPr>
            </w:pPr>
            <w:r>
              <w:rPr>
                <w:rFonts w:cs="Arial"/>
                <w:color w:val="000000" w:themeColor="text1"/>
                <w:sz w:val="18"/>
                <w:szCs w:val="18"/>
              </w:rPr>
              <w:lastRenderedPageBreak/>
              <w:t xml:space="preserve">5 </w:t>
            </w:r>
            <w:r w:rsidRPr="00BE5A78">
              <w:rPr>
                <w:rFonts w:cs="Arial"/>
                <w:color w:val="000000" w:themeColor="text1"/>
                <w:sz w:val="18"/>
                <w:szCs w:val="18"/>
              </w:rPr>
              <w:t>In primary schools where social distancing is not possible in indoor areas outside of classrooms between members of staff or visitors, for example in staffrooms, headteachers will have the discretion to decide whether to ask staff or visitors to wear, or agree to them wearing face coverings in these circumstances.</w:t>
            </w:r>
          </w:p>
          <w:p w14:paraId="56DBFC83" w14:textId="77777777" w:rsidR="00A51181" w:rsidRDefault="00A51181" w:rsidP="00A51181">
            <w:pPr>
              <w:spacing w:before="60" w:after="60" w:line="360" w:lineRule="auto"/>
              <w:rPr>
                <w:rFonts w:cs="Arial"/>
                <w:color w:val="000000" w:themeColor="text1"/>
                <w:sz w:val="18"/>
                <w:szCs w:val="18"/>
              </w:rPr>
            </w:pPr>
            <w:r>
              <w:rPr>
                <w:rFonts w:cs="Arial"/>
                <w:color w:val="000000" w:themeColor="text1"/>
                <w:sz w:val="18"/>
                <w:szCs w:val="18"/>
              </w:rPr>
              <w:t xml:space="preserve">6 </w:t>
            </w:r>
            <w:r w:rsidRPr="00BE5A78">
              <w:rPr>
                <w:rFonts w:cs="Arial"/>
                <w:color w:val="000000" w:themeColor="text1"/>
                <w:sz w:val="18"/>
                <w:szCs w:val="18"/>
              </w:rPr>
              <w:t>Based on current evidence and the measures that schools are already putting in place, such as the system of controls and consistent bubbles, face coverings will not be necessary in the classroom even where social distancing is not possible. Face coverings could have a negative impact on teaching and their use in the classroom should be avoided.</w:t>
            </w:r>
          </w:p>
          <w:p w14:paraId="507317B0" w14:textId="77777777" w:rsidR="00A51181" w:rsidRPr="0007634F" w:rsidRDefault="00A51181" w:rsidP="00A51181">
            <w:pPr>
              <w:spacing w:before="60" w:after="60" w:line="360" w:lineRule="auto"/>
              <w:rPr>
                <w:rFonts w:cs="Arial"/>
                <w:color w:val="000000" w:themeColor="text1"/>
                <w:sz w:val="18"/>
                <w:szCs w:val="18"/>
              </w:rPr>
            </w:pPr>
            <w:r>
              <w:rPr>
                <w:rFonts w:cs="Arial"/>
                <w:color w:val="000000" w:themeColor="text1"/>
                <w:sz w:val="18"/>
                <w:szCs w:val="18"/>
              </w:rPr>
              <w:t xml:space="preserve">7 </w:t>
            </w:r>
            <w:r w:rsidRPr="0007634F">
              <w:rPr>
                <w:rFonts w:cs="Arial"/>
                <w:color w:val="000000" w:themeColor="text1"/>
                <w:sz w:val="18"/>
                <w:szCs w:val="18"/>
              </w:rPr>
              <w:t xml:space="preserve">On DFEs recommendation face coverings should be worn in classrooms or during activities for pupils in year 7 plus, unless social distancing can be maintained. This does not apply in situations where wearing a face covering would impact no the ability to take part in exercise or strenuous activity, for example PE lessons </w:t>
            </w:r>
          </w:p>
          <w:p w14:paraId="6A609C91" w14:textId="77777777" w:rsidR="00A51181" w:rsidRPr="0007634F" w:rsidRDefault="00A51181" w:rsidP="00A51181">
            <w:pPr>
              <w:spacing w:before="60" w:after="60" w:line="360" w:lineRule="auto"/>
              <w:rPr>
                <w:rFonts w:cs="Arial"/>
                <w:color w:val="000000" w:themeColor="text1"/>
                <w:sz w:val="18"/>
                <w:szCs w:val="18"/>
              </w:rPr>
            </w:pPr>
            <w:r w:rsidRPr="0007634F">
              <w:rPr>
                <w:rFonts w:cs="Arial"/>
                <w:color w:val="000000" w:themeColor="text1"/>
                <w:sz w:val="18"/>
                <w:szCs w:val="18"/>
              </w:rPr>
              <w:t xml:space="preserve">8.Transparant Face coverings, which may assist communication with someone who relies on lip reading, clear sound or facial expression to communicate, can also be worn. There is currently very limited evidence regarding the effectiveness or safety of transparent face </w:t>
            </w:r>
            <w:r w:rsidRPr="0007634F">
              <w:rPr>
                <w:rFonts w:cs="Arial"/>
                <w:color w:val="000000" w:themeColor="text1"/>
                <w:sz w:val="18"/>
                <w:szCs w:val="18"/>
              </w:rPr>
              <w:lastRenderedPageBreak/>
              <w:t xml:space="preserve">coverings, but they may be effective in reducing the spread of the virus. </w:t>
            </w:r>
          </w:p>
          <w:p w14:paraId="17635A85" w14:textId="77777777" w:rsidR="00A51181" w:rsidRPr="00BE5A78" w:rsidRDefault="00A51181" w:rsidP="00A51181">
            <w:pPr>
              <w:spacing w:before="60" w:after="60" w:line="360" w:lineRule="auto"/>
              <w:rPr>
                <w:rFonts w:cs="Arial"/>
                <w:color w:val="000000" w:themeColor="text1"/>
                <w:sz w:val="18"/>
                <w:szCs w:val="18"/>
              </w:rPr>
            </w:pPr>
            <w:r w:rsidRPr="0007634F">
              <w:rPr>
                <w:rFonts w:cs="Arial"/>
                <w:color w:val="000000" w:themeColor="text1"/>
                <w:sz w:val="18"/>
                <w:szCs w:val="18"/>
              </w:rPr>
              <w:t>9. Face visors or shields should not be worn as an alternative to face coverings. They -may protect against droplet spread in specific circumstances but are unlikely to be effectively in reducing aerosol transmission when used without an additional face covering. They should only be used after carrying out a risk assessment for the specific situation and should always be cleaned appropriately.</w:t>
            </w:r>
            <w:r>
              <w:rPr>
                <w:rFonts w:cs="Arial"/>
                <w:color w:val="000000" w:themeColor="text1"/>
                <w:sz w:val="18"/>
                <w:szCs w:val="18"/>
              </w:rPr>
              <w:t xml:space="preserve"> </w:t>
            </w:r>
          </w:p>
          <w:p w14:paraId="59944CBF" w14:textId="77777777" w:rsidR="00A51181" w:rsidRPr="00BE5A78" w:rsidRDefault="00A51181" w:rsidP="00A51181">
            <w:pPr>
              <w:spacing w:before="60" w:after="60" w:line="360" w:lineRule="auto"/>
              <w:rPr>
                <w:rFonts w:cs="Arial"/>
                <w:b/>
                <w:bCs/>
                <w:color w:val="000000" w:themeColor="text1"/>
                <w:sz w:val="18"/>
                <w:szCs w:val="18"/>
              </w:rPr>
            </w:pPr>
            <w:r w:rsidRPr="00BE5A78">
              <w:rPr>
                <w:rFonts w:cs="Arial"/>
                <w:b/>
                <w:bCs/>
                <w:color w:val="000000" w:themeColor="text1"/>
                <w:sz w:val="18"/>
                <w:szCs w:val="18"/>
              </w:rPr>
              <w:t>Local restriction tiers: 2, 3 or 4</w:t>
            </w:r>
          </w:p>
          <w:p w14:paraId="29513094" w14:textId="77777777" w:rsidR="00A51181" w:rsidRPr="00BE5A78" w:rsidRDefault="00A51181" w:rsidP="00A51181">
            <w:pPr>
              <w:spacing w:before="60" w:after="60" w:line="360" w:lineRule="auto"/>
              <w:rPr>
                <w:rFonts w:cs="Arial"/>
                <w:color w:val="000000" w:themeColor="text1"/>
                <w:sz w:val="18"/>
                <w:szCs w:val="18"/>
              </w:rPr>
            </w:pPr>
            <w:r w:rsidRPr="00BE5A78">
              <w:rPr>
                <w:rFonts w:cs="Arial"/>
                <w:color w:val="000000" w:themeColor="text1"/>
                <w:sz w:val="18"/>
                <w:szCs w:val="18"/>
              </w:rPr>
              <w:t>When an area moves to local restriction tiers 2, 3 or 4, in settings where pupils in year 7 and above are educated, face coverings should be worn by adults and pupils when moving around the premises, outside of classrooms, such as in corridors and communal areas where social distancing cannot easily be maintained. This does not apply to younger children in primary schools and in early years settings.</w:t>
            </w:r>
          </w:p>
          <w:p w14:paraId="2AC1548A" w14:textId="77777777" w:rsidR="00A51181" w:rsidRPr="00BE5A78" w:rsidRDefault="00A51181" w:rsidP="00A51181">
            <w:pPr>
              <w:spacing w:before="60" w:after="60" w:line="360" w:lineRule="auto"/>
              <w:rPr>
                <w:rFonts w:cs="Arial"/>
                <w:color w:val="000000" w:themeColor="text1"/>
                <w:sz w:val="18"/>
                <w:szCs w:val="18"/>
              </w:rPr>
            </w:pPr>
            <w:r>
              <w:rPr>
                <w:rFonts w:cs="Arial"/>
                <w:color w:val="000000" w:themeColor="text1"/>
                <w:sz w:val="18"/>
                <w:szCs w:val="18"/>
              </w:rPr>
              <w:t xml:space="preserve">7 </w:t>
            </w:r>
            <w:r w:rsidRPr="00BE5A78">
              <w:rPr>
                <w:rFonts w:cs="Arial"/>
                <w:color w:val="000000" w:themeColor="text1"/>
                <w:sz w:val="18"/>
                <w:szCs w:val="18"/>
              </w:rPr>
              <w:t>In the event of an area moving into local restriction tiers 2, 3 or 4, schools will need to communicate quickly and clearly to staff, parents and pupils that the new arrangements require the use of face coverings in certain circumstances.</w:t>
            </w:r>
          </w:p>
          <w:p w14:paraId="55D50381" w14:textId="77777777" w:rsidR="00A51181" w:rsidRPr="00BE5A78" w:rsidRDefault="00A51181" w:rsidP="00A51181">
            <w:pPr>
              <w:spacing w:before="60" w:after="60" w:line="360" w:lineRule="auto"/>
              <w:rPr>
                <w:rFonts w:cs="Arial"/>
                <w:b/>
                <w:bCs/>
                <w:color w:val="000000" w:themeColor="text1"/>
                <w:sz w:val="18"/>
                <w:szCs w:val="18"/>
              </w:rPr>
            </w:pPr>
            <w:r w:rsidRPr="00BE5A78">
              <w:rPr>
                <w:rFonts w:cs="Arial"/>
                <w:b/>
                <w:bCs/>
                <w:color w:val="000000" w:themeColor="text1"/>
                <w:sz w:val="18"/>
                <w:szCs w:val="18"/>
              </w:rPr>
              <w:t>Exemptions</w:t>
            </w:r>
          </w:p>
          <w:p w14:paraId="67F44FBE" w14:textId="77777777" w:rsidR="00A51181" w:rsidRPr="00BE5A78" w:rsidRDefault="00A51181" w:rsidP="00A51181">
            <w:pPr>
              <w:spacing w:before="60" w:after="60" w:line="360" w:lineRule="auto"/>
              <w:rPr>
                <w:rFonts w:cs="Arial"/>
                <w:color w:val="000000" w:themeColor="text1"/>
                <w:sz w:val="18"/>
                <w:szCs w:val="18"/>
              </w:rPr>
            </w:pPr>
            <w:r w:rsidRPr="00BE5A78">
              <w:rPr>
                <w:rFonts w:cs="Arial"/>
                <w:color w:val="000000" w:themeColor="text1"/>
                <w:sz w:val="18"/>
                <w:szCs w:val="18"/>
              </w:rPr>
              <w:lastRenderedPageBreak/>
              <w:t xml:space="preserve">Some individuals are exempt from wearing </w:t>
            </w:r>
            <w:hyperlink r:id="rId18" w:history="1">
              <w:r w:rsidRPr="00BE5A78">
                <w:rPr>
                  <w:rStyle w:val="Hyperlink"/>
                  <w:rFonts w:cs="Arial"/>
                  <w:sz w:val="18"/>
                  <w:szCs w:val="18"/>
                </w:rPr>
                <w:t>face coverings</w:t>
              </w:r>
            </w:hyperlink>
            <w:r w:rsidRPr="00BE5A78">
              <w:rPr>
                <w:rFonts w:cs="Arial"/>
                <w:color w:val="000000" w:themeColor="text1"/>
                <w:sz w:val="18"/>
                <w:szCs w:val="18"/>
              </w:rPr>
              <w:t>. This applies to those who:</w:t>
            </w:r>
          </w:p>
          <w:p w14:paraId="22A40ABC" w14:textId="18B88A3A" w:rsidR="00A51181" w:rsidRPr="00BE5A78" w:rsidRDefault="00A51181" w:rsidP="00A51181">
            <w:pPr>
              <w:numPr>
                <w:ilvl w:val="0"/>
                <w:numId w:val="3"/>
              </w:numPr>
              <w:spacing w:before="60" w:after="60" w:line="360" w:lineRule="auto"/>
              <w:rPr>
                <w:rFonts w:cs="Arial"/>
                <w:color w:val="000000" w:themeColor="text1"/>
                <w:sz w:val="18"/>
                <w:szCs w:val="18"/>
              </w:rPr>
            </w:pPr>
            <w:r w:rsidRPr="00BE5A78">
              <w:rPr>
                <w:rFonts w:cs="Arial"/>
                <w:color w:val="000000" w:themeColor="text1"/>
                <w:sz w:val="18"/>
                <w:szCs w:val="18"/>
              </w:rPr>
              <w:t>cannot put on, wear or remove a face covering because of a physical or mental illness or impairment or disability</w:t>
            </w:r>
            <w:r w:rsidR="00BF2961">
              <w:rPr>
                <w:rFonts w:cs="Arial"/>
                <w:color w:val="000000" w:themeColor="text1"/>
                <w:sz w:val="18"/>
                <w:szCs w:val="18"/>
              </w:rPr>
              <w:t>.</w:t>
            </w:r>
          </w:p>
          <w:p w14:paraId="0A3C988E" w14:textId="34D2DEC2" w:rsidR="00A51181" w:rsidRPr="00BE5A78" w:rsidRDefault="00A51181" w:rsidP="00A51181">
            <w:pPr>
              <w:numPr>
                <w:ilvl w:val="0"/>
                <w:numId w:val="3"/>
              </w:numPr>
              <w:spacing w:before="60" w:after="60" w:line="360" w:lineRule="auto"/>
              <w:rPr>
                <w:rFonts w:cs="Arial"/>
                <w:color w:val="000000" w:themeColor="text1"/>
                <w:sz w:val="18"/>
                <w:szCs w:val="18"/>
              </w:rPr>
            </w:pPr>
            <w:r w:rsidRPr="00BE5A78">
              <w:rPr>
                <w:rFonts w:cs="Arial"/>
                <w:color w:val="000000" w:themeColor="text1"/>
                <w:sz w:val="18"/>
                <w:szCs w:val="18"/>
              </w:rPr>
              <w:t>speak to or provide assistance to someone who relies on lip reading, clear sound or facial expression to communicate</w:t>
            </w:r>
            <w:r w:rsidR="00BF2961">
              <w:rPr>
                <w:rFonts w:cs="Arial"/>
                <w:color w:val="000000" w:themeColor="text1"/>
                <w:sz w:val="18"/>
                <w:szCs w:val="18"/>
              </w:rPr>
              <w:t>.</w:t>
            </w:r>
          </w:p>
          <w:p w14:paraId="51B53349" w14:textId="77777777" w:rsidR="00A51181" w:rsidRPr="00BE5A78" w:rsidRDefault="00A51181" w:rsidP="00A51181">
            <w:pPr>
              <w:spacing w:before="60" w:after="60" w:line="360" w:lineRule="auto"/>
              <w:rPr>
                <w:rFonts w:cs="Arial"/>
                <w:color w:val="000000" w:themeColor="text1"/>
                <w:sz w:val="18"/>
                <w:szCs w:val="18"/>
              </w:rPr>
            </w:pPr>
            <w:r w:rsidRPr="00BE5A78">
              <w:rPr>
                <w:rFonts w:cs="Arial"/>
                <w:color w:val="000000" w:themeColor="text1"/>
                <w:sz w:val="18"/>
                <w:szCs w:val="18"/>
              </w:rPr>
              <w:t>The same exemptions will apply in education settings, and we would expect teachers and other staff to be sensitive to those needs.</w:t>
            </w:r>
          </w:p>
          <w:p w14:paraId="2F7D5E19" w14:textId="77777777" w:rsidR="00A51181" w:rsidRPr="00BE5A78" w:rsidRDefault="00A51181" w:rsidP="00A51181">
            <w:pPr>
              <w:spacing w:before="60" w:after="60" w:line="360" w:lineRule="auto"/>
              <w:rPr>
                <w:rFonts w:cs="Arial"/>
                <w:b/>
                <w:bCs/>
                <w:color w:val="000000" w:themeColor="text1"/>
                <w:sz w:val="18"/>
                <w:szCs w:val="18"/>
              </w:rPr>
            </w:pPr>
            <w:r w:rsidRPr="00BE5A78">
              <w:rPr>
                <w:rFonts w:cs="Arial"/>
                <w:b/>
                <w:bCs/>
                <w:color w:val="000000" w:themeColor="text1"/>
                <w:sz w:val="18"/>
                <w:szCs w:val="18"/>
              </w:rPr>
              <w:t>Access to face coverings</w:t>
            </w:r>
          </w:p>
          <w:p w14:paraId="778FB21B" w14:textId="77777777" w:rsidR="00A51181" w:rsidRPr="00BE5A78" w:rsidRDefault="00A51181" w:rsidP="00A51181">
            <w:pPr>
              <w:spacing w:before="60" w:after="60" w:line="360" w:lineRule="auto"/>
              <w:rPr>
                <w:rFonts w:cs="Arial"/>
                <w:color w:val="000000" w:themeColor="text1"/>
                <w:sz w:val="18"/>
                <w:szCs w:val="18"/>
              </w:rPr>
            </w:pPr>
            <w:r w:rsidRPr="00BE5A78">
              <w:rPr>
                <w:rFonts w:cs="Arial"/>
                <w:color w:val="000000" w:themeColor="text1"/>
                <w:sz w:val="18"/>
                <w:szCs w:val="18"/>
              </w:rPr>
              <w:t>It is reasonable to assume that staff and young people will now have access to face coverings due to their increasing use in wider society, and Public Health England has made available resources on how to make a simple face covering.</w:t>
            </w:r>
          </w:p>
          <w:p w14:paraId="5EB0AB85" w14:textId="77777777" w:rsidR="00A51181" w:rsidRPr="00BE5A78" w:rsidRDefault="00A51181" w:rsidP="00A51181">
            <w:pPr>
              <w:spacing w:before="60" w:after="60" w:line="360" w:lineRule="auto"/>
              <w:rPr>
                <w:rFonts w:cs="Arial"/>
                <w:color w:val="000000" w:themeColor="text1"/>
                <w:sz w:val="18"/>
                <w:szCs w:val="18"/>
              </w:rPr>
            </w:pPr>
            <w:r w:rsidRPr="00BE5A78">
              <w:rPr>
                <w:rFonts w:cs="Arial"/>
                <w:color w:val="000000" w:themeColor="text1"/>
                <w:sz w:val="18"/>
                <w:szCs w:val="18"/>
              </w:rPr>
              <w:t>However, where anybody is struggling to access a face covering, or where they are unable to use their face covering due to having forgotten it, or it having become soiled or unsafe, education settings should take steps to have a small contingency supply available to meet such needs.</w:t>
            </w:r>
          </w:p>
          <w:p w14:paraId="3AB0F4F1" w14:textId="77777777" w:rsidR="00A51181" w:rsidRPr="00BE5A78" w:rsidRDefault="00A51181" w:rsidP="00A51181">
            <w:pPr>
              <w:spacing w:before="60" w:after="60" w:line="360" w:lineRule="auto"/>
              <w:rPr>
                <w:rFonts w:cs="Arial"/>
                <w:color w:val="000000" w:themeColor="text1"/>
                <w:sz w:val="18"/>
                <w:szCs w:val="18"/>
              </w:rPr>
            </w:pPr>
            <w:r w:rsidRPr="00BE5A78">
              <w:rPr>
                <w:rFonts w:cs="Arial"/>
                <w:color w:val="000000" w:themeColor="text1"/>
                <w:sz w:val="18"/>
                <w:szCs w:val="18"/>
              </w:rPr>
              <w:lastRenderedPageBreak/>
              <w:t>No one should be excluded from education on the grounds that they are not wearing a face covering.</w:t>
            </w:r>
          </w:p>
          <w:p w14:paraId="31B1A369" w14:textId="77777777" w:rsidR="00A51181" w:rsidRPr="00BE5A78" w:rsidRDefault="00A51181" w:rsidP="00A51181">
            <w:pPr>
              <w:spacing w:before="60" w:after="60" w:line="360" w:lineRule="auto"/>
              <w:rPr>
                <w:rFonts w:cs="Arial"/>
                <w:b/>
                <w:bCs/>
                <w:color w:val="000000" w:themeColor="text1"/>
                <w:sz w:val="18"/>
                <w:szCs w:val="18"/>
              </w:rPr>
            </w:pPr>
            <w:r w:rsidRPr="00BE5A78">
              <w:rPr>
                <w:rFonts w:cs="Arial"/>
                <w:b/>
                <w:bCs/>
                <w:color w:val="000000" w:themeColor="text1"/>
                <w:sz w:val="18"/>
                <w:szCs w:val="18"/>
              </w:rPr>
              <w:t>Safe wearing and removal of face coverings</w:t>
            </w:r>
          </w:p>
          <w:p w14:paraId="06D6AF2A" w14:textId="77777777" w:rsidR="00A51181" w:rsidRPr="00BE5A78" w:rsidRDefault="00A51181" w:rsidP="00A51181">
            <w:pPr>
              <w:spacing w:before="60" w:after="60" w:line="360" w:lineRule="auto"/>
              <w:rPr>
                <w:rFonts w:cs="Arial"/>
                <w:color w:val="000000" w:themeColor="text1"/>
                <w:sz w:val="18"/>
                <w:szCs w:val="18"/>
              </w:rPr>
            </w:pPr>
            <w:r w:rsidRPr="00BE5A78">
              <w:rPr>
                <w:rFonts w:cs="Arial"/>
                <w:color w:val="000000" w:themeColor="text1"/>
                <w:sz w:val="18"/>
                <w:szCs w:val="18"/>
              </w:rPr>
              <w:t>Schools should have a process for removing face coverings when those who use face coverings arrive at school, and when face coverings are worn at school in certain circumstances. This process should be communicated clearly to pupils and staff.</w:t>
            </w:r>
          </w:p>
          <w:p w14:paraId="750AA4B0" w14:textId="77777777" w:rsidR="00A51181" w:rsidRPr="00BE5A78" w:rsidRDefault="00A51181" w:rsidP="00A51181">
            <w:pPr>
              <w:spacing w:before="60" w:after="60" w:line="360" w:lineRule="auto"/>
              <w:rPr>
                <w:rFonts w:cs="Arial"/>
                <w:color w:val="000000" w:themeColor="text1"/>
                <w:sz w:val="18"/>
                <w:szCs w:val="18"/>
              </w:rPr>
            </w:pPr>
            <w:r w:rsidRPr="00BE5A78">
              <w:rPr>
                <w:rFonts w:cs="Arial"/>
                <w:color w:val="000000" w:themeColor="text1"/>
                <w:sz w:val="18"/>
                <w:szCs w:val="18"/>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345CEA40" w14:textId="77777777" w:rsidR="00A51181" w:rsidRPr="00BE5A78" w:rsidRDefault="00A51181" w:rsidP="00A51181">
            <w:pPr>
              <w:spacing w:before="60" w:after="60" w:line="360" w:lineRule="auto"/>
              <w:rPr>
                <w:rFonts w:cs="Arial"/>
                <w:color w:val="000000" w:themeColor="text1"/>
                <w:sz w:val="18"/>
                <w:szCs w:val="18"/>
              </w:rPr>
            </w:pPr>
            <w:r w:rsidRPr="00BE5A78">
              <w:rPr>
                <w:rFonts w:cs="Arial"/>
                <w:color w:val="000000" w:themeColor="text1"/>
                <w:sz w:val="18"/>
                <w:szCs w:val="18"/>
              </w:rPr>
              <w:t>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6B936BE5" w14:textId="77777777" w:rsidR="00A51181" w:rsidRPr="00BE5A78" w:rsidRDefault="00A51181" w:rsidP="00A51181">
            <w:pPr>
              <w:spacing w:before="60" w:after="60" w:line="360" w:lineRule="auto"/>
              <w:rPr>
                <w:rFonts w:cs="Arial"/>
                <w:b/>
                <w:bCs/>
                <w:color w:val="000000" w:themeColor="text1"/>
                <w:sz w:val="18"/>
                <w:szCs w:val="18"/>
              </w:rPr>
            </w:pPr>
            <w:r w:rsidRPr="00BE5A78">
              <w:rPr>
                <w:rFonts w:cs="Arial"/>
                <w:b/>
                <w:bCs/>
                <w:color w:val="000000" w:themeColor="text1"/>
                <w:sz w:val="18"/>
                <w:szCs w:val="18"/>
              </w:rPr>
              <w:t>Further guidance on face coverings</w:t>
            </w:r>
          </w:p>
          <w:p w14:paraId="119F1772" w14:textId="77777777" w:rsidR="00A51181" w:rsidRPr="00BE5A78" w:rsidRDefault="00A51181" w:rsidP="00A51181">
            <w:pPr>
              <w:numPr>
                <w:ilvl w:val="0"/>
                <w:numId w:val="4"/>
              </w:numPr>
              <w:spacing w:before="60" w:after="60" w:line="360" w:lineRule="auto"/>
              <w:rPr>
                <w:rFonts w:cs="Arial"/>
                <w:color w:val="000000" w:themeColor="text1"/>
                <w:sz w:val="18"/>
                <w:szCs w:val="18"/>
              </w:rPr>
            </w:pPr>
            <w:hyperlink r:id="rId19" w:history="1">
              <w:r w:rsidRPr="00BE5A78">
                <w:rPr>
                  <w:rStyle w:val="Hyperlink"/>
                  <w:rFonts w:cs="Arial"/>
                  <w:sz w:val="18"/>
                  <w:szCs w:val="18"/>
                </w:rPr>
                <w:t>Safe working in education, childcare and children’s social care provides</w:t>
              </w:r>
            </w:hyperlink>
          </w:p>
          <w:p w14:paraId="1472DBCC" w14:textId="630FFA19" w:rsidR="00A51181" w:rsidRPr="00A51181" w:rsidRDefault="00A51181" w:rsidP="00A51181">
            <w:pPr>
              <w:numPr>
                <w:ilvl w:val="0"/>
                <w:numId w:val="4"/>
              </w:numPr>
              <w:spacing w:before="60" w:after="60" w:line="360" w:lineRule="auto"/>
              <w:rPr>
                <w:rFonts w:cs="Arial"/>
                <w:color w:val="000000" w:themeColor="text1"/>
                <w:sz w:val="18"/>
                <w:szCs w:val="18"/>
              </w:rPr>
            </w:pPr>
            <w:hyperlink r:id="rId20" w:history="1">
              <w:r w:rsidRPr="00BE5A78">
                <w:rPr>
                  <w:rStyle w:val="Hyperlink"/>
                  <w:rFonts w:cs="Arial"/>
                  <w:sz w:val="18"/>
                  <w:szCs w:val="18"/>
                </w:rPr>
                <w:t>Face coverings in education settings</w:t>
              </w:r>
            </w:hyperlink>
          </w:p>
        </w:tc>
        <w:tc>
          <w:tcPr>
            <w:tcW w:w="693" w:type="dxa"/>
            <w:shd w:val="clear" w:color="auto" w:fill="DBE5F1" w:themeFill="accent1" w:themeFillTint="33"/>
          </w:tcPr>
          <w:p w14:paraId="1566DF4E" w14:textId="77777777" w:rsidR="00A51181" w:rsidRDefault="00A51181" w:rsidP="00A51181">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26915DAC" w14:textId="77777777" w:rsidR="00A51181" w:rsidRPr="009B2499" w:rsidRDefault="00A51181" w:rsidP="00A51181">
            <w:pPr>
              <w:rPr>
                <w:rFonts w:asciiTheme="minorHAnsi" w:hAnsiTheme="minorHAnsi" w:cstheme="minorHAnsi"/>
                <w:sz w:val="18"/>
                <w:szCs w:val="18"/>
              </w:rPr>
            </w:pPr>
            <w:r w:rsidRPr="009B2499">
              <w:rPr>
                <w:rFonts w:asciiTheme="minorHAnsi" w:hAnsiTheme="minorHAnsi" w:cstheme="minorHAnsi"/>
                <w:sz w:val="18"/>
                <w:szCs w:val="18"/>
              </w:rPr>
              <w:t>Staff must use a face coverings in the following situations:</w:t>
            </w:r>
          </w:p>
          <w:p w14:paraId="31C35B03" w14:textId="77777777" w:rsidR="00A51181" w:rsidRPr="009B2499" w:rsidRDefault="00A51181" w:rsidP="00A51181">
            <w:pPr>
              <w:pStyle w:val="ListParagraph"/>
              <w:numPr>
                <w:ilvl w:val="0"/>
                <w:numId w:val="19"/>
              </w:numPr>
              <w:ind w:left="360"/>
              <w:rPr>
                <w:rFonts w:asciiTheme="minorHAnsi" w:hAnsiTheme="minorHAnsi" w:cstheme="minorHAnsi"/>
                <w:sz w:val="18"/>
                <w:szCs w:val="18"/>
              </w:rPr>
            </w:pPr>
            <w:r w:rsidRPr="009B2499">
              <w:rPr>
                <w:rFonts w:asciiTheme="minorHAnsi" w:hAnsiTheme="minorHAnsi" w:cstheme="minorHAnsi"/>
                <w:sz w:val="18"/>
                <w:szCs w:val="18"/>
              </w:rPr>
              <w:t>When supervising someone with Covid symptoms who becomes unwell in school until they are collected; (</w:t>
            </w:r>
            <w:r w:rsidRPr="009B2499">
              <w:rPr>
                <w:rFonts w:asciiTheme="minorHAnsi" w:hAnsiTheme="minorHAnsi" w:cstheme="minorHAnsi"/>
                <w:color w:val="0B0C0C"/>
                <w:sz w:val="18"/>
                <w:szCs w:val="18"/>
              </w:rPr>
              <w:t>if a child, young person or other learner becomes unwell with symptoms of coronavirus (COVID-19)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2E875F87" w14:textId="77777777" w:rsidR="00A51181" w:rsidRPr="009B2499" w:rsidRDefault="00A51181" w:rsidP="00A51181">
            <w:pPr>
              <w:pStyle w:val="ListParagraph"/>
              <w:numPr>
                <w:ilvl w:val="0"/>
                <w:numId w:val="19"/>
              </w:numPr>
              <w:ind w:left="360"/>
              <w:rPr>
                <w:rFonts w:asciiTheme="minorHAnsi" w:hAnsiTheme="minorHAnsi" w:cstheme="minorHAnsi"/>
                <w:sz w:val="18"/>
                <w:szCs w:val="18"/>
              </w:rPr>
            </w:pPr>
            <w:r w:rsidRPr="009B2499">
              <w:rPr>
                <w:rFonts w:asciiTheme="minorHAnsi" w:hAnsiTheme="minorHAnsi" w:cstheme="minorHAnsi"/>
                <w:sz w:val="18"/>
                <w:szCs w:val="18"/>
              </w:rPr>
              <w:t xml:space="preserve">When undertaking intimate care and a safe distance cannot be maintained. </w:t>
            </w:r>
          </w:p>
          <w:p w14:paraId="1A6884EE" w14:textId="77777777" w:rsidR="00A51181" w:rsidRPr="009B2499" w:rsidRDefault="00A51181" w:rsidP="00A51181">
            <w:pPr>
              <w:rPr>
                <w:rFonts w:asciiTheme="minorHAnsi" w:hAnsiTheme="minorHAnsi" w:cstheme="minorHAnsi"/>
                <w:sz w:val="18"/>
                <w:szCs w:val="18"/>
              </w:rPr>
            </w:pPr>
          </w:p>
          <w:p w14:paraId="36C04B7E" w14:textId="77777777" w:rsidR="00A51181" w:rsidRPr="009B2499" w:rsidRDefault="00A51181" w:rsidP="00A51181">
            <w:pPr>
              <w:rPr>
                <w:rFonts w:asciiTheme="minorHAnsi" w:hAnsiTheme="minorHAnsi" w:cstheme="minorHAnsi"/>
                <w:sz w:val="18"/>
                <w:szCs w:val="18"/>
              </w:rPr>
            </w:pPr>
            <w:r w:rsidRPr="009B2499">
              <w:rPr>
                <w:rFonts w:asciiTheme="minorHAnsi" w:hAnsiTheme="minorHAnsi" w:cstheme="minorHAnsi"/>
                <w:sz w:val="18"/>
                <w:szCs w:val="18"/>
              </w:rPr>
              <w:t>If a staff member feels they must wear one in order to feel safe to return to work, we will work with that member of staff, to seek to put other precautions in place and reassure them but if they still wish to wear it, we will make sure they are trained to use it safely.</w:t>
            </w:r>
          </w:p>
          <w:p w14:paraId="0A1D00FC" w14:textId="77777777" w:rsidR="00A51181" w:rsidRPr="009B2499" w:rsidRDefault="00A51181" w:rsidP="00A51181">
            <w:pPr>
              <w:rPr>
                <w:rFonts w:asciiTheme="minorHAnsi" w:hAnsiTheme="minorHAnsi" w:cstheme="minorHAnsi"/>
                <w:sz w:val="18"/>
                <w:szCs w:val="18"/>
              </w:rPr>
            </w:pPr>
          </w:p>
          <w:p w14:paraId="15BB7FB8" w14:textId="77777777" w:rsidR="00A51181" w:rsidRPr="009B2499" w:rsidRDefault="00A51181" w:rsidP="00A51181">
            <w:pPr>
              <w:rPr>
                <w:rFonts w:asciiTheme="minorHAnsi" w:hAnsiTheme="minorHAnsi" w:cstheme="minorHAnsi"/>
                <w:sz w:val="18"/>
                <w:szCs w:val="18"/>
              </w:rPr>
            </w:pPr>
            <w:r w:rsidRPr="009B2499">
              <w:rPr>
                <w:rFonts w:asciiTheme="minorHAnsi" w:hAnsiTheme="minorHAnsi" w:cstheme="minorHAnsi"/>
                <w:sz w:val="18"/>
                <w:szCs w:val="18"/>
              </w:rPr>
              <w:t>The WHO has guidance re the use of face coverings by children and the current guidance states:</w:t>
            </w:r>
          </w:p>
          <w:p w14:paraId="551F63D9" w14:textId="77777777" w:rsidR="00A51181" w:rsidRPr="009B2499" w:rsidRDefault="00A51181" w:rsidP="00A51181">
            <w:pPr>
              <w:rPr>
                <w:rFonts w:asciiTheme="minorHAnsi" w:hAnsiTheme="minorHAnsi" w:cstheme="minorHAnsi"/>
                <w:sz w:val="18"/>
                <w:szCs w:val="18"/>
              </w:rPr>
            </w:pPr>
          </w:p>
          <w:p w14:paraId="304669E7" w14:textId="77777777" w:rsidR="00A51181" w:rsidRPr="009B2499" w:rsidRDefault="00A51181" w:rsidP="00A51181">
            <w:pPr>
              <w:rPr>
                <w:rFonts w:asciiTheme="minorHAnsi" w:hAnsiTheme="minorHAnsi" w:cstheme="minorHAnsi"/>
                <w:sz w:val="18"/>
                <w:szCs w:val="18"/>
              </w:rPr>
            </w:pPr>
            <w:r w:rsidRPr="009B2499">
              <w:rPr>
                <w:rFonts w:asciiTheme="minorHAnsi" w:hAnsiTheme="minorHAnsi" w:cstheme="minorHAnsi"/>
                <w:sz w:val="18"/>
                <w:szCs w:val="18"/>
              </w:rPr>
              <w:t xml:space="preserve">Children aged 5 years and under should not be required to wear masks. This is based on the safety and overall interest </w:t>
            </w:r>
            <w:r w:rsidRPr="009B2499">
              <w:rPr>
                <w:rFonts w:asciiTheme="minorHAnsi" w:hAnsiTheme="minorHAnsi" w:cstheme="minorHAnsi"/>
                <w:sz w:val="18"/>
                <w:szCs w:val="18"/>
              </w:rPr>
              <w:lastRenderedPageBreak/>
              <w:t>of the child and the capacity to appropriately use a mask with minimal assistance.</w:t>
            </w:r>
          </w:p>
          <w:p w14:paraId="1859963E" w14:textId="77777777" w:rsidR="00A51181" w:rsidRPr="009B2499" w:rsidRDefault="00A51181" w:rsidP="00A51181">
            <w:pPr>
              <w:rPr>
                <w:rFonts w:asciiTheme="minorHAnsi" w:hAnsiTheme="minorHAnsi" w:cstheme="minorHAnsi"/>
                <w:sz w:val="18"/>
                <w:szCs w:val="18"/>
              </w:rPr>
            </w:pPr>
          </w:p>
          <w:p w14:paraId="3FE57B66" w14:textId="77777777" w:rsidR="00A51181" w:rsidRPr="009B2499" w:rsidRDefault="00A51181" w:rsidP="00A51181">
            <w:pPr>
              <w:rPr>
                <w:rFonts w:asciiTheme="minorHAnsi" w:hAnsiTheme="minorHAnsi" w:cstheme="minorHAnsi"/>
                <w:sz w:val="18"/>
                <w:szCs w:val="18"/>
              </w:rPr>
            </w:pPr>
            <w:r w:rsidRPr="009B2499">
              <w:rPr>
                <w:rFonts w:asciiTheme="minorHAnsi" w:hAnsiTheme="minorHAnsi" w:cstheme="minorHAnsi"/>
                <w:sz w:val="18"/>
                <w:szCs w:val="18"/>
              </w:rPr>
              <w:t>WHO and UNICEF advise that the decision to use masks for children aged 6-11 should be based on the following factors:</w:t>
            </w:r>
          </w:p>
          <w:p w14:paraId="61BBDEB4" w14:textId="77777777" w:rsidR="00A51181" w:rsidRPr="009B2499" w:rsidRDefault="00A51181" w:rsidP="00A51181">
            <w:pPr>
              <w:rPr>
                <w:rFonts w:asciiTheme="minorHAnsi" w:hAnsiTheme="minorHAnsi" w:cstheme="minorHAnsi"/>
                <w:sz w:val="18"/>
                <w:szCs w:val="18"/>
              </w:rPr>
            </w:pPr>
          </w:p>
          <w:p w14:paraId="7F5B99BF" w14:textId="77777777" w:rsidR="00A51181" w:rsidRPr="009B2499" w:rsidRDefault="00A51181" w:rsidP="00A51181">
            <w:pPr>
              <w:pStyle w:val="ListParagraph"/>
              <w:numPr>
                <w:ilvl w:val="0"/>
                <w:numId w:val="20"/>
              </w:numPr>
              <w:ind w:left="360"/>
              <w:rPr>
                <w:rFonts w:asciiTheme="minorHAnsi" w:hAnsiTheme="minorHAnsi" w:cstheme="minorHAnsi"/>
                <w:sz w:val="18"/>
                <w:szCs w:val="18"/>
              </w:rPr>
            </w:pPr>
            <w:r w:rsidRPr="009B2499">
              <w:rPr>
                <w:rFonts w:asciiTheme="minorHAnsi" w:hAnsiTheme="minorHAnsi" w:cstheme="minorHAnsi"/>
                <w:sz w:val="18"/>
                <w:szCs w:val="18"/>
              </w:rPr>
              <w:t>Whether there is widespread transmission in the area where the child resides;</w:t>
            </w:r>
          </w:p>
          <w:p w14:paraId="782625FA" w14:textId="77777777" w:rsidR="00A51181" w:rsidRPr="009B2499" w:rsidRDefault="00A51181" w:rsidP="00A51181">
            <w:pPr>
              <w:pStyle w:val="ListParagraph"/>
              <w:numPr>
                <w:ilvl w:val="0"/>
                <w:numId w:val="20"/>
              </w:numPr>
              <w:ind w:left="360"/>
              <w:rPr>
                <w:rFonts w:asciiTheme="minorHAnsi" w:hAnsiTheme="minorHAnsi" w:cstheme="minorHAnsi"/>
                <w:sz w:val="18"/>
                <w:szCs w:val="18"/>
              </w:rPr>
            </w:pPr>
            <w:r w:rsidRPr="009B2499">
              <w:rPr>
                <w:rFonts w:asciiTheme="minorHAnsi" w:hAnsiTheme="minorHAnsi" w:cstheme="minorHAnsi"/>
                <w:sz w:val="18"/>
                <w:szCs w:val="18"/>
              </w:rPr>
              <w:t>The ability of the child to safely and appropriately use a mask</w:t>
            </w:r>
          </w:p>
          <w:p w14:paraId="6A8BCFBE" w14:textId="77777777" w:rsidR="00A51181" w:rsidRPr="009B2499" w:rsidRDefault="00A51181" w:rsidP="00A51181">
            <w:pPr>
              <w:pStyle w:val="ListParagraph"/>
              <w:numPr>
                <w:ilvl w:val="0"/>
                <w:numId w:val="20"/>
              </w:numPr>
              <w:ind w:left="360"/>
              <w:rPr>
                <w:rFonts w:asciiTheme="minorHAnsi" w:hAnsiTheme="minorHAnsi" w:cstheme="minorHAnsi"/>
                <w:sz w:val="18"/>
                <w:szCs w:val="18"/>
              </w:rPr>
            </w:pPr>
            <w:r w:rsidRPr="009B2499">
              <w:rPr>
                <w:rFonts w:asciiTheme="minorHAnsi" w:hAnsiTheme="minorHAnsi" w:cstheme="minorHAnsi"/>
                <w:sz w:val="18"/>
                <w:szCs w:val="18"/>
              </w:rPr>
              <w:t>Access to masks, as well as laundering and replacement of masks in certain settings (such as schools and childcare services);</w:t>
            </w:r>
          </w:p>
          <w:p w14:paraId="10ADA9D5" w14:textId="77777777" w:rsidR="00A51181" w:rsidRPr="009B2499" w:rsidRDefault="00A51181" w:rsidP="00A51181">
            <w:pPr>
              <w:pStyle w:val="ListParagraph"/>
              <w:numPr>
                <w:ilvl w:val="0"/>
                <w:numId w:val="20"/>
              </w:numPr>
              <w:ind w:left="360"/>
              <w:rPr>
                <w:rFonts w:asciiTheme="minorHAnsi" w:hAnsiTheme="minorHAnsi" w:cstheme="minorHAnsi"/>
                <w:sz w:val="18"/>
                <w:szCs w:val="18"/>
              </w:rPr>
            </w:pPr>
            <w:r w:rsidRPr="009B2499">
              <w:rPr>
                <w:rFonts w:asciiTheme="minorHAnsi" w:hAnsiTheme="minorHAnsi" w:cstheme="minorHAnsi"/>
                <w:sz w:val="18"/>
                <w:szCs w:val="18"/>
              </w:rPr>
              <w:t>Adequate adult supervision and instructions to the child on how to put on, take off and safely wear masks;</w:t>
            </w:r>
          </w:p>
          <w:p w14:paraId="715902E1" w14:textId="77777777" w:rsidR="00A51181" w:rsidRPr="009B2499" w:rsidRDefault="00A51181" w:rsidP="00A51181">
            <w:pPr>
              <w:pStyle w:val="ListParagraph"/>
              <w:numPr>
                <w:ilvl w:val="0"/>
                <w:numId w:val="20"/>
              </w:numPr>
              <w:ind w:left="360"/>
              <w:rPr>
                <w:rFonts w:asciiTheme="minorHAnsi" w:hAnsiTheme="minorHAnsi" w:cstheme="minorHAnsi"/>
                <w:sz w:val="18"/>
                <w:szCs w:val="18"/>
              </w:rPr>
            </w:pPr>
            <w:r w:rsidRPr="009B2499">
              <w:rPr>
                <w:rFonts w:asciiTheme="minorHAnsi" w:hAnsiTheme="minorHAnsi" w:cstheme="minorHAnsi"/>
                <w:sz w:val="18"/>
                <w:szCs w:val="18"/>
              </w:rPr>
              <w:t>Potential impact of wearing a mask on learning and psychosocial development, in consultation with teachers, parents/caregivers and/or medical providers;</w:t>
            </w:r>
          </w:p>
          <w:p w14:paraId="7ED05BE8" w14:textId="77777777" w:rsidR="00A51181" w:rsidRPr="009B2499" w:rsidRDefault="00A51181" w:rsidP="00A51181">
            <w:pPr>
              <w:pStyle w:val="ListParagraph"/>
              <w:numPr>
                <w:ilvl w:val="0"/>
                <w:numId w:val="20"/>
              </w:numPr>
              <w:ind w:left="360"/>
              <w:rPr>
                <w:rFonts w:asciiTheme="minorHAnsi" w:hAnsiTheme="minorHAnsi" w:cstheme="minorHAnsi"/>
                <w:sz w:val="18"/>
                <w:szCs w:val="18"/>
              </w:rPr>
            </w:pPr>
            <w:r w:rsidRPr="009B2499">
              <w:rPr>
                <w:rFonts w:asciiTheme="minorHAnsi" w:hAnsiTheme="minorHAnsi" w:cstheme="minorHAnsi"/>
                <w:sz w:val="18"/>
                <w:szCs w:val="18"/>
              </w:rPr>
              <w:t>Specific settings and interactions the child has with other people who are at high risk of developing serious illness, such as the elderly and those with other underlying health conditions.</w:t>
            </w:r>
          </w:p>
          <w:p w14:paraId="1A62E252" w14:textId="77777777" w:rsidR="00A51181" w:rsidRPr="009B2499" w:rsidRDefault="00A51181" w:rsidP="00A51181">
            <w:pPr>
              <w:rPr>
                <w:rFonts w:asciiTheme="minorHAnsi" w:hAnsiTheme="minorHAnsi" w:cstheme="minorHAnsi"/>
                <w:sz w:val="18"/>
                <w:szCs w:val="18"/>
              </w:rPr>
            </w:pPr>
            <w:r w:rsidRPr="009B2499">
              <w:rPr>
                <w:rFonts w:asciiTheme="minorHAnsi" w:hAnsiTheme="minorHAnsi" w:cstheme="minorHAnsi"/>
                <w:sz w:val="18"/>
                <w:szCs w:val="18"/>
              </w:rPr>
              <w:t xml:space="preserve">Available here are resources to aid the training of children and staff to wear masks safely. </w:t>
            </w:r>
          </w:p>
          <w:p w14:paraId="5E913430" w14:textId="77777777" w:rsidR="00A51181" w:rsidRPr="009B2499" w:rsidRDefault="00A51181" w:rsidP="00A51181">
            <w:pPr>
              <w:rPr>
                <w:rFonts w:asciiTheme="minorHAnsi" w:hAnsiTheme="minorHAnsi" w:cstheme="minorHAnsi"/>
                <w:sz w:val="18"/>
                <w:szCs w:val="18"/>
              </w:rPr>
            </w:pPr>
          </w:p>
          <w:p w14:paraId="038BEB76" w14:textId="77777777" w:rsidR="00A51181" w:rsidRPr="009B2499" w:rsidRDefault="00A51181" w:rsidP="00A51181">
            <w:pPr>
              <w:rPr>
                <w:rFonts w:asciiTheme="minorHAnsi" w:hAnsiTheme="minorHAnsi" w:cstheme="minorHAnsi"/>
                <w:color w:val="0000FF"/>
                <w:sz w:val="18"/>
                <w:szCs w:val="18"/>
                <w:u w:val="single"/>
              </w:rPr>
            </w:pPr>
            <w:hyperlink r:id="rId21" w:history="1">
              <w:r w:rsidRPr="009B2499">
                <w:rPr>
                  <w:rFonts w:asciiTheme="minorHAnsi" w:hAnsiTheme="minorHAnsi" w:cstheme="minorHAnsi"/>
                  <w:color w:val="0000FF"/>
                  <w:sz w:val="18"/>
                  <w:szCs w:val="18"/>
                  <w:u w:val="single"/>
                </w:rPr>
                <w:t>https://www.who.int/emergencies/diseases/novel-coronavirus-2019/advice-for-public/when-and-how-to-use-masks</w:t>
              </w:r>
            </w:hyperlink>
          </w:p>
          <w:p w14:paraId="29D4AF10" w14:textId="77777777" w:rsidR="00A51181" w:rsidRDefault="00A51181" w:rsidP="00A51181">
            <w:pPr>
              <w:rPr>
                <w:rFonts w:asciiTheme="minorHAnsi" w:hAnsiTheme="minorHAnsi" w:cstheme="minorHAnsi"/>
                <w:sz w:val="18"/>
                <w:szCs w:val="18"/>
              </w:rPr>
            </w:pPr>
          </w:p>
          <w:p w14:paraId="5F4CBE32" w14:textId="77777777" w:rsidR="00A51181" w:rsidRPr="009B2499" w:rsidRDefault="00A51181" w:rsidP="00A51181">
            <w:pPr>
              <w:rPr>
                <w:rFonts w:asciiTheme="minorHAnsi" w:hAnsiTheme="minorHAnsi" w:cstheme="minorHAnsi"/>
                <w:sz w:val="18"/>
                <w:szCs w:val="18"/>
              </w:rPr>
            </w:pPr>
            <w:r w:rsidRPr="00955837">
              <w:rPr>
                <w:rFonts w:asciiTheme="minorHAnsi" w:hAnsiTheme="minorHAnsi" w:cstheme="minorHAnsi"/>
                <w:sz w:val="18"/>
                <w:szCs w:val="18"/>
                <w:highlight w:val="yellow"/>
              </w:rPr>
              <w:t>In line with current guidance we are not asking children to wear masks in our school.</w:t>
            </w:r>
          </w:p>
          <w:p w14:paraId="1E2965A6" w14:textId="77777777" w:rsidR="00A51181" w:rsidRPr="00955837" w:rsidRDefault="00A51181" w:rsidP="00A51181">
            <w:pPr>
              <w:rPr>
                <w:rFonts w:asciiTheme="minorHAnsi" w:hAnsiTheme="minorHAnsi" w:cstheme="minorHAnsi"/>
                <w:b/>
                <w:bCs/>
                <w:sz w:val="18"/>
                <w:szCs w:val="18"/>
                <w:highlight w:val="yellow"/>
              </w:rPr>
            </w:pPr>
            <w:r w:rsidRPr="00955837">
              <w:rPr>
                <w:rFonts w:asciiTheme="minorHAnsi" w:hAnsiTheme="minorHAnsi" w:cstheme="minorHAnsi"/>
                <w:b/>
                <w:bCs/>
                <w:sz w:val="18"/>
                <w:szCs w:val="18"/>
                <w:highlight w:val="yellow"/>
              </w:rPr>
              <w:t>We are however strongly encouraging staff to wear a face covering whenever they are anywhere in the building other than their Bubble, for example: at the photocopiers or when safe social distancing cannot be observed for instance when marking a child’s work with them. This includes if they are attending training that cannot be arranged remotely and has to take place on the school site.</w:t>
            </w:r>
          </w:p>
          <w:p w14:paraId="352D50D8" w14:textId="77777777" w:rsidR="00A51181" w:rsidRPr="00955837" w:rsidRDefault="00A51181" w:rsidP="00A51181">
            <w:pPr>
              <w:rPr>
                <w:rFonts w:asciiTheme="minorHAnsi" w:hAnsiTheme="minorHAnsi" w:cstheme="minorHAnsi"/>
                <w:b/>
                <w:bCs/>
                <w:sz w:val="18"/>
                <w:szCs w:val="18"/>
                <w:highlight w:val="yellow"/>
              </w:rPr>
            </w:pPr>
          </w:p>
          <w:p w14:paraId="26834982" w14:textId="77777777" w:rsidR="00A51181" w:rsidRPr="00955837" w:rsidRDefault="00A51181" w:rsidP="00A51181">
            <w:pPr>
              <w:rPr>
                <w:rFonts w:asciiTheme="minorHAnsi" w:hAnsiTheme="minorHAnsi" w:cstheme="minorHAnsi"/>
                <w:b/>
                <w:bCs/>
                <w:sz w:val="18"/>
                <w:szCs w:val="18"/>
                <w:highlight w:val="yellow"/>
              </w:rPr>
            </w:pPr>
          </w:p>
          <w:p w14:paraId="15A7CE4E" w14:textId="77777777" w:rsidR="00A51181" w:rsidRDefault="00A51181" w:rsidP="00A51181">
            <w:pPr>
              <w:rPr>
                <w:rFonts w:asciiTheme="minorHAnsi" w:hAnsiTheme="minorHAnsi" w:cstheme="minorHAnsi"/>
                <w:b/>
                <w:bCs/>
                <w:sz w:val="18"/>
                <w:szCs w:val="18"/>
              </w:rPr>
            </w:pPr>
            <w:r w:rsidRPr="00955837">
              <w:rPr>
                <w:rFonts w:asciiTheme="minorHAnsi" w:hAnsiTheme="minorHAnsi" w:cstheme="minorHAnsi"/>
                <w:b/>
                <w:bCs/>
                <w:sz w:val="18"/>
                <w:szCs w:val="18"/>
                <w:highlight w:val="yellow"/>
              </w:rPr>
              <w:t>Furthermore, all parents and carers have been kindly requested to wear a face covering at drop off and pick up and they have been reminded of the importance to observe a safe distance when talking to staff even if they are wearing a face covering.</w:t>
            </w:r>
            <w:r w:rsidRPr="009B2499">
              <w:rPr>
                <w:rFonts w:asciiTheme="minorHAnsi" w:hAnsiTheme="minorHAnsi" w:cstheme="minorHAnsi"/>
                <w:b/>
                <w:bCs/>
                <w:sz w:val="18"/>
                <w:szCs w:val="18"/>
              </w:rPr>
              <w:t xml:space="preserve"> </w:t>
            </w:r>
          </w:p>
          <w:p w14:paraId="61A24426" w14:textId="77777777" w:rsidR="00A51181" w:rsidRDefault="00A51181" w:rsidP="00A51181">
            <w:pPr>
              <w:rPr>
                <w:rFonts w:asciiTheme="minorHAnsi" w:hAnsiTheme="minorHAnsi" w:cstheme="minorHAnsi"/>
                <w:b/>
                <w:bCs/>
                <w:sz w:val="18"/>
                <w:szCs w:val="18"/>
              </w:rPr>
            </w:pPr>
          </w:p>
          <w:p w14:paraId="291D6064" w14:textId="77777777" w:rsidR="00A51181" w:rsidRDefault="00A51181" w:rsidP="00A51181">
            <w:pPr>
              <w:rPr>
                <w:rFonts w:asciiTheme="minorHAnsi" w:hAnsiTheme="minorHAnsi" w:cstheme="minorHAnsi"/>
                <w:b/>
                <w:bCs/>
                <w:sz w:val="18"/>
                <w:szCs w:val="18"/>
              </w:rPr>
            </w:pPr>
          </w:p>
          <w:p w14:paraId="67079619" w14:textId="77777777" w:rsidR="00A51181" w:rsidRDefault="00A51181" w:rsidP="00A51181">
            <w:pPr>
              <w:rPr>
                <w:rFonts w:asciiTheme="minorHAnsi" w:hAnsiTheme="minorHAnsi" w:cstheme="minorHAnsi"/>
                <w:b/>
                <w:bCs/>
                <w:sz w:val="18"/>
                <w:szCs w:val="18"/>
              </w:rPr>
            </w:pPr>
          </w:p>
          <w:p w14:paraId="291618A5" w14:textId="77777777" w:rsidR="00A51181" w:rsidRDefault="00A51181" w:rsidP="00A51181">
            <w:pPr>
              <w:rPr>
                <w:rFonts w:asciiTheme="minorHAnsi" w:hAnsiTheme="minorHAnsi" w:cstheme="minorHAnsi"/>
                <w:b/>
                <w:bCs/>
                <w:sz w:val="18"/>
                <w:szCs w:val="18"/>
              </w:rPr>
            </w:pPr>
          </w:p>
          <w:p w14:paraId="4FBC4A6E" w14:textId="77777777" w:rsidR="00A51181" w:rsidRDefault="00A51181" w:rsidP="00A51181">
            <w:pPr>
              <w:rPr>
                <w:rFonts w:asciiTheme="minorHAnsi" w:hAnsiTheme="minorHAnsi" w:cstheme="minorHAnsi"/>
                <w:b/>
                <w:bCs/>
                <w:sz w:val="18"/>
                <w:szCs w:val="18"/>
              </w:rPr>
            </w:pPr>
          </w:p>
          <w:p w14:paraId="05804BA9" w14:textId="77777777" w:rsidR="00A51181" w:rsidRDefault="00A51181" w:rsidP="00A51181">
            <w:pPr>
              <w:rPr>
                <w:rFonts w:asciiTheme="minorHAnsi" w:hAnsiTheme="minorHAnsi" w:cstheme="minorHAnsi"/>
                <w:b/>
                <w:bCs/>
                <w:sz w:val="18"/>
                <w:szCs w:val="18"/>
              </w:rPr>
            </w:pPr>
          </w:p>
          <w:p w14:paraId="25E342E0" w14:textId="77777777" w:rsidR="00A51181" w:rsidRDefault="00A51181" w:rsidP="00A51181">
            <w:pPr>
              <w:rPr>
                <w:rFonts w:asciiTheme="minorHAnsi" w:hAnsiTheme="minorHAnsi" w:cstheme="minorHAnsi"/>
                <w:b/>
                <w:bCs/>
                <w:sz w:val="18"/>
                <w:szCs w:val="18"/>
              </w:rPr>
            </w:pPr>
          </w:p>
          <w:p w14:paraId="1A8952DC" w14:textId="77777777" w:rsidR="00A51181" w:rsidRDefault="00A51181" w:rsidP="00A51181">
            <w:pPr>
              <w:rPr>
                <w:rFonts w:asciiTheme="minorHAnsi" w:hAnsiTheme="minorHAnsi" w:cstheme="minorHAnsi"/>
                <w:b/>
                <w:bCs/>
                <w:sz w:val="18"/>
                <w:szCs w:val="18"/>
              </w:rPr>
            </w:pPr>
          </w:p>
          <w:p w14:paraId="213C8057" w14:textId="77777777" w:rsidR="00A51181" w:rsidRDefault="00A51181" w:rsidP="00A51181">
            <w:pPr>
              <w:rPr>
                <w:rFonts w:asciiTheme="minorHAnsi" w:hAnsiTheme="minorHAnsi" w:cstheme="minorHAnsi"/>
                <w:b/>
                <w:bCs/>
                <w:sz w:val="18"/>
                <w:szCs w:val="18"/>
              </w:rPr>
            </w:pPr>
          </w:p>
          <w:p w14:paraId="291448D9" w14:textId="77777777" w:rsidR="00A51181" w:rsidRDefault="00A51181" w:rsidP="00A51181">
            <w:pPr>
              <w:rPr>
                <w:rFonts w:asciiTheme="minorHAnsi" w:hAnsiTheme="minorHAnsi" w:cstheme="minorHAnsi"/>
                <w:b/>
                <w:bCs/>
                <w:sz w:val="18"/>
                <w:szCs w:val="18"/>
              </w:rPr>
            </w:pPr>
          </w:p>
          <w:p w14:paraId="0A3B6C00" w14:textId="77777777" w:rsidR="00A51181" w:rsidRDefault="00A51181" w:rsidP="00A51181">
            <w:pPr>
              <w:rPr>
                <w:rFonts w:asciiTheme="minorHAnsi" w:hAnsiTheme="minorHAnsi" w:cstheme="minorHAnsi"/>
                <w:b/>
                <w:bCs/>
                <w:sz w:val="18"/>
                <w:szCs w:val="18"/>
              </w:rPr>
            </w:pPr>
          </w:p>
          <w:p w14:paraId="24AAF433" w14:textId="77777777" w:rsidR="00A51181" w:rsidRDefault="00A51181" w:rsidP="00A51181">
            <w:pPr>
              <w:rPr>
                <w:rFonts w:asciiTheme="minorHAnsi" w:hAnsiTheme="minorHAnsi" w:cstheme="minorHAnsi"/>
                <w:b/>
                <w:bCs/>
                <w:sz w:val="18"/>
                <w:szCs w:val="18"/>
              </w:rPr>
            </w:pPr>
          </w:p>
          <w:p w14:paraId="4D6704D8" w14:textId="77777777" w:rsidR="00A51181" w:rsidRDefault="00A51181" w:rsidP="00A51181">
            <w:pPr>
              <w:rPr>
                <w:rFonts w:asciiTheme="minorHAnsi" w:hAnsiTheme="minorHAnsi" w:cstheme="minorHAnsi"/>
                <w:b/>
                <w:bCs/>
                <w:sz w:val="18"/>
                <w:szCs w:val="18"/>
              </w:rPr>
            </w:pPr>
          </w:p>
          <w:p w14:paraId="0431B4C7" w14:textId="77777777" w:rsidR="00A51181" w:rsidRDefault="00A51181" w:rsidP="00A51181">
            <w:pPr>
              <w:rPr>
                <w:rFonts w:asciiTheme="minorHAnsi" w:hAnsiTheme="minorHAnsi" w:cstheme="minorHAnsi"/>
                <w:b/>
                <w:bCs/>
                <w:sz w:val="18"/>
                <w:szCs w:val="18"/>
              </w:rPr>
            </w:pPr>
          </w:p>
          <w:p w14:paraId="01F0F5C3" w14:textId="77777777" w:rsidR="00A51181" w:rsidRDefault="00A51181" w:rsidP="00A51181">
            <w:pPr>
              <w:rPr>
                <w:rFonts w:asciiTheme="minorHAnsi" w:hAnsiTheme="minorHAnsi" w:cstheme="minorHAnsi"/>
                <w:b/>
                <w:bCs/>
                <w:sz w:val="18"/>
                <w:szCs w:val="18"/>
              </w:rPr>
            </w:pPr>
          </w:p>
          <w:p w14:paraId="1410E78D" w14:textId="77777777" w:rsidR="00A51181" w:rsidRDefault="00A51181" w:rsidP="00A51181">
            <w:pPr>
              <w:rPr>
                <w:rFonts w:asciiTheme="minorHAnsi" w:hAnsiTheme="minorHAnsi" w:cstheme="minorHAnsi"/>
                <w:b/>
                <w:bCs/>
                <w:sz w:val="18"/>
                <w:szCs w:val="18"/>
              </w:rPr>
            </w:pPr>
          </w:p>
          <w:p w14:paraId="678FB80E" w14:textId="77777777" w:rsidR="00A51181" w:rsidRDefault="00A51181" w:rsidP="00A51181">
            <w:pPr>
              <w:rPr>
                <w:rFonts w:asciiTheme="minorHAnsi" w:hAnsiTheme="minorHAnsi" w:cstheme="minorHAnsi"/>
                <w:b/>
                <w:bCs/>
                <w:sz w:val="18"/>
                <w:szCs w:val="18"/>
              </w:rPr>
            </w:pPr>
          </w:p>
          <w:p w14:paraId="0F94EBE6" w14:textId="77777777" w:rsidR="00A51181" w:rsidRDefault="00A51181" w:rsidP="00A51181">
            <w:pPr>
              <w:rPr>
                <w:rFonts w:asciiTheme="minorHAnsi" w:hAnsiTheme="minorHAnsi" w:cstheme="minorHAnsi"/>
                <w:b/>
                <w:bCs/>
                <w:sz w:val="18"/>
                <w:szCs w:val="18"/>
              </w:rPr>
            </w:pPr>
          </w:p>
          <w:p w14:paraId="5F2A7EDD" w14:textId="77777777" w:rsidR="00A51181" w:rsidRDefault="00A51181" w:rsidP="00A51181">
            <w:pPr>
              <w:rPr>
                <w:rFonts w:asciiTheme="minorHAnsi" w:hAnsiTheme="minorHAnsi" w:cstheme="minorHAnsi"/>
                <w:b/>
                <w:bCs/>
                <w:sz w:val="18"/>
                <w:szCs w:val="18"/>
              </w:rPr>
            </w:pPr>
          </w:p>
          <w:p w14:paraId="7C51D9D8" w14:textId="77777777" w:rsidR="00A51181" w:rsidRDefault="00A51181" w:rsidP="00A51181">
            <w:pPr>
              <w:rPr>
                <w:rFonts w:asciiTheme="minorHAnsi" w:hAnsiTheme="minorHAnsi" w:cstheme="minorHAnsi"/>
                <w:b/>
                <w:bCs/>
                <w:sz w:val="18"/>
                <w:szCs w:val="18"/>
              </w:rPr>
            </w:pPr>
          </w:p>
          <w:p w14:paraId="6B1F3372" w14:textId="77777777" w:rsidR="00A51181" w:rsidRDefault="00A51181" w:rsidP="00A51181">
            <w:pPr>
              <w:rPr>
                <w:rFonts w:asciiTheme="minorHAnsi" w:hAnsiTheme="minorHAnsi" w:cstheme="minorHAnsi"/>
                <w:b/>
                <w:bCs/>
                <w:sz w:val="18"/>
                <w:szCs w:val="18"/>
              </w:rPr>
            </w:pPr>
          </w:p>
          <w:p w14:paraId="27057F8C" w14:textId="77777777" w:rsidR="00A51181" w:rsidRDefault="00A51181" w:rsidP="00A51181">
            <w:pPr>
              <w:rPr>
                <w:rFonts w:asciiTheme="minorHAnsi" w:hAnsiTheme="minorHAnsi" w:cstheme="minorHAnsi"/>
                <w:b/>
                <w:bCs/>
                <w:sz w:val="18"/>
                <w:szCs w:val="18"/>
              </w:rPr>
            </w:pPr>
          </w:p>
          <w:p w14:paraId="18FADD54" w14:textId="77777777" w:rsidR="00A51181" w:rsidRDefault="00A51181" w:rsidP="00A51181">
            <w:pPr>
              <w:rPr>
                <w:rFonts w:asciiTheme="minorHAnsi" w:hAnsiTheme="minorHAnsi" w:cstheme="minorHAnsi"/>
                <w:b/>
                <w:bCs/>
                <w:sz w:val="18"/>
                <w:szCs w:val="18"/>
              </w:rPr>
            </w:pPr>
            <w:r>
              <w:rPr>
                <w:rFonts w:asciiTheme="minorHAnsi" w:hAnsiTheme="minorHAnsi" w:cstheme="minorHAnsi"/>
                <w:b/>
                <w:bCs/>
                <w:sz w:val="18"/>
                <w:szCs w:val="18"/>
              </w:rPr>
              <w:t>Please see Mike Gleeson, School Business Manager, for additional masks.</w:t>
            </w:r>
          </w:p>
          <w:p w14:paraId="6B098D38" w14:textId="77777777" w:rsidR="00A51181" w:rsidRDefault="00A51181" w:rsidP="00A51181">
            <w:pPr>
              <w:rPr>
                <w:rFonts w:asciiTheme="minorHAnsi" w:hAnsiTheme="minorHAnsi" w:cstheme="minorHAnsi"/>
                <w:b/>
                <w:bCs/>
                <w:sz w:val="18"/>
                <w:szCs w:val="18"/>
              </w:rPr>
            </w:pPr>
          </w:p>
          <w:p w14:paraId="687B95E7" w14:textId="77777777" w:rsidR="00A51181" w:rsidRPr="009B2499" w:rsidRDefault="00A51181" w:rsidP="00A51181">
            <w:pPr>
              <w:rPr>
                <w:rFonts w:asciiTheme="minorHAnsi" w:hAnsiTheme="minorHAnsi" w:cstheme="minorHAnsi"/>
                <w:b/>
                <w:bCs/>
                <w:sz w:val="18"/>
                <w:szCs w:val="18"/>
              </w:rPr>
            </w:pPr>
            <w:r w:rsidRPr="00391224">
              <w:rPr>
                <w:rFonts w:asciiTheme="minorHAnsi" w:hAnsiTheme="minorHAnsi" w:cstheme="minorHAnsi"/>
                <w:b/>
                <w:bCs/>
                <w:sz w:val="18"/>
                <w:szCs w:val="18"/>
                <w:highlight w:val="yellow"/>
              </w:rPr>
              <w:t>The school will provide a bin in the main Reception area solely for the safe disposal of used masks.</w:t>
            </w:r>
          </w:p>
          <w:p w14:paraId="6832A2CC" w14:textId="77777777" w:rsidR="00A51181" w:rsidRPr="009B2499" w:rsidRDefault="00A51181" w:rsidP="00A51181">
            <w:pPr>
              <w:rPr>
                <w:rFonts w:asciiTheme="minorHAnsi" w:hAnsiTheme="minorHAnsi" w:cs="Arial"/>
                <w:sz w:val="18"/>
                <w:szCs w:val="18"/>
              </w:rPr>
            </w:pPr>
          </w:p>
        </w:tc>
        <w:tc>
          <w:tcPr>
            <w:tcW w:w="1287" w:type="dxa"/>
            <w:shd w:val="clear" w:color="auto" w:fill="DBE5F1" w:themeFill="accent1" w:themeFillTint="33"/>
          </w:tcPr>
          <w:p w14:paraId="799C4AD1" w14:textId="77777777" w:rsidR="00A51181" w:rsidRDefault="00A51181" w:rsidP="00A51181">
            <w:pPr>
              <w:rPr>
                <w:rFonts w:asciiTheme="minorHAnsi" w:hAnsiTheme="minorHAnsi" w:cs="Arial"/>
                <w:sz w:val="18"/>
                <w:szCs w:val="18"/>
              </w:rPr>
            </w:pPr>
          </w:p>
          <w:p w14:paraId="7BEF248A" w14:textId="77777777" w:rsidR="00A51181" w:rsidRDefault="00A51181" w:rsidP="00A51181">
            <w:pPr>
              <w:rPr>
                <w:rFonts w:asciiTheme="minorHAnsi" w:hAnsiTheme="minorHAnsi" w:cs="Arial"/>
                <w:sz w:val="18"/>
                <w:szCs w:val="18"/>
              </w:rPr>
            </w:pPr>
          </w:p>
          <w:p w14:paraId="2059C2A3" w14:textId="77777777" w:rsidR="00A51181" w:rsidRDefault="00A51181" w:rsidP="00A51181">
            <w:pPr>
              <w:rPr>
                <w:rFonts w:asciiTheme="minorHAnsi" w:hAnsiTheme="minorHAnsi" w:cs="Arial"/>
                <w:sz w:val="18"/>
                <w:szCs w:val="18"/>
              </w:rPr>
            </w:pPr>
          </w:p>
          <w:p w14:paraId="2E8CAE79" w14:textId="77777777" w:rsidR="00A51181" w:rsidRDefault="00A51181" w:rsidP="00A51181">
            <w:pPr>
              <w:rPr>
                <w:rFonts w:asciiTheme="minorHAnsi" w:hAnsiTheme="minorHAnsi" w:cs="Arial"/>
                <w:sz w:val="18"/>
                <w:szCs w:val="18"/>
              </w:rPr>
            </w:pPr>
          </w:p>
          <w:p w14:paraId="660E27D4" w14:textId="77777777" w:rsidR="00A51181" w:rsidRDefault="00A51181" w:rsidP="00A51181">
            <w:pPr>
              <w:rPr>
                <w:rFonts w:asciiTheme="minorHAnsi" w:hAnsiTheme="minorHAnsi" w:cs="Arial"/>
                <w:sz w:val="18"/>
                <w:szCs w:val="18"/>
              </w:rPr>
            </w:pPr>
          </w:p>
          <w:p w14:paraId="481AE1FB" w14:textId="77777777" w:rsidR="00A51181" w:rsidRDefault="00A51181" w:rsidP="00A51181">
            <w:pPr>
              <w:rPr>
                <w:rFonts w:asciiTheme="minorHAnsi" w:hAnsiTheme="minorHAnsi" w:cs="Arial"/>
                <w:sz w:val="18"/>
                <w:szCs w:val="18"/>
              </w:rPr>
            </w:pPr>
          </w:p>
          <w:p w14:paraId="4A5C3E96" w14:textId="77777777" w:rsidR="00A51181" w:rsidRDefault="00A51181" w:rsidP="00A51181">
            <w:pPr>
              <w:rPr>
                <w:rFonts w:asciiTheme="minorHAnsi" w:hAnsiTheme="minorHAnsi" w:cs="Arial"/>
                <w:sz w:val="18"/>
                <w:szCs w:val="18"/>
              </w:rPr>
            </w:pPr>
          </w:p>
          <w:p w14:paraId="4FD9E99E" w14:textId="77777777" w:rsidR="00A51181" w:rsidRDefault="00A51181" w:rsidP="00A51181">
            <w:pPr>
              <w:rPr>
                <w:rFonts w:asciiTheme="minorHAnsi" w:hAnsiTheme="minorHAnsi" w:cs="Arial"/>
                <w:sz w:val="18"/>
                <w:szCs w:val="18"/>
              </w:rPr>
            </w:pPr>
          </w:p>
          <w:p w14:paraId="75E4262A" w14:textId="77777777" w:rsidR="00A51181" w:rsidRDefault="00A51181" w:rsidP="00A51181">
            <w:pPr>
              <w:rPr>
                <w:rFonts w:asciiTheme="minorHAnsi" w:hAnsiTheme="minorHAnsi" w:cs="Arial"/>
                <w:sz w:val="18"/>
                <w:szCs w:val="18"/>
              </w:rPr>
            </w:pPr>
          </w:p>
          <w:p w14:paraId="4C991C4F" w14:textId="77777777" w:rsidR="00A51181" w:rsidRDefault="00A51181" w:rsidP="00A51181">
            <w:pPr>
              <w:rPr>
                <w:rFonts w:asciiTheme="minorHAnsi" w:hAnsiTheme="minorHAnsi" w:cs="Arial"/>
                <w:sz w:val="18"/>
                <w:szCs w:val="18"/>
              </w:rPr>
            </w:pPr>
          </w:p>
          <w:p w14:paraId="28DFD0B4" w14:textId="77777777" w:rsidR="00A51181" w:rsidRDefault="00A51181" w:rsidP="00A51181">
            <w:pPr>
              <w:rPr>
                <w:rFonts w:asciiTheme="minorHAnsi" w:hAnsiTheme="minorHAnsi" w:cs="Arial"/>
                <w:sz w:val="18"/>
                <w:szCs w:val="18"/>
              </w:rPr>
            </w:pPr>
          </w:p>
          <w:p w14:paraId="2D56403D" w14:textId="77777777" w:rsidR="00A51181" w:rsidRDefault="00A51181" w:rsidP="00A51181">
            <w:pPr>
              <w:rPr>
                <w:rFonts w:asciiTheme="minorHAnsi" w:hAnsiTheme="minorHAnsi" w:cs="Arial"/>
                <w:sz w:val="18"/>
                <w:szCs w:val="18"/>
              </w:rPr>
            </w:pPr>
          </w:p>
          <w:p w14:paraId="60EB3C80" w14:textId="77777777" w:rsidR="00A51181" w:rsidRDefault="00A51181" w:rsidP="00A51181">
            <w:pPr>
              <w:rPr>
                <w:rFonts w:asciiTheme="minorHAnsi" w:hAnsiTheme="minorHAnsi" w:cs="Arial"/>
                <w:sz w:val="18"/>
                <w:szCs w:val="18"/>
              </w:rPr>
            </w:pPr>
          </w:p>
          <w:p w14:paraId="3B7CDA42" w14:textId="77777777" w:rsidR="00A51181" w:rsidRDefault="00A51181" w:rsidP="00A51181">
            <w:pPr>
              <w:rPr>
                <w:rFonts w:asciiTheme="minorHAnsi" w:hAnsiTheme="minorHAnsi" w:cs="Arial"/>
                <w:sz w:val="18"/>
                <w:szCs w:val="18"/>
              </w:rPr>
            </w:pPr>
          </w:p>
          <w:p w14:paraId="3FCDF510" w14:textId="77777777" w:rsidR="00A51181" w:rsidRDefault="00A51181" w:rsidP="00A51181">
            <w:pPr>
              <w:rPr>
                <w:rFonts w:asciiTheme="minorHAnsi" w:hAnsiTheme="minorHAnsi" w:cs="Arial"/>
                <w:sz w:val="18"/>
                <w:szCs w:val="18"/>
              </w:rPr>
            </w:pPr>
          </w:p>
          <w:p w14:paraId="5B3F2D8B" w14:textId="77777777" w:rsidR="00A51181" w:rsidRDefault="00A51181" w:rsidP="00A51181">
            <w:pPr>
              <w:rPr>
                <w:rFonts w:asciiTheme="minorHAnsi" w:hAnsiTheme="minorHAnsi" w:cs="Arial"/>
                <w:sz w:val="18"/>
                <w:szCs w:val="18"/>
              </w:rPr>
            </w:pPr>
          </w:p>
          <w:p w14:paraId="21C31952" w14:textId="77777777" w:rsidR="00A51181" w:rsidRDefault="00A51181" w:rsidP="00A51181">
            <w:pPr>
              <w:rPr>
                <w:rFonts w:asciiTheme="minorHAnsi" w:hAnsiTheme="minorHAnsi" w:cs="Arial"/>
                <w:sz w:val="18"/>
                <w:szCs w:val="18"/>
              </w:rPr>
            </w:pPr>
          </w:p>
          <w:p w14:paraId="54AF20E0" w14:textId="77777777" w:rsidR="00A51181" w:rsidRDefault="00A51181" w:rsidP="00A51181">
            <w:pPr>
              <w:rPr>
                <w:rFonts w:asciiTheme="minorHAnsi" w:hAnsiTheme="minorHAnsi" w:cs="Arial"/>
                <w:sz w:val="18"/>
                <w:szCs w:val="18"/>
              </w:rPr>
            </w:pPr>
          </w:p>
          <w:p w14:paraId="5D8D1328" w14:textId="77777777" w:rsidR="00A51181" w:rsidRDefault="00A51181" w:rsidP="00A51181">
            <w:pPr>
              <w:rPr>
                <w:rFonts w:asciiTheme="minorHAnsi" w:hAnsiTheme="minorHAnsi" w:cs="Arial"/>
                <w:sz w:val="18"/>
                <w:szCs w:val="18"/>
              </w:rPr>
            </w:pPr>
          </w:p>
          <w:p w14:paraId="0824C0F3" w14:textId="77777777" w:rsidR="00A51181" w:rsidRDefault="00A51181" w:rsidP="00A51181">
            <w:pPr>
              <w:rPr>
                <w:rFonts w:asciiTheme="minorHAnsi" w:hAnsiTheme="minorHAnsi" w:cs="Arial"/>
                <w:sz w:val="18"/>
                <w:szCs w:val="18"/>
              </w:rPr>
            </w:pPr>
          </w:p>
          <w:p w14:paraId="050ACE79" w14:textId="77777777" w:rsidR="00A51181" w:rsidRDefault="00A51181" w:rsidP="00A51181">
            <w:pPr>
              <w:rPr>
                <w:rFonts w:asciiTheme="minorHAnsi" w:hAnsiTheme="minorHAnsi" w:cs="Arial"/>
                <w:sz w:val="18"/>
                <w:szCs w:val="18"/>
              </w:rPr>
            </w:pPr>
          </w:p>
          <w:p w14:paraId="0A9FA12C" w14:textId="77777777" w:rsidR="00A51181" w:rsidRDefault="00A51181" w:rsidP="00A51181">
            <w:pPr>
              <w:rPr>
                <w:rFonts w:asciiTheme="minorHAnsi" w:hAnsiTheme="minorHAnsi" w:cs="Arial"/>
                <w:sz w:val="18"/>
                <w:szCs w:val="18"/>
              </w:rPr>
            </w:pPr>
          </w:p>
          <w:p w14:paraId="28F6C4B7" w14:textId="77777777" w:rsidR="00A51181" w:rsidRDefault="00A51181" w:rsidP="00A51181">
            <w:pPr>
              <w:rPr>
                <w:rFonts w:asciiTheme="minorHAnsi" w:hAnsiTheme="minorHAnsi" w:cs="Arial"/>
                <w:sz w:val="18"/>
                <w:szCs w:val="18"/>
              </w:rPr>
            </w:pPr>
          </w:p>
          <w:p w14:paraId="1DE56F02" w14:textId="77777777" w:rsidR="00A51181" w:rsidRDefault="00A51181" w:rsidP="00A51181">
            <w:pPr>
              <w:rPr>
                <w:rFonts w:asciiTheme="minorHAnsi" w:hAnsiTheme="minorHAnsi" w:cs="Arial"/>
                <w:sz w:val="18"/>
                <w:szCs w:val="18"/>
              </w:rPr>
            </w:pPr>
          </w:p>
          <w:p w14:paraId="05E060FE" w14:textId="77777777" w:rsidR="00A51181" w:rsidRDefault="00A51181" w:rsidP="00A51181">
            <w:pPr>
              <w:rPr>
                <w:rFonts w:asciiTheme="minorHAnsi" w:hAnsiTheme="minorHAnsi" w:cs="Arial"/>
                <w:sz w:val="18"/>
                <w:szCs w:val="18"/>
              </w:rPr>
            </w:pPr>
          </w:p>
          <w:p w14:paraId="0BF5ABC5" w14:textId="77777777" w:rsidR="00A51181" w:rsidRDefault="00A51181" w:rsidP="00A51181">
            <w:pPr>
              <w:rPr>
                <w:rFonts w:asciiTheme="minorHAnsi" w:hAnsiTheme="minorHAnsi" w:cs="Arial"/>
                <w:sz w:val="18"/>
                <w:szCs w:val="18"/>
              </w:rPr>
            </w:pPr>
          </w:p>
          <w:p w14:paraId="6ACB6095" w14:textId="77777777" w:rsidR="00A51181" w:rsidRDefault="00A51181" w:rsidP="00A51181">
            <w:pPr>
              <w:rPr>
                <w:rFonts w:asciiTheme="minorHAnsi" w:hAnsiTheme="minorHAnsi" w:cs="Arial"/>
                <w:sz w:val="18"/>
                <w:szCs w:val="18"/>
              </w:rPr>
            </w:pPr>
          </w:p>
          <w:p w14:paraId="174520ED" w14:textId="77777777" w:rsidR="00A51181" w:rsidRDefault="00A51181" w:rsidP="00A51181">
            <w:pPr>
              <w:rPr>
                <w:rFonts w:asciiTheme="minorHAnsi" w:hAnsiTheme="minorHAnsi" w:cs="Arial"/>
                <w:sz w:val="18"/>
                <w:szCs w:val="18"/>
              </w:rPr>
            </w:pPr>
          </w:p>
          <w:p w14:paraId="520CF40C" w14:textId="77777777" w:rsidR="00A51181" w:rsidRDefault="00A51181" w:rsidP="00A51181">
            <w:pPr>
              <w:rPr>
                <w:rFonts w:asciiTheme="minorHAnsi" w:hAnsiTheme="minorHAnsi" w:cs="Arial"/>
                <w:sz w:val="18"/>
                <w:szCs w:val="18"/>
              </w:rPr>
            </w:pPr>
          </w:p>
          <w:p w14:paraId="55FB42EE" w14:textId="77777777" w:rsidR="00A51181" w:rsidRDefault="00A51181" w:rsidP="00A51181">
            <w:pPr>
              <w:rPr>
                <w:rFonts w:asciiTheme="minorHAnsi" w:hAnsiTheme="minorHAnsi" w:cs="Arial"/>
                <w:sz w:val="18"/>
                <w:szCs w:val="18"/>
              </w:rPr>
            </w:pPr>
          </w:p>
          <w:p w14:paraId="234384BF" w14:textId="77777777" w:rsidR="00A51181" w:rsidRDefault="00A51181" w:rsidP="00A51181">
            <w:pPr>
              <w:rPr>
                <w:rFonts w:asciiTheme="minorHAnsi" w:hAnsiTheme="minorHAnsi" w:cs="Arial"/>
                <w:sz w:val="18"/>
                <w:szCs w:val="18"/>
              </w:rPr>
            </w:pPr>
          </w:p>
          <w:p w14:paraId="70485685" w14:textId="77777777" w:rsidR="00A51181" w:rsidRDefault="00A51181" w:rsidP="00A51181">
            <w:pPr>
              <w:rPr>
                <w:rFonts w:asciiTheme="minorHAnsi" w:hAnsiTheme="minorHAnsi" w:cs="Arial"/>
                <w:sz w:val="18"/>
                <w:szCs w:val="18"/>
              </w:rPr>
            </w:pPr>
          </w:p>
          <w:p w14:paraId="222C22EE" w14:textId="77777777" w:rsidR="00A51181" w:rsidRDefault="00A51181" w:rsidP="00A51181">
            <w:pPr>
              <w:rPr>
                <w:rFonts w:asciiTheme="minorHAnsi" w:hAnsiTheme="minorHAnsi" w:cs="Arial"/>
                <w:sz w:val="18"/>
                <w:szCs w:val="18"/>
              </w:rPr>
            </w:pPr>
          </w:p>
          <w:p w14:paraId="1244CC9F" w14:textId="77777777" w:rsidR="00A51181" w:rsidRDefault="00A51181" w:rsidP="00A51181">
            <w:pPr>
              <w:rPr>
                <w:rFonts w:asciiTheme="minorHAnsi" w:hAnsiTheme="minorHAnsi" w:cs="Arial"/>
                <w:sz w:val="18"/>
                <w:szCs w:val="18"/>
              </w:rPr>
            </w:pPr>
          </w:p>
          <w:p w14:paraId="746AA02A" w14:textId="77777777" w:rsidR="00A51181" w:rsidRDefault="00A51181" w:rsidP="00A51181">
            <w:pPr>
              <w:rPr>
                <w:rFonts w:asciiTheme="minorHAnsi" w:hAnsiTheme="minorHAnsi" w:cs="Arial"/>
                <w:sz w:val="18"/>
                <w:szCs w:val="18"/>
              </w:rPr>
            </w:pPr>
          </w:p>
          <w:p w14:paraId="398F5223" w14:textId="77777777" w:rsidR="00A51181" w:rsidRDefault="00A51181" w:rsidP="00A51181">
            <w:pPr>
              <w:rPr>
                <w:rFonts w:asciiTheme="minorHAnsi" w:hAnsiTheme="minorHAnsi" w:cs="Arial"/>
                <w:sz w:val="18"/>
                <w:szCs w:val="18"/>
              </w:rPr>
            </w:pPr>
          </w:p>
          <w:p w14:paraId="4A4ECB53" w14:textId="77777777" w:rsidR="00A51181" w:rsidRDefault="00A51181" w:rsidP="00A51181">
            <w:pPr>
              <w:rPr>
                <w:rFonts w:asciiTheme="minorHAnsi" w:hAnsiTheme="minorHAnsi" w:cs="Arial"/>
                <w:sz w:val="18"/>
                <w:szCs w:val="18"/>
              </w:rPr>
            </w:pPr>
          </w:p>
          <w:p w14:paraId="4BDB1B59" w14:textId="77777777" w:rsidR="00A51181" w:rsidRDefault="00A51181" w:rsidP="00A51181">
            <w:pPr>
              <w:rPr>
                <w:rFonts w:asciiTheme="minorHAnsi" w:hAnsiTheme="minorHAnsi" w:cs="Arial"/>
                <w:sz w:val="18"/>
                <w:szCs w:val="18"/>
              </w:rPr>
            </w:pPr>
          </w:p>
          <w:p w14:paraId="2FB50A43" w14:textId="77777777" w:rsidR="00A51181" w:rsidRDefault="00A51181" w:rsidP="00A51181">
            <w:pPr>
              <w:rPr>
                <w:rFonts w:asciiTheme="minorHAnsi" w:hAnsiTheme="minorHAnsi" w:cs="Arial"/>
                <w:sz w:val="18"/>
                <w:szCs w:val="18"/>
              </w:rPr>
            </w:pPr>
          </w:p>
          <w:p w14:paraId="4F577984" w14:textId="77777777" w:rsidR="00A51181" w:rsidRDefault="00A51181" w:rsidP="00A51181">
            <w:pPr>
              <w:rPr>
                <w:rFonts w:asciiTheme="minorHAnsi" w:hAnsiTheme="minorHAnsi" w:cs="Arial"/>
                <w:sz w:val="18"/>
                <w:szCs w:val="18"/>
              </w:rPr>
            </w:pPr>
          </w:p>
          <w:p w14:paraId="69DD9A3D" w14:textId="77777777" w:rsidR="00A51181" w:rsidRDefault="00A51181" w:rsidP="00A51181">
            <w:pPr>
              <w:rPr>
                <w:rFonts w:asciiTheme="minorHAnsi" w:hAnsiTheme="minorHAnsi" w:cs="Arial"/>
                <w:sz w:val="18"/>
                <w:szCs w:val="18"/>
              </w:rPr>
            </w:pPr>
          </w:p>
          <w:p w14:paraId="7572F577" w14:textId="77777777" w:rsidR="00A51181" w:rsidRDefault="00A51181" w:rsidP="00A51181">
            <w:pPr>
              <w:rPr>
                <w:rFonts w:asciiTheme="minorHAnsi" w:hAnsiTheme="minorHAnsi" w:cs="Arial"/>
                <w:sz w:val="18"/>
                <w:szCs w:val="18"/>
              </w:rPr>
            </w:pPr>
          </w:p>
          <w:p w14:paraId="563FD83B" w14:textId="77777777" w:rsidR="00A51181" w:rsidRDefault="00A51181" w:rsidP="00A51181">
            <w:pPr>
              <w:rPr>
                <w:rFonts w:asciiTheme="minorHAnsi" w:hAnsiTheme="minorHAnsi" w:cs="Arial"/>
                <w:sz w:val="18"/>
                <w:szCs w:val="18"/>
              </w:rPr>
            </w:pPr>
          </w:p>
          <w:p w14:paraId="6A572EF7" w14:textId="77777777" w:rsidR="00A51181" w:rsidRDefault="00A51181" w:rsidP="00A51181">
            <w:pPr>
              <w:rPr>
                <w:rFonts w:asciiTheme="minorHAnsi" w:hAnsiTheme="minorHAnsi" w:cs="Arial"/>
                <w:sz w:val="18"/>
                <w:szCs w:val="18"/>
              </w:rPr>
            </w:pPr>
          </w:p>
          <w:p w14:paraId="2DB1AA46" w14:textId="77777777" w:rsidR="00A51181" w:rsidRDefault="00A51181" w:rsidP="00A51181">
            <w:pPr>
              <w:rPr>
                <w:rFonts w:asciiTheme="minorHAnsi" w:hAnsiTheme="minorHAnsi" w:cs="Arial"/>
                <w:sz w:val="18"/>
                <w:szCs w:val="18"/>
              </w:rPr>
            </w:pPr>
          </w:p>
          <w:p w14:paraId="13DE1287" w14:textId="77777777" w:rsidR="00A51181" w:rsidRDefault="00A51181" w:rsidP="00A51181">
            <w:pPr>
              <w:rPr>
                <w:rFonts w:asciiTheme="minorHAnsi" w:hAnsiTheme="minorHAnsi" w:cs="Arial"/>
                <w:sz w:val="18"/>
                <w:szCs w:val="18"/>
              </w:rPr>
            </w:pPr>
          </w:p>
          <w:p w14:paraId="49798961" w14:textId="77777777" w:rsidR="00A51181" w:rsidRDefault="00A51181" w:rsidP="00A51181">
            <w:pPr>
              <w:rPr>
                <w:rFonts w:asciiTheme="minorHAnsi" w:hAnsiTheme="minorHAnsi" w:cs="Arial"/>
                <w:sz w:val="18"/>
                <w:szCs w:val="18"/>
              </w:rPr>
            </w:pPr>
          </w:p>
          <w:p w14:paraId="56981AE4" w14:textId="77777777" w:rsidR="00A51181" w:rsidRDefault="00A51181" w:rsidP="00A51181">
            <w:pPr>
              <w:rPr>
                <w:rFonts w:asciiTheme="minorHAnsi" w:hAnsiTheme="minorHAnsi" w:cs="Arial"/>
                <w:sz w:val="18"/>
                <w:szCs w:val="18"/>
              </w:rPr>
            </w:pPr>
          </w:p>
          <w:p w14:paraId="244C6FB3" w14:textId="77777777" w:rsidR="00A51181" w:rsidRDefault="00A51181" w:rsidP="00A51181">
            <w:pPr>
              <w:rPr>
                <w:rFonts w:asciiTheme="minorHAnsi" w:hAnsiTheme="minorHAnsi" w:cs="Arial"/>
                <w:sz w:val="18"/>
                <w:szCs w:val="18"/>
              </w:rPr>
            </w:pPr>
          </w:p>
          <w:p w14:paraId="2365FBD3" w14:textId="77777777" w:rsidR="00A51181" w:rsidRDefault="00A51181" w:rsidP="00A51181">
            <w:pPr>
              <w:rPr>
                <w:rFonts w:asciiTheme="minorHAnsi" w:hAnsiTheme="minorHAnsi" w:cs="Arial"/>
                <w:sz w:val="18"/>
                <w:szCs w:val="18"/>
              </w:rPr>
            </w:pPr>
          </w:p>
          <w:p w14:paraId="1A7A804E" w14:textId="77777777" w:rsidR="00A51181" w:rsidRDefault="00A51181" w:rsidP="00A51181">
            <w:pPr>
              <w:rPr>
                <w:rFonts w:asciiTheme="minorHAnsi" w:hAnsiTheme="minorHAnsi" w:cs="Arial"/>
                <w:sz w:val="18"/>
                <w:szCs w:val="18"/>
              </w:rPr>
            </w:pPr>
          </w:p>
          <w:p w14:paraId="68990215" w14:textId="77777777" w:rsidR="00A51181" w:rsidRDefault="00A51181" w:rsidP="00A51181">
            <w:pPr>
              <w:rPr>
                <w:rFonts w:asciiTheme="minorHAnsi" w:hAnsiTheme="minorHAnsi" w:cs="Arial"/>
                <w:sz w:val="18"/>
                <w:szCs w:val="18"/>
              </w:rPr>
            </w:pPr>
          </w:p>
          <w:p w14:paraId="50F1BFFC" w14:textId="77777777" w:rsidR="00A51181" w:rsidRDefault="00A51181" w:rsidP="00A51181">
            <w:pPr>
              <w:rPr>
                <w:rFonts w:asciiTheme="minorHAnsi" w:hAnsiTheme="minorHAnsi" w:cs="Arial"/>
                <w:sz w:val="18"/>
                <w:szCs w:val="18"/>
              </w:rPr>
            </w:pPr>
          </w:p>
          <w:p w14:paraId="655F1703" w14:textId="77777777" w:rsidR="00A51181" w:rsidRDefault="00A51181" w:rsidP="00A51181">
            <w:pPr>
              <w:rPr>
                <w:rFonts w:asciiTheme="minorHAnsi" w:hAnsiTheme="minorHAnsi" w:cs="Arial"/>
                <w:sz w:val="18"/>
                <w:szCs w:val="18"/>
              </w:rPr>
            </w:pPr>
          </w:p>
          <w:p w14:paraId="0C02C095" w14:textId="77777777" w:rsidR="00A51181" w:rsidRDefault="00A51181" w:rsidP="00A51181">
            <w:pPr>
              <w:rPr>
                <w:rFonts w:asciiTheme="minorHAnsi" w:hAnsiTheme="minorHAnsi" w:cs="Arial"/>
                <w:sz w:val="18"/>
                <w:szCs w:val="18"/>
              </w:rPr>
            </w:pPr>
          </w:p>
          <w:p w14:paraId="60A2DC95" w14:textId="77777777" w:rsidR="00A51181" w:rsidRDefault="00A51181" w:rsidP="00A51181">
            <w:pPr>
              <w:rPr>
                <w:rFonts w:asciiTheme="minorHAnsi" w:hAnsiTheme="minorHAnsi" w:cs="Arial"/>
                <w:sz w:val="18"/>
                <w:szCs w:val="18"/>
              </w:rPr>
            </w:pPr>
          </w:p>
          <w:p w14:paraId="62F532C4" w14:textId="77777777" w:rsidR="00A51181" w:rsidRDefault="00A51181" w:rsidP="00A51181">
            <w:pPr>
              <w:rPr>
                <w:rFonts w:asciiTheme="minorHAnsi" w:hAnsiTheme="minorHAnsi" w:cs="Arial"/>
                <w:sz w:val="18"/>
                <w:szCs w:val="18"/>
              </w:rPr>
            </w:pPr>
          </w:p>
          <w:p w14:paraId="73A985F5" w14:textId="77777777" w:rsidR="00A51181" w:rsidRDefault="00A51181" w:rsidP="00A51181">
            <w:pPr>
              <w:rPr>
                <w:rFonts w:asciiTheme="minorHAnsi" w:hAnsiTheme="minorHAnsi" w:cs="Arial"/>
                <w:sz w:val="18"/>
                <w:szCs w:val="18"/>
              </w:rPr>
            </w:pPr>
          </w:p>
          <w:p w14:paraId="4984F267" w14:textId="77777777" w:rsidR="00A51181" w:rsidRDefault="00A51181" w:rsidP="00A51181">
            <w:pPr>
              <w:rPr>
                <w:rFonts w:asciiTheme="minorHAnsi" w:hAnsiTheme="minorHAnsi" w:cs="Arial"/>
                <w:sz w:val="18"/>
                <w:szCs w:val="18"/>
              </w:rPr>
            </w:pPr>
          </w:p>
          <w:p w14:paraId="0C543090" w14:textId="77777777" w:rsidR="00A51181" w:rsidRDefault="00A51181" w:rsidP="00A51181">
            <w:pPr>
              <w:rPr>
                <w:rFonts w:asciiTheme="minorHAnsi" w:hAnsiTheme="minorHAnsi" w:cs="Arial"/>
                <w:sz w:val="18"/>
                <w:szCs w:val="18"/>
              </w:rPr>
            </w:pPr>
          </w:p>
          <w:p w14:paraId="14D7C14F" w14:textId="77777777" w:rsidR="00A51181" w:rsidRDefault="00A51181" w:rsidP="00A51181">
            <w:pPr>
              <w:rPr>
                <w:rFonts w:asciiTheme="minorHAnsi" w:hAnsiTheme="minorHAnsi" w:cs="Arial"/>
                <w:sz w:val="18"/>
                <w:szCs w:val="18"/>
              </w:rPr>
            </w:pPr>
            <w:r>
              <w:rPr>
                <w:rFonts w:asciiTheme="minorHAnsi" w:hAnsiTheme="minorHAnsi" w:cs="Arial"/>
                <w:sz w:val="18"/>
                <w:szCs w:val="18"/>
              </w:rPr>
              <w:t>Regular reminders in the briefings.</w:t>
            </w:r>
          </w:p>
          <w:p w14:paraId="341FA1A2" w14:textId="77777777" w:rsidR="00A51181" w:rsidRDefault="00A51181" w:rsidP="00A51181">
            <w:pPr>
              <w:rPr>
                <w:rFonts w:asciiTheme="minorHAnsi" w:hAnsiTheme="minorHAnsi" w:cs="Arial"/>
                <w:sz w:val="18"/>
                <w:szCs w:val="18"/>
              </w:rPr>
            </w:pPr>
          </w:p>
          <w:p w14:paraId="3C888497" w14:textId="77777777" w:rsidR="00A51181" w:rsidRDefault="00A51181" w:rsidP="00A51181">
            <w:pPr>
              <w:rPr>
                <w:rFonts w:asciiTheme="minorHAnsi" w:hAnsiTheme="minorHAnsi" w:cs="Arial"/>
                <w:sz w:val="18"/>
                <w:szCs w:val="18"/>
              </w:rPr>
            </w:pPr>
          </w:p>
          <w:p w14:paraId="5C536C4C" w14:textId="77777777" w:rsidR="00A51181" w:rsidRDefault="00A51181" w:rsidP="00A51181">
            <w:pPr>
              <w:rPr>
                <w:rFonts w:asciiTheme="minorHAnsi" w:hAnsiTheme="minorHAnsi" w:cs="Arial"/>
                <w:sz w:val="18"/>
                <w:szCs w:val="18"/>
              </w:rPr>
            </w:pPr>
          </w:p>
          <w:p w14:paraId="076E787A" w14:textId="77777777" w:rsidR="00A51181" w:rsidRDefault="00A51181" w:rsidP="00A51181">
            <w:pPr>
              <w:rPr>
                <w:rFonts w:asciiTheme="minorHAnsi" w:hAnsiTheme="minorHAnsi" w:cs="Arial"/>
                <w:sz w:val="18"/>
                <w:szCs w:val="18"/>
              </w:rPr>
            </w:pPr>
          </w:p>
          <w:p w14:paraId="3410A422" w14:textId="77777777" w:rsidR="00A51181" w:rsidRDefault="00A51181" w:rsidP="00A51181">
            <w:pPr>
              <w:rPr>
                <w:rFonts w:asciiTheme="minorHAnsi" w:hAnsiTheme="minorHAnsi" w:cs="Arial"/>
                <w:sz w:val="18"/>
                <w:szCs w:val="18"/>
              </w:rPr>
            </w:pPr>
          </w:p>
          <w:p w14:paraId="7D756E96" w14:textId="77777777" w:rsidR="00A51181" w:rsidRDefault="00A51181" w:rsidP="00A51181">
            <w:pPr>
              <w:rPr>
                <w:rFonts w:asciiTheme="minorHAnsi" w:hAnsiTheme="minorHAnsi" w:cs="Arial"/>
                <w:sz w:val="18"/>
                <w:szCs w:val="18"/>
              </w:rPr>
            </w:pPr>
          </w:p>
          <w:p w14:paraId="1D206036" w14:textId="77777777" w:rsidR="00A51181" w:rsidRPr="00F43AA4" w:rsidRDefault="00A51181" w:rsidP="00A51181">
            <w:pPr>
              <w:rPr>
                <w:rFonts w:asciiTheme="minorHAnsi" w:hAnsiTheme="minorHAnsi" w:cs="Arial"/>
                <w:sz w:val="18"/>
                <w:szCs w:val="18"/>
              </w:rPr>
            </w:pPr>
            <w:r>
              <w:rPr>
                <w:rFonts w:asciiTheme="minorHAnsi" w:hAnsiTheme="minorHAnsi" w:cs="Arial"/>
                <w:sz w:val="18"/>
                <w:szCs w:val="18"/>
              </w:rPr>
              <w:t>Regular reminders in the newsletters.</w:t>
            </w:r>
          </w:p>
        </w:tc>
        <w:tc>
          <w:tcPr>
            <w:tcW w:w="1147" w:type="dxa"/>
            <w:shd w:val="clear" w:color="auto" w:fill="DBE5F1" w:themeFill="accent1" w:themeFillTint="33"/>
          </w:tcPr>
          <w:p w14:paraId="7E17CADC" w14:textId="77777777" w:rsidR="00A51181" w:rsidRPr="00F43AA4" w:rsidRDefault="00A51181" w:rsidP="00A51181">
            <w:pPr>
              <w:rPr>
                <w:rFonts w:asciiTheme="minorHAnsi" w:hAnsiTheme="minorHAnsi" w:cs="Arial"/>
                <w:sz w:val="18"/>
                <w:szCs w:val="18"/>
              </w:rPr>
            </w:pPr>
          </w:p>
        </w:tc>
      </w:tr>
      <w:tr w:rsidR="00BF2961" w:rsidRPr="000D63D3" w14:paraId="67505AAF" w14:textId="77777777" w:rsidTr="00301F2F">
        <w:trPr>
          <w:trHeight w:val="374"/>
        </w:trPr>
        <w:tc>
          <w:tcPr>
            <w:tcW w:w="2357" w:type="dxa"/>
            <w:shd w:val="clear" w:color="auto" w:fill="DBE5F1" w:themeFill="accent1" w:themeFillTint="33"/>
          </w:tcPr>
          <w:p w14:paraId="1341FC83" w14:textId="77777777" w:rsidR="00BF2961" w:rsidRPr="002D0794" w:rsidRDefault="00BF2961" w:rsidP="00BF2961">
            <w:pPr>
              <w:pStyle w:val="ListParagraph"/>
              <w:numPr>
                <w:ilvl w:val="0"/>
                <w:numId w:val="1"/>
              </w:numPr>
              <w:spacing w:before="60" w:after="60" w:line="360" w:lineRule="auto"/>
              <w:rPr>
                <w:rFonts w:cs="Arial"/>
                <w:b/>
                <w:i/>
                <w:sz w:val="18"/>
                <w:szCs w:val="18"/>
              </w:rPr>
            </w:pPr>
            <w:r w:rsidRPr="002D0794">
              <w:rPr>
                <w:rFonts w:cs="Arial"/>
                <w:b/>
                <w:i/>
                <w:sz w:val="18"/>
                <w:szCs w:val="18"/>
              </w:rPr>
              <w:lastRenderedPageBreak/>
              <w:t>Hand hygiene)</w:t>
            </w:r>
          </w:p>
          <w:p w14:paraId="6580E8DB" w14:textId="77777777" w:rsidR="00BF2961" w:rsidRDefault="00BF2961" w:rsidP="00BF2961">
            <w:pPr>
              <w:spacing w:before="60" w:after="60" w:line="360" w:lineRule="auto"/>
              <w:rPr>
                <w:rFonts w:cs="Arial"/>
                <w:sz w:val="18"/>
                <w:szCs w:val="18"/>
              </w:rPr>
            </w:pPr>
          </w:p>
          <w:p w14:paraId="1D720D66" w14:textId="77777777" w:rsidR="00BF2961" w:rsidRPr="00A47F7F" w:rsidRDefault="00BF2961" w:rsidP="00BF2961">
            <w:pPr>
              <w:spacing w:before="60" w:after="60" w:line="360" w:lineRule="auto"/>
              <w:rPr>
                <w:rFonts w:cs="Arial"/>
                <w:sz w:val="18"/>
                <w:szCs w:val="18"/>
              </w:rPr>
            </w:pPr>
            <w:r w:rsidRPr="00A47F7F">
              <w:rPr>
                <w:rFonts w:cs="Arial"/>
                <w:sz w:val="18"/>
                <w:szCs w:val="18"/>
              </w:rPr>
              <w:t xml:space="preserve">Coronavirus </w:t>
            </w:r>
          </w:p>
          <w:p w14:paraId="3B78D4DA" w14:textId="77777777" w:rsidR="00BF2961" w:rsidRDefault="00BF2961" w:rsidP="00BF2961">
            <w:pPr>
              <w:spacing w:before="60" w:after="60" w:line="360" w:lineRule="auto"/>
              <w:rPr>
                <w:rFonts w:cs="Arial"/>
                <w:sz w:val="18"/>
                <w:szCs w:val="18"/>
              </w:rPr>
            </w:pPr>
            <w:r w:rsidRPr="00A47F7F">
              <w:rPr>
                <w:rFonts w:cs="Arial"/>
                <w:sz w:val="18"/>
                <w:szCs w:val="18"/>
              </w:rPr>
              <w:t>(</w:t>
            </w:r>
            <w:r>
              <w:rPr>
                <w:rFonts w:cs="Arial"/>
                <w:sz w:val="18"/>
                <w:szCs w:val="18"/>
              </w:rPr>
              <w:t>COVID</w:t>
            </w:r>
            <w:r w:rsidRPr="00A47F7F">
              <w:rPr>
                <w:rFonts w:cs="Arial"/>
                <w:sz w:val="18"/>
                <w:szCs w:val="18"/>
              </w:rPr>
              <w:t xml:space="preserve">-19) (CV19) </w:t>
            </w:r>
          </w:p>
          <w:p w14:paraId="258A7E06" w14:textId="77777777" w:rsidR="00BF2961" w:rsidRDefault="00BF2961" w:rsidP="00BF2961">
            <w:pPr>
              <w:spacing w:before="60" w:after="60" w:line="360" w:lineRule="auto"/>
              <w:rPr>
                <w:rFonts w:cs="Arial"/>
                <w:sz w:val="18"/>
                <w:szCs w:val="18"/>
              </w:rPr>
            </w:pPr>
          </w:p>
          <w:p w14:paraId="4D1162F4" w14:textId="77777777" w:rsidR="00BF2961" w:rsidRPr="00A47F7F" w:rsidRDefault="00BF2961" w:rsidP="00BF2961">
            <w:pPr>
              <w:spacing w:before="60" w:after="60" w:line="360" w:lineRule="auto"/>
              <w:rPr>
                <w:rFonts w:cs="Arial"/>
                <w:sz w:val="18"/>
                <w:szCs w:val="18"/>
              </w:rPr>
            </w:pPr>
            <w:r>
              <w:rPr>
                <w:rFonts w:cs="Arial"/>
                <w:sz w:val="18"/>
                <w:szCs w:val="18"/>
              </w:rPr>
              <w:t>Poor Hand hygiene</w:t>
            </w:r>
          </w:p>
          <w:p w14:paraId="2F0DFC04" w14:textId="77777777" w:rsidR="00BF2961" w:rsidRPr="00A47F7F" w:rsidRDefault="00BF2961" w:rsidP="00BF2961">
            <w:pPr>
              <w:spacing w:before="60" w:after="60" w:line="360" w:lineRule="auto"/>
              <w:rPr>
                <w:rFonts w:cs="Arial"/>
                <w:b/>
                <w:sz w:val="18"/>
                <w:szCs w:val="18"/>
              </w:rPr>
            </w:pPr>
          </w:p>
          <w:p w14:paraId="4689E2F8" w14:textId="77777777" w:rsidR="00BF2961" w:rsidRPr="00E54D24" w:rsidRDefault="00BF2961" w:rsidP="00BF2961">
            <w:pPr>
              <w:spacing w:before="60" w:after="60" w:line="360" w:lineRule="auto"/>
              <w:rPr>
                <w:rFonts w:cs="Arial"/>
                <w:sz w:val="18"/>
                <w:szCs w:val="18"/>
              </w:rPr>
            </w:pPr>
          </w:p>
        </w:tc>
        <w:tc>
          <w:tcPr>
            <w:tcW w:w="1677" w:type="dxa"/>
            <w:shd w:val="clear" w:color="auto" w:fill="DBE5F1" w:themeFill="accent1" w:themeFillTint="33"/>
          </w:tcPr>
          <w:p w14:paraId="32D522CE" w14:textId="77777777" w:rsidR="00BF2961" w:rsidRPr="00273B58" w:rsidRDefault="00BF2961" w:rsidP="00BF2961">
            <w:pPr>
              <w:spacing w:before="60" w:after="60" w:line="360" w:lineRule="auto"/>
              <w:rPr>
                <w:rFonts w:cs="Arial"/>
                <w:b/>
                <w:bCs/>
                <w:sz w:val="18"/>
                <w:szCs w:val="18"/>
              </w:rPr>
            </w:pPr>
            <w:r w:rsidRPr="00273B58">
              <w:rPr>
                <w:rFonts w:cs="Arial"/>
                <w:b/>
                <w:bCs/>
                <w:sz w:val="18"/>
                <w:szCs w:val="18"/>
              </w:rPr>
              <w:t xml:space="preserve">Employees, agency, pupils, visitors </w:t>
            </w:r>
          </w:p>
          <w:p w14:paraId="35A50317" w14:textId="77777777" w:rsidR="00BF2961" w:rsidRPr="00C556F1" w:rsidRDefault="00BF2961" w:rsidP="00BF2961">
            <w:pPr>
              <w:spacing w:before="60" w:after="60" w:line="360" w:lineRule="auto"/>
              <w:rPr>
                <w:rFonts w:cs="Arial"/>
                <w:bCs/>
                <w:sz w:val="18"/>
                <w:szCs w:val="18"/>
              </w:rPr>
            </w:pPr>
          </w:p>
          <w:p w14:paraId="1674636C" w14:textId="77777777" w:rsidR="00BF2961" w:rsidRPr="00C556F1" w:rsidRDefault="00BF2961" w:rsidP="00BF2961">
            <w:pPr>
              <w:spacing w:before="60" w:after="60" w:line="360" w:lineRule="auto"/>
              <w:rPr>
                <w:rFonts w:cs="Arial"/>
                <w:bCs/>
                <w:sz w:val="18"/>
                <w:szCs w:val="18"/>
              </w:rPr>
            </w:pPr>
            <w:r w:rsidRPr="004308C6">
              <w:rPr>
                <w:rFonts w:cs="Arial"/>
                <w:bCs/>
                <w:sz w:val="18"/>
                <w:szCs w:val="18"/>
              </w:rPr>
              <w:t>Causing severe infection/disease</w:t>
            </w:r>
          </w:p>
        </w:tc>
        <w:tc>
          <w:tcPr>
            <w:tcW w:w="4041" w:type="dxa"/>
            <w:shd w:val="clear" w:color="auto" w:fill="DBE5F1" w:themeFill="accent1" w:themeFillTint="33"/>
          </w:tcPr>
          <w:p w14:paraId="055EB346" w14:textId="77777777" w:rsidR="00BF2961" w:rsidRDefault="00BF2961" w:rsidP="00BF2961">
            <w:pPr>
              <w:spacing w:before="60" w:after="60" w:line="360" w:lineRule="auto"/>
              <w:rPr>
                <w:rFonts w:cs="Arial"/>
                <w:color w:val="000000" w:themeColor="text1"/>
                <w:sz w:val="18"/>
                <w:szCs w:val="18"/>
              </w:rPr>
            </w:pPr>
            <w:r>
              <w:rPr>
                <w:rFonts w:cs="Arial"/>
                <w:color w:val="000000" w:themeColor="text1"/>
                <w:sz w:val="18"/>
                <w:szCs w:val="18"/>
              </w:rPr>
              <w:t xml:space="preserve">1 </w:t>
            </w:r>
            <w:r w:rsidRPr="00B3688B">
              <w:rPr>
                <w:rFonts w:cs="Arial"/>
                <w:color w:val="000000" w:themeColor="text1"/>
                <w:sz w:val="18"/>
                <w:szCs w:val="18"/>
              </w:rPr>
              <w:t xml:space="preserve">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w:t>
            </w:r>
          </w:p>
          <w:p w14:paraId="1D1047F1" w14:textId="77777777" w:rsidR="00BF2961" w:rsidRPr="00B3688B" w:rsidRDefault="00BF2961" w:rsidP="00BF2961">
            <w:pPr>
              <w:spacing w:before="60" w:after="60" w:line="360" w:lineRule="auto"/>
              <w:rPr>
                <w:rFonts w:cs="Arial"/>
                <w:color w:val="000000" w:themeColor="text1"/>
                <w:sz w:val="18"/>
                <w:szCs w:val="18"/>
              </w:rPr>
            </w:pPr>
            <w:r>
              <w:rPr>
                <w:rFonts w:cs="Arial"/>
                <w:color w:val="000000" w:themeColor="text1"/>
                <w:sz w:val="18"/>
                <w:szCs w:val="18"/>
              </w:rPr>
              <w:t xml:space="preserve">2 </w:t>
            </w:r>
            <w:r w:rsidRPr="00B3688B">
              <w:rPr>
                <w:rFonts w:cs="Arial"/>
                <w:color w:val="000000" w:themeColor="text1"/>
                <w:sz w:val="18"/>
                <w:szCs w:val="18"/>
              </w:rPr>
              <w:t>Regular and thorough hand cleaning is going to be needed for the foreseeable future. Points to consider and implement:</w:t>
            </w:r>
          </w:p>
          <w:p w14:paraId="14A4B548" w14:textId="52EC0487" w:rsidR="00BF2961" w:rsidRPr="00B3688B" w:rsidRDefault="00BF2961" w:rsidP="00BF2961">
            <w:pPr>
              <w:numPr>
                <w:ilvl w:val="0"/>
                <w:numId w:val="5"/>
              </w:numPr>
              <w:spacing w:before="60" w:after="60" w:line="360" w:lineRule="auto"/>
              <w:rPr>
                <w:rFonts w:cs="Arial"/>
                <w:color w:val="000000" w:themeColor="text1"/>
                <w:sz w:val="18"/>
                <w:szCs w:val="18"/>
              </w:rPr>
            </w:pPr>
            <w:r w:rsidRPr="00B3688B">
              <w:rPr>
                <w:rFonts w:cs="Arial"/>
                <w:color w:val="000000" w:themeColor="text1"/>
                <w:sz w:val="18"/>
                <w:szCs w:val="18"/>
              </w:rPr>
              <w:t xml:space="preserve">school </w:t>
            </w:r>
            <w:r>
              <w:rPr>
                <w:rFonts w:cs="Arial"/>
                <w:color w:val="000000" w:themeColor="text1"/>
                <w:sz w:val="18"/>
                <w:szCs w:val="18"/>
              </w:rPr>
              <w:t>implemented a review and increased hand washing stations as necessary</w:t>
            </w:r>
            <w:r w:rsidRPr="00B3688B">
              <w:rPr>
                <w:rFonts w:cs="Arial"/>
                <w:color w:val="000000" w:themeColor="text1"/>
                <w:sz w:val="18"/>
                <w:szCs w:val="18"/>
              </w:rPr>
              <w:t xml:space="preserve"> so that all pupils and staff can clean their hands regularly</w:t>
            </w:r>
            <w:r>
              <w:rPr>
                <w:rFonts w:cs="Arial"/>
                <w:color w:val="000000" w:themeColor="text1"/>
                <w:sz w:val="18"/>
                <w:szCs w:val="18"/>
              </w:rPr>
              <w:t>.</w:t>
            </w:r>
          </w:p>
          <w:p w14:paraId="0DCB3EA3" w14:textId="437684D6" w:rsidR="00BF2961" w:rsidRPr="00B3688B" w:rsidRDefault="00BF2961" w:rsidP="00BF2961">
            <w:pPr>
              <w:numPr>
                <w:ilvl w:val="0"/>
                <w:numId w:val="5"/>
              </w:numPr>
              <w:spacing w:before="60" w:after="60" w:line="360" w:lineRule="auto"/>
              <w:rPr>
                <w:rFonts w:cs="Arial"/>
                <w:color w:val="000000" w:themeColor="text1"/>
                <w:sz w:val="18"/>
                <w:szCs w:val="18"/>
              </w:rPr>
            </w:pPr>
            <w:r w:rsidRPr="00B3688B">
              <w:rPr>
                <w:rFonts w:cs="Arial"/>
                <w:color w:val="000000" w:themeColor="text1"/>
                <w:sz w:val="18"/>
                <w:szCs w:val="18"/>
              </w:rPr>
              <w:t>supervision of hand sanitiser use given risks around ingestion. Small children and pupils with complex needs should continue to be helped to clean their hands properly. Skin friendly skin cleaning wipes can be used as an alternative</w:t>
            </w:r>
            <w:r>
              <w:rPr>
                <w:rFonts w:cs="Arial"/>
                <w:color w:val="000000" w:themeColor="text1"/>
                <w:sz w:val="18"/>
                <w:szCs w:val="18"/>
              </w:rPr>
              <w:t>.</w:t>
            </w:r>
          </w:p>
          <w:p w14:paraId="1847C548" w14:textId="492E9E86" w:rsidR="00BF2961" w:rsidRPr="00F5398F" w:rsidRDefault="00BF2961" w:rsidP="00BF2961">
            <w:pPr>
              <w:numPr>
                <w:ilvl w:val="0"/>
                <w:numId w:val="5"/>
              </w:numPr>
              <w:spacing w:before="60" w:after="60" w:line="360" w:lineRule="auto"/>
              <w:rPr>
                <w:rFonts w:cs="Arial"/>
                <w:color w:val="000000" w:themeColor="text1"/>
                <w:sz w:val="18"/>
                <w:szCs w:val="18"/>
              </w:rPr>
            </w:pPr>
            <w:r>
              <w:rPr>
                <w:rFonts w:cs="Arial"/>
                <w:color w:val="000000" w:themeColor="text1"/>
                <w:sz w:val="18"/>
                <w:szCs w:val="18"/>
              </w:rPr>
              <w:t xml:space="preserve">have built </w:t>
            </w:r>
            <w:r w:rsidRPr="00B3688B">
              <w:rPr>
                <w:rFonts w:cs="Arial"/>
                <w:color w:val="000000" w:themeColor="text1"/>
                <w:sz w:val="18"/>
                <w:szCs w:val="18"/>
              </w:rPr>
              <w:t>these routines into school culture, supported by behaviour expectations, and helping ensure younger children, and those with complex needs, understand the need to follow them</w:t>
            </w:r>
          </w:p>
        </w:tc>
        <w:tc>
          <w:tcPr>
            <w:tcW w:w="693" w:type="dxa"/>
            <w:shd w:val="clear" w:color="auto" w:fill="DBE5F1" w:themeFill="accent1" w:themeFillTint="33"/>
          </w:tcPr>
          <w:p w14:paraId="14680844" w14:textId="77777777" w:rsidR="00BF2961" w:rsidRDefault="00BF2961" w:rsidP="00BF2961">
            <w:pPr>
              <w:jc w:val="center"/>
              <w:rPr>
                <w:rStyle w:val="Style2"/>
                <w:rFonts w:cs="Arial"/>
                <w:szCs w:val="20"/>
              </w:rPr>
            </w:pPr>
            <w:r>
              <w:rPr>
                <w:rStyle w:val="Style2"/>
                <w:rFonts w:cs="Arial"/>
                <w:szCs w:val="20"/>
              </w:rPr>
              <w:t>M</w:t>
            </w:r>
          </w:p>
        </w:tc>
        <w:tc>
          <w:tcPr>
            <w:tcW w:w="4669" w:type="dxa"/>
            <w:shd w:val="clear" w:color="auto" w:fill="DBE5F1" w:themeFill="accent1" w:themeFillTint="33"/>
          </w:tcPr>
          <w:p w14:paraId="7611D983"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 xml:space="preserve">From </w:t>
            </w:r>
            <w:r>
              <w:rPr>
                <w:rFonts w:asciiTheme="minorHAnsi" w:hAnsiTheme="minorHAnsi" w:cstheme="minorHAnsi"/>
                <w:sz w:val="18"/>
                <w:szCs w:val="18"/>
              </w:rPr>
              <w:t>previous</w:t>
            </w:r>
            <w:r w:rsidRPr="00054FA0">
              <w:rPr>
                <w:rFonts w:asciiTheme="minorHAnsi" w:hAnsiTheme="minorHAnsi" w:cstheme="minorHAnsi"/>
                <w:sz w:val="18"/>
                <w:szCs w:val="18"/>
              </w:rPr>
              <w:t xml:space="preserve"> INSET staff</w:t>
            </w:r>
            <w:r>
              <w:rPr>
                <w:rFonts w:asciiTheme="minorHAnsi" w:hAnsiTheme="minorHAnsi" w:cstheme="minorHAnsi"/>
                <w:sz w:val="18"/>
                <w:szCs w:val="18"/>
              </w:rPr>
              <w:t xml:space="preserve"> </w:t>
            </w:r>
            <w:r w:rsidRPr="00054FA0">
              <w:rPr>
                <w:rFonts w:asciiTheme="minorHAnsi" w:hAnsiTheme="minorHAnsi" w:cstheme="minorHAnsi"/>
                <w:sz w:val="18"/>
                <w:szCs w:val="18"/>
              </w:rPr>
              <w:t xml:space="preserve">understand the regime of handwashing expected. </w:t>
            </w:r>
            <w:r>
              <w:rPr>
                <w:rFonts w:asciiTheme="minorHAnsi" w:hAnsiTheme="minorHAnsi" w:cstheme="minorHAnsi"/>
                <w:sz w:val="18"/>
                <w:szCs w:val="18"/>
              </w:rPr>
              <w:t xml:space="preserve">At the start of each half term, </w:t>
            </w:r>
            <w:r w:rsidRPr="00391224">
              <w:rPr>
                <w:rFonts w:asciiTheme="minorHAnsi" w:hAnsiTheme="minorHAnsi" w:cstheme="minorHAnsi"/>
                <w:sz w:val="18"/>
                <w:szCs w:val="18"/>
                <w:highlight w:val="yellow"/>
              </w:rPr>
              <w:t>or on their return to school</w:t>
            </w:r>
            <w:r>
              <w:rPr>
                <w:rFonts w:asciiTheme="minorHAnsi" w:hAnsiTheme="minorHAnsi" w:cstheme="minorHAnsi"/>
                <w:sz w:val="18"/>
                <w:szCs w:val="18"/>
              </w:rPr>
              <w:t xml:space="preserve">, each class will have </w:t>
            </w:r>
            <w:r w:rsidRPr="00054FA0">
              <w:rPr>
                <w:rFonts w:asciiTheme="minorHAnsi" w:hAnsiTheme="minorHAnsi" w:cstheme="minorHAnsi"/>
                <w:sz w:val="18"/>
                <w:szCs w:val="18"/>
              </w:rPr>
              <w:t>a focus on educating the children in the importance of hand hygiene.</w:t>
            </w:r>
          </w:p>
          <w:p w14:paraId="25D27B5D" w14:textId="77777777" w:rsidR="00BF2961" w:rsidRPr="00054FA0" w:rsidRDefault="00BF2961" w:rsidP="00BF2961">
            <w:pPr>
              <w:rPr>
                <w:rFonts w:asciiTheme="minorHAnsi" w:hAnsiTheme="minorHAnsi" w:cstheme="minorHAnsi"/>
                <w:sz w:val="18"/>
                <w:szCs w:val="18"/>
              </w:rPr>
            </w:pPr>
          </w:p>
          <w:p w14:paraId="16D37388"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w:t>
            </w:r>
          </w:p>
          <w:p w14:paraId="4903EC97" w14:textId="77777777" w:rsidR="00BF2961" w:rsidRPr="00054FA0" w:rsidRDefault="00BF2961" w:rsidP="00BF2961">
            <w:pPr>
              <w:rPr>
                <w:rFonts w:asciiTheme="minorHAnsi" w:hAnsiTheme="minorHAnsi" w:cstheme="minorHAnsi"/>
                <w:sz w:val="18"/>
                <w:szCs w:val="18"/>
              </w:rPr>
            </w:pPr>
          </w:p>
          <w:p w14:paraId="369841EF"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 xml:space="preserve">All classrooms have sinks and a plentiful supply of soap as well as disposable towels to dry hands thoroughly with. Each classroom also has a plentiful stock of hand sanitiser, although it is recognised that soap and water is likely to be better for the children’s skin and therefore is promoted. </w:t>
            </w:r>
          </w:p>
          <w:p w14:paraId="0A2648F1" w14:textId="77777777" w:rsidR="00BF2961" w:rsidRPr="00054FA0" w:rsidRDefault="00BF2961" w:rsidP="00BF2961">
            <w:pPr>
              <w:rPr>
                <w:rFonts w:asciiTheme="minorHAnsi" w:hAnsiTheme="minorHAnsi" w:cstheme="minorHAnsi"/>
                <w:sz w:val="18"/>
                <w:szCs w:val="18"/>
              </w:rPr>
            </w:pPr>
          </w:p>
          <w:p w14:paraId="79C8F43A" w14:textId="77777777" w:rsidR="00BF2961" w:rsidRPr="00054FA0" w:rsidRDefault="00BF2961" w:rsidP="00BF2961">
            <w:pPr>
              <w:rPr>
                <w:rFonts w:asciiTheme="minorHAnsi" w:hAnsiTheme="minorHAnsi" w:cstheme="minorHAnsi"/>
                <w:sz w:val="18"/>
                <w:szCs w:val="18"/>
              </w:rPr>
            </w:pPr>
          </w:p>
          <w:p w14:paraId="2D4E5B7E" w14:textId="77777777" w:rsidR="00BF2961" w:rsidRPr="00054FA0" w:rsidRDefault="00BF2961" w:rsidP="00BF2961">
            <w:pPr>
              <w:rPr>
                <w:rFonts w:asciiTheme="minorHAnsi" w:hAnsiTheme="minorHAnsi" w:cstheme="minorHAnsi"/>
                <w:sz w:val="18"/>
                <w:szCs w:val="18"/>
              </w:rPr>
            </w:pPr>
          </w:p>
          <w:p w14:paraId="3218C585" w14:textId="77777777" w:rsidR="00BF2961" w:rsidRPr="00054FA0" w:rsidRDefault="00BF2961" w:rsidP="00BF2961">
            <w:pPr>
              <w:rPr>
                <w:rFonts w:asciiTheme="minorHAnsi" w:hAnsiTheme="minorHAnsi" w:cstheme="minorHAnsi"/>
                <w:sz w:val="18"/>
                <w:szCs w:val="18"/>
              </w:rPr>
            </w:pPr>
          </w:p>
          <w:p w14:paraId="7B5E437F" w14:textId="77777777" w:rsidR="00BF2961" w:rsidRDefault="00BF2961" w:rsidP="00BF2961">
            <w:pPr>
              <w:rPr>
                <w:rFonts w:asciiTheme="minorHAnsi" w:hAnsiTheme="minorHAnsi" w:cstheme="minorHAnsi"/>
                <w:sz w:val="18"/>
                <w:szCs w:val="18"/>
              </w:rPr>
            </w:pPr>
          </w:p>
          <w:p w14:paraId="6A506A93" w14:textId="77777777" w:rsidR="00BF2961" w:rsidRDefault="00BF2961" w:rsidP="00BF2961">
            <w:pPr>
              <w:rPr>
                <w:rFonts w:asciiTheme="minorHAnsi" w:hAnsiTheme="minorHAnsi" w:cstheme="minorHAnsi"/>
                <w:sz w:val="18"/>
                <w:szCs w:val="18"/>
              </w:rPr>
            </w:pPr>
          </w:p>
          <w:p w14:paraId="2A158AF4"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Hand sanitiser stations are located throughout the school building, at entry points and also at entry to the dining halls.</w:t>
            </w:r>
          </w:p>
          <w:p w14:paraId="17808EA8" w14:textId="77777777" w:rsidR="00BF2961" w:rsidRPr="00054FA0" w:rsidRDefault="00BF2961" w:rsidP="00BF2961">
            <w:pPr>
              <w:rPr>
                <w:rFonts w:asciiTheme="minorHAnsi" w:hAnsiTheme="minorHAnsi" w:cstheme="minorHAnsi"/>
                <w:sz w:val="18"/>
                <w:szCs w:val="18"/>
              </w:rPr>
            </w:pPr>
          </w:p>
          <w:p w14:paraId="39ED789B" w14:textId="77777777" w:rsidR="00BF2961" w:rsidRPr="00054FA0" w:rsidRDefault="00BF2961" w:rsidP="00BF2961">
            <w:pPr>
              <w:rPr>
                <w:rFonts w:asciiTheme="minorHAnsi" w:hAnsiTheme="minorHAnsi" w:cstheme="minorHAnsi"/>
                <w:sz w:val="18"/>
                <w:szCs w:val="18"/>
              </w:rPr>
            </w:pPr>
          </w:p>
          <w:p w14:paraId="6638A746" w14:textId="77777777" w:rsidR="00BF2961" w:rsidRPr="00054FA0" w:rsidRDefault="00BF2961" w:rsidP="00BF2961">
            <w:pPr>
              <w:rPr>
                <w:rFonts w:asciiTheme="minorHAnsi" w:hAnsiTheme="minorHAnsi" w:cstheme="minorHAnsi"/>
                <w:sz w:val="18"/>
                <w:szCs w:val="18"/>
              </w:rPr>
            </w:pPr>
          </w:p>
          <w:p w14:paraId="267627E2"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Posters are displayed throughout the building to promote rigorous effective hand hygiene. SENCO to support with social stories for target children.</w:t>
            </w:r>
          </w:p>
          <w:p w14:paraId="1DE4E1D2" w14:textId="77777777" w:rsidR="00BF2961" w:rsidRPr="00054FA0" w:rsidRDefault="00BF2961" w:rsidP="00BF2961">
            <w:pPr>
              <w:rPr>
                <w:rFonts w:asciiTheme="minorHAnsi" w:hAnsiTheme="minorHAnsi" w:cstheme="minorHAnsi"/>
                <w:sz w:val="18"/>
                <w:szCs w:val="18"/>
              </w:rPr>
            </w:pPr>
          </w:p>
          <w:p w14:paraId="70B7EB29" w14:textId="77777777" w:rsidR="00BF2961" w:rsidRPr="00054FA0" w:rsidRDefault="00BF2961" w:rsidP="00BF2961">
            <w:pPr>
              <w:rPr>
                <w:rFonts w:asciiTheme="minorHAnsi" w:hAnsiTheme="minorHAnsi" w:cstheme="minorHAnsi"/>
                <w:sz w:val="18"/>
                <w:szCs w:val="18"/>
              </w:rPr>
            </w:pPr>
          </w:p>
          <w:p w14:paraId="5AC574BC" w14:textId="77777777" w:rsidR="00BF2961" w:rsidRPr="00054FA0" w:rsidRDefault="00BF2961" w:rsidP="00BF2961">
            <w:pPr>
              <w:rPr>
                <w:rFonts w:asciiTheme="minorHAnsi" w:hAnsiTheme="minorHAnsi" w:cstheme="minorHAnsi"/>
                <w:sz w:val="18"/>
                <w:szCs w:val="18"/>
              </w:rPr>
            </w:pPr>
          </w:p>
          <w:p w14:paraId="641C3F6A" w14:textId="77777777" w:rsidR="00BF2961" w:rsidRPr="00054FA0" w:rsidRDefault="00BF2961" w:rsidP="00BF2961">
            <w:pPr>
              <w:rPr>
                <w:rFonts w:asciiTheme="minorHAnsi" w:hAnsiTheme="minorHAnsi" w:cstheme="minorHAnsi"/>
                <w:sz w:val="18"/>
                <w:szCs w:val="18"/>
              </w:rPr>
            </w:pPr>
            <w:r>
              <w:rPr>
                <w:rFonts w:asciiTheme="minorHAnsi" w:hAnsiTheme="minorHAnsi" w:cstheme="minorHAnsi"/>
                <w:sz w:val="18"/>
                <w:szCs w:val="18"/>
              </w:rPr>
              <w:t>1</w:t>
            </w:r>
            <w:r w:rsidRPr="00054FA0">
              <w:rPr>
                <w:rFonts w:asciiTheme="minorHAnsi" w:hAnsiTheme="minorHAnsi" w:cstheme="minorHAnsi"/>
                <w:sz w:val="18"/>
                <w:szCs w:val="18"/>
              </w:rPr>
              <w:t>:1 TAs to assist children with SEND to ensure sanitiser is not ingested or misused in other ways.</w:t>
            </w:r>
          </w:p>
          <w:p w14:paraId="2AB9ADA9" w14:textId="77777777" w:rsidR="00BF2961" w:rsidRDefault="00BF2961" w:rsidP="00BF2961">
            <w:pPr>
              <w:rPr>
                <w:rFonts w:asciiTheme="minorHAnsi" w:hAnsiTheme="minorHAnsi" w:cstheme="minorHAnsi"/>
                <w:sz w:val="18"/>
                <w:szCs w:val="18"/>
              </w:rPr>
            </w:pPr>
          </w:p>
          <w:p w14:paraId="3047F24E" w14:textId="77777777" w:rsidR="00BF2961" w:rsidRDefault="00BF2961" w:rsidP="00BF2961">
            <w:pPr>
              <w:rPr>
                <w:rFonts w:asciiTheme="minorHAnsi" w:hAnsiTheme="minorHAnsi" w:cstheme="minorHAnsi"/>
                <w:sz w:val="18"/>
                <w:szCs w:val="18"/>
              </w:rPr>
            </w:pPr>
          </w:p>
          <w:p w14:paraId="53275FDE" w14:textId="77777777" w:rsidR="00BF2961" w:rsidRDefault="00BF2961" w:rsidP="00BF2961">
            <w:pPr>
              <w:rPr>
                <w:rFonts w:asciiTheme="minorHAnsi" w:hAnsiTheme="minorHAnsi" w:cstheme="minorHAnsi"/>
                <w:sz w:val="18"/>
                <w:szCs w:val="18"/>
              </w:rPr>
            </w:pPr>
          </w:p>
          <w:p w14:paraId="2895B712" w14:textId="77777777" w:rsidR="00BF2961" w:rsidRDefault="00BF2961" w:rsidP="00BF2961">
            <w:pPr>
              <w:rPr>
                <w:rFonts w:asciiTheme="minorHAnsi" w:hAnsiTheme="minorHAnsi" w:cstheme="minorHAnsi"/>
                <w:sz w:val="18"/>
                <w:szCs w:val="18"/>
              </w:rPr>
            </w:pPr>
          </w:p>
          <w:p w14:paraId="129CE4D7" w14:textId="77777777" w:rsidR="00BF2961" w:rsidRDefault="00BF2961" w:rsidP="00BF2961">
            <w:pPr>
              <w:rPr>
                <w:rFonts w:asciiTheme="minorHAnsi" w:hAnsiTheme="minorHAnsi" w:cstheme="minorHAnsi"/>
                <w:sz w:val="18"/>
                <w:szCs w:val="18"/>
              </w:rPr>
            </w:pPr>
          </w:p>
          <w:p w14:paraId="2803C188"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Toilets are labelled for who can use them – adults or children, boys or girls and which year groups. Middays to supervise toilet access during lunchtimes.</w:t>
            </w:r>
          </w:p>
          <w:p w14:paraId="33244570" w14:textId="77777777" w:rsidR="00BF2961" w:rsidRPr="00054FA0" w:rsidRDefault="00BF2961" w:rsidP="00BF2961">
            <w:pPr>
              <w:rPr>
                <w:rFonts w:asciiTheme="minorHAnsi" w:hAnsiTheme="minorHAnsi" w:cstheme="minorHAnsi"/>
                <w:sz w:val="18"/>
                <w:szCs w:val="18"/>
              </w:rPr>
            </w:pPr>
          </w:p>
          <w:p w14:paraId="1188BB06" w14:textId="77777777" w:rsidR="00BF2961" w:rsidRPr="00054FA0" w:rsidRDefault="00BF2961" w:rsidP="00BF2961">
            <w:pPr>
              <w:rPr>
                <w:rFonts w:asciiTheme="minorHAnsi" w:hAnsiTheme="minorHAnsi" w:cstheme="minorHAnsi"/>
                <w:sz w:val="18"/>
                <w:szCs w:val="18"/>
              </w:rPr>
            </w:pPr>
          </w:p>
          <w:p w14:paraId="457B86C8" w14:textId="77777777" w:rsidR="00BF2961" w:rsidRPr="00054FA0" w:rsidRDefault="00BF2961" w:rsidP="00BF2961">
            <w:pPr>
              <w:rPr>
                <w:rFonts w:asciiTheme="minorHAnsi" w:hAnsiTheme="minorHAnsi" w:cstheme="minorHAnsi"/>
                <w:sz w:val="18"/>
                <w:szCs w:val="18"/>
              </w:rPr>
            </w:pPr>
          </w:p>
          <w:p w14:paraId="2EEE89F0" w14:textId="77777777" w:rsidR="00BF2961" w:rsidRPr="00054FA0" w:rsidRDefault="00BF2961" w:rsidP="00BF2961">
            <w:pPr>
              <w:rPr>
                <w:rFonts w:asciiTheme="minorHAnsi" w:hAnsiTheme="minorHAnsi" w:cstheme="minorHAnsi"/>
                <w:sz w:val="18"/>
                <w:szCs w:val="18"/>
              </w:rPr>
            </w:pPr>
          </w:p>
          <w:p w14:paraId="102E8984" w14:textId="77777777" w:rsidR="00BF2961" w:rsidRPr="00054FA0" w:rsidRDefault="00BF2961" w:rsidP="00BF2961">
            <w:pPr>
              <w:rPr>
                <w:rFonts w:asciiTheme="minorHAnsi" w:hAnsiTheme="minorHAnsi" w:cstheme="minorHAnsi"/>
                <w:sz w:val="18"/>
                <w:szCs w:val="18"/>
              </w:rPr>
            </w:pPr>
          </w:p>
          <w:p w14:paraId="645E51CF" w14:textId="77777777" w:rsidR="00BF2961" w:rsidRPr="00054FA0" w:rsidRDefault="00BF2961" w:rsidP="00BF2961">
            <w:pPr>
              <w:rPr>
                <w:rFonts w:asciiTheme="minorHAnsi" w:hAnsiTheme="minorHAnsi" w:cstheme="minorHAnsi"/>
                <w:sz w:val="18"/>
                <w:szCs w:val="18"/>
              </w:rPr>
            </w:pPr>
          </w:p>
          <w:p w14:paraId="11756FA2" w14:textId="77777777" w:rsidR="00BF2961" w:rsidRPr="00054FA0" w:rsidRDefault="00BF2961" w:rsidP="00BF2961">
            <w:pPr>
              <w:rPr>
                <w:rFonts w:asciiTheme="minorHAnsi" w:hAnsiTheme="minorHAnsi" w:cstheme="minorHAnsi"/>
                <w:sz w:val="18"/>
                <w:szCs w:val="18"/>
              </w:rPr>
            </w:pPr>
          </w:p>
          <w:p w14:paraId="61484FE0" w14:textId="77777777" w:rsidR="00BF2961" w:rsidRPr="00054FA0" w:rsidRDefault="00BF2961" w:rsidP="00BF2961">
            <w:pPr>
              <w:rPr>
                <w:rFonts w:asciiTheme="minorHAnsi" w:hAnsiTheme="minorHAnsi" w:cstheme="minorHAnsi"/>
                <w:sz w:val="18"/>
                <w:szCs w:val="18"/>
              </w:rPr>
            </w:pPr>
          </w:p>
          <w:p w14:paraId="2E2D1CCB" w14:textId="77777777" w:rsidR="00BF2961" w:rsidRPr="00054FA0" w:rsidRDefault="00BF2961" w:rsidP="00BF2961">
            <w:pPr>
              <w:rPr>
                <w:rFonts w:asciiTheme="minorHAnsi" w:hAnsiTheme="minorHAnsi" w:cstheme="minorHAnsi"/>
                <w:sz w:val="18"/>
                <w:szCs w:val="18"/>
              </w:rPr>
            </w:pPr>
          </w:p>
          <w:p w14:paraId="13B6581D" w14:textId="77777777" w:rsidR="00BF2961"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The school has Visitors’ Guidance. This will be issued to all visitors in advance of them arriving at the school and specifies the expectation that visitors wash their hands upon arrival and before entry. Soap will be in the toilet in the Reception to enable this. This is also a sanitisation station at that entry point.</w:t>
            </w:r>
            <w:r>
              <w:rPr>
                <w:rFonts w:asciiTheme="minorHAnsi" w:hAnsiTheme="minorHAnsi" w:cstheme="minorHAnsi"/>
                <w:sz w:val="18"/>
                <w:szCs w:val="18"/>
              </w:rPr>
              <w:t xml:space="preserve"> </w:t>
            </w:r>
          </w:p>
          <w:p w14:paraId="555F0522" w14:textId="77777777" w:rsidR="00BF2961" w:rsidRDefault="00BF2961" w:rsidP="00BF2961">
            <w:pPr>
              <w:rPr>
                <w:rFonts w:asciiTheme="minorHAnsi" w:hAnsiTheme="minorHAnsi" w:cstheme="minorHAnsi"/>
                <w:b/>
                <w:bCs/>
                <w:sz w:val="18"/>
                <w:szCs w:val="18"/>
                <w:highlight w:val="yellow"/>
              </w:rPr>
            </w:pPr>
          </w:p>
          <w:p w14:paraId="3954D6D3" w14:textId="77777777" w:rsidR="00BF2961" w:rsidRPr="000E7F4C" w:rsidRDefault="00BF2961" w:rsidP="00BF2961">
            <w:pPr>
              <w:rPr>
                <w:rFonts w:asciiTheme="minorHAnsi" w:hAnsiTheme="minorHAnsi" w:cstheme="minorHAnsi"/>
                <w:b/>
                <w:bCs/>
                <w:sz w:val="18"/>
                <w:szCs w:val="18"/>
              </w:rPr>
            </w:pPr>
            <w:r w:rsidRPr="00391224">
              <w:rPr>
                <w:rFonts w:asciiTheme="minorHAnsi" w:hAnsiTheme="minorHAnsi" w:cstheme="minorHAnsi"/>
                <w:b/>
                <w:bCs/>
                <w:sz w:val="18"/>
                <w:szCs w:val="18"/>
                <w:highlight w:val="yellow"/>
              </w:rPr>
              <w:t>Currently, Visitors remain strongly discouraged. Wherever possible, communication should be held on-line. Additionally, parents are to be requested to avoid coming to the school office and are instead asked to either email or phone the school with enquiries.</w:t>
            </w:r>
            <w:r w:rsidRPr="000E7F4C">
              <w:rPr>
                <w:rFonts w:asciiTheme="minorHAnsi" w:hAnsiTheme="minorHAnsi" w:cstheme="minorHAnsi"/>
                <w:b/>
                <w:bCs/>
                <w:sz w:val="18"/>
                <w:szCs w:val="18"/>
              </w:rPr>
              <w:t xml:space="preserve"> </w:t>
            </w:r>
          </w:p>
          <w:p w14:paraId="06C21E98" w14:textId="77777777" w:rsidR="00BF2961" w:rsidRPr="000E7F4C" w:rsidRDefault="00BF2961" w:rsidP="00BF2961">
            <w:pPr>
              <w:rPr>
                <w:rFonts w:asciiTheme="minorHAnsi" w:hAnsiTheme="minorHAnsi" w:cstheme="minorHAnsi"/>
                <w:b/>
                <w:bCs/>
                <w:sz w:val="18"/>
                <w:szCs w:val="18"/>
              </w:rPr>
            </w:pPr>
          </w:p>
          <w:p w14:paraId="601C5AB3" w14:textId="77777777" w:rsidR="00BF2961" w:rsidRPr="00054FA0" w:rsidRDefault="00BF2961" w:rsidP="00BF2961">
            <w:pPr>
              <w:rPr>
                <w:rFonts w:asciiTheme="minorHAnsi" w:hAnsiTheme="minorHAnsi" w:cstheme="minorHAnsi"/>
                <w:sz w:val="18"/>
                <w:szCs w:val="18"/>
              </w:rPr>
            </w:pPr>
          </w:p>
          <w:p w14:paraId="3AD068AF" w14:textId="77777777" w:rsidR="00BF2961" w:rsidRPr="00054FA0" w:rsidRDefault="00BF2961" w:rsidP="00BF2961">
            <w:pPr>
              <w:rPr>
                <w:rFonts w:asciiTheme="minorHAnsi" w:hAnsiTheme="minorHAnsi" w:cstheme="minorHAnsi"/>
                <w:sz w:val="18"/>
                <w:szCs w:val="18"/>
              </w:rPr>
            </w:pPr>
          </w:p>
          <w:p w14:paraId="684CCB60" w14:textId="77777777" w:rsidR="00BF2961" w:rsidRPr="00054FA0" w:rsidRDefault="00BF2961" w:rsidP="00BF2961">
            <w:pPr>
              <w:rPr>
                <w:rFonts w:asciiTheme="minorHAnsi" w:hAnsiTheme="minorHAnsi" w:cstheme="minorHAnsi"/>
                <w:sz w:val="18"/>
                <w:szCs w:val="18"/>
              </w:rPr>
            </w:pPr>
          </w:p>
          <w:p w14:paraId="65231EDA" w14:textId="77777777" w:rsidR="00BF2961" w:rsidRDefault="00BF2961" w:rsidP="00BF2961">
            <w:pPr>
              <w:rPr>
                <w:rFonts w:asciiTheme="minorHAnsi" w:hAnsiTheme="minorHAnsi" w:cstheme="minorHAnsi"/>
                <w:sz w:val="18"/>
                <w:szCs w:val="18"/>
              </w:rPr>
            </w:pPr>
          </w:p>
          <w:p w14:paraId="0F639080" w14:textId="77777777" w:rsidR="00BF2961" w:rsidRDefault="00BF2961" w:rsidP="00BF2961">
            <w:pPr>
              <w:rPr>
                <w:rFonts w:asciiTheme="minorHAnsi" w:hAnsiTheme="minorHAnsi" w:cstheme="minorHAnsi"/>
                <w:sz w:val="18"/>
                <w:szCs w:val="18"/>
              </w:rPr>
            </w:pPr>
          </w:p>
          <w:p w14:paraId="79AB4946" w14:textId="77777777" w:rsidR="00BF2961" w:rsidRDefault="00BF2961" w:rsidP="00BF2961">
            <w:pPr>
              <w:rPr>
                <w:rFonts w:asciiTheme="minorHAnsi" w:hAnsiTheme="minorHAnsi" w:cstheme="minorHAnsi"/>
                <w:sz w:val="18"/>
                <w:szCs w:val="18"/>
              </w:rPr>
            </w:pPr>
          </w:p>
          <w:p w14:paraId="3B270D46"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 xml:space="preserve">The school will maintain the additional cleaner during the school day. She is highly efficient and effective. She will be asked to maintain cycle of cleaning of all toilets during the day, as well as touch points and be on hand for any arising cleaning requests. </w:t>
            </w:r>
          </w:p>
          <w:p w14:paraId="6435003B" w14:textId="77777777" w:rsidR="00BF2961" w:rsidRPr="00054FA0" w:rsidRDefault="00BF2961" w:rsidP="00BF2961">
            <w:pPr>
              <w:rPr>
                <w:rFonts w:asciiTheme="minorHAnsi" w:hAnsiTheme="minorHAnsi" w:cstheme="minorHAnsi"/>
                <w:sz w:val="18"/>
                <w:szCs w:val="18"/>
              </w:rPr>
            </w:pPr>
          </w:p>
          <w:p w14:paraId="6056D46A" w14:textId="77777777" w:rsidR="00BF2961" w:rsidRPr="00054FA0" w:rsidRDefault="00BF2961" w:rsidP="00BF2961">
            <w:pPr>
              <w:rPr>
                <w:rFonts w:asciiTheme="minorHAnsi" w:hAnsiTheme="minorHAnsi" w:cstheme="minorHAnsi"/>
                <w:sz w:val="18"/>
                <w:szCs w:val="18"/>
              </w:rPr>
            </w:pPr>
          </w:p>
          <w:p w14:paraId="7E1FBF72" w14:textId="77777777" w:rsidR="00BF2961" w:rsidRPr="00054FA0" w:rsidRDefault="00BF2961" w:rsidP="00BF2961">
            <w:pPr>
              <w:rPr>
                <w:rFonts w:asciiTheme="minorHAnsi" w:hAnsiTheme="minorHAnsi" w:cstheme="minorHAnsi"/>
                <w:sz w:val="18"/>
                <w:szCs w:val="18"/>
              </w:rPr>
            </w:pPr>
          </w:p>
          <w:p w14:paraId="2300698F" w14:textId="77777777" w:rsidR="00BF2961" w:rsidRPr="00054FA0" w:rsidRDefault="00BF2961" w:rsidP="00BF2961">
            <w:pPr>
              <w:rPr>
                <w:rFonts w:asciiTheme="minorHAnsi" w:hAnsiTheme="minorHAnsi" w:cstheme="minorHAnsi"/>
                <w:sz w:val="18"/>
                <w:szCs w:val="18"/>
              </w:rPr>
            </w:pPr>
          </w:p>
          <w:p w14:paraId="61DE5137" w14:textId="77777777" w:rsidR="00BF2961" w:rsidRPr="00054FA0" w:rsidRDefault="00BF2961" w:rsidP="00BF2961">
            <w:pPr>
              <w:rPr>
                <w:rFonts w:asciiTheme="minorHAnsi" w:hAnsiTheme="minorHAnsi" w:cstheme="minorHAnsi"/>
                <w:sz w:val="18"/>
                <w:szCs w:val="18"/>
              </w:rPr>
            </w:pPr>
          </w:p>
          <w:p w14:paraId="28DE82A6" w14:textId="77777777" w:rsidR="00BF2961" w:rsidRPr="00054FA0" w:rsidRDefault="00BF2961" w:rsidP="00BF2961">
            <w:pPr>
              <w:rPr>
                <w:rFonts w:asciiTheme="minorHAnsi" w:hAnsiTheme="minorHAnsi" w:cstheme="minorHAnsi"/>
                <w:sz w:val="18"/>
                <w:szCs w:val="18"/>
              </w:rPr>
            </w:pPr>
          </w:p>
          <w:p w14:paraId="7B46E1B5" w14:textId="77777777" w:rsidR="00BF2961" w:rsidRPr="00054FA0" w:rsidRDefault="00BF2961" w:rsidP="00BF2961">
            <w:pPr>
              <w:rPr>
                <w:rFonts w:asciiTheme="minorHAnsi" w:hAnsiTheme="minorHAnsi" w:cstheme="minorHAnsi"/>
                <w:sz w:val="18"/>
                <w:szCs w:val="18"/>
              </w:rPr>
            </w:pPr>
          </w:p>
          <w:p w14:paraId="694DE0ED" w14:textId="77777777" w:rsidR="00BF2961" w:rsidRPr="00054FA0" w:rsidRDefault="00BF2961" w:rsidP="00BF2961">
            <w:pPr>
              <w:rPr>
                <w:rFonts w:asciiTheme="minorHAnsi" w:hAnsiTheme="minorHAnsi" w:cstheme="minorHAnsi"/>
                <w:sz w:val="18"/>
                <w:szCs w:val="18"/>
              </w:rPr>
            </w:pPr>
          </w:p>
          <w:p w14:paraId="6BBACDD2" w14:textId="77777777" w:rsidR="00BF2961" w:rsidRPr="00054FA0" w:rsidRDefault="00BF2961" w:rsidP="00BF2961">
            <w:pPr>
              <w:rPr>
                <w:rFonts w:asciiTheme="minorHAnsi" w:hAnsiTheme="minorHAnsi" w:cstheme="minorHAnsi"/>
                <w:sz w:val="18"/>
                <w:szCs w:val="18"/>
              </w:rPr>
            </w:pPr>
          </w:p>
          <w:p w14:paraId="7876D670" w14:textId="77777777" w:rsidR="00BF2961" w:rsidRPr="00054FA0" w:rsidRDefault="00BF2961" w:rsidP="00BF2961">
            <w:pPr>
              <w:rPr>
                <w:rFonts w:asciiTheme="minorHAnsi" w:hAnsiTheme="minorHAnsi" w:cstheme="minorHAnsi"/>
                <w:sz w:val="18"/>
                <w:szCs w:val="18"/>
              </w:rPr>
            </w:pPr>
          </w:p>
          <w:p w14:paraId="020D8F49" w14:textId="77777777" w:rsidR="00BF2961" w:rsidRPr="00054FA0" w:rsidRDefault="00BF2961" w:rsidP="00BF2961">
            <w:pPr>
              <w:rPr>
                <w:rFonts w:asciiTheme="minorHAnsi" w:hAnsiTheme="minorHAnsi" w:cstheme="minorHAnsi"/>
                <w:sz w:val="18"/>
                <w:szCs w:val="18"/>
              </w:rPr>
            </w:pPr>
          </w:p>
          <w:p w14:paraId="5D3E9C17" w14:textId="77777777" w:rsidR="00BF2961" w:rsidRPr="00054FA0" w:rsidRDefault="00BF2961" w:rsidP="00BF2961">
            <w:pPr>
              <w:rPr>
                <w:rFonts w:asciiTheme="minorHAnsi" w:hAnsiTheme="minorHAnsi" w:cstheme="minorHAnsi"/>
                <w:sz w:val="18"/>
                <w:szCs w:val="18"/>
              </w:rPr>
            </w:pPr>
          </w:p>
          <w:p w14:paraId="45F6FD84" w14:textId="77777777" w:rsidR="00BF2961" w:rsidRPr="00054FA0" w:rsidRDefault="00BF2961" w:rsidP="00BF2961">
            <w:pPr>
              <w:rPr>
                <w:rFonts w:asciiTheme="minorHAnsi" w:hAnsiTheme="minorHAnsi" w:cstheme="minorHAnsi"/>
                <w:sz w:val="18"/>
                <w:szCs w:val="18"/>
              </w:rPr>
            </w:pPr>
          </w:p>
          <w:p w14:paraId="2F6895A8" w14:textId="77777777" w:rsidR="00BF2961" w:rsidRPr="00054FA0" w:rsidRDefault="00BF2961" w:rsidP="00BF2961">
            <w:pPr>
              <w:rPr>
                <w:rFonts w:asciiTheme="minorHAnsi" w:hAnsiTheme="minorHAnsi" w:cstheme="minorHAnsi"/>
                <w:sz w:val="18"/>
                <w:szCs w:val="18"/>
              </w:rPr>
            </w:pPr>
          </w:p>
          <w:p w14:paraId="5A422CAA" w14:textId="77777777" w:rsidR="00BF2961" w:rsidRPr="00054FA0" w:rsidRDefault="00BF2961" w:rsidP="00BF2961">
            <w:pPr>
              <w:rPr>
                <w:rFonts w:asciiTheme="minorHAnsi" w:hAnsiTheme="minorHAnsi" w:cstheme="minorHAnsi"/>
                <w:sz w:val="18"/>
                <w:szCs w:val="18"/>
              </w:rPr>
            </w:pPr>
          </w:p>
          <w:p w14:paraId="37B85F68"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Each classroom will have a set of cleaning materials, although there is no expectation that classroom staff do the cleaning themselves. It is however, made clear in the staff guidance, that staff must not bring in their own cleaning materials in case they do not comply with COSHH standards.</w:t>
            </w:r>
          </w:p>
          <w:p w14:paraId="3730F6F8" w14:textId="77777777" w:rsidR="00BF2961" w:rsidRPr="00054FA0" w:rsidRDefault="00BF2961" w:rsidP="00BF2961">
            <w:pPr>
              <w:rPr>
                <w:rFonts w:asciiTheme="minorHAnsi" w:hAnsiTheme="minorHAnsi" w:cstheme="minorHAnsi"/>
                <w:sz w:val="18"/>
                <w:szCs w:val="18"/>
              </w:rPr>
            </w:pPr>
          </w:p>
          <w:p w14:paraId="6C7F47EE" w14:textId="77777777" w:rsidR="00BF2961" w:rsidRPr="00054FA0" w:rsidRDefault="00BF2961" w:rsidP="00BF2961">
            <w:pPr>
              <w:rPr>
                <w:rFonts w:asciiTheme="minorHAnsi" w:hAnsiTheme="minorHAnsi" w:cstheme="minorHAnsi"/>
                <w:sz w:val="18"/>
                <w:szCs w:val="18"/>
              </w:rPr>
            </w:pPr>
          </w:p>
          <w:p w14:paraId="69F76C5F" w14:textId="77777777" w:rsidR="00BF2961" w:rsidRPr="00054FA0" w:rsidRDefault="00BF2961" w:rsidP="00BF2961">
            <w:pPr>
              <w:rPr>
                <w:rFonts w:asciiTheme="minorHAnsi" w:hAnsiTheme="minorHAnsi" w:cstheme="minorHAnsi"/>
                <w:sz w:val="18"/>
                <w:szCs w:val="18"/>
              </w:rPr>
            </w:pPr>
          </w:p>
          <w:p w14:paraId="54055C8A"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The importance of Hand hygiene will be frequently revisited in the school’s weekly briefings.</w:t>
            </w:r>
          </w:p>
          <w:p w14:paraId="6CBC06C7" w14:textId="77777777" w:rsidR="00BF2961" w:rsidRPr="00054FA0" w:rsidRDefault="00BF2961" w:rsidP="00BF2961">
            <w:pPr>
              <w:rPr>
                <w:rFonts w:asciiTheme="minorHAnsi" w:hAnsiTheme="minorHAnsi" w:cstheme="minorHAnsi"/>
                <w:sz w:val="18"/>
                <w:szCs w:val="18"/>
              </w:rPr>
            </w:pPr>
          </w:p>
          <w:p w14:paraId="045CE8AC" w14:textId="77777777" w:rsidR="00BF2961" w:rsidRPr="00054FA0" w:rsidRDefault="00BF2961" w:rsidP="00BF2961">
            <w:pPr>
              <w:rPr>
                <w:rFonts w:asciiTheme="minorHAnsi" w:hAnsiTheme="minorHAnsi" w:cstheme="minorHAnsi"/>
                <w:sz w:val="18"/>
                <w:szCs w:val="18"/>
              </w:rPr>
            </w:pPr>
          </w:p>
          <w:p w14:paraId="7B56C301" w14:textId="77777777" w:rsidR="00BF2961" w:rsidRPr="00F43AA4" w:rsidRDefault="00BF2961" w:rsidP="00BF2961">
            <w:pPr>
              <w:rPr>
                <w:rFonts w:asciiTheme="minorHAnsi" w:hAnsiTheme="minorHAnsi" w:cs="Arial"/>
                <w:sz w:val="18"/>
                <w:szCs w:val="18"/>
              </w:rPr>
            </w:pPr>
            <w:r w:rsidRPr="00054FA0">
              <w:rPr>
                <w:rFonts w:asciiTheme="minorHAnsi" w:hAnsiTheme="minorHAnsi" w:cstheme="minorHAnsi"/>
                <w:sz w:val="18"/>
                <w:szCs w:val="18"/>
              </w:rPr>
              <w:t>Through</w:t>
            </w:r>
            <w:r>
              <w:rPr>
                <w:rFonts w:asciiTheme="minorHAnsi" w:hAnsiTheme="minorHAnsi" w:cstheme="minorHAnsi"/>
                <w:sz w:val="18"/>
                <w:szCs w:val="18"/>
              </w:rPr>
              <w:t xml:space="preserve">out the year </w:t>
            </w:r>
            <w:r w:rsidRPr="00054FA0">
              <w:rPr>
                <w:rFonts w:asciiTheme="minorHAnsi" w:hAnsiTheme="minorHAnsi" w:cstheme="minorHAnsi"/>
                <w:sz w:val="18"/>
                <w:szCs w:val="18"/>
              </w:rPr>
              <w:t>staff will receive behavioural change training which will include: not touching face, not putting hands/fingers in mouth eyes etc. To instead stand with arms folded or hands clasped in front or behind and most importantly – to hold each other to account in Bubble teams.</w:t>
            </w:r>
          </w:p>
        </w:tc>
        <w:tc>
          <w:tcPr>
            <w:tcW w:w="1287" w:type="dxa"/>
            <w:shd w:val="clear" w:color="auto" w:fill="DBE5F1" w:themeFill="accent1" w:themeFillTint="33"/>
          </w:tcPr>
          <w:p w14:paraId="4A840A3A" w14:textId="77777777" w:rsidR="00BF2961" w:rsidRPr="00054FA0" w:rsidRDefault="00BF2961" w:rsidP="00BF2961">
            <w:pPr>
              <w:rPr>
                <w:rFonts w:asciiTheme="minorHAnsi" w:hAnsiTheme="minorHAnsi" w:cstheme="minorHAnsi"/>
                <w:sz w:val="18"/>
                <w:szCs w:val="18"/>
              </w:rPr>
            </w:pPr>
          </w:p>
          <w:p w14:paraId="46893F7E" w14:textId="77777777" w:rsidR="00BF2961" w:rsidRPr="00054FA0" w:rsidRDefault="00BF2961" w:rsidP="00BF2961">
            <w:pPr>
              <w:rPr>
                <w:rFonts w:asciiTheme="minorHAnsi" w:hAnsiTheme="minorHAnsi" w:cstheme="minorHAnsi"/>
                <w:sz w:val="18"/>
                <w:szCs w:val="18"/>
              </w:rPr>
            </w:pPr>
          </w:p>
          <w:p w14:paraId="1A55983F" w14:textId="77777777" w:rsidR="00BF2961" w:rsidRPr="00054FA0" w:rsidRDefault="00BF2961" w:rsidP="00BF2961">
            <w:pPr>
              <w:rPr>
                <w:rFonts w:asciiTheme="minorHAnsi" w:hAnsiTheme="minorHAnsi" w:cstheme="minorHAnsi"/>
                <w:sz w:val="18"/>
                <w:szCs w:val="18"/>
              </w:rPr>
            </w:pPr>
          </w:p>
          <w:p w14:paraId="60BE69B3" w14:textId="77777777" w:rsidR="00BF2961" w:rsidRPr="00054FA0" w:rsidRDefault="00BF2961" w:rsidP="00BF2961">
            <w:pPr>
              <w:rPr>
                <w:rFonts w:asciiTheme="minorHAnsi" w:hAnsiTheme="minorHAnsi" w:cstheme="minorHAnsi"/>
                <w:sz w:val="18"/>
                <w:szCs w:val="18"/>
              </w:rPr>
            </w:pPr>
          </w:p>
          <w:p w14:paraId="03E9D671" w14:textId="77777777" w:rsidR="00BF2961" w:rsidRPr="00054FA0" w:rsidRDefault="00BF2961" w:rsidP="00BF2961">
            <w:pPr>
              <w:rPr>
                <w:rFonts w:asciiTheme="minorHAnsi" w:hAnsiTheme="minorHAnsi" w:cstheme="minorHAnsi"/>
                <w:sz w:val="18"/>
                <w:szCs w:val="18"/>
              </w:rPr>
            </w:pPr>
          </w:p>
          <w:p w14:paraId="3CD45B6F" w14:textId="77777777" w:rsidR="00BF2961" w:rsidRPr="00054FA0" w:rsidRDefault="00BF2961" w:rsidP="00BF2961">
            <w:pPr>
              <w:rPr>
                <w:rFonts w:asciiTheme="minorHAnsi" w:hAnsiTheme="minorHAnsi" w:cstheme="minorHAnsi"/>
                <w:sz w:val="18"/>
                <w:szCs w:val="18"/>
              </w:rPr>
            </w:pPr>
          </w:p>
          <w:p w14:paraId="39C47582" w14:textId="77777777" w:rsidR="00BF2961" w:rsidRPr="00054FA0" w:rsidRDefault="00BF2961" w:rsidP="00BF2961">
            <w:pPr>
              <w:rPr>
                <w:rFonts w:asciiTheme="minorHAnsi" w:hAnsiTheme="minorHAnsi" w:cstheme="minorHAnsi"/>
                <w:sz w:val="18"/>
                <w:szCs w:val="18"/>
              </w:rPr>
            </w:pPr>
          </w:p>
          <w:p w14:paraId="40DCE14E"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SBM, MG with Site Manager Bob and Lee to make sure all areas remain well stocked – on going</w:t>
            </w:r>
          </w:p>
          <w:p w14:paraId="74BC4872" w14:textId="77777777" w:rsidR="00BF2961" w:rsidRPr="00054FA0" w:rsidRDefault="00BF2961" w:rsidP="00BF2961">
            <w:pPr>
              <w:rPr>
                <w:rFonts w:asciiTheme="minorHAnsi" w:hAnsiTheme="minorHAnsi" w:cstheme="minorHAnsi"/>
                <w:sz w:val="18"/>
                <w:szCs w:val="18"/>
              </w:rPr>
            </w:pPr>
          </w:p>
          <w:p w14:paraId="763438D1" w14:textId="77777777" w:rsidR="00BF2961" w:rsidRDefault="00BF2961" w:rsidP="00BF2961">
            <w:pPr>
              <w:rPr>
                <w:rFonts w:asciiTheme="minorHAnsi" w:hAnsiTheme="minorHAnsi" w:cstheme="minorHAnsi"/>
                <w:sz w:val="18"/>
                <w:szCs w:val="18"/>
              </w:rPr>
            </w:pPr>
          </w:p>
          <w:p w14:paraId="4C74B06C" w14:textId="77777777" w:rsidR="00BF2961" w:rsidRDefault="00BF2961" w:rsidP="00BF2961">
            <w:pPr>
              <w:rPr>
                <w:rFonts w:asciiTheme="minorHAnsi" w:hAnsiTheme="minorHAnsi" w:cstheme="minorHAnsi"/>
                <w:sz w:val="18"/>
                <w:szCs w:val="18"/>
              </w:rPr>
            </w:pPr>
          </w:p>
          <w:p w14:paraId="33A0FADF"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As above</w:t>
            </w:r>
          </w:p>
          <w:p w14:paraId="41C51C78" w14:textId="77777777" w:rsidR="00BF2961" w:rsidRPr="00054FA0" w:rsidRDefault="00BF2961" w:rsidP="00BF2961">
            <w:pPr>
              <w:rPr>
                <w:rFonts w:asciiTheme="minorHAnsi" w:hAnsiTheme="minorHAnsi" w:cstheme="minorHAnsi"/>
                <w:sz w:val="18"/>
                <w:szCs w:val="18"/>
              </w:rPr>
            </w:pPr>
          </w:p>
          <w:p w14:paraId="41E2112B" w14:textId="77777777" w:rsidR="00BF2961" w:rsidRPr="00054FA0" w:rsidRDefault="00BF2961" w:rsidP="00BF2961">
            <w:pPr>
              <w:rPr>
                <w:rFonts w:asciiTheme="minorHAnsi" w:hAnsiTheme="minorHAnsi" w:cstheme="minorHAnsi"/>
                <w:sz w:val="18"/>
                <w:szCs w:val="18"/>
              </w:rPr>
            </w:pPr>
          </w:p>
          <w:p w14:paraId="18B975D7" w14:textId="77777777" w:rsidR="00BF2961" w:rsidRPr="00054FA0" w:rsidRDefault="00BF2961" w:rsidP="00BF2961">
            <w:pPr>
              <w:rPr>
                <w:rFonts w:asciiTheme="minorHAnsi" w:hAnsiTheme="minorHAnsi" w:cstheme="minorHAnsi"/>
                <w:sz w:val="18"/>
                <w:szCs w:val="18"/>
              </w:rPr>
            </w:pPr>
          </w:p>
          <w:p w14:paraId="1DEA7D11" w14:textId="77777777" w:rsidR="00BF2961" w:rsidRPr="00054FA0" w:rsidRDefault="00BF2961" w:rsidP="00BF2961">
            <w:pPr>
              <w:rPr>
                <w:rFonts w:asciiTheme="minorHAnsi" w:hAnsiTheme="minorHAnsi" w:cstheme="minorHAnsi"/>
                <w:sz w:val="18"/>
                <w:szCs w:val="18"/>
              </w:rPr>
            </w:pPr>
          </w:p>
          <w:p w14:paraId="47CCC559"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 xml:space="preserve">CK </w:t>
            </w:r>
            <w:r>
              <w:rPr>
                <w:rFonts w:asciiTheme="minorHAnsi" w:hAnsiTheme="minorHAnsi" w:cstheme="minorHAnsi"/>
                <w:sz w:val="18"/>
                <w:szCs w:val="18"/>
              </w:rPr>
              <w:t>to make sure posters are regularly refreshed.</w:t>
            </w:r>
          </w:p>
          <w:p w14:paraId="15BBCED0" w14:textId="77777777" w:rsidR="00BF2961" w:rsidRPr="00054FA0" w:rsidRDefault="00BF2961" w:rsidP="00BF2961">
            <w:pPr>
              <w:rPr>
                <w:rFonts w:asciiTheme="minorHAnsi" w:hAnsiTheme="minorHAnsi" w:cstheme="minorHAnsi"/>
                <w:sz w:val="18"/>
                <w:szCs w:val="18"/>
              </w:rPr>
            </w:pPr>
          </w:p>
          <w:p w14:paraId="60F9AF1E" w14:textId="77777777" w:rsidR="00BF2961" w:rsidRPr="00054FA0" w:rsidRDefault="00BF2961" w:rsidP="00BF2961">
            <w:pPr>
              <w:rPr>
                <w:rFonts w:asciiTheme="minorHAnsi" w:hAnsiTheme="minorHAnsi" w:cstheme="minorHAnsi"/>
                <w:sz w:val="18"/>
                <w:szCs w:val="18"/>
              </w:rPr>
            </w:pPr>
          </w:p>
          <w:p w14:paraId="65BFFC85"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SENCO HP to provide social stories.</w:t>
            </w:r>
          </w:p>
          <w:p w14:paraId="1147665E" w14:textId="77777777" w:rsidR="00BF2961" w:rsidRPr="00054FA0" w:rsidRDefault="00BF2961" w:rsidP="00BF2961">
            <w:pPr>
              <w:rPr>
                <w:rFonts w:asciiTheme="minorHAnsi" w:hAnsiTheme="minorHAnsi" w:cstheme="minorHAnsi"/>
                <w:sz w:val="18"/>
                <w:szCs w:val="18"/>
              </w:rPr>
            </w:pPr>
          </w:p>
          <w:p w14:paraId="7B2ED4C6" w14:textId="77777777" w:rsidR="00BF2961" w:rsidRDefault="00BF2961" w:rsidP="00BF2961">
            <w:pPr>
              <w:rPr>
                <w:rFonts w:asciiTheme="minorHAnsi" w:hAnsiTheme="minorHAnsi" w:cstheme="minorHAnsi"/>
                <w:sz w:val="18"/>
                <w:szCs w:val="18"/>
              </w:rPr>
            </w:pPr>
          </w:p>
          <w:p w14:paraId="4EA5ABB6" w14:textId="77777777" w:rsidR="00BF2961" w:rsidRDefault="00BF2961" w:rsidP="00BF2961">
            <w:pPr>
              <w:rPr>
                <w:rFonts w:asciiTheme="minorHAnsi" w:hAnsiTheme="minorHAnsi" w:cstheme="minorHAnsi"/>
                <w:sz w:val="18"/>
                <w:szCs w:val="18"/>
              </w:rPr>
            </w:pPr>
          </w:p>
          <w:p w14:paraId="44B941A7" w14:textId="77777777" w:rsidR="00BF2961" w:rsidRDefault="00BF2961" w:rsidP="00BF2961">
            <w:pPr>
              <w:rPr>
                <w:rFonts w:asciiTheme="minorHAnsi" w:hAnsiTheme="minorHAnsi" w:cstheme="minorHAnsi"/>
                <w:sz w:val="18"/>
                <w:szCs w:val="18"/>
              </w:rPr>
            </w:pPr>
          </w:p>
          <w:p w14:paraId="12188A06" w14:textId="77777777" w:rsidR="00BF2961" w:rsidRDefault="00BF2961" w:rsidP="00BF2961">
            <w:pPr>
              <w:rPr>
                <w:rFonts w:asciiTheme="minorHAnsi" w:hAnsiTheme="minorHAnsi" w:cstheme="minorHAnsi"/>
                <w:sz w:val="18"/>
                <w:szCs w:val="18"/>
              </w:rPr>
            </w:pPr>
          </w:p>
          <w:p w14:paraId="5273C04D"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Exec. Ht., Head of school and SBM</w:t>
            </w:r>
            <w:r>
              <w:rPr>
                <w:rFonts w:asciiTheme="minorHAnsi" w:hAnsiTheme="minorHAnsi" w:cstheme="minorHAnsi"/>
                <w:sz w:val="18"/>
                <w:szCs w:val="18"/>
              </w:rPr>
              <w:t xml:space="preserve"> with site team to </w:t>
            </w:r>
            <w:r>
              <w:rPr>
                <w:rFonts w:asciiTheme="minorHAnsi" w:hAnsiTheme="minorHAnsi" w:cstheme="minorHAnsi"/>
                <w:sz w:val="18"/>
                <w:szCs w:val="18"/>
              </w:rPr>
              <w:lastRenderedPageBreak/>
              <w:t>ensure these are up to date.</w:t>
            </w:r>
          </w:p>
          <w:p w14:paraId="3DA525AF" w14:textId="77777777" w:rsidR="00BF2961" w:rsidRPr="00054FA0" w:rsidRDefault="00BF2961" w:rsidP="00BF2961">
            <w:pPr>
              <w:rPr>
                <w:rFonts w:asciiTheme="minorHAnsi" w:hAnsiTheme="minorHAnsi" w:cstheme="minorHAnsi"/>
                <w:sz w:val="18"/>
                <w:szCs w:val="18"/>
              </w:rPr>
            </w:pPr>
          </w:p>
          <w:p w14:paraId="03A39101" w14:textId="77777777" w:rsidR="00BF2961" w:rsidRPr="00054FA0" w:rsidRDefault="00BF2961" w:rsidP="00BF2961">
            <w:pPr>
              <w:rPr>
                <w:rFonts w:asciiTheme="minorHAnsi" w:hAnsiTheme="minorHAnsi" w:cstheme="minorHAnsi"/>
                <w:sz w:val="18"/>
                <w:szCs w:val="18"/>
              </w:rPr>
            </w:pPr>
          </w:p>
          <w:p w14:paraId="34FE9274" w14:textId="77777777" w:rsidR="00BF2961" w:rsidRPr="00054FA0" w:rsidRDefault="00BF2961" w:rsidP="00BF2961">
            <w:pPr>
              <w:rPr>
                <w:rFonts w:asciiTheme="minorHAnsi" w:hAnsiTheme="minorHAnsi" w:cstheme="minorHAnsi"/>
                <w:sz w:val="18"/>
                <w:szCs w:val="18"/>
              </w:rPr>
            </w:pPr>
          </w:p>
          <w:p w14:paraId="254543BC" w14:textId="77777777" w:rsidR="00BF2961" w:rsidRPr="00054FA0" w:rsidRDefault="00BF2961" w:rsidP="00BF2961">
            <w:pPr>
              <w:rPr>
                <w:rFonts w:asciiTheme="minorHAnsi" w:hAnsiTheme="minorHAnsi" w:cstheme="minorHAnsi"/>
                <w:sz w:val="18"/>
                <w:szCs w:val="18"/>
              </w:rPr>
            </w:pPr>
          </w:p>
          <w:p w14:paraId="6D4443BC" w14:textId="77777777" w:rsidR="00BF2961"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All visits have to be approved by SLT who will issue the guidance.</w:t>
            </w:r>
          </w:p>
          <w:p w14:paraId="6EE7653A" w14:textId="77777777" w:rsidR="00BF2961" w:rsidRDefault="00BF2961" w:rsidP="00BF2961">
            <w:pPr>
              <w:rPr>
                <w:rFonts w:asciiTheme="minorHAnsi" w:hAnsiTheme="minorHAnsi" w:cstheme="minorHAnsi"/>
                <w:sz w:val="18"/>
                <w:szCs w:val="18"/>
              </w:rPr>
            </w:pPr>
          </w:p>
          <w:p w14:paraId="3E234B7F" w14:textId="77777777" w:rsidR="00BF2961" w:rsidRPr="00054FA0" w:rsidRDefault="00BF2961" w:rsidP="00BF2961">
            <w:pPr>
              <w:rPr>
                <w:rFonts w:asciiTheme="minorHAnsi" w:hAnsiTheme="minorHAnsi" w:cstheme="minorHAnsi"/>
                <w:sz w:val="18"/>
                <w:szCs w:val="18"/>
              </w:rPr>
            </w:pPr>
            <w:r>
              <w:rPr>
                <w:rFonts w:asciiTheme="minorHAnsi" w:hAnsiTheme="minorHAnsi" w:cstheme="minorHAnsi"/>
                <w:sz w:val="18"/>
                <w:szCs w:val="18"/>
              </w:rPr>
              <w:t xml:space="preserve">CK to write expressly in the newsletter at the start of term re the new arrangements. </w:t>
            </w:r>
          </w:p>
          <w:p w14:paraId="6B14107D" w14:textId="77777777" w:rsidR="00BF2961" w:rsidRPr="00054FA0" w:rsidRDefault="00BF2961" w:rsidP="00BF2961">
            <w:pPr>
              <w:rPr>
                <w:rFonts w:asciiTheme="minorHAnsi" w:hAnsiTheme="minorHAnsi" w:cstheme="minorHAnsi"/>
                <w:sz w:val="18"/>
                <w:szCs w:val="18"/>
              </w:rPr>
            </w:pPr>
          </w:p>
          <w:p w14:paraId="7BC984F1" w14:textId="77777777" w:rsidR="00BF2961" w:rsidRPr="00054FA0" w:rsidRDefault="00BF2961" w:rsidP="00BF2961">
            <w:pPr>
              <w:rPr>
                <w:rFonts w:asciiTheme="minorHAnsi" w:hAnsiTheme="minorHAnsi" w:cstheme="minorHAnsi"/>
                <w:sz w:val="18"/>
                <w:szCs w:val="18"/>
              </w:rPr>
            </w:pPr>
          </w:p>
          <w:p w14:paraId="7CFE035D" w14:textId="77777777" w:rsidR="00BF2961" w:rsidRPr="00054FA0" w:rsidRDefault="00BF2961" w:rsidP="00BF2961">
            <w:pPr>
              <w:rPr>
                <w:rFonts w:asciiTheme="minorHAnsi" w:hAnsiTheme="minorHAnsi" w:cstheme="minorHAnsi"/>
                <w:sz w:val="18"/>
                <w:szCs w:val="18"/>
              </w:rPr>
            </w:pPr>
          </w:p>
          <w:p w14:paraId="37D403B1" w14:textId="77777777" w:rsidR="00BF2961" w:rsidRDefault="00BF2961" w:rsidP="00BF2961">
            <w:pPr>
              <w:rPr>
                <w:rFonts w:asciiTheme="minorHAnsi" w:hAnsiTheme="minorHAnsi" w:cstheme="minorHAnsi"/>
                <w:sz w:val="18"/>
                <w:szCs w:val="18"/>
              </w:rPr>
            </w:pPr>
          </w:p>
          <w:p w14:paraId="5B9E6F59"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SBM, MG to work with Contract Services to make sure a rigorous cleaning regime is maintained. Bob and Lee to monitor quality of provision and support where needed during the day.</w:t>
            </w:r>
          </w:p>
          <w:p w14:paraId="68227F33" w14:textId="77777777" w:rsidR="00BF2961" w:rsidRPr="00054FA0" w:rsidRDefault="00BF2961" w:rsidP="00BF2961">
            <w:pPr>
              <w:rPr>
                <w:rFonts w:asciiTheme="minorHAnsi" w:hAnsiTheme="minorHAnsi" w:cstheme="minorHAnsi"/>
                <w:sz w:val="18"/>
                <w:szCs w:val="18"/>
              </w:rPr>
            </w:pPr>
          </w:p>
          <w:p w14:paraId="0E76A784" w14:textId="77777777" w:rsidR="00BF2961" w:rsidRDefault="00BF2961" w:rsidP="00BF2961">
            <w:pPr>
              <w:rPr>
                <w:rFonts w:asciiTheme="minorHAnsi" w:hAnsiTheme="minorHAnsi" w:cstheme="minorHAnsi"/>
                <w:sz w:val="18"/>
                <w:szCs w:val="18"/>
              </w:rPr>
            </w:pPr>
          </w:p>
          <w:p w14:paraId="79051A36" w14:textId="77777777" w:rsidR="00BF2961" w:rsidRDefault="00BF2961" w:rsidP="00BF2961">
            <w:pPr>
              <w:rPr>
                <w:rFonts w:asciiTheme="minorHAnsi" w:hAnsiTheme="minorHAnsi" w:cstheme="minorHAnsi"/>
                <w:sz w:val="18"/>
                <w:szCs w:val="18"/>
              </w:rPr>
            </w:pPr>
          </w:p>
          <w:p w14:paraId="53CB90B6"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SBM MG, to purchase, Site manager Bob and Lee to distribute.</w:t>
            </w:r>
          </w:p>
          <w:p w14:paraId="437B8323" w14:textId="77777777" w:rsidR="00BF2961" w:rsidRPr="00054FA0" w:rsidRDefault="00BF2961" w:rsidP="00BF2961">
            <w:pPr>
              <w:rPr>
                <w:rFonts w:asciiTheme="minorHAnsi" w:hAnsiTheme="minorHAnsi" w:cstheme="minorHAnsi"/>
                <w:sz w:val="18"/>
                <w:szCs w:val="18"/>
              </w:rPr>
            </w:pPr>
          </w:p>
          <w:p w14:paraId="7462BA91" w14:textId="77777777" w:rsidR="00BF2961" w:rsidRPr="00054FA0" w:rsidRDefault="00BF2961" w:rsidP="00BF2961">
            <w:pPr>
              <w:rPr>
                <w:rFonts w:asciiTheme="minorHAnsi" w:hAnsiTheme="minorHAnsi" w:cstheme="minorHAnsi"/>
                <w:sz w:val="18"/>
                <w:szCs w:val="18"/>
              </w:rPr>
            </w:pPr>
          </w:p>
          <w:p w14:paraId="0A9C3940" w14:textId="77777777" w:rsidR="00BF2961" w:rsidRPr="00054FA0" w:rsidRDefault="00BF2961" w:rsidP="00BF2961">
            <w:pPr>
              <w:rPr>
                <w:rFonts w:asciiTheme="minorHAnsi" w:hAnsiTheme="minorHAnsi" w:cstheme="minorHAnsi"/>
                <w:sz w:val="18"/>
                <w:szCs w:val="18"/>
              </w:rPr>
            </w:pPr>
          </w:p>
          <w:p w14:paraId="264D075F"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CK</w:t>
            </w:r>
          </w:p>
          <w:p w14:paraId="7420870C" w14:textId="77777777" w:rsidR="00BF2961" w:rsidRPr="00054FA0" w:rsidRDefault="00BF2961" w:rsidP="00BF2961">
            <w:pPr>
              <w:rPr>
                <w:rFonts w:asciiTheme="minorHAnsi" w:hAnsiTheme="minorHAnsi" w:cstheme="minorHAnsi"/>
                <w:sz w:val="18"/>
                <w:szCs w:val="18"/>
              </w:rPr>
            </w:pPr>
          </w:p>
          <w:p w14:paraId="1EE9D8C3" w14:textId="77777777" w:rsidR="00BF2961" w:rsidRPr="00054FA0" w:rsidRDefault="00BF2961" w:rsidP="00BF2961">
            <w:pPr>
              <w:rPr>
                <w:rFonts w:asciiTheme="minorHAnsi" w:hAnsiTheme="minorHAnsi" w:cstheme="minorHAnsi"/>
                <w:sz w:val="18"/>
                <w:szCs w:val="18"/>
              </w:rPr>
            </w:pPr>
          </w:p>
          <w:p w14:paraId="0C2D7EFE" w14:textId="77777777" w:rsidR="00BF2961" w:rsidRDefault="00BF2961" w:rsidP="00BF2961">
            <w:pPr>
              <w:rPr>
                <w:rFonts w:asciiTheme="minorHAnsi" w:hAnsiTheme="minorHAnsi" w:cstheme="minorHAnsi"/>
                <w:sz w:val="18"/>
                <w:szCs w:val="18"/>
              </w:rPr>
            </w:pPr>
          </w:p>
          <w:p w14:paraId="486D9B0F" w14:textId="77777777" w:rsidR="00BF2961" w:rsidRPr="00054FA0" w:rsidRDefault="00BF2961" w:rsidP="00BF2961">
            <w:pPr>
              <w:rPr>
                <w:rFonts w:asciiTheme="minorHAnsi" w:hAnsiTheme="minorHAnsi" w:cstheme="minorHAnsi"/>
                <w:sz w:val="18"/>
                <w:szCs w:val="18"/>
              </w:rPr>
            </w:pPr>
            <w:r w:rsidRPr="00054FA0">
              <w:rPr>
                <w:rFonts w:asciiTheme="minorHAnsi" w:hAnsiTheme="minorHAnsi" w:cstheme="minorHAnsi"/>
                <w:sz w:val="18"/>
                <w:szCs w:val="18"/>
              </w:rPr>
              <w:t>Exec. Ht. RA and head of School CK INSET</w:t>
            </w:r>
            <w:r>
              <w:rPr>
                <w:rFonts w:asciiTheme="minorHAnsi" w:hAnsiTheme="minorHAnsi" w:cstheme="minorHAnsi"/>
                <w:sz w:val="18"/>
                <w:szCs w:val="18"/>
              </w:rPr>
              <w:t xml:space="preserve"> and ongoing</w:t>
            </w:r>
          </w:p>
          <w:p w14:paraId="2FE25E8D" w14:textId="77777777" w:rsidR="00BF2961" w:rsidRPr="00054FA0" w:rsidRDefault="00BF2961" w:rsidP="00BF2961">
            <w:pPr>
              <w:rPr>
                <w:rFonts w:asciiTheme="minorHAnsi" w:hAnsiTheme="minorHAnsi" w:cstheme="minorHAnsi"/>
                <w:sz w:val="18"/>
                <w:szCs w:val="18"/>
              </w:rPr>
            </w:pPr>
          </w:p>
          <w:p w14:paraId="1A52015F" w14:textId="77777777" w:rsidR="00BF2961" w:rsidRPr="00F43AA4" w:rsidRDefault="00BF2961" w:rsidP="00BF2961">
            <w:pPr>
              <w:rPr>
                <w:rFonts w:asciiTheme="minorHAnsi" w:hAnsiTheme="minorHAnsi" w:cs="Arial"/>
                <w:sz w:val="18"/>
                <w:szCs w:val="18"/>
              </w:rPr>
            </w:pPr>
          </w:p>
        </w:tc>
        <w:tc>
          <w:tcPr>
            <w:tcW w:w="1147" w:type="dxa"/>
            <w:shd w:val="clear" w:color="auto" w:fill="DBE5F1" w:themeFill="accent1" w:themeFillTint="33"/>
          </w:tcPr>
          <w:p w14:paraId="570B4B30" w14:textId="77777777" w:rsidR="00BF2961" w:rsidRPr="00F43AA4" w:rsidRDefault="00BF2961" w:rsidP="00BF2961">
            <w:pPr>
              <w:rPr>
                <w:rFonts w:asciiTheme="minorHAnsi" w:hAnsiTheme="minorHAnsi" w:cs="Arial"/>
                <w:sz w:val="18"/>
                <w:szCs w:val="18"/>
              </w:rPr>
            </w:pPr>
          </w:p>
        </w:tc>
      </w:tr>
      <w:tr w:rsidR="00B3517A" w:rsidRPr="000D63D3" w14:paraId="54F0EA57" w14:textId="77777777" w:rsidTr="00301F2F">
        <w:trPr>
          <w:trHeight w:val="374"/>
        </w:trPr>
        <w:tc>
          <w:tcPr>
            <w:tcW w:w="2357" w:type="dxa"/>
            <w:shd w:val="clear" w:color="auto" w:fill="DBE5F1" w:themeFill="accent1" w:themeFillTint="33"/>
          </w:tcPr>
          <w:p w14:paraId="10B3DB25" w14:textId="77777777" w:rsidR="00B3517A" w:rsidRPr="002D0794" w:rsidRDefault="00B3517A" w:rsidP="00B3517A">
            <w:pPr>
              <w:pStyle w:val="ListParagraph"/>
              <w:numPr>
                <w:ilvl w:val="0"/>
                <w:numId w:val="1"/>
              </w:numPr>
              <w:spacing w:before="60" w:after="60" w:line="360" w:lineRule="auto"/>
              <w:rPr>
                <w:rFonts w:cs="Arial"/>
                <w:b/>
                <w:i/>
                <w:sz w:val="18"/>
                <w:szCs w:val="18"/>
              </w:rPr>
            </w:pPr>
            <w:r w:rsidRPr="002D0794">
              <w:rPr>
                <w:rFonts w:cs="Arial"/>
                <w:b/>
                <w:i/>
                <w:sz w:val="18"/>
                <w:szCs w:val="18"/>
              </w:rPr>
              <w:lastRenderedPageBreak/>
              <w:t>Respiratory hygiene)</w:t>
            </w:r>
          </w:p>
          <w:p w14:paraId="5EEADFAC" w14:textId="77777777" w:rsidR="00B3517A" w:rsidRDefault="00B3517A" w:rsidP="00B3517A">
            <w:pPr>
              <w:spacing w:before="60" w:after="60" w:line="360" w:lineRule="auto"/>
              <w:rPr>
                <w:rFonts w:cs="Arial"/>
                <w:sz w:val="18"/>
                <w:szCs w:val="18"/>
              </w:rPr>
            </w:pPr>
          </w:p>
          <w:p w14:paraId="7393C364" w14:textId="77777777" w:rsidR="00B3517A" w:rsidRPr="00A85497" w:rsidRDefault="00B3517A" w:rsidP="00B3517A">
            <w:pPr>
              <w:spacing w:before="60" w:after="60" w:line="360" w:lineRule="auto"/>
              <w:rPr>
                <w:rFonts w:cs="Arial"/>
                <w:sz w:val="18"/>
                <w:szCs w:val="18"/>
              </w:rPr>
            </w:pPr>
            <w:r w:rsidRPr="00A85497">
              <w:rPr>
                <w:rFonts w:cs="Arial"/>
                <w:sz w:val="18"/>
                <w:szCs w:val="18"/>
              </w:rPr>
              <w:t xml:space="preserve">Coronavirus </w:t>
            </w:r>
          </w:p>
          <w:p w14:paraId="06BBC17A" w14:textId="77777777" w:rsidR="00B3517A" w:rsidRPr="00A85497" w:rsidRDefault="00B3517A" w:rsidP="00B3517A">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6BFA1965" w14:textId="77777777" w:rsidR="00B3517A" w:rsidRDefault="00B3517A" w:rsidP="00B3517A">
            <w:pPr>
              <w:spacing w:before="60" w:after="60" w:line="360" w:lineRule="auto"/>
              <w:rPr>
                <w:rFonts w:cs="Arial"/>
                <w:b/>
                <w:sz w:val="18"/>
                <w:szCs w:val="18"/>
              </w:rPr>
            </w:pPr>
          </w:p>
          <w:p w14:paraId="74AD1ABE" w14:textId="77777777" w:rsidR="00B3517A" w:rsidRDefault="00B3517A" w:rsidP="00B3517A">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2FE7F052" w14:textId="77777777" w:rsidR="00B3517A" w:rsidRPr="00AB36E8" w:rsidRDefault="00B3517A" w:rsidP="00B3517A">
            <w:pPr>
              <w:spacing w:before="60" w:after="60" w:line="360" w:lineRule="auto"/>
              <w:rPr>
                <w:rFonts w:cs="Arial"/>
                <w:b/>
                <w:i/>
                <w:sz w:val="18"/>
                <w:szCs w:val="18"/>
              </w:rPr>
            </w:pPr>
          </w:p>
        </w:tc>
        <w:tc>
          <w:tcPr>
            <w:tcW w:w="1677" w:type="dxa"/>
            <w:shd w:val="clear" w:color="auto" w:fill="DBE5F1" w:themeFill="accent1" w:themeFillTint="33"/>
          </w:tcPr>
          <w:p w14:paraId="6FFB5905" w14:textId="77777777" w:rsidR="00B3517A" w:rsidRDefault="00B3517A" w:rsidP="00B3517A">
            <w:pPr>
              <w:spacing w:before="60" w:after="60" w:line="360" w:lineRule="auto"/>
              <w:rPr>
                <w:rFonts w:cs="Arial"/>
                <w:b/>
                <w:bCs/>
                <w:sz w:val="18"/>
                <w:szCs w:val="18"/>
              </w:rPr>
            </w:pPr>
            <w:r>
              <w:rPr>
                <w:rFonts w:cs="Arial"/>
                <w:b/>
                <w:bCs/>
                <w:sz w:val="18"/>
                <w:szCs w:val="18"/>
              </w:rPr>
              <w:t xml:space="preserve">Employees, agency, Pupils, visitors </w:t>
            </w:r>
          </w:p>
          <w:p w14:paraId="18930FDA" w14:textId="77777777" w:rsidR="00B3517A" w:rsidRPr="005C1701" w:rsidRDefault="00B3517A" w:rsidP="00B3517A">
            <w:pPr>
              <w:spacing w:before="60" w:after="60" w:line="360" w:lineRule="auto"/>
              <w:rPr>
                <w:rFonts w:cs="Arial"/>
                <w:b/>
                <w:bCs/>
                <w:sz w:val="18"/>
                <w:szCs w:val="18"/>
              </w:rPr>
            </w:pPr>
          </w:p>
          <w:p w14:paraId="5CD3DB8F" w14:textId="77777777" w:rsidR="00B3517A" w:rsidRPr="00A85497" w:rsidRDefault="00B3517A" w:rsidP="00B3517A">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2E789A9F" w14:textId="77777777" w:rsidR="00B3517A" w:rsidRDefault="00B3517A" w:rsidP="00B3517A">
            <w:pPr>
              <w:spacing w:before="60" w:after="60" w:line="360" w:lineRule="auto"/>
              <w:rPr>
                <w:rFonts w:cs="Arial"/>
                <w:color w:val="000000" w:themeColor="text1"/>
                <w:sz w:val="18"/>
                <w:szCs w:val="18"/>
              </w:rPr>
            </w:pPr>
            <w:r>
              <w:rPr>
                <w:rFonts w:cs="Arial"/>
                <w:color w:val="000000" w:themeColor="text1"/>
                <w:sz w:val="18"/>
                <w:szCs w:val="18"/>
              </w:rPr>
              <w:t xml:space="preserve">1 </w:t>
            </w:r>
            <w:r w:rsidRPr="00120187">
              <w:rPr>
                <w:rFonts w:cs="Arial"/>
                <w:color w:val="000000" w:themeColor="text1"/>
                <w:sz w:val="18"/>
                <w:szCs w:val="18"/>
              </w:rPr>
              <w:t xml:space="preserve">The ‘catch it, bin it, kill it’ approach continues to be very important, </w:t>
            </w:r>
            <w:r>
              <w:rPr>
                <w:rFonts w:cs="Arial"/>
                <w:color w:val="000000" w:themeColor="text1"/>
                <w:sz w:val="18"/>
                <w:szCs w:val="18"/>
              </w:rPr>
              <w:t>increased amount of</w:t>
            </w:r>
            <w:r w:rsidRPr="00120187">
              <w:rPr>
                <w:rFonts w:cs="Arial"/>
                <w:color w:val="000000" w:themeColor="text1"/>
                <w:sz w:val="18"/>
                <w:szCs w:val="18"/>
              </w:rPr>
              <w:t xml:space="preserve"> tissues and bins available in the school to support pupils and staff to follow this routine.</w:t>
            </w:r>
          </w:p>
          <w:p w14:paraId="63D0812E" w14:textId="77777777" w:rsidR="00B3517A" w:rsidRPr="00120187" w:rsidRDefault="00B3517A" w:rsidP="00B3517A">
            <w:pPr>
              <w:spacing w:before="60" w:after="60" w:line="360" w:lineRule="auto"/>
              <w:rPr>
                <w:rFonts w:cs="Arial"/>
                <w:color w:val="000000" w:themeColor="text1"/>
                <w:sz w:val="18"/>
                <w:szCs w:val="18"/>
              </w:rPr>
            </w:pPr>
            <w:r>
              <w:rPr>
                <w:rFonts w:cs="Arial"/>
                <w:color w:val="000000" w:themeColor="text1"/>
                <w:sz w:val="18"/>
                <w:szCs w:val="18"/>
              </w:rPr>
              <w:t xml:space="preserve">2 </w:t>
            </w:r>
            <w:r w:rsidRPr="00120187">
              <w:rPr>
                <w:rFonts w:cs="Arial"/>
                <w:color w:val="000000" w:themeColor="text1"/>
                <w:sz w:val="18"/>
                <w:szCs w:val="18"/>
              </w:rPr>
              <w:t xml:space="preserve">As with hand cleaning, younger children and those with complex needs are helped to get this right and all pupils understand that this is now part of how the school operates. The </w:t>
            </w:r>
            <w:hyperlink r:id="rId22" w:history="1">
              <w:r w:rsidRPr="00120187">
                <w:rPr>
                  <w:rStyle w:val="Hyperlink"/>
                  <w:rFonts w:cs="Arial"/>
                  <w:sz w:val="18"/>
                  <w:szCs w:val="18"/>
                </w:rPr>
                <w:t>e-Bug coronavirus (COVID-19) website</w:t>
              </w:r>
            </w:hyperlink>
            <w:r w:rsidRPr="00120187">
              <w:rPr>
                <w:rFonts w:cs="Arial"/>
                <w:color w:val="000000" w:themeColor="text1"/>
                <w:sz w:val="18"/>
                <w:szCs w:val="18"/>
              </w:rPr>
              <w:t xml:space="preserve"> contains free resources for schools, including materials to encourage good hand and respiratory hygiene.</w:t>
            </w:r>
          </w:p>
          <w:p w14:paraId="50F89D1F" w14:textId="77777777" w:rsidR="00B3517A" w:rsidRPr="00120187" w:rsidRDefault="00B3517A" w:rsidP="00B3517A">
            <w:pPr>
              <w:spacing w:before="60" w:after="60" w:line="360" w:lineRule="auto"/>
              <w:rPr>
                <w:rFonts w:cs="Arial"/>
                <w:color w:val="000000" w:themeColor="text1"/>
                <w:sz w:val="18"/>
                <w:szCs w:val="18"/>
              </w:rPr>
            </w:pPr>
            <w:r>
              <w:rPr>
                <w:rFonts w:cs="Arial"/>
                <w:color w:val="000000" w:themeColor="text1"/>
                <w:sz w:val="18"/>
                <w:szCs w:val="18"/>
              </w:rPr>
              <w:t xml:space="preserve">3 </w:t>
            </w:r>
            <w:r w:rsidRPr="00120187">
              <w:rPr>
                <w:rFonts w:cs="Arial"/>
                <w:color w:val="000000" w:themeColor="text1"/>
                <w:sz w:val="18"/>
                <w:szCs w:val="18"/>
              </w:rPr>
              <w:t xml:space="preserve">Some pupils with complex needs will struggle to maintain as good respiratory hygiene </w:t>
            </w:r>
            <w:r>
              <w:rPr>
                <w:rFonts w:cs="Arial"/>
                <w:color w:val="000000" w:themeColor="text1"/>
                <w:sz w:val="18"/>
                <w:szCs w:val="18"/>
              </w:rPr>
              <w:t xml:space="preserve">will be </w:t>
            </w:r>
            <w:r w:rsidRPr="00120187">
              <w:rPr>
                <w:rFonts w:cs="Arial"/>
                <w:color w:val="000000" w:themeColor="text1"/>
                <w:sz w:val="18"/>
                <w:szCs w:val="18"/>
              </w:rPr>
              <w:t>considered</w:t>
            </w:r>
            <w:r>
              <w:rPr>
                <w:rFonts w:cs="Arial"/>
                <w:color w:val="000000" w:themeColor="text1"/>
                <w:sz w:val="18"/>
                <w:szCs w:val="18"/>
              </w:rPr>
              <w:t xml:space="preserve"> with individual </w:t>
            </w:r>
            <w:r w:rsidRPr="00120187">
              <w:rPr>
                <w:rFonts w:cs="Arial"/>
                <w:color w:val="000000" w:themeColor="text1"/>
                <w:sz w:val="18"/>
                <w:szCs w:val="18"/>
              </w:rPr>
              <w:t xml:space="preserve">risk assessments in order to support these pupils and the staff </w:t>
            </w:r>
            <w:r w:rsidRPr="00120187">
              <w:rPr>
                <w:rFonts w:cs="Arial"/>
                <w:color w:val="000000" w:themeColor="text1"/>
                <w:sz w:val="18"/>
                <w:szCs w:val="18"/>
              </w:rPr>
              <w:lastRenderedPageBreak/>
              <w:t>working with them and is not a reason to deny these pupils face-to-face education.</w:t>
            </w:r>
          </w:p>
          <w:p w14:paraId="390DBCD4" w14:textId="6CB09F2D" w:rsidR="00B3517A" w:rsidRPr="00490644" w:rsidRDefault="00B3517A" w:rsidP="00B3517A">
            <w:pPr>
              <w:spacing w:before="60" w:after="60" w:line="360" w:lineRule="auto"/>
              <w:rPr>
                <w:rFonts w:cs="Arial"/>
                <w:color w:val="000000" w:themeColor="text1"/>
                <w:sz w:val="18"/>
                <w:szCs w:val="18"/>
              </w:rPr>
            </w:pPr>
            <w:r>
              <w:rPr>
                <w:rFonts w:cs="Arial"/>
                <w:color w:val="000000" w:themeColor="text1"/>
                <w:sz w:val="18"/>
                <w:szCs w:val="18"/>
              </w:rPr>
              <w:t xml:space="preserve">4 </w:t>
            </w:r>
            <w:r w:rsidRPr="00120187">
              <w:rPr>
                <w:rFonts w:cs="Arial"/>
                <w:color w:val="000000" w:themeColor="text1"/>
                <w:sz w:val="18"/>
                <w:szCs w:val="18"/>
              </w:rPr>
              <w:t xml:space="preserve">Face coverings are required at all times on public transport, except for children under the age of 11. Further information can be found in the </w:t>
            </w:r>
            <w:hyperlink r:id="rId23" w:history="1">
              <w:r w:rsidRPr="00120187">
                <w:rPr>
                  <w:rStyle w:val="Hyperlink"/>
                  <w:rFonts w:cs="Arial"/>
                  <w:sz w:val="18"/>
                  <w:szCs w:val="18"/>
                </w:rPr>
                <w:t>face coverings</w:t>
              </w:r>
            </w:hyperlink>
            <w:r w:rsidRPr="00120187">
              <w:rPr>
                <w:rFonts w:cs="Arial"/>
                <w:color w:val="000000" w:themeColor="text1"/>
                <w:sz w:val="18"/>
                <w:szCs w:val="18"/>
              </w:rPr>
              <w:t xml:space="preserve"> guidance.</w:t>
            </w:r>
          </w:p>
        </w:tc>
        <w:tc>
          <w:tcPr>
            <w:tcW w:w="693" w:type="dxa"/>
            <w:shd w:val="clear" w:color="auto" w:fill="DBE5F1" w:themeFill="accent1" w:themeFillTint="33"/>
          </w:tcPr>
          <w:p w14:paraId="5F11E0E3" w14:textId="77777777" w:rsidR="00B3517A" w:rsidRDefault="00B3517A" w:rsidP="00B3517A">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4BED566E" w14:textId="77777777" w:rsidR="00B3517A" w:rsidRPr="00054FA0" w:rsidRDefault="00B3517A" w:rsidP="00B3517A">
            <w:pPr>
              <w:rPr>
                <w:rFonts w:asciiTheme="minorHAnsi" w:hAnsiTheme="minorHAnsi" w:cstheme="minorHAnsi"/>
                <w:sz w:val="18"/>
                <w:szCs w:val="18"/>
              </w:rPr>
            </w:pPr>
            <w:r w:rsidRPr="00054FA0">
              <w:rPr>
                <w:rFonts w:asciiTheme="minorHAnsi" w:hAnsiTheme="minorHAnsi" w:cstheme="minorHAnsi"/>
                <w:sz w:val="18"/>
                <w:szCs w:val="18"/>
              </w:rPr>
              <w:t xml:space="preserve">From </w:t>
            </w:r>
            <w:r>
              <w:rPr>
                <w:rFonts w:asciiTheme="minorHAnsi" w:hAnsiTheme="minorHAnsi" w:cstheme="minorHAnsi"/>
                <w:sz w:val="18"/>
                <w:szCs w:val="18"/>
              </w:rPr>
              <w:t>previous</w:t>
            </w:r>
            <w:r w:rsidRPr="00054FA0">
              <w:rPr>
                <w:rFonts w:asciiTheme="minorHAnsi" w:hAnsiTheme="minorHAnsi" w:cstheme="minorHAnsi"/>
                <w:sz w:val="18"/>
                <w:szCs w:val="18"/>
              </w:rPr>
              <w:t xml:space="preserve"> INSET, staff understand the regime of respiratory hygiene expected with ‘Catch it, bin it, kill it’ being the focus. Each class will then have a focus at the start of </w:t>
            </w:r>
            <w:r>
              <w:rPr>
                <w:rFonts w:asciiTheme="minorHAnsi" w:hAnsiTheme="minorHAnsi" w:cstheme="minorHAnsi"/>
                <w:sz w:val="18"/>
                <w:szCs w:val="18"/>
              </w:rPr>
              <w:t>each half term</w:t>
            </w:r>
            <w:r w:rsidRPr="00054FA0">
              <w:rPr>
                <w:rFonts w:asciiTheme="minorHAnsi" w:hAnsiTheme="minorHAnsi" w:cstheme="minorHAnsi"/>
                <w:sz w:val="18"/>
                <w:szCs w:val="18"/>
              </w:rPr>
              <w:t xml:space="preserve"> to </w:t>
            </w:r>
            <w:r>
              <w:rPr>
                <w:rFonts w:asciiTheme="minorHAnsi" w:hAnsiTheme="minorHAnsi" w:cstheme="minorHAnsi"/>
                <w:sz w:val="18"/>
                <w:szCs w:val="18"/>
              </w:rPr>
              <w:t xml:space="preserve">further </w:t>
            </w:r>
            <w:r w:rsidRPr="00054FA0">
              <w:rPr>
                <w:rFonts w:asciiTheme="minorHAnsi" w:hAnsiTheme="minorHAnsi" w:cstheme="minorHAnsi"/>
                <w:sz w:val="18"/>
                <w:szCs w:val="18"/>
              </w:rPr>
              <w:t>educate the children in the importance of respiratory hygiene.</w:t>
            </w:r>
          </w:p>
          <w:p w14:paraId="6B199E5D" w14:textId="77777777" w:rsidR="00B3517A" w:rsidRPr="00054FA0" w:rsidRDefault="00B3517A" w:rsidP="00B3517A">
            <w:pPr>
              <w:rPr>
                <w:rFonts w:asciiTheme="minorHAnsi" w:hAnsiTheme="minorHAnsi" w:cstheme="minorHAnsi"/>
                <w:sz w:val="18"/>
                <w:szCs w:val="18"/>
              </w:rPr>
            </w:pPr>
          </w:p>
          <w:p w14:paraId="50DD3EE9" w14:textId="77777777" w:rsidR="00B3517A" w:rsidRPr="00054FA0" w:rsidRDefault="00B3517A" w:rsidP="00B3517A">
            <w:pPr>
              <w:rPr>
                <w:rFonts w:asciiTheme="minorHAnsi" w:hAnsiTheme="minorHAnsi" w:cstheme="minorHAnsi"/>
                <w:sz w:val="18"/>
                <w:szCs w:val="18"/>
              </w:rPr>
            </w:pPr>
            <w:r w:rsidRPr="00054FA0">
              <w:rPr>
                <w:rFonts w:asciiTheme="minorHAnsi" w:hAnsiTheme="minorHAnsi" w:cstheme="minorHAnsi"/>
                <w:sz w:val="18"/>
                <w:szCs w:val="18"/>
              </w:rPr>
              <w:t>Posters will be displayed around the school to reinforce this key message and to support teachers in training the children.</w:t>
            </w:r>
          </w:p>
          <w:p w14:paraId="52C3447D" w14:textId="77777777" w:rsidR="00B3517A" w:rsidRDefault="00B3517A" w:rsidP="00B3517A">
            <w:pPr>
              <w:rPr>
                <w:rFonts w:asciiTheme="minorHAnsi" w:hAnsiTheme="minorHAnsi" w:cstheme="minorHAnsi"/>
                <w:sz w:val="18"/>
                <w:szCs w:val="18"/>
              </w:rPr>
            </w:pPr>
          </w:p>
          <w:p w14:paraId="28275311" w14:textId="77777777" w:rsidR="00B3517A" w:rsidRDefault="00B3517A" w:rsidP="00B3517A">
            <w:pPr>
              <w:rPr>
                <w:rFonts w:asciiTheme="minorHAnsi" w:hAnsiTheme="minorHAnsi" w:cstheme="minorHAnsi"/>
                <w:sz w:val="18"/>
                <w:szCs w:val="18"/>
              </w:rPr>
            </w:pPr>
          </w:p>
          <w:p w14:paraId="07AA7CFC" w14:textId="77777777" w:rsidR="00B3517A" w:rsidRDefault="00B3517A" w:rsidP="00B3517A">
            <w:pPr>
              <w:rPr>
                <w:rFonts w:asciiTheme="minorHAnsi" w:hAnsiTheme="minorHAnsi" w:cstheme="minorHAnsi"/>
                <w:sz w:val="18"/>
                <w:szCs w:val="18"/>
              </w:rPr>
            </w:pPr>
          </w:p>
          <w:p w14:paraId="32897FCD" w14:textId="77777777" w:rsidR="00B3517A" w:rsidRPr="00054FA0" w:rsidRDefault="00B3517A" w:rsidP="00B3517A">
            <w:pPr>
              <w:rPr>
                <w:rFonts w:asciiTheme="minorHAnsi" w:hAnsiTheme="minorHAnsi" w:cstheme="minorHAnsi"/>
                <w:sz w:val="18"/>
                <w:szCs w:val="18"/>
              </w:rPr>
            </w:pPr>
            <w:r w:rsidRPr="00054FA0">
              <w:rPr>
                <w:rFonts w:asciiTheme="minorHAnsi" w:hAnsiTheme="minorHAnsi" w:cstheme="minorHAnsi"/>
                <w:sz w:val="18"/>
                <w:szCs w:val="18"/>
              </w:rPr>
              <w:t>SENCO to support with social stories for target children.</w:t>
            </w:r>
          </w:p>
          <w:p w14:paraId="5FF8B469" w14:textId="77777777" w:rsidR="00B3517A" w:rsidRPr="00054FA0" w:rsidRDefault="00B3517A" w:rsidP="00B3517A">
            <w:pPr>
              <w:rPr>
                <w:rFonts w:asciiTheme="minorHAnsi" w:hAnsiTheme="minorHAnsi" w:cstheme="minorHAnsi"/>
                <w:sz w:val="18"/>
                <w:szCs w:val="18"/>
              </w:rPr>
            </w:pPr>
          </w:p>
          <w:p w14:paraId="632E1149" w14:textId="77777777" w:rsidR="00B3517A" w:rsidRPr="00054FA0" w:rsidRDefault="00B3517A" w:rsidP="00B3517A">
            <w:pPr>
              <w:rPr>
                <w:rFonts w:asciiTheme="minorHAnsi" w:hAnsiTheme="minorHAnsi" w:cstheme="minorHAnsi"/>
                <w:sz w:val="18"/>
                <w:szCs w:val="18"/>
              </w:rPr>
            </w:pPr>
          </w:p>
          <w:p w14:paraId="795A01FF" w14:textId="77777777" w:rsidR="00B3517A" w:rsidRPr="00054FA0" w:rsidRDefault="00B3517A" w:rsidP="00B3517A">
            <w:pPr>
              <w:rPr>
                <w:rFonts w:asciiTheme="minorHAnsi" w:hAnsiTheme="minorHAnsi" w:cstheme="minorHAnsi"/>
                <w:sz w:val="18"/>
                <w:szCs w:val="18"/>
              </w:rPr>
            </w:pPr>
          </w:p>
          <w:p w14:paraId="0D0B83BC" w14:textId="77777777" w:rsidR="00B3517A" w:rsidRPr="00054FA0" w:rsidRDefault="00B3517A" w:rsidP="00B3517A">
            <w:pPr>
              <w:rPr>
                <w:rFonts w:asciiTheme="minorHAnsi" w:hAnsiTheme="minorHAnsi" w:cstheme="minorHAnsi"/>
                <w:sz w:val="18"/>
                <w:szCs w:val="18"/>
              </w:rPr>
            </w:pPr>
          </w:p>
          <w:p w14:paraId="0DC96C96" w14:textId="77777777" w:rsidR="00B3517A" w:rsidRPr="00054FA0" w:rsidRDefault="00B3517A" w:rsidP="00B3517A">
            <w:pPr>
              <w:rPr>
                <w:rFonts w:asciiTheme="minorHAnsi" w:hAnsiTheme="minorHAnsi" w:cstheme="minorHAnsi"/>
                <w:sz w:val="18"/>
                <w:szCs w:val="18"/>
              </w:rPr>
            </w:pPr>
            <w:r>
              <w:rPr>
                <w:rFonts w:asciiTheme="minorHAnsi" w:hAnsiTheme="minorHAnsi" w:cstheme="minorHAnsi"/>
                <w:sz w:val="18"/>
                <w:szCs w:val="18"/>
              </w:rPr>
              <w:t>T</w:t>
            </w:r>
            <w:r w:rsidRPr="00054FA0">
              <w:rPr>
                <w:rFonts w:asciiTheme="minorHAnsi" w:hAnsiTheme="minorHAnsi" w:cstheme="minorHAnsi"/>
                <w:sz w:val="18"/>
                <w:szCs w:val="18"/>
              </w:rPr>
              <w:t xml:space="preserve">he school will make sure that every classroom has a bin, with a lid, that can be opened with a pedal to avoid creating a contaminated contact point. Classrooms are well stocked with tissues. Cleaners are training to understand </w:t>
            </w:r>
            <w:r w:rsidRPr="00054FA0">
              <w:rPr>
                <w:rFonts w:asciiTheme="minorHAnsi" w:hAnsiTheme="minorHAnsi" w:cstheme="minorHAnsi"/>
                <w:sz w:val="18"/>
                <w:szCs w:val="18"/>
              </w:rPr>
              <w:lastRenderedPageBreak/>
              <w:t>that waste must be double bagged and then stored for 72 hours before collection.</w:t>
            </w:r>
          </w:p>
          <w:p w14:paraId="03576D32" w14:textId="77777777" w:rsidR="00B3517A" w:rsidRPr="00F43AA4" w:rsidRDefault="00B3517A" w:rsidP="00B3517A">
            <w:pPr>
              <w:rPr>
                <w:rFonts w:asciiTheme="minorHAnsi" w:hAnsiTheme="minorHAnsi" w:cs="Arial"/>
                <w:sz w:val="18"/>
                <w:szCs w:val="18"/>
              </w:rPr>
            </w:pPr>
          </w:p>
        </w:tc>
        <w:tc>
          <w:tcPr>
            <w:tcW w:w="1287" w:type="dxa"/>
            <w:shd w:val="clear" w:color="auto" w:fill="DBE5F1" w:themeFill="accent1" w:themeFillTint="33"/>
          </w:tcPr>
          <w:p w14:paraId="4C04BB34" w14:textId="77777777" w:rsidR="00B3517A" w:rsidRDefault="00B3517A" w:rsidP="00B3517A">
            <w:pPr>
              <w:rPr>
                <w:rFonts w:asciiTheme="minorHAnsi" w:hAnsiTheme="minorHAnsi" w:cstheme="minorHAnsi"/>
                <w:sz w:val="18"/>
                <w:szCs w:val="18"/>
              </w:rPr>
            </w:pPr>
            <w:r>
              <w:rPr>
                <w:rFonts w:asciiTheme="minorHAnsi" w:hAnsiTheme="minorHAnsi" w:cstheme="minorHAnsi"/>
                <w:sz w:val="18"/>
                <w:szCs w:val="18"/>
              </w:rPr>
              <w:lastRenderedPageBreak/>
              <w:t>Class teachers</w:t>
            </w:r>
          </w:p>
          <w:p w14:paraId="6C8EA1E4" w14:textId="77777777" w:rsidR="00B3517A" w:rsidRDefault="00B3517A" w:rsidP="00B3517A">
            <w:pPr>
              <w:rPr>
                <w:rFonts w:asciiTheme="minorHAnsi" w:hAnsiTheme="minorHAnsi" w:cstheme="minorHAnsi"/>
                <w:sz w:val="18"/>
                <w:szCs w:val="18"/>
              </w:rPr>
            </w:pPr>
          </w:p>
          <w:p w14:paraId="36E5862A" w14:textId="77777777" w:rsidR="00B3517A" w:rsidRDefault="00B3517A" w:rsidP="00B3517A">
            <w:pPr>
              <w:rPr>
                <w:rFonts w:asciiTheme="minorHAnsi" w:hAnsiTheme="minorHAnsi" w:cstheme="minorHAnsi"/>
                <w:sz w:val="18"/>
                <w:szCs w:val="18"/>
              </w:rPr>
            </w:pPr>
          </w:p>
          <w:p w14:paraId="1E58C71C" w14:textId="77777777" w:rsidR="00B3517A" w:rsidRDefault="00B3517A" w:rsidP="00B3517A">
            <w:pPr>
              <w:rPr>
                <w:rFonts w:asciiTheme="minorHAnsi" w:hAnsiTheme="minorHAnsi" w:cstheme="minorHAnsi"/>
                <w:sz w:val="18"/>
                <w:szCs w:val="18"/>
              </w:rPr>
            </w:pPr>
          </w:p>
          <w:p w14:paraId="4EDB4C72" w14:textId="77777777" w:rsidR="00B3517A" w:rsidRDefault="00B3517A" w:rsidP="00B3517A">
            <w:pPr>
              <w:rPr>
                <w:rFonts w:asciiTheme="minorHAnsi" w:hAnsiTheme="minorHAnsi" w:cstheme="minorHAnsi"/>
                <w:sz w:val="18"/>
                <w:szCs w:val="18"/>
              </w:rPr>
            </w:pPr>
          </w:p>
          <w:p w14:paraId="4E1091FF" w14:textId="77777777" w:rsidR="00B3517A" w:rsidRPr="00054FA0" w:rsidRDefault="00B3517A" w:rsidP="00B3517A">
            <w:pPr>
              <w:rPr>
                <w:rFonts w:asciiTheme="minorHAnsi" w:hAnsiTheme="minorHAnsi" w:cstheme="minorHAnsi"/>
                <w:sz w:val="18"/>
                <w:szCs w:val="18"/>
              </w:rPr>
            </w:pPr>
          </w:p>
          <w:p w14:paraId="6CBDC2A5" w14:textId="77777777" w:rsidR="00B3517A" w:rsidRPr="00054FA0" w:rsidRDefault="00B3517A" w:rsidP="00B3517A">
            <w:pPr>
              <w:rPr>
                <w:rFonts w:asciiTheme="minorHAnsi" w:hAnsiTheme="minorHAnsi" w:cstheme="minorHAnsi"/>
                <w:sz w:val="18"/>
                <w:szCs w:val="18"/>
              </w:rPr>
            </w:pPr>
            <w:r w:rsidRPr="00054FA0">
              <w:rPr>
                <w:rFonts w:asciiTheme="minorHAnsi" w:hAnsiTheme="minorHAnsi" w:cstheme="minorHAnsi"/>
                <w:sz w:val="18"/>
                <w:szCs w:val="18"/>
              </w:rPr>
              <w:t xml:space="preserve">CK to make sure that posters are </w:t>
            </w:r>
            <w:r>
              <w:rPr>
                <w:rFonts w:asciiTheme="minorHAnsi" w:hAnsiTheme="minorHAnsi" w:cstheme="minorHAnsi"/>
                <w:sz w:val="18"/>
                <w:szCs w:val="18"/>
              </w:rPr>
              <w:t>regularly refreshed.</w:t>
            </w:r>
          </w:p>
          <w:p w14:paraId="46E11A12" w14:textId="77777777" w:rsidR="00B3517A" w:rsidRPr="00054FA0" w:rsidRDefault="00B3517A" w:rsidP="00B3517A">
            <w:pPr>
              <w:rPr>
                <w:rFonts w:asciiTheme="minorHAnsi" w:hAnsiTheme="minorHAnsi" w:cstheme="minorHAnsi"/>
                <w:sz w:val="18"/>
                <w:szCs w:val="18"/>
              </w:rPr>
            </w:pPr>
          </w:p>
          <w:p w14:paraId="44B1EE32" w14:textId="77777777" w:rsidR="00B3517A" w:rsidRPr="00054FA0" w:rsidRDefault="00B3517A" w:rsidP="00B3517A">
            <w:pPr>
              <w:rPr>
                <w:rFonts w:asciiTheme="minorHAnsi" w:hAnsiTheme="minorHAnsi" w:cstheme="minorHAnsi"/>
                <w:sz w:val="18"/>
                <w:szCs w:val="18"/>
              </w:rPr>
            </w:pPr>
            <w:r w:rsidRPr="00054FA0">
              <w:rPr>
                <w:rFonts w:asciiTheme="minorHAnsi" w:hAnsiTheme="minorHAnsi" w:cstheme="minorHAnsi"/>
                <w:sz w:val="18"/>
                <w:szCs w:val="18"/>
              </w:rPr>
              <w:t>SENCO, HP to provide social stories.</w:t>
            </w:r>
          </w:p>
          <w:p w14:paraId="790BBCD7" w14:textId="77777777" w:rsidR="00B3517A" w:rsidRPr="00054FA0" w:rsidRDefault="00B3517A" w:rsidP="00B3517A">
            <w:pPr>
              <w:rPr>
                <w:rFonts w:asciiTheme="minorHAnsi" w:hAnsiTheme="minorHAnsi" w:cstheme="minorHAnsi"/>
                <w:sz w:val="18"/>
                <w:szCs w:val="18"/>
              </w:rPr>
            </w:pPr>
          </w:p>
          <w:p w14:paraId="52588BA6" w14:textId="77777777" w:rsidR="00B3517A" w:rsidRPr="00054FA0" w:rsidRDefault="00B3517A" w:rsidP="00B3517A">
            <w:pPr>
              <w:rPr>
                <w:rFonts w:asciiTheme="minorHAnsi" w:hAnsiTheme="minorHAnsi" w:cstheme="minorHAnsi"/>
                <w:sz w:val="18"/>
                <w:szCs w:val="18"/>
              </w:rPr>
            </w:pPr>
          </w:p>
          <w:p w14:paraId="29F24FC6" w14:textId="77777777" w:rsidR="00B3517A" w:rsidRPr="00054FA0" w:rsidRDefault="00B3517A" w:rsidP="00B3517A">
            <w:pPr>
              <w:rPr>
                <w:rFonts w:asciiTheme="minorHAnsi" w:hAnsiTheme="minorHAnsi" w:cstheme="minorHAnsi"/>
                <w:sz w:val="18"/>
                <w:szCs w:val="18"/>
              </w:rPr>
            </w:pPr>
            <w:r w:rsidRPr="00054FA0">
              <w:rPr>
                <w:rFonts w:asciiTheme="minorHAnsi" w:hAnsiTheme="minorHAnsi" w:cstheme="minorHAnsi"/>
                <w:sz w:val="18"/>
                <w:szCs w:val="18"/>
              </w:rPr>
              <w:t xml:space="preserve">SBM, MG with Site Manager Bob and Lee to distribute </w:t>
            </w:r>
            <w:r w:rsidRPr="00054FA0">
              <w:rPr>
                <w:rFonts w:asciiTheme="minorHAnsi" w:hAnsiTheme="minorHAnsi" w:cstheme="minorHAnsi"/>
                <w:sz w:val="18"/>
                <w:szCs w:val="18"/>
              </w:rPr>
              <w:lastRenderedPageBreak/>
              <w:t>and monitor stock</w:t>
            </w:r>
          </w:p>
          <w:p w14:paraId="4FEB2B0E" w14:textId="77777777" w:rsidR="00B3517A" w:rsidRPr="00054FA0" w:rsidRDefault="00B3517A" w:rsidP="00B3517A">
            <w:pPr>
              <w:rPr>
                <w:rFonts w:asciiTheme="minorHAnsi" w:hAnsiTheme="minorHAnsi" w:cstheme="minorHAnsi"/>
                <w:sz w:val="18"/>
                <w:szCs w:val="18"/>
              </w:rPr>
            </w:pPr>
          </w:p>
          <w:p w14:paraId="0BDFA6E9" w14:textId="77777777" w:rsidR="00B3517A" w:rsidRPr="00F43AA4" w:rsidRDefault="00B3517A" w:rsidP="00B3517A">
            <w:pPr>
              <w:rPr>
                <w:rFonts w:asciiTheme="minorHAnsi" w:hAnsiTheme="minorHAnsi" w:cs="Arial"/>
                <w:sz w:val="18"/>
                <w:szCs w:val="18"/>
              </w:rPr>
            </w:pPr>
          </w:p>
        </w:tc>
        <w:tc>
          <w:tcPr>
            <w:tcW w:w="1147" w:type="dxa"/>
            <w:shd w:val="clear" w:color="auto" w:fill="DBE5F1" w:themeFill="accent1" w:themeFillTint="33"/>
          </w:tcPr>
          <w:p w14:paraId="1E12DE90" w14:textId="77777777" w:rsidR="00B3517A" w:rsidRPr="00F43AA4" w:rsidRDefault="00B3517A" w:rsidP="00B3517A">
            <w:pPr>
              <w:rPr>
                <w:rFonts w:asciiTheme="minorHAnsi" w:hAnsiTheme="minorHAnsi" w:cs="Arial"/>
                <w:sz w:val="18"/>
                <w:szCs w:val="18"/>
              </w:rPr>
            </w:pPr>
          </w:p>
        </w:tc>
      </w:tr>
      <w:tr w:rsidR="00507C15" w:rsidRPr="000D63D3" w14:paraId="1D6C6616" w14:textId="77777777" w:rsidTr="00301F2F">
        <w:trPr>
          <w:trHeight w:val="374"/>
        </w:trPr>
        <w:tc>
          <w:tcPr>
            <w:tcW w:w="2357" w:type="dxa"/>
            <w:shd w:val="clear" w:color="auto" w:fill="DBE5F1" w:themeFill="accent1" w:themeFillTint="33"/>
          </w:tcPr>
          <w:p w14:paraId="395AF601" w14:textId="77777777" w:rsidR="00507C15" w:rsidRPr="002D0794" w:rsidRDefault="00507C15" w:rsidP="00507C15">
            <w:pPr>
              <w:pStyle w:val="ListParagraph"/>
              <w:numPr>
                <w:ilvl w:val="0"/>
                <w:numId w:val="1"/>
              </w:numPr>
              <w:spacing w:before="60" w:after="60" w:line="360" w:lineRule="auto"/>
              <w:rPr>
                <w:rFonts w:cs="Arial"/>
                <w:b/>
                <w:i/>
                <w:sz w:val="18"/>
                <w:szCs w:val="18"/>
              </w:rPr>
            </w:pPr>
            <w:r w:rsidRPr="002D0794">
              <w:rPr>
                <w:rFonts w:cs="Arial"/>
                <w:b/>
                <w:i/>
                <w:sz w:val="18"/>
                <w:szCs w:val="18"/>
              </w:rPr>
              <w:t>Cleaning regime)</w:t>
            </w:r>
          </w:p>
          <w:p w14:paraId="719C5B81" w14:textId="77777777" w:rsidR="00507C15" w:rsidRDefault="00507C15" w:rsidP="00507C15">
            <w:pPr>
              <w:spacing w:before="60" w:after="60" w:line="360" w:lineRule="auto"/>
              <w:rPr>
                <w:rFonts w:cs="Arial"/>
                <w:sz w:val="18"/>
                <w:szCs w:val="18"/>
              </w:rPr>
            </w:pPr>
          </w:p>
          <w:p w14:paraId="166F4739" w14:textId="77777777" w:rsidR="00507C15" w:rsidRPr="00A85497" w:rsidRDefault="00507C15" w:rsidP="00507C15">
            <w:pPr>
              <w:spacing w:before="60" w:after="60" w:line="360" w:lineRule="auto"/>
              <w:rPr>
                <w:rFonts w:cs="Arial"/>
                <w:sz w:val="18"/>
                <w:szCs w:val="18"/>
              </w:rPr>
            </w:pPr>
            <w:r w:rsidRPr="00A85497">
              <w:rPr>
                <w:rFonts w:cs="Arial"/>
                <w:sz w:val="18"/>
                <w:szCs w:val="18"/>
              </w:rPr>
              <w:t xml:space="preserve">Coronavirus </w:t>
            </w:r>
          </w:p>
          <w:p w14:paraId="460C03CA" w14:textId="77777777" w:rsidR="00507C15" w:rsidRPr="00A85497" w:rsidRDefault="00507C15" w:rsidP="00507C15">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55FA2B0E" w14:textId="77777777" w:rsidR="00507C15" w:rsidRDefault="00507C15" w:rsidP="00507C15">
            <w:pPr>
              <w:spacing w:before="60" w:after="60" w:line="360" w:lineRule="auto"/>
              <w:rPr>
                <w:rFonts w:cs="Arial"/>
                <w:b/>
                <w:sz w:val="18"/>
                <w:szCs w:val="18"/>
              </w:rPr>
            </w:pPr>
          </w:p>
          <w:p w14:paraId="7952ADA5" w14:textId="77777777" w:rsidR="00507C15" w:rsidRDefault="00507C15" w:rsidP="00507C15">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r>
              <w:rPr>
                <w:rFonts w:cs="Arial"/>
                <w:bCs/>
                <w:iCs/>
                <w:sz w:val="18"/>
                <w:szCs w:val="18"/>
              </w:rPr>
              <w:t xml:space="preserve"> and there are poor cleaning standards</w:t>
            </w:r>
          </w:p>
          <w:p w14:paraId="73DC92EB" w14:textId="77777777" w:rsidR="00507C15" w:rsidRPr="00AB36E8" w:rsidRDefault="00507C15" w:rsidP="00507C15">
            <w:pPr>
              <w:spacing w:before="60" w:after="60" w:line="360" w:lineRule="auto"/>
              <w:rPr>
                <w:rFonts w:cs="Arial"/>
                <w:b/>
                <w:i/>
                <w:sz w:val="18"/>
                <w:szCs w:val="18"/>
              </w:rPr>
            </w:pPr>
          </w:p>
        </w:tc>
        <w:tc>
          <w:tcPr>
            <w:tcW w:w="1677" w:type="dxa"/>
            <w:shd w:val="clear" w:color="auto" w:fill="DBE5F1" w:themeFill="accent1" w:themeFillTint="33"/>
          </w:tcPr>
          <w:p w14:paraId="6FFD2480" w14:textId="77777777" w:rsidR="00507C15" w:rsidRPr="00273B58" w:rsidRDefault="00507C15" w:rsidP="00507C15">
            <w:pPr>
              <w:spacing w:before="60" w:after="60" w:line="360" w:lineRule="auto"/>
              <w:rPr>
                <w:rFonts w:cs="Arial"/>
                <w:b/>
                <w:bCs/>
                <w:sz w:val="18"/>
                <w:szCs w:val="18"/>
              </w:rPr>
            </w:pPr>
            <w:r w:rsidRPr="00273B58">
              <w:rPr>
                <w:rFonts w:cs="Arial"/>
                <w:b/>
                <w:bCs/>
                <w:sz w:val="18"/>
                <w:szCs w:val="18"/>
              </w:rPr>
              <w:t xml:space="preserve">Employees, agency, Pupils, visitors </w:t>
            </w:r>
          </w:p>
          <w:p w14:paraId="5D6E2853" w14:textId="77777777" w:rsidR="00507C15" w:rsidRDefault="00507C15" w:rsidP="00507C15">
            <w:pPr>
              <w:spacing w:before="60" w:after="60" w:line="360" w:lineRule="auto"/>
              <w:rPr>
                <w:rFonts w:cs="Arial"/>
                <w:sz w:val="18"/>
                <w:szCs w:val="18"/>
              </w:rPr>
            </w:pPr>
          </w:p>
          <w:p w14:paraId="660DF2A8" w14:textId="77777777" w:rsidR="00507C15" w:rsidRDefault="00507C15" w:rsidP="00507C15">
            <w:pPr>
              <w:spacing w:before="60" w:after="60" w:line="360" w:lineRule="auto"/>
              <w:rPr>
                <w:rFonts w:cs="Arial"/>
                <w:sz w:val="18"/>
                <w:szCs w:val="18"/>
              </w:rPr>
            </w:pPr>
          </w:p>
          <w:p w14:paraId="4023168F" w14:textId="77777777" w:rsidR="00507C15" w:rsidRDefault="00507C15" w:rsidP="00507C15">
            <w:pPr>
              <w:spacing w:before="60" w:after="60" w:line="360" w:lineRule="auto"/>
              <w:rPr>
                <w:rFonts w:cs="Arial"/>
                <w:sz w:val="18"/>
                <w:szCs w:val="18"/>
              </w:rPr>
            </w:pPr>
          </w:p>
          <w:p w14:paraId="1D254BA3" w14:textId="77777777" w:rsidR="00507C15" w:rsidRPr="00A85497" w:rsidRDefault="00507C15" w:rsidP="00507C15">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2F244577" w14:textId="22CE736A" w:rsidR="00507C15" w:rsidRDefault="00507C15" w:rsidP="00507C15">
            <w:pPr>
              <w:spacing w:before="60" w:after="60" w:line="360" w:lineRule="auto"/>
              <w:rPr>
                <w:rFonts w:cs="Arial"/>
                <w:color w:val="000000" w:themeColor="text1"/>
                <w:sz w:val="18"/>
                <w:szCs w:val="18"/>
              </w:rPr>
            </w:pPr>
            <w:r>
              <w:rPr>
                <w:rFonts w:cs="Arial"/>
                <w:color w:val="000000" w:themeColor="text1"/>
                <w:sz w:val="18"/>
                <w:szCs w:val="18"/>
              </w:rPr>
              <w:t>1 An increased c</w:t>
            </w:r>
            <w:r w:rsidRPr="001D220C">
              <w:rPr>
                <w:rFonts w:cs="Arial"/>
                <w:color w:val="000000" w:themeColor="text1"/>
                <w:sz w:val="18"/>
                <w:szCs w:val="18"/>
              </w:rPr>
              <w:t>leaning schedule that ensures cleaning i</w:t>
            </w:r>
            <w:r>
              <w:rPr>
                <w:rFonts w:cs="Arial"/>
                <w:color w:val="000000" w:themeColor="text1"/>
                <w:sz w:val="18"/>
                <w:szCs w:val="18"/>
              </w:rPr>
              <w:t>s more</w:t>
            </w:r>
            <w:r w:rsidRPr="004B42EF">
              <w:rPr>
                <w:rFonts w:cs="Arial"/>
                <w:color w:val="000000" w:themeColor="text1"/>
                <w:sz w:val="18"/>
                <w:szCs w:val="18"/>
              </w:rPr>
              <w:t xml:space="preserve"> frequent of rooms and shared areas that are used by different groups</w:t>
            </w:r>
            <w:r>
              <w:rPr>
                <w:rFonts w:cs="Arial"/>
                <w:color w:val="000000" w:themeColor="text1"/>
                <w:sz w:val="18"/>
                <w:szCs w:val="18"/>
              </w:rPr>
              <w:t>.</w:t>
            </w:r>
          </w:p>
          <w:p w14:paraId="1D89C039" w14:textId="58612B7E" w:rsidR="00507C15" w:rsidRDefault="00507C15" w:rsidP="00507C15">
            <w:pPr>
              <w:spacing w:before="60" w:after="60" w:line="360" w:lineRule="auto"/>
              <w:rPr>
                <w:rFonts w:cs="Arial"/>
                <w:color w:val="000000" w:themeColor="text1"/>
                <w:sz w:val="18"/>
                <w:szCs w:val="18"/>
              </w:rPr>
            </w:pPr>
            <w:r>
              <w:rPr>
                <w:rFonts w:cs="Arial"/>
                <w:color w:val="000000" w:themeColor="text1"/>
                <w:sz w:val="18"/>
                <w:szCs w:val="18"/>
              </w:rPr>
              <w:t>2 F</w:t>
            </w:r>
            <w:r w:rsidRPr="004B42EF">
              <w:rPr>
                <w:rFonts w:cs="Arial"/>
                <w:color w:val="000000" w:themeColor="text1"/>
                <w:sz w:val="18"/>
                <w:szCs w:val="18"/>
              </w:rPr>
              <w:t>requently touched surfaces being cleaned more often than normal</w:t>
            </w:r>
            <w:r>
              <w:rPr>
                <w:rFonts w:cs="Arial"/>
                <w:color w:val="000000" w:themeColor="text1"/>
                <w:sz w:val="18"/>
                <w:szCs w:val="18"/>
              </w:rPr>
              <w:t>.</w:t>
            </w:r>
          </w:p>
          <w:p w14:paraId="48A003F4" w14:textId="77777777" w:rsidR="00507C15" w:rsidRPr="004B42EF" w:rsidRDefault="00507C15" w:rsidP="00507C15">
            <w:pPr>
              <w:spacing w:before="60" w:after="60" w:line="360" w:lineRule="auto"/>
              <w:rPr>
                <w:rFonts w:cs="Arial"/>
                <w:color w:val="000000" w:themeColor="text1"/>
                <w:sz w:val="18"/>
                <w:szCs w:val="18"/>
              </w:rPr>
            </w:pPr>
            <w:r>
              <w:rPr>
                <w:rFonts w:cs="Arial"/>
                <w:color w:val="000000" w:themeColor="text1"/>
                <w:sz w:val="18"/>
                <w:szCs w:val="18"/>
              </w:rPr>
              <w:t>3 T</w:t>
            </w:r>
            <w:r w:rsidRPr="004B42EF">
              <w:rPr>
                <w:rFonts w:cs="Arial"/>
                <w:color w:val="000000" w:themeColor="text1"/>
                <w:sz w:val="18"/>
                <w:szCs w:val="18"/>
              </w:rPr>
              <w: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3DC478CA" w14:textId="77777777" w:rsidR="00507C15" w:rsidRDefault="00507C15" w:rsidP="00507C15">
            <w:pPr>
              <w:spacing w:before="60" w:after="60" w:line="360" w:lineRule="auto"/>
              <w:rPr>
                <w:rFonts w:cs="Arial"/>
                <w:color w:val="000000" w:themeColor="text1"/>
                <w:sz w:val="18"/>
                <w:szCs w:val="18"/>
              </w:rPr>
            </w:pPr>
            <w:r>
              <w:rPr>
                <w:rFonts w:cs="Arial"/>
                <w:color w:val="000000" w:themeColor="text1"/>
                <w:sz w:val="18"/>
                <w:szCs w:val="18"/>
              </w:rPr>
              <w:t xml:space="preserve">4 </w:t>
            </w:r>
            <w:r w:rsidRPr="004B42EF">
              <w:rPr>
                <w:rFonts w:cs="Arial"/>
                <w:color w:val="000000" w:themeColor="text1"/>
                <w:sz w:val="18"/>
                <w:szCs w:val="18"/>
              </w:rPr>
              <w:t xml:space="preserve">Public Health England has published revised </w:t>
            </w:r>
            <w:hyperlink r:id="rId24" w:history="1">
              <w:r w:rsidRPr="004B42EF">
                <w:rPr>
                  <w:rStyle w:val="Hyperlink"/>
                  <w:rFonts w:cs="Arial"/>
                  <w:sz w:val="18"/>
                  <w:szCs w:val="18"/>
                </w:rPr>
                <w:t>guidance for cleaning non-healthcare settings</w:t>
              </w:r>
            </w:hyperlink>
            <w:r w:rsidRPr="004B42EF">
              <w:rPr>
                <w:rFonts w:cs="Arial"/>
                <w:color w:val="000000" w:themeColor="text1"/>
                <w:sz w:val="18"/>
                <w:szCs w:val="18"/>
              </w:rPr>
              <w:t xml:space="preserve"> to advise on general cleaning required in addition to the existing advice on cleaning those settings when there is a suspected case.</w:t>
            </w:r>
          </w:p>
          <w:p w14:paraId="355AAC5C" w14:textId="550C6A91" w:rsidR="00507C15" w:rsidRDefault="00507C15" w:rsidP="00507C15">
            <w:pPr>
              <w:spacing w:before="60" w:after="60" w:line="360" w:lineRule="auto"/>
              <w:rPr>
                <w:rFonts w:cs="Arial"/>
                <w:color w:val="000000" w:themeColor="text1"/>
                <w:sz w:val="18"/>
                <w:szCs w:val="18"/>
              </w:rPr>
            </w:pPr>
            <w:r>
              <w:rPr>
                <w:rFonts w:cs="Arial"/>
                <w:color w:val="000000" w:themeColor="text1"/>
                <w:sz w:val="18"/>
                <w:szCs w:val="18"/>
              </w:rPr>
              <w:t>5 Local audits and inspections of cleaning staff work activities and areas of cleaning to be completed to ensure governance and control measures are being implemented to high standards</w:t>
            </w:r>
            <w:r>
              <w:rPr>
                <w:rFonts w:cs="Arial"/>
                <w:color w:val="000000" w:themeColor="text1"/>
                <w:sz w:val="18"/>
                <w:szCs w:val="18"/>
              </w:rPr>
              <w:t>.</w:t>
            </w:r>
          </w:p>
          <w:p w14:paraId="076F8506" w14:textId="72930A21" w:rsidR="00507C15" w:rsidRPr="004B42EF" w:rsidRDefault="00507C15" w:rsidP="00507C15">
            <w:pPr>
              <w:spacing w:before="60" w:after="60" w:line="360" w:lineRule="auto"/>
              <w:rPr>
                <w:rFonts w:cs="Arial"/>
                <w:color w:val="000000" w:themeColor="text1"/>
                <w:sz w:val="18"/>
                <w:szCs w:val="18"/>
              </w:rPr>
            </w:pPr>
            <w:r>
              <w:rPr>
                <w:rFonts w:cs="Arial"/>
                <w:color w:val="000000" w:themeColor="text1"/>
                <w:sz w:val="18"/>
                <w:szCs w:val="18"/>
              </w:rPr>
              <w:t xml:space="preserve">6 Cleaning contractor CV19 risk assessments to be requested upon any significant changes </w:t>
            </w:r>
            <w:r>
              <w:rPr>
                <w:rFonts w:cs="Arial"/>
                <w:color w:val="000000" w:themeColor="text1"/>
                <w:sz w:val="18"/>
                <w:szCs w:val="18"/>
              </w:rPr>
              <w:lastRenderedPageBreak/>
              <w:t>to ensure a monitoring role of contractor cv19 compliance is implemented</w:t>
            </w:r>
          </w:p>
        </w:tc>
        <w:tc>
          <w:tcPr>
            <w:tcW w:w="693" w:type="dxa"/>
            <w:shd w:val="clear" w:color="auto" w:fill="DBE5F1" w:themeFill="accent1" w:themeFillTint="33"/>
          </w:tcPr>
          <w:p w14:paraId="5C4EECFA" w14:textId="77777777" w:rsidR="00507C15" w:rsidRDefault="00507C15" w:rsidP="00507C15">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5AE62832"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 xml:space="preserve">Note: PHE will publish new revised guidance for cleaning non-healthcare settings </w:t>
            </w:r>
          </w:p>
          <w:p w14:paraId="4AA0E194"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Current standards for cleaning;</w:t>
            </w:r>
          </w:p>
          <w:p w14:paraId="18FAB552" w14:textId="77777777" w:rsidR="00507C15" w:rsidRPr="00054FA0" w:rsidRDefault="00507C15" w:rsidP="00507C15">
            <w:pPr>
              <w:rPr>
                <w:rStyle w:val="Hyperlink"/>
                <w:rFonts w:asciiTheme="minorHAnsi" w:hAnsiTheme="minorHAnsi" w:cstheme="minorHAnsi"/>
                <w:sz w:val="18"/>
                <w:szCs w:val="18"/>
              </w:rPr>
            </w:pPr>
            <w:hyperlink r:id="rId25" w:history="1">
              <w:r w:rsidRPr="00054FA0">
                <w:rPr>
                  <w:rStyle w:val="Hyperlink"/>
                  <w:rFonts w:asciiTheme="minorHAnsi" w:hAnsiTheme="minorHAnsi" w:cstheme="minorHAnsi"/>
                  <w:sz w:val="18"/>
                  <w:szCs w:val="18"/>
                </w:rPr>
                <w:t>Covid-19-decontamination-in-non-healthcare-settings</w:t>
              </w:r>
            </w:hyperlink>
          </w:p>
          <w:p w14:paraId="650ADA5C" w14:textId="77777777" w:rsidR="00507C15" w:rsidRPr="00054FA0" w:rsidRDefault="00507C15" w:rsidP="00507C15">
            <w:pPr>
              <w:rPr>
                <w:rStyle w:val="Hyperlink"/>
                <w:rFonts w:asciiTheme="minorHAnsi" w:hAnsiTheme="minorHAnsi" w:cstheme="minorHAnsi"/>
                <w:sz w:val="18"/>
                <w:szCs w:val="18"/>
              </w:rPr>
            </w:pPr>
          </w:p>
          <w:p w14:paraId="6C67F7E0"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Contract Services supply our cleaning and cleaners.</w:t>
            </w:r>
          </w:p>
          <w:p w14:paraId="6B9D4143" w14:textId="77777777" w:rsidR="00507C15" w:rsidRPr="00054FA0" w:rsidRDefault="00507C15" w:rsidP="00507C15">
            <w:pPr>
              <w:rPr>
                <w:rFonts w:asciiTheme="minorHAnsi" w:hAnsiTheme="minorHAnsi" w:cstheme="minorHAnsi"/>
                <w:sz w:val="18"/>
                <w:szCs w:val="18"/>
              </w:rPr>
            </w:pPr>
          </w:p>
          <w:p w14:paraId="0ADD8EF8"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 xml:space="preserve">Contract Services supply their risk assessment, and they consult with us on cleaning schedules. As such, we have enhanced our cleaning schedules to include photocopiers and printers as regularly used contact points as well as children’s slides, adult and child toilets, door handles, stair rails, non- porous surfaces on play equipment, buttons and rails for the lifts etc. </w:t>
            </w:r>
          </w:p>
          <w:p w14:paraId="70C27BA9" w14:textId="77777777" w:rsidR="00507C15" w:rsidRPr="00054FA0" w:rsidRDefault="00507C15" w:rsidP="00507C15">
            <w:pPr>
              <w:rPr>
                <w:rFonts w:asciiTheme="minorHAnsi" w:hAnsiTheme="minorHAnsi" w:cstheme="minorHAnsi"/>
                <w:sz w:val="18"/>
                <w:szCs w:val="18"/>
              </w:rPr>
            </w:pPr>
          </w:p>
          <w:p w14:paraId="700EEBBE" w14:textId="77777777" w:rsidR="00507C15" w:rsidRPr="00054FA0" w:rsidRDefault="00507C15" w:rsidP="00507C15">
            <w:pPr>
              <w:rPr>
                <w:rFonts w:asciiTheme="minorHAnsi" w:hAnsiTheme="minorHAnsi" w:cstheme="minorHAnsi"/>
                <w:sz w:val="18"/>
                <w:szCs w:val="18"/>
              </w:rPr>
            </w:pPr>
          </w:p>
          <w:p w14:paraId="0776C0DA"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 xml:space="preserve">‘Cleaning stations’ will be at each printer so that staff can wipe them between uses, in addition to the cleaning schedule, if they wish. </w:t>
            </w:r>
          </w:p>
          <w:p w14:paraId="71D1232A" w14:textId="77777777" w:rsidR="00507C15" w:rsidRPr="00054FA0" w:rsidRDefault="00507C15" w:rsidP="00507C15">
            <w:pPr>
              <w:rPr>
                <w:rFonts w:asciiTheme="minorHAnsi" w:hAnsiTheme="minorHAnsi" w:cstheme="minorHAnsi"/>
                <w:sz w:val="18"/>
                <w:szCs w:val="18"/>
              </w:rPr>
            </w:pPr>
          </w:p>
          <w:p w14:paraId="7F3EF665" w14:textId="77777777" w:rsidR="00507C15" w:rsidRPr="00054FA0" w:rsidRDefault="00507C15" w:rsidP="00507C15">
            <w:pPr>
              <w:rPr>
                <w:rFonts w:asciiTheme="minorHAnsi" w:hAnsiTheme="minorHAnsi" w:cstheme="minorHAnsi"/>
                <w:sz w:val="18"/>
                <w:szCs w:val="18"/>
              </w:rPr>
            </w:pPr>
          </w:p>
          <w:p w14:paraId="2D7F6F83" w14:textId="77777777" w:rsidR="00507C15" w:rsidRPr="00054FA0" w:rsidRDefault="00507C15" w:rsidP="00507C15">
            <w:pPr>
              <w:rPr>
                <w:rFonts w:asciiTheme="minorHAnsi" w:hAnsiTheme="minorHAnsi" w:cstheme="minorHAnsi"/>
                <w:sz w:val="18"/>
                <w:szCs w:val="18"/>
              </w:rPr>
            </w:pPr>
          </w:p>
          <w:p w14:paraId="0CE5C0F2"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 xml:space="preserve">A schedule is in place for the cleaning, which demonstrates how often each aspect needs to be cleaned. </w:t>
            </w:r>
          </w:p>
          <w:p w14:paraId="6527BAE9" w14:textId="77777777" w:rsidR="00507C15" w:rsidRPr="00054FA0" w:rsidRDefault="00507C15" w:rsidP="00507C15">
            <w:pPr>
              <w:rPr>
                <w:rFonts w:asciiTheme="minorHAnsi" w:hAnsiTheme="minorHAnsi" w:cstheme="minorHAnsi"/>
                <w:sz w:val="18"/>
                <w:szCs w:val="18"/>
              </w:rPr>
            </w:pPr>
          </w:p>
          <w:p w14:paraId="403A62EC"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All surfaces will be first washed with soapy warm water and then disinfected with spray between uses.</w:t>
            </w:r>
          </w:p>
          <w:p w14:paraId="1AF1CF41" w14:textId="77777777" w:rsidR="00507C15" w:rsidRPr="00054FA0" w:rsidRDefault="00507C15" w:rsidP="00507C15">
            <w:pPr>
              <w:rPr>
                <w:rFonts w:asciiTheme="minorHAnsi" w:hAnsiTheme="minorHAnsi" w:cstheme="minorHAnsi"/>
                <w:sz w:val="18"/>
                <w:szCs w:val="18"/>
              </w:rPr>
            </w:pPr>
          </w:p>
          <w:p w14:paraId="49A8AA15" w14:textId="77777777" w:rsidR="00507C15" w:rsidRPr="00391224" w:rsidRDefault="00507C15" w:rsidP="00507C15">
            <w:pPr>
              <w:rPr>
                <w:rFonts w:asciiTheme="minorHAnsi" w:hAnsiTheme="minorHAnsi" w:cstheme="minorHAnsi"/>
                <w:b/>
                <w:sz w:val="18"/>
                <w:szCs w:val="18"/>
              </w:rPr>
            </w:pPr>
            <w:r w:rsidRPr="00054FA0">
              <w:rPr>
                <w:rFonts w:asciiTheme="minorHAnsi" w:hAnsiTheme="minorHAnsi" w:cstheme="minorHAnsi"/>
                <w:sz w:val="18"/>
                <w:szCs w:val="18"/>
              </w:rPr>
              <w:t>Lee will assist the Midday staff in cleaning all of the tables and stools between year groups at lunchtime</w:t>
            </w:r>
            <w:r>
              <w:rPr>
                <w:rFonts w:asciiTheme="minorHAnsi" w:hAnsiTheme="minorHAnsi" w:cstheme="minorHAnsi"/>
                <w:sz w:val="18"/>
                <w:szCs w:val="18"/>
              </w:rPr>
              <w:t xml:space="preserve">, </w:t>
            </w:r>
            <w:r w:rsidRPr="00391224">
              <w:rPr>
                <w:rFonts w:asciiTheme="minorHAnsi" w:hAnsiTheme="minorHAnsi" w:cstheme="minorHAnsi"/>
                <w:b/>
                <w:sz w:val="18"/>
                <w:szCs w:val="18"/>
                <w:highlight w:val="yellow"/>
              </w:rPr>
              <w:t>making sure that they have enough disposable towels and spray to do this thoroughly and efficiently.</w:t>
            </w:r>
          </w:p>
          <w:p w14:paraId="6691CDAE" w14:textId="77777777" w:rsidR="00507C15" w:rsidRPr="00054FA0" w:rsidRDefault="00507C15" w:rsidP="00507C15">
            <w:pPr>
              <w:rPr>
                <w:rFonts w:asciiTheme="minorHAnsi" w:hAnsiTheme="minorHAnsi" w:cstheme="minorHAnsi"/>
                <w:sz w:val="18"/>
                <w:szCs w:val="18"/>
              </w:rPr>
            </w:pPr>
          </w:p>
          <w:p w14:paraId="028C7531"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lastRenderedPageBreak/>
              <w:t>In our school, adults and children in different Bubbles are allocated different toilets although there will need to overlap between some Bubbles. Regular cleaning throughout the day will minimise the risk of transmission when supported by the earlier section on hand hygiene.</w:t>
            </w:r>
          </w:p>
          <w:p w14:paraId="61787845" w14:textId="77777777" w:rsidR="00507C15" w:rsidRPr="00054FA0" w:rsidRDefault="00507C15" w:rsidP="00507C15">
            <w:pPr>
              <w:rPr>
                <w:rFonts w:asciiTheme="minorHAnsi" w:hAnsiTheme="minorHAnsi" w:cstheme="minorHAnsi"/>
                <w:sz w:val="18"/>
                <w:szCs w:val="18"/>
              </w:rPr>
            </w:pPr>
          </w:p>
          <w:p w14:paraId="65AAD3FF"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In Before and After School clubs, resources will be clearly labelled and allocated to Bubbles.</w:t>
            </w:r>
          </w:p>
          <w:p w14:paraId="6593C1D0" w14:textId="77777777" w:rsidR="00507C15" w:rsidRDefault="00507C15" w:rsidP="00507C15">
            <w:pPr>
              <w:rPr>
                <w:rFonts w:asciiTheme="minorHAnsi" w:hAnsiTheme="minorHAnsi" w:cstheme="minorHAnsi"/>
                <w:sz w:val="18"/>
                <w:szCs w:val="18"/>
              </w:rPr>
            </w:pPr>
          </w:p>
          <w:p w14:paraId="707F4324"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Our PE teacher understands that resources need to be cleaned between uses or left alone for</w:t>
            </w:r>
            <w:r>
              <w:rPr>
                <w:rFonts w:asciiTheme="minorHAnsi" w:hAnsiTheme="minorHAnsi" w:cstheme="minorHAnsi"/>
                <w:sz w:val="18"/>
                <w:szCs w:val="18"/>
              </w:rPr>
              <w:t xml:space="preserve"> </w:t>
            </w:r>
            <w:r w:rsidRPr="00391224">
              <w:rPr>
                <w:rFonts w:asciiTheme="minorHAnsi" w:hAnsiTheme="minorHAnsi" w:cstheme="minorHAnsi"/>
                <w:sz w:val="18"/>
                <w:szCs w:val="18"/>
                <w:highlight w:val="yellow"/>
              </w:rPr>
              <w:t>at least 48 hours (72 hours for plastics)</w:t>
            </w:r>
            <w:r w:rsidRPr="00054FA0">
              <w:rPr>
                <w:rFonts w:asciiTheme="minorHAnsi" w:hAnsiTheme="minorHAnsi" w:cstheme="minorHAnsi"/>
                <w:sz w:val="18"/>
                <w:szCs w:val="18"/>
              </w:rPr>
              <w:t xml:space="preserve"> between uses. </w:t>
            </w:r>
          </w:p>
          <w:p w14:paraId="5D3FC293" w14:textId="77777777" w:rsidR="00507C15" w:rsidRPr="00054FA0" w:rsidRDefault="00507C15" w:rsidP="00507C15">
            <w:pPr>
              <w:rPr>
                <w:rFonts w:asciiTheme="minorHAnsi" w:hAnsiTheme="minorHAnsi" w:cstheme="minorHAnsi"/>
                <w:sz w:val="18"/>
                <w:szCs w:val="18"/>
              </w:rPr>
            </w:pPr>
          </w:p>
          <w:p w14:paraId="72185D09" w14:textId="77777777" w:rsidR="00507C15" w:rsidRPr="00054FA0" w:rsidRDefault="00507C15" w:rsidP="00507C15">
            <w:pPr>
              <w:rPr>
                <w:rFonts w:asciiTheme="minorHAnsi" w:hAnsiTheme="minorHAnsi" w:cstheme="minorHAnsi"/>
                <w:sz w:val="18"/>
                <w:szCs w:val="18"/>
              </w:rPr>
            </w:pPr>
          </w:p>
          <w:p w14:paraId="2BB62818" w14:textId="77777777" w:rsidR="00507C15" w:rsidRPr="00391224" w:rsidRDefault="00507C15" w:rsidP="00507C15">
            <w:pPr>
              <w:rPr>
                <w:rFonts w:asciiTheme="minorHAnsi" w:hAnsiTheme="minorHAnsi" w:cstheme="minorHAnsi"/>
                <w:b/>
                <w:sz w:val="18"/>
                <w:szCs w:val="18"/>
              </w:rPr>
            </w:pPr>
            <w:r w:rsidRPr="00054FA0">
              <w:rPr>
                <w:rFonts w:asciiTheme="minorHAnsi" w:hAnsiTheme="minorHAnsi" w:cstheme="minorHAnsi"/>
                <w:sz w:val="18"/>
                <w:szCs w:val="18"/>
              </w:rPr>
              <w:t>In the EYs, the current strategy for soaking toys overnight in warm soapy water will continue. Toys that cannot be washed should not currently be used. Bigger toys, are included in the cleaning schedules e.g. outdoor equipment/bikes etc</w:t>
            </w:r>
            <w:r w:rsidRPr="00391224">
              <w:rPr>
                <w:rFonts w:asciiTheme="minorHAnsi" w:hAnsiTheme="minorHAnsi" w:cstheme="minorHAnsi"/>
                <w:b/>
                <w:sz w:val="18"/>
                <w:szCs w:val="18"/>
                <w:highlight w:val="yellow"/>
              </w:rPr>
              <w:t>. The EYs team also use disinfectant spray for some frequently used but bigger toys.</w:t>
            </w:r>
          </w:p>
          <w:p w14:paraId="062CE415" w14:textId="77777777" w:rsidR="00507C15" w:rsidRPr="00391224" w:rsidRDefault="00507C15" w:rsidP="00507C15">
            <w:pPr>
              <w:rPr>
                <w:rFonts w:asciiTheme="minorHAnsi" w:hAnsiTheme="minorHAnsi" w:cstheme="minorHAnsi"/>
                <w:b/>
                <w:sz w:val="18"/>
                <w:szCs w:val="18"/>
              </w:rPr>
            </w:pPr>
          </w:p>
          <w:p w14:paraId="0336B86C" w14:textId="77777777" w:rsidR="00507C15" w:rsidRPr="00054FA0" w:rsidRDefault="00507C15" w:rsidP="00507C15">
            <w:pPr>
              <w:rPr>
                <w:rFonts w:asciiTheme="minorHAnsi" w:hAnsiTheme="minorHAnsi" w:cstheme="minorHAnsi"/>
                <w:sz w:val="18"/>
                <w:szCs w:val="18"/>
              </w:rPr>
            </w:pPr>
          </w:p>
          <w:p w14:paraId="654DC2F3" w14:textId="77777777" w:rsidR="00507C15" w:rsidRPr="00054FA0" w:rsidRDefault="00507C15" w:rsidP="00507C15">
            <w:pPr>
              <w:rPr>
                <w:rFonts w:asciiTheme="minorHAnsi" w:hAnsiTheme="minorHAnsi" w:cstheme="minorHAnsi"/>
                <w:sz w:val="18"/>
                <w:szCs w:val="18"/>
              </w:rPr>
            </w:pPr>
          </w:p>
          <w:p w14:paraId="733CDB90"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Our librarian will implement a 72-hour quarantine on returned library books</w:t>
            </w:r>
            <w:r>
              <w:rPr>
                <w:rFonts w:asciiTheme="minorHAnsi" w:hAnsiTheme="minorHAnsi" w:cstheme="minorHAnsi"/>
                <w:sz w:val="18"/>
                <w:szCs w:val="18"/>
              </w:rPr>
              <w:t xml:space="preserve"> (because of the plastic covers)</w:t>
            </w:r>
            <w:r w:rsidRPr="00054FA0">
              <w:rPr>
                <w:rFonts w:asciiTheme="minorHAnsi" w:hAnsiTheme="minorHAnsi" w:cstheme="minorHAnsi"/>
                <w:sz w:val="18"/>
                <w:szCs w:val="18"/>
              </w:rPr>
              <w:t xml:space="preserve"> to make sure that they can be loaned </w:t>
            </w:r>
            <w:r>
              <w:rPr>
                <w:rFonts w:asciiTheme="minorHAnsi" w:hAnsiTheme="minorHAnsi" w:cstheme="minorHAnsi"/>
                <w:sz w:val="18"/>
                <w:szCs w:val="18"/>
              </w:rPr>
              <w:t>to children</w:t>
            </w:r>
            <w:r w:rsidRPr="00054FA0">
              <w:rPr>
                <w:rFonts w:asciiTheme="minorHAnsi" w:hAnsiTheme="minorHAnsi" w:cstheme="minorHAnsi"/>
                <w:sz w:val="18"/>
                <w:szCs w:val="18"/>
              </w:rPr>
              <w:t>, as our children need access to books. A selection of books will be sent into classes, children will choose from those and then the books will be quarantined on return.</w:t>
            </w:r>
          </w:p>
          <w:p w14:paraId="00C01AC1" w14:textId="77777777" w:rsidR="00507C15" w:rsidRPr="00054FA0" w:rsidRDefault="00507C15" w:rsidP="00507C15">
            <w:pPr>
              <w:rPr>
                <w:rFonts w:asciiTheme="minorHAnsi" w:hAnsiTheme="minorHAnsi" w:cstheme="minorHAnsi"/>
                <w:sz w:val="18"/>
                <w:szCs w:val="18"/>
              </w:rPr>
            </w:pPr>
          </w:p>
          <w:p w14:paraId="64CEFFE7"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 xml:space="preserve">Each child </w:t>
            </w:r>
            <w:r>
              <w:rPr>
                <w:rFonts w:asciiTheme="minorHAnsi" w:hAnsiTheme="minorHAnsi" w:cstheme="minorHAnsi"/>
                <w:sz w:val="18"/>
                <w:szCs w:val="18"/>
              </w:rPr>
              <w:t xml:space="preserve">has </w:t>
            </w:r>
            <w:r w:rsidRPr="00054FA0">
              <w:rPr>
                <w:rFonts w:asciiTheme="minorHAnsi" w:hAnsiTheme="minorHAnsi" w:cstheme="minorHAnsi"/>
                <w:sz w:val="18"/>
                <w:szCs w:val="18"/>
              </w:rPr>
              <w:t xml:space="preserve">their own pack of resources. This removes the need for them to bring anything into school other than their packed lunch if they have one and named water bottle each day. </w:t>
            </w:r>
          </w:p>
          <w:p w14:paraId="743C3E0C" w14:textId="77777777" w:rsidR="00507C15" w:rsidRPr="00054FA0" w:rsidRDefault="00507C15" w:rsidP="00507C15">
            <w:pPr>
              <w:rPr>
                <w:rFonts w:asciiTheme="minorHAnsi" w:hAnsiTheme="minorHAnsi" w:cstheme="minorHAnsi"/>
                <w:sz w:val="18"/>
                <w:szCs w:val="18"/>
              </w:rPr>
            </w:pPr>
          </w:p>
          <w:p w14:paraId="462544B3" w14:textId="77777777" w:rsidR="00507C15" w:rsidRPr="00054FA0" w:rsidRDefault="00507C15" w:rsidP="00507C15">
            <w:pPr>
              <w:rPr>
                <w:rFonts w:asciiTheme="minorHAnsi" w:hAnsiTheme="minorHAnsi" w:cstheme="minorHAnsi"/>
                <w:sz w:val="18"/>
                <w:szCs w:val="18"/>
              </w:rPr>
            </w:pPr>
          </w:p>
          <w:p w14:paraId="1EC96810" w14:textId="77777777" w:rsidR="00507C15" w:rsidRPr="00054FA0" w:rsidRDefault="00507C15" w:rsidP="00507C15">
            <w:pPr>
              <w:rPr>
                <w:rFonts w:asciiTheme="minorHAnsi" w:hAnsiTheme="minorHAnsi" w:cstheme="minorHAnsi"/>
                <w:sz w:val="18"/>
                <w:szCs w:val="18"/>
              </w:rPr>
            </w:pPr>
          </w:p>
          <w:p w14:paraId="2FA9E9E8" w14:textId="77777777" w:rsidR="00507C15" w:rsidRPr="00054FA0" w:rsidRDefault="00507C15" w:rsidP="00507C15">
            <w:pPr>
              <w:rPr>
                <w:rFonts w:asciiTheme="minorHAnsi" w:hAnsiTheme="minorHAnsi" w:cstheme="minorHAnsi"/>
                <w:sz w:val="18"/>
                <w:szCs w:val="18"/>
              </w:rPr>
            </w:pPr>
          </w:p>
          <w:p w14:paraId="247F36AF" w14:textId="77777777" w:rsidR="00507C15" w:rsidRPr="00054FA0" w:rsidRDefault="00507C15" w:rsidP="00507C15">
            <w:pPr>
              <w:rPr>
                <w:rFonts w:asciiTheme="minorHAnsi" w:hAnsiTheme="minorHAnsi" w:cstheme="minorHAnsi"/>
                <w:sz w:val="18"/>
                <w:szCs w:val="18"/>
              </w:rPr>
            </w:pPr>
          </w:p>
          <w:p w14:paraId="3F61A367" w14:textId="77777777" w:rsidR="00507C15" w:rsidRPr="00054FA0" w:rsidRDefault="00507C15" w:rsidP="00507C15">
            <w:pPr>
              <w:rPr>
                <w:rFonts w:asciiTheme="minorHAnsi" w:hAnsiTheme="minorHAnsi" w:cstheme="minorHAnsi"/>
                <w:sz w:val="18"/>
                <w:szCs w:val="18"/>
              </w:rPr>
            </w:pPr>
          </w:p>
          <w:p w14:paraId="1FC6795E" w14:textId="77777777" w:rsidR="00507C15" w:rsidRPr="00054FA0" w:rsidRDefault="00507C15" w:rsidP="00507C15">
            <w:pPr>
              <w:rPr>
                <w:rFonts w:asciiTheme="minorHAnsi" w:hAnsiTheme="minorHAnsi" w:cstheme="minorHAnsi"/>
                <w:sz w:val="18"/>
                <w:szCs w:val="18"/>
              </w:rPr>
            </w:pPr>
          </w:p>
          <w:p w14:paraId="1C2AC18D"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Rigorous hand hygiene procedures enable staff to handle books and therefore the marking of work can continue in line with the school’s policy.</w:t>
            </w:r>
            <w:r>
              <w:rPr>
                <w:rFonts w:asciiTheme="minorHAnsi" w:hAnsiTheme="minorHAnsi" w:cstheme="minorHAnsi"/>
                <w:sz w:val="18"/>
                <w:szCs w:val="18"/>
              </w:rPr>
              <w:t xml:space="preserve"> (</w:t>
            </w:r>
            <w:r w:rsidRPr="00630BDB">
              <w:rPr>
                <w:rFonts w:asciiTheme="minorHAnsi" w:hAnsiTheme="minorHAnsi" w:cstheme="minorHAnsi"/>
                <w:b/>
                <w:sz w:val="18"/>
                <w:szCs w:val="18"/>
                <w:highlight w:val="yellow"/>
              </w:rPr>
              <w:t xml:space="preserve">We are having a low marking </w:t>
            </w:r>
            <w:r w:rsidRPr="00630BDB">
              <w:rPr>
                <w:rFonts w:asciiTheme="minorHAnsi" w:hAnsiTheme="minorHAnsi" w:cstheme="minorHAnsi"/>
                <w:b/>
                <w:sz w:val="18"/>
                <w:szCs w:val="18"/>
                <w:highlight w:val="yellow"/>
              </w:rPr>
              <w:lastRenderedPageBreak/>
              <w:t>week for the first week back and them reduced marking for the remaining two weeks of the Spring term, to support workload during this time of transition</w:t>
            </w:r>
            <w:r>
              <w:rPr>
                <w:rFonts w:asciiTheme="minorHAnsi" w:hAnsiTheme="minorHAnsi" w:cstheme="minorHAnsi"/>
                <w:sz w:val="18"/>
                <w:szCs w:val="18"/>
              </w:rPr>
              <w:t>)</w:t>
            </w:r>
          </w:p>
          <w:p w14:paraId="2F4FECC1" w14:textId="77777777" w:rsidR="00507C15" w:rsidRPr="00054FA0" w:rsidRDefault="00507C15" w:rsidP="00507C15">
            <w:pPr>
              <w:rPr>
                <w:rFonts w:asciiTheme="minorHAnsi" w:hAnsiTheme="minorHAnsi" w:cstheme="minorHAnsi"/>
                <w:sz w:val="18"/>
                <w:szCs w:val="18"/>
              </w:rPr>
            </w:pPr>
          </w:p>
          <w:p w14:paraId="283A7A3D" w14:textId="77777777" w:rsidR="00507C15" w:rsidRPr="00054FA0" w:rsidRDefault="00507C15" w:rsidP="00507C15">
            <w:pPr>
              <w:rPr>
                <w:rFonts w:asciiTheme="minorHAnsi" w:hAnsiTheme="minorHAnsi" w:cstheme="minorHAnsi"/>
                <w:sz w:val="18"/>
                <w:szCs w:val="18"/>
              </w:rPr>
            </w:pPr>
          </w:p>
          <w:p w14:paraId="66702CA2"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 xml:space="preserve">Teaching resources can be shared across the Bubble, but if are then to be used by another Bubble, they should be quarantined for </w:t>
            </w:r>
            <w:r>
              <w:rPr>
                <w:rFonts w:asciiTheme="minorHAnsi" w:hAnsiTheme="minorHAnsi" w:cstheme="minorHAnsi"/>
                <w:sz w:val="18"/>
                <w:szCs w:val="18"/>
              </w:rPr>
              <w:t xml:space="preserve">48 hours, or </w:t>
            </w:r>
            <w:r w:rsidRPr="00054FA0">
              <w:rPr>
                <w:rFonts w:asciiTheme="minorHAnsi" w:hAnsiTheme="minorHAnsi" w:cstheme="minorHAnsi"/>
                <w:sz w:val="18"/>
                <w:szCs w:val="18"/>
              </w:rPr>
              <w:t>72 hours</w:t>
            </w:r>
            <w:r>
              <w:rPr>
                <w:rFonts w:asciiTheme="minorHAnsi" w:hAnsiTheme="minorHAnsi" w:cstheme="minorHAnsi"/>
                <w:sz w:val="18"/>
                <w:szCs w:val="18"/>
              </w:rPr>
              <w:t xml:space="preserve"> if plastics</w:t>
            </w:r>
            <w:r w:rsidRPr="00054FA0">
              <w:rPr>
                <w:rFonts w:asciiTheme="minorHAnsi" w:hAnsiTheme="minorHAnsi" w:cstheme="minorHAnsi"/>
                <w:sz w:val="18"/>
                <w:szCs w:val="18"/>
              </w:rPr>
              <w:t xml:space="preserve"> or must be cleaned. (Teaching clocks, Unifix, bead strings, egg timers, weighing scales, volume measuring cylinders, paint brushes etc.</w:t>
            </w:r>
          </w:p>
          <w:p w14:paraId="786D1EB6" w14:textId="77777777" w:rsidR="00507C15" w:rsidRPr="00054FA0" w:rsidRDefault="00507C15" w:rsidP="00507C15">
            <w:pPr>
              <w:rPr>
                <w:rFonts w:asciiTheme="minorHAnsi" w:hAnsiTheme="minorHAnsi" w:cstheme="minorHAnsi"/>
                <w:sz w:val="18"/>
                <w:szCs w:val="18"/>
              </w:rPr>
            </w:pPr>
          </w:p>
          <w:p w14:paraId="0D40207C" w14:textId="77777777" w:rsidR="00507C15" w:rsidRPr="00054FA0" w:rsidRDefault="00507C15" w:rsidP="00507C15">
            <w:pPr>
              <w:rPr>
                <w:rFonts w:asciiTheme="minorHAnsi" w:hAnsiTheme="minorHAnsi" w:cstheme="minorHAnsi"/>
                <w:sz w:val="18"/>
                <w:szCs w:val="18"/>
              </w:rPr>
            </w:pPr>
          </w:p>
          <w:p w14:paraId="702AEBF7" w14:textId="77777777" w:rsidR="00507C15" w:rsidRPr="00054FA0" w:rsidRDefault="00507C15" w:rsidP="00507C15">
            <w:pPr>
              <w:rPr>
                <w:rFonts w:asciiTheme="minorHAnsi" w:hAnsiTheme="minorHAnsi" w:cstheme="minorHAnsi"/>
                <w:sz w:val="18"/>
                <w:szCs w:val="18"/>
              </w:rPr>
            </w:pPr>
          </w:p>
          <w:p w14:paraId="39AB6867" w14:textId="77777777" w:rsidR="00507C15" w:rsidRPr="00054FA0" w:rsidRDefault="00507C15" w:rsidP="00507C15">
            <w:pPr>
              <w:rPr>
                <w:rFonts w:asciiTheme="minorHAnsi" w:hAnsiTheme="minorHAnsi" w:cstheme="minorHAnsi"/>
                <w:sz w:val="18"/>
                <w:szCs w:val="18"/>
              </w:rPr>
            </w:pPr>
          </w:p>
          <w:p w14:paraId="7FD1130D" w14:textId="77777777" w:rsidR="00507C15" w:rsidRPr="00F43AA4" w:rsidRDefault="00507C15" w:rsidP="00507C15">
            <w:pPr>
              <w:rPr>
                <w:rFonts w:asciiTheme="minorHAnsi" w:hAnsiTheme="minorHAnsi" w:cs="Arial"/>
                <w:sz w:val="18"/>
                <w:szCs w:val="18"/>
              </w:rPr>
            </w:pPr>
            <w:r w:rsidRPr="00054FA0">
              <w:rPr>
                <w:rFonts w:asciiTheme="minorHAnsi" w:hAnsiTheme="minorHAnsi" w:cstheme="minorHAnsi"/>
                <w:sz w:val="18"/>
                <w:szCs w:val="18"/>
              </w:rPr>
              <w:t xml:space="preserve">All staff are reminded that if waste may have been in contact with someone suspected to be infected, the waste must be double bagged and quarantined for 72 hours before being disposed of. </w:t>
            </w:r>
          </w:p>
        </w:tc>
        <w:tc>
          <w:tcPr>
            <w:tcW w:w="1287" w:type="dxa"/>
            <w:shd w:val="clear" w:color="auto" w:fill="DBE5F1" w:themeFill="accent1" w:themeFillTint="33"/>
          </w:tcPr>
          <w:p w14:paraId="12D4DF8C" w14:textId="77777777" w:rsidR="00507C15" w:rsidRPr="00054FA0" w:rsidRDefault="00507C15" w:rsidP="00507C15">
            <w:pPr>
              <w:rPr>
                <w:rFonts w:asciiTheme="minorHAnsi" w:hAnsiTheme="minorHAnsi" w:cstheme="minorHAnsi"/>
                <w:sz w:val="18"/>
                <w:szCs w:val="18"/>
              </w:rPr>
            </w:pPr>
          </w:p>
          <w:p w14:paraId="0B90C139" w14:textId="77777777" w:rsidR="00507C15" w:rsidRPr="00054FA0" w:rsidRDefault="00507C15" w:rsidP="00507C15">
            <w:pPr>
              <w:rPr>
                <w:rFonts w:asciiTheme="minorHAnsi" w:hAnsiTheme="minorHAnsi" w:cstheme="minorHAnsi"/>
                <w:sz w:val="18"/>
                <w:szCs w:val="18"/>
              </w:rPr>
            </w:pPr>
          </w:p>
          <w:p w14:paraId="4B51667F" w14:textId="77777777" w:rsidR="00507C15" w:rsidRPr="00054FA0" w:rsidRDefault="00507C15" w:rsidP="00507C15">
            <w:pPr>
              <w:rPr>
                <w:rFonts w:asciiTheme="minorHAnsi" w:hAnsiTheme="minorHAnsi" w:cstheme="minorHAnsi"/>
                <w:sz w:val="18"/>
                <w:szCs w:val="18"/>
              </w:rPr>
            </w:pPr>
          </w:p>
          <w:p w14:paraId="0CD5F839" w14:textId="77777777" w:rsidR="00507C15" w:rsidRPr="00054FA0" w:rsidRDefault="00507C15" w:rsidP="00507C15">
            <w:pPr>
              <w:rPr>
                <w:rFonts w:asciiTheme="minorHAnsi" w:hAnsiTheme="minorHAnsi" w:cstheme="minorHAnsi"/>
                <w:sz w:val="18"/>
                <w:szCs w:val="18"/>
              </w:rPr>
            </w:pPr>
          </w:p>
          <w:p w14:paraId="07A04D45" w14:textId="77777777" w:rsidR="00507C15" w:rsidRPr="00054FA0" w:rsidRDefault="00507C15" w:rsidP="00507C15">
            <w:pPr>
              <w:rPr>
                <w:rFonts w:asciiTheme="minorHAnsi" w:hAnsiTheme="minorHAnsi" w:cstheme="minorHAnsi"/>
                <w:sz w:val="18"/>
                <w:szCs w:val="18"/>
              </w:rPr>
            </w:pPr>
          </w:p>
          <w:p w14:paraId="2BC10A23" w14:textId="77777777" w:rsidR="00507C15" w:rsidRPr="00054FA0" w:rsidRDefault="00507C15" w:rsidP="00507C15">
            <w:pPr>
              <w:rPr>
                <w:rFonts w:asciiTheme="minorHAnsi" w:hAnsiTheme="minorHAnsi" w:cstheme="minorHAnsi"/>
                <w:sz w:val="18"/>
                <w:szCs w:val="18"/>
              </w:rPr>
            </w:pPr>
          </w:p>
          <w:p w14:paraId="27AEB1CA" w14:textId="77777777" w:rsidR="00507C15" w:rsidRPr="00054FA0" w:rsidRDefault="00507C15" w:rsidP="00507C15">
            <w:pPr>
              <w:rPr>
                <w:rFonts w:asciiTheme="minorHAnsi" w:hAnsiTheme="minorHAnsi" w:cstheme="minorHAnsi"/>
                <w:sz w:val="18"/>
                <w:szCs w:val="18"/>
              </w:rPr>
            </w:pPr>
          </w:p>
          <w:p w14:paraId="73E75A63" w14:textId="77777777" w:rsidR="00507C15" w:rsidRPr="00054FA0" w:rsidRDefault="00507C15" w:rsidP="00507C15">
            <w:pPr>
              <w:rPr>
                <w:rFonts w:asciiTheme="minorHAnsi" w:hAnsiTheme="minorHAnsi" w:cstheme="minorHAnsi"/>
                <w:sz w:val="18"/>
                <w:szCs w:val="18"/>
              </w:rPr>
            </w:pPr>
          </w:p>
          <w:p w14:paraId="0D837729" w14:textId="77777777" w:rsidR="00507C15" w:rsidRPr="00054FA0" w:rsidRDefault="00507C15" w:rsidP="00507C15">
            <w:pPr>
              <w:rPr>
                <w:rFonts w:asciiTheme="minorHAnsi" w:hAnsiTheme="minorHAnsi" w:cstheme="minorHAnsi"/>
                <w:sz w:val="18"/>
                <w:szCs w:val="18"/>
              </w:rPr>
            </w:pPr>
          </w:p>
          <w:p w14:paraId="077F28A7" w14:textId="77777777" w:rsidR="00507C15" w:rsidRPr="00054FA0" w:rsidRDefault="00507C15" w:rsidP="00507C15">
            <w:pPr>
              <w:rPr>
                <w:rFonts w:asciiTheme="minorHAnsi" w:hAnsiTheme="minorHAnsi" w:cstheme="minorHAnsi"/>
                <w:sz w:val="18"/>
                <w:szCs w:val="18"/>
              </w:rPr>
            </w:pPr>
          </w:p>
          <w:p w14:paraId="34475075" w14:textId="77777777" w:rsidR="00507C15" w:rsidRPr="00054FA0" w:rsidRDefault="00507C15" w:rsidP="00507C15">
            <w:pPr>
              <w:rPr>
                <w:rFonts w:asciiTheme="minorHAnsi" w:hAnsiTheme="minorHAnsi" w:cstheme="minorHAnsi"/>
                <w:sz w:val="18"/>
                <w:szCs w:val="18"/>
              </w:rPr>
            </w:pPr>
          </w:p>
          <w:p w14:paraId="2EE65E6A" w14:textId="77777777" w:rsidR="00507C15" w:rsidRPr="00054FA0" w:rsidRDefault="00507C15" w:rsidP="00507C15">
            <w:pPr>
              <w:rPr>
                <w:rFonts w:asciiTheme="minorHAnsi" w:hAnsiTheme="minorHAnsi" w:cstheme="minorHAnsi"/>
                <w:sz w:val="18"/>
                <w:szCs w:val="18"/>
              </w:rPr>
            </w:pPr>
          </w:p>
          <w:p w14:paraId="56C0CE0A" w14:textId="77777777" w:rsidR="00507C15" w:rsidRPr="00054FA0" w:rsidRDefault="00507C15" w:rsidP="00507C15">
            <w:pPr>
              <w:rPr>
                <w:rFonts w:asciiTheme="minorHAnsi" w:hAnsiTheme="minorHAnsi" w:cstheme="minorHAnsi"/>
                <w:sz w:val="18"/>
                <w:szCs w:val="18"/>
              </w:rPr>
            </w:pPr>
          </w:p>
          <w:p w14:paraId="3DAD450D" w14:textId="77777777" w:rsidR="00507C15" w:rsidRPr="00054FA0" w:rsidRDefault="00507C15" w:rsidP="00507C15">
            <w:pPr>
              <w:rPr>
                <w:rFonts w:asciiTheme="minorHAnsi" w:hAnsiTheme="minorHAnsi" w:cstheme="minorHAnsi"/>
                <w:sz w:val="18"/>
                <w:szCs w:val="18"/>
              </w:rPr>
            </w:pPr>
          </w:p>
          <w:p w14:paraId="3B3EE162" w14:textId="77777777" w:rsidR="00507C15" w:rsidRDefault="00507C15" w:rsidP="00507C15">
            <w:pPr>
              <w:rPr>
                <w:rFonts w:asciiTheme="minorHAnsi" w:hAnsiTheme="minorHAnsi" w:cstheme="minorHAnsi"/>
                <w:sz w:val="18"/>
                <w:szCs w:val="18"/>
              </w:rPr>
            </w:pPr>
          </w:p>
          <w:p w14:paraId="76594863" w14:textId="77777777" w:rsidR="00507C15" w:rsidRDefault="00507C15" w:rsidP="00507C15">
            <w:pPr>
              <w:rPr>
                <w:rFonts w:asciiTheme="minorHAnsi" w:hAnsiTheme="minorHAnsi" w:cstheme="minorHAnsi"/>
                <w:sz w:val="18"/>
                <w:szCs w:val="18"/>
              </w:rPr>
            </w:pPr>
          </w:p>
          <w:p w14:paraId="5A3AEB5C"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 xml:space="preserve">SBM, MG to resource cleaning stations. </w:t>
            </w:r>
          </w:p>
          <w:p w14:paraId="216409C2" w14:textId="77777777" w:rsidR="00507C15" w:rsidRPr="00054FA0" w:rsidRDefault="00507C15" w:rsidP="00507C15">
            <w:pPr>
              <w:rPr>
                <w:rFonts w:asciiTheme="minorHAnsi" w:hAnsiTheme="minorHAnsi" w:cstheme="minorHAnsi"/>
                <w:sz w:val="18"/>
                <w:szCs w:val="18"/>
              </w:rPr>
            </w:pPr>
          </w:p>
          <w:p w14:paraId="15D70915" w14:textId="77777777" w:rsidR="00507C15" w:rsidRDefault="00507C15" w:rsidP="00507C15">
            <w:pPr>
              <w:rPr>
                <w:rFonts w:asciiTheme="minorHAnsi" w:hAnsiTheme="minorHAnsi" w:cstheme="minorHAnsi"/>
                <w:sz w:val="18"/>
                <w:szCs w:val="18"/>
              </w:rPr>
            </w:pPr>
          </w:p>
          <w:p w14:paraId="7584278B"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SBM, MG to monitor impact.</w:t>
            </w:r>
          </w:p>
          <w:p w14:paraId="69EDF32F" w14:textId="77777777" w:rsidR="00507C15" w:rsidRPr="00054FA0" w:rsidRDefault="00507C15" w:rsidP="00507C15">
            <w:pPr>
              <w:rPr>
                <w:rFonts w:asciiTheme="minorHAnsi" w:hAnsiTheme="minorHAnsi" w:cstheme="minorHAnsi"/>
                <w:sz w:val="18"/>
                <w:szCs w:val="18"/>
              </w:rPr>
            </w:pPr>
          </w:p>
          <w:p w14:paraId="68973D4B" w14:textId="77777777" w:rsidR="00507C15" w:rsidRPr="00054FA0" w:rsidRDefault="00507C15" w:rsidP="00507C15">
            <w:pPr>
              <w:rPr>
                <w:rFonts w:asciiTheme="minorHAnsi" w:hAnsiTheme="minorHAnsi" w:cstheme="minorHAnsi"/>
                <w:sz w:val="18"/>
                <w:szCs w:val="18"/>
              </w:rPr>
            </w:pPr>
          </w:p>
          <w:p w14:paraId="0D1763AE" w14:textId="77777777" w:rsidR="00507C15" w:rsidRPr="00054FA0" w:rsidRDefault="00507C15" w:rsidP="00507C15">
            <w:pPr>
              <w:rPr>
                <w:rFonts w:asciiTheme="minorHAnsi" w:hAnsiTheme="minorHAnsi" w:cstheme="minorHAnsi"/>
                <w:sz w:val="18"/>
                <w:szCs w:val="18"/>
              </w:rPr>
            </w:pPr>
          </w:p>
          <w:p w14:paraId="5557C03C" w14:textId="77777777" w:rsidR="00507C15" w:rsidRDefault="00507C15" w:rsidP="00507C15">
            <w:pPr>
              <w:rPr>
                <w:rFonts w:asciiTheme="minorHAnsi" w:hAnsiTheme="minorHAnsi" w:cstheme="minorHAnsi"/>
                <w:sz w:val="18"/>
                <w:szCs w:val="18"/>
              </w:rPr>
            </w:pPr>
          </w:p>
          <w:p w14:paraId="22769637"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Lee and Midday staff</w:t>
            </w:r>
          </w:p>
          <w:p w14:paraId="3A6D7C58" w14:textId="77777777" w:rsidR="00507C15" w:rsidRPr="00054FA0" w:rsidRDefault="00507C15" w:rsidP="00507C15">
            <w:pPr>
              <w:rPr>
                <w:rFonts w:asciiTheme="minorHAnsi" w:hAnsiTheme="minorHAnsi" w:cstheme="minorHAnsi"/>
                <w:sz w:val="18"/>
                <w:szCs w:val="18"/>
              </w:rPr>
            </w:pPr>
          </w:p>
          <w:p w14:paraId="154816EF" w14:textId="77777777" w:rsidR="00507C15" w:rsidRPr="00054FA0" w:rsidRDefault="00507C15" w:rsidP="00507C15">
            <w:pPr>
              <w:rPr>
                <w:rFonts w:asciiTheme="minorHAnsi" w:hAnsiTheme="minorHAnsi" w:cstheme="minorHAnsi"/>
                <w:sz w:val="18"/>
                <w:szCs w:val="18"/>
              </w:rPr>
            </w:pPr>
          </w:p>
          <w:p w14:paraId="09A495EF" w14:textId="77777777" w:rsidR="00507C15" w:rsidRPr="00054FA0" w:rsidRDefault="00507C15" w:rsidP="00507C15">
            <w:pPr>
              <w:rPr>
                <w:rFonts w:asciiTheme="minorHAnsi" w:hAnsiTheme="minorHAnsi" w:cstheme="minorHAnsi"/>
                <w:sz w:val="18"/>
                <w:szCs w:val="18"/>
              </w:rPr>
            </w:pPr>
          </w:p>
          <w:p w14:paraId="0A18B3C4" w14:textId="77777777" w:rsidR="00507C15" w:rsidRDefault="00507C15" w:rsidP="00507C15">
            <w:pPr>
              <w:rPr>
                <w:rFonts w:asciiTheme="minorHAnsi" w:hAnsiTheme="minorHAnsi" w:cstheme="minorHAnsi"/>
                <w:sz w:val="18"/>
                <w:szCs w:val="18"/>
              </w:rPr>
            </w:pPr>
          </w:p>
          <w:p w14:paraId="70B513AF" w14:textId="77777777" w:rsidR="00507C15" w:rsidRDefault="00507C15" w:rsidP="00507C15">
            <w:pPr>
              <w:rPr>
                <w:rFonts w:asciiTheme="minorHAnsi" w:hAnsiTheme="minorHAnsi" w:cstheme="minorHAnsi"/>
                <w:sz w:val="18"/>
                <w:szCs w:val="18"/>
              </w:rPr>
            </w:pPr>
          </w:p>
          <w:p w14:paraId="6DC1043A" w14:textId="77777777" w:rsidR="00507C15" w:rsidRDefault="00507C15" w:rsidP="00507C15">
            <w:pPr>
              <w:rPr>
                <w:rFonts w:asciiTheme="minorHAnsi" w:hAnsiTheme="minorHAnsi" w:cstheme="minorHAnsi"/>
                <w:sz w:val="18"/>
                <w:szCs w:val="18"/>
              </w:rPr>
            </w:pPr>
          </w:p>
          <w:p w14:paraId="20CC1564" w14:textId="77777777" w:rsidR="00507C15" w:rsidRDefault="00507C15" w:rsidP="00507C15">
            <w:pPr>
              <w:rPr>
                <w:rFonts w:asciiTheme="minorHAnsi" w:hAnsiTheme="minorHAnsi" w:cstheme="minorHAnsi"/>
                <w:sz w:val="18"/>
                <w:szCs w:val="18"/>
              </w:rPr>
            </w:pPr>
          </w:p>
          <w:p w14:paraId="505D5B98" w14:textId="77777777" w:rsidR="00507C15" w:rsidRDefault="00507C15" w:rsidP="00507C15">
            <w:pPr>
              <w:rPr>
                <w:rFonts w:asciiTheme="minorHAnsi" w:hAnsiTheme="minorHAnsi" w:cstheme="minorHAnsi"/>
                <w:sz w:val="18"/>
                <w:szCs w:val="18"/>
              </w:rPr>
            </w:pPr>
          </w:p>
          <w:p w14:paraId="288FADE3" w14:textId="77777777" w:rsidR="00507C15" w:rsidRDefault="00507C15" w:rsidP="00507C15">
            <w:pPr>
              <w:rPr>
                <w:rFonts w:asciiTheme="minorHAnsi" w:hAnsiTheme="minorHAnsi" w:cstheme="minorHAnsi"/>
                <w:sz w:val="18"/>
                <w:szCs w:val="18"/>
              </w:rPr>
            </w:pPr>
          </w:p>
          <w:p w14:paraId="2B0EA4E0"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Cathy Clarke and Energy Kidz</w:t>
            </w:r>
          </w:p>
          <w:p w14:paraId="6BD7DCD2"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 xml:space="preserve">Anna Adamczyk </w:t>
            </w:r>
          </w:p>
          <w:p w14:paraId="533F4E03" w14:textId="77777777" w:rsidR="00507C15" w:rsidRPr="00054FA0" w:rsidRDefault="00507C15" w:rsidP="00507C15">
            <w:pPr>
              <w:rPr>
                <w:rFonts w:asciiTheme="minorHAnsi" w:hAnsiTheme="minorHAnsi" w:cstheme="minorHAnsi"/>
                <w:sz w:val="18"/>
                <w:szCs w:val="18"/>
              </w:rPr>
            </w:pPr>
          </w:p>
          <w:p w14:paraId="3EA0AE52" w14:textId="77777777" w:rsidR="00507C15" w:rsidRDefault="00507C15" w:rsidP="00507C15">
            <w:pPr>
              <w:rPr>
                <w:rFonts w:asciiTheme="minorHAnsi" w:hAnsiTheme="minorHAnsi" w:cstheme="minorHAnsi"/>
                <w:sz w:val="18"/>
                <w:szCs w:val="18"/>
              </w:rPr>
            </w:pPr>
          </w:p>
          <w:p w14:paraId="354C427A" w14:textId="77777777" w:rsidR="00507C15" w:rsidRDefault="00507C15" w:rsidP="00507C15">
            <w:pPr>
              <w:rPr>
                <w:rFonts w:asciiTheme="minorHAnsi" w:hAnsiTheme="minorHAnsi" w:cstheme="minorHAnsi"/>
                <w:sz w:val="18"/>
                <w:szCs w:val="18"/>
              </w:rPr>
            </w:pPr>
          </w:p>
          <w:p w14:paraId="499F0F1F"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Jess Tough and EYs staff</w:t>
            </w:r>
          </w:p>
          <w:p w14:paraId="7613F911"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SBM, MG to check with Contract Services</w:t>
            </w:r>
          </w:p>
          <w:p w14:paraId="7746F516" w14:textId="77777777" w:rsidR="00507C15" w:rsidRPr="00054FA0" w:rsidRDefault="00507C15" w:rsidP="00507C15">
            <w:pPr>
              <w:rPr>
                <w:rFonts w:asciiTheme="minorHAnsi" w:hAnsiTheme="minorHAnsi" w:cstheme="minorHAnsi"/>
                <w:sz w:val="18"/>
                <w:szCs w:val="18"/>
              </w:rPr>
            </w:pPr>
          </w:p>
          <w:p w14:paraId="78354D31" w14:textId="77777777" w:rsidR="00507C15" w:rsidRPr="00054FA0" w:rsidRDefault="00507C15" w:rsidP="00507C15">
            <w:pPr>
              <w:rPr>
                <w:rFonts w:asciiTheme="minorHAnsi" w:hAnsiTheme="minorHAnsi" w:cstheme="minorHAnsi"/>
                <w:sz w:val="18"/>
                <w:szCs w:val="18"/>
              </w:rPr>
            </w:pPr>
          </w:p>
          <w:p w14:paraId="2FDF48EA" w14:textId="77777777" w:rsidR="00507C15" w:rsidRDefault="00507C15" w:rsidP="00507C15">
            <w:pPr>
              <w:rPr>
                <w:rFonts w:asciiTheme="minorHAnsi" w:hAnsiTheme="minorHAnsi" w:cstheme="minorHAnsi"/>
                <w:sz w:val="18"/>
                <w:szCs w:val="18"/>
              </w:rPr>
            </w:pPr>
          </w:p>
          <w:p w14:paraId="23FCF314"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Jacob Turner</w:t>
            </w:r>
          </w:p>
          <w:p w14:paraId="3A061757" w14:textId="77777777" w:rsidR="00507C15" w:rsidRPr="00054FA0" w:rsidRDefault="00507C15" w:rsidP="00507C15">
            <w:pPr>
              <w:rPr>
                <w:rFonts w:asciiTheme="minorHAnsi" w:hAnsiTheme="minorHAnsi" w:cstheme="minorHAnsi"/>
                <w:sz w:val="18"/>
                <w:szCs w:val="18"/>
              </w:rPr>
            </w:pPr>
          </w:p>
          <w:p w14:paraId="16BA2C9D" w14:textId="77777777" w:rsidR="00507C15" w:rsidRPr="00054FA0" w:rsidRDefault="00507C15" w:rsidP="00507C15">
            <w:pPr>
              <w:rPr>
                <w:rFonts w:asciiTheme="minorHAnsi" w:hAnsiTheme="minorHAnsi" w:cstheme="minorHAnsi"/>
                <w:sz w:val="18"/>
                <w:szCs w:val="18"/>
              </w:rPr>
            </w:pPr>
          </w:p>
          <w:p w14:paraId="7F4E4BDD" w14:textId="77777777" w:rsidR="00507C15" w:rsidRPr="00054FA0" w:rsidRDefault="00507C15" w:rsidP="00507C15">
            <w:pPr>
              <w:rPr>
                <w:rFonts w:asciiTheme="minorHAnsi" w:hAnsiTheme="minorHAnsi" w:cstheme="minorHAnsi"/>
                <w:sz w:val="18"/>
                <w:szCs w:val="18"/>
              </w:rPr>
            </w:pPr>
          </w:p>
          <w:p w14:paraId="79C14C67" w14:textId="77777777" w:rsidR="00507C15" w:rsidRPr="00054FA0" w:rsidRDefault="00507C15" w:rsidP="00507C15">
            <w:pPr>
              <w:rPr>
                <w:rFonts w:asciiTheme="minorHAnsi" w:hAnsiTheme="minorHAnsi" w:cstheme="minorHAnsi"/>
                <w:sz w:val="18"/>
                <w:szCs w:val="18"/>
              </w:rPr>
            </w:pPr>
          </w:p>
          <w:p w14:paraId="079CF3A6" w14:textId="77777777" w:rsidR="00507C15" w:rsidRPr="00054FA0" w:rsidRDefault="00507C15" w:rsidP="00507C15">
            <w:pPr>
              <w:rPr>
                <w:rFonts w:asciiTheme="minorHAnsi" w:hAnsiTheme="minorHAnsi" w:cstheme="minorHAnsi"/>
                <w:sz w:val="18"/>
                <w:szCs w:val="18"/>
              </w:rPr>
            </w:pPr>
          </w:p>
          <w:p w14:paraId="2B3BCDE5" w14:textId="77777777" w:rsidR="00507C15" w:rsidRDefault="00507C15" w:rsidP="00507C15">
            <w:pPr>
              <w:rPr>
                <w:rFonts w:asciiTheme="minorHAnsi" w:hAnsiTheme="minorHAnsi" w:cstheme="minorHAnsi"/>
                <w:sz w:val="18"/>
                <w:szCs w:val="18"/>
              </w:rPr>
            </w:pPr>
          </w:p>
          <w:p w14:paraId="30569293"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Parent guidance clearly explains that children must not bring additional items into school</w:t>
            </w:r>
          </w:p>
          <w:p w14:paraId="0441D6B7" w14:textId="77777777" w:rsidR="00507C15" w:rsidRPr="00054FA0" w:rsidRDefault="00507C15" w:rsidP="00507C15">
            <w:pPr>
              <w:rPr>
                <w:rFonts w:asciiTheme="minorHAnsi" w:hAnsiTheme="minorHAnsi" w:cstheme="minorHAnsi"/>
                <w:sz w:val="18"/>
                <w:szCs w:val="18"/>
              </w:rPr>
            </w:pPr>
          </w:p>
          <w:p w14:paraId="6CD6DEA1" w14:textId="77777777" w:rsidR="00507C15" w:rsidRPr="00054FA0" w:rsidRDefault="00507C15" w:rsidP="00507C15">
            <w:pPr>
              <w:rPr>
                <w:rFonts w:asciiTheme="minorHAnsi" w:hAnsiTheme="minorHAnsi" w:cstheme="minorHAnsi"/>
                <w:sz w:val="18"/>
                <w:szCs w:val="18"/>
              </w:rPr>
            </w:pPr>
          </w:p>
          <w:p w14:paraId="0A27B084" w14:textId="77777777" w:rsidR="00507C15" w:rsidRPr="00054FA0" w:rsidRDefault="00507C15" w:rsidP="00507C15">
            <w:pPr>
              <w:rPr>
                <w:rFonts w:asciiTheme="minorHAnsi" w:hAnsiTheme="minorHAnsi" w:cstheme="minorHAnsi"/>
                <w:sz w:val="18"/>
                <w:szCs w:val="18"/>
              </w:rPr>
            </w:pPr>
          </w:p>
          <w:p w14:paraId="2FAB6C54" w14:textId="77777777" w:rsidR="00507C15" w:rsidRPr="00054FA0" w:rsidRDefault="00507C15" w:rsidP="00507C15">
            <w:pPr>
              <w:rPr>
                <w:rFonts w:asciiTheme="minorHAnsi" w:hAnsiTheme="minorHAnsi" w:cstheme="minorHAnsi"/>
                <w:sz w:val="18"/>
                <w:szCs w:val="18"/>
              </w:rPr>
            </w:pPr>
          </w:p>
          <w:p w14:paraId="5E67AB14" w14:textId="77777777" w:rsidR="00507C15" w:rsidRPr="00054FA0" w:rsidRDefault="00507C15" w:rsidP="00507C15">
            <w:pPr>
              <w:rPr>
                <w:rFonts w:asciiTheme="minorHAnsi" w:hAnsiTheme="minorHAnsi" w:cstheme="minorHAnsi"/>
                <w:sz w:val="18"/>
                <w:szCs w:val="18"/>
              </w:rPr>
            </w:pPr>
          </w:p>
          <w:p w14:paraId="4A1B12EE" w14:textId="77777777" w:rsidR="00507C15" w:rsidRPr="00054FA0" w:rsidRDefault="00507C15" w:rsidP="00507C15">
            <w:pPr>
              <w:rPr>
                <w:rFonts w:asciiTheme="minorHAnsi" w:hAnsiTheme="minorHAnsi" w:cstheme="minorHAnsi"/>
                <w:sz w:val="18"/>
                <w:szCs w:val="18"/>
              </w:rPr>
            </w:pPr>
          </w:p>
          <w:p w14:paraId="0BB2072F" w14:textId="77777777" w:rsidR="00507C15" w:rsidRPr="00054FA0" w:rsidRDefault="00507C15" w:rsidP="00507C15">
            <w:pPr>
              <w:rPr>
                <w:rFonts w:asciiTheme="minorHAnsi" w:hAnsiTheme="minorHAnsi" w:cstheme="minorHAnsi"/>
                <w:sz w:val="18"/>
                <w:szCs w:val="18"/>
              </w:rPr>
            </w:pPr>
          </w:p>
          <w:p w14:paraId="47CA5DEE" w14:textId="77777777" w:rsidR="00507C15" w:rsidRDefault="00507C15" w:rsidP="00507C15">
            <w:pPr>
              <w:rPr>
                <w:rFonts w:asciiTheme="minorHAnsi" w:hAnsiTheme="minorHAnsi" w:cstheme="minorHAnsi"/>
                <w:sz w:val="18"/>
                <w:szCs w:val="18"/>
              </w:rPr>
            </w:pPr>
          </w:p>
          <w:p w14:paraId="398254B8" w14:textId="77777777" w:rsidR="00507C15" w:rsidRDefault="00507C15" w:rsidP="00507C15">
            <w:pPr>
              <w:rPr>
                <w:rFonts w:asciiTheme="minorHAnsi" w:hAnsiTheme="minorHAnsi" w:cstheme="minorHAnsi"/>
                <w:sz w:val="18"/>
                <w:szCs w:val="18"/>
              </w:rPr>
            </w:pPr>
          </w:p>
          <w:p w14:paraId="57F8E7D7" w14:textId="77777777" w:rsidR="00507C15" w:rsidRDefault="00507C15" w:rsidP="00507C15">
            <w:pPr>
              <w:rPr>
                <w:rFonts w:asciiTheme="minorHAnsi" w:hAnsiTheme="minorHAnsi" w:cstheme="minorHAnsi"/>
                <w:sz w:val="18"/>
                <w:szCs w:val="18"/>
              </w:rPr>
            </w:pPr>
          </w:p>
          <w:p w14:paraId="02E30A83"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Site manager Bob and Lee to support teachers by managing a quarantine programme in the ‘attic’.</w:t>
            </w:r>
          </w:p>
          <w:p w14:paraId="5B16EA2D" w14:textId="77777777" w:rsidR="00507C15" w:rsidRPr="00054FA0" w:rsidRDefault="00507C15" w:rsidP="00507C15">
            <w:pPr>
              <w:rPr>
                <w:rFonts w:asciiTheme="minorHAnsi" w:hAnsiTheme="minorHAnsi" w:cstheme="minorHAnsi"/>
                <w:sz w:val="18"/>
                <w:szCs w:val="18"/>
              </w:rPr>
            </w:pPr>
          </w:p>
          <w:p w14:paraId="1922AF19" w14:textId="77777777" w:rsidR="00507C15" w:rsidRDefault="00507C15" w:rsidP="00507C15">
            <w:pPr>
              <w:rPr>
                <w:rFonts w:asciiTheme="minorHAnsi" w:hAnsiTheme="minorHAnsi" w:cstheme="minorHAnsi"/>
                <w:sz w:val="18"/>
                <w:szCs w:val="18"/>
              </w:rPr>
            </w:pPr>
          </w:p>
          <w:p w14:paraId="62A40807" w14:textId="77777777" w:rsidR="00507C15" w:rsidRPr="00054FA0" w:rsidRDefault="00507C15" w:rsidP="00507C15">
            <w:pPr>
              <w:rPr>
                <w:rFonts w:asciiTheme="minorHAnsi" w:hAnsiTheme="minorHAnsi" w:cstheme="minorHAnsi"/>
                <w:sz w:val="18"/>
                <w:szCs w:val="18"/>
              </w:rPr>
            </w:pPr>
            <w:r w:rsidRPr="00054FA0">
              <w:rPr>
                <w:rFonts w:asciiTheme="minorHAnsi" w:hAnsiTheme="minorHAnsi" w:cstheme="minorHAnsi"/>
                <w:sz w:val="18"/>
                <w:szCs w:val="18"/>
              </w:rPr>
              <w:t>Staff to alert Bob, Site Manager</w:t>
            </w:r>
          </w:p>
          <w:p w14:paraId="49D4EC5A" w14:textId="77777777" w:rsidR="00507C15" w:rsidRPr="00F43AA4" w:rsidRDefault="00507C15" w:rsidP="00507C15">
            <w:pPr>
              <w:rPr>
                <w:rFonts w:asciiTheme="minorHAnsi" w:hAnsiTheme="minorHAnsi" w:cs="Arial"/>
                <w:sz w:val="18"/>
                <w:szCs w:val="18"/>
              </w:rPr>
            </w:pPr>
          </w:p>
        </w:tc>
        <w:tc>
          <w:tcPr>
            <w:tcW w:w="1147" w:type="dxa"/>
            <w:shd w:val="clear" w:color="auto" w:fill="DBE5F1" w:themeFill="accent1" w:themeFillTint="33"/>
          </w:tcPr>
          <w:p w14:paraId="087C238C" w14:textId="77777777" w:rsidR="00507C15" w:rsidRPr="00F43AA4" w:rsidRDefault="00507C15" w:rsidP="00507C15">
            <w:pPr>
              <w:rPr>
                <w:rFonts w:asciiTheme="minorHAnsi" w:hAnsiTheme="minorHAnsi" w:cs="Arial"/>
                <w:sz w:val="18"/>
                <w:szCs w:val="18"/>
              </w:rPr>
            </w:pPr>
          </w:p>
        </w:tc>
      </w:tr>
      <w:tr w:rsidR="00750B77" w:rsidRPr="000D63D3" w14:paraId="1529D889" w14:textId="77777777" w:rsidTr="00301F2F">
        <w:trPr>
          <w:trHeight w:val="374"/>
        </w:trPr>
        <w:tc>
          <w:tcPr>
            <w:tcW w:w="2357" w:type="dxa"/>
            <w:shd w:val="clear" w:color="auto" w:fill="DBE5F1" w:themeFill="accent1" w:themeFillTint="33"/>
          </w:tcPr>
          <w:p w14:paraId="6295249E" w14:textId="77777777" w:rsidR="00750B77" w:rsidRPr="002D0794" w:rsidRDefault="00750B77" w:rsidP="00750B77">
            <w:pPr>
              <w:pStyle w:val="ListParagraph"/>
              <w:numPr>
                <w:ilvl w:val="0"/>
                <w:numId w:val="1"/>
              </w:numPr>
              <w:spacing w:before="60" w:after="60" w:line="360" w:lineRule="auto"/>
              <w:rPr>
                <w:rFonts w:cs="Arial"/>
                <w:b/>
                <w:i/>
                <w:sz w:val="18"/>
                <w:szCs w:val="18"/>
              </w:rPr>
            </w:pPr>
            <w:r w:rsidRPr="002D0794">
              <w:rPr>
                <w:rFonts w:cs="Arial"/>
                <w:b/>
                <w:i/>
                <w:sz w:val="18"/>
                <w:szCs w:val="18"/>
              </w:rPr>
              <w:lastRenderedPageBreak/>
              <w:t>Minimise contact social distancing)</w:t>
            </w:r>
          </w:p>
          <w:p w14:paraId="0EAABE4F" w14:textId="77777777" w:rsidR="00750B77" w:rsidRDefault="00750B77" w:rsidP="00750B77">
            <w:pPr>
              <w:spacing w:before="60" w:after="60" w:line="360" w:lineRule="auto"/>
              <w:rPr>
                <w:rFonts w:cs="Arial"/>
                <w:sz w:val="18"/>
                <w:szCs w:val="18"/>
              </w:rPr>
            </w:pPr>
          </w:p>
          <w:p w14:paraId="4753884F" w14:textId="77777777" w:rsidR="00750B77" w:rsidRPr="00A85497" w:rsidRDefault="00750B77" w:rsidP="00750B77">
            <w:pPr>
              <w:spacing w:before="60" w:after="60" w:line="360" w:lineRule="auto"/>
              <w:rPr>
                <w:rFonts w:cs="Arial"/>
                <w:sz w:val="18"/>
                <w:szCs w:val="18"/>
              </w:rPr>
            </w:pPr>
            <w:r w:rsidRPr="00A85497">
              <w:rPr>
                <w:rFonts w:cs="Arial"/>
                <w:sz w:val="18"/>
                <w:szCs w:val="18"/>
              </w:rPr>
              <w:t xml:space="preserve">Coronavirus </w:t>
            </w:r>
          </w:p>
          <w:p w14:paraId="6AA10D99" w14:textId="77777777" w:rsidR="00750B77" w:rsidRPr="00A85497" w:rsidRDefault="00750B77" w:rsidP="00750B77">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3F938AB0" w14:textId="77777777" w:rsidR="00750B77" w:rsidRDefault="00750B77" w:rsidP="00750B77">
            <w:pPr>
              <w:spacing w:before="60" w:after="60" w:line="360" w:lineRule="auto"/>
              <w:rPr>
                <w:rFonts w:cs="Arial"/>
                <w:b/>
                <w:sz w:val="18"/>
                <w:szCs w:val="18"/>
              </w:rPr>
            </w:pPr>
          </w:p>
          <w:p w14:paraId="1A3C4F31" w14:textId="77777777" w:rsidR="00750B77" w:rsidRDefault="00750B77" w:rsidP="00750B77">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r>
              <w:rPr>
                <w:rFonts w:cs="Arial"/>
                <w:bCs/>
                <w:iCs/>
                <w:sz w:val="18"/>
                <w:szCs w:val="18"/>
              </w:rPr>
              <w:t xml:space="preserve"> coming close to others, poor social distancing, mixing of groups, lack of infection control separation</w:t>
            </w:r>
          </w:p>
          <w:p w14:paraId="16B6C8B2" w14:textId="77777777" w:rsidR="00750B77" w:rsidRPr="00AB36E8" w:rsidRDefault="00750B77" w:rsidP="00750B77">
            <w:pPr>
              <w:spacing w:before="60" w:after="60" w:line="360" w:lineRule="auto"/>
              <w:rPr>
                <w:rFonts w:cs="Arial"/>
                <w:b/>
                <w:i/>
                <w:sz w:val="18"/>
                <w:szCs w:val="18"/>
              </w:rPr>
            </w:pPr>
          </w:p>
        </w:tc>
        <w:tc>
          <w:tcPr>
            <w:tcW w:w="1677" w:type="dxa"/>
            <w:shd w:val="clear" w:color="auto" w:fill="DBE5F1" w:themeFill="accent1" w:themeFillTint="33"/>
          </w:tcPr>
          <w:p w14:paraId="7D3E097C" w14:textId="77777777" w:rsidR="00750B77" w:rsidRPr="00273B58" w:rsidRDefault="00750B77" w:rsidP="00750B77">
            <w:pPr>
              <w:spacing w:before="60" w:after="60" w:line="360" w:lineRule="auto"/>
              <w:rPr>
                <w:rFonts w:cs="Arial"/>
                <w:b/>
                <w:bCs/>
                <w:sz w:val="18"/>
                <w:szCs w:val="18"/>
              </w:rPr>
            </w:pPr>
            <w:r w:rsidRPr="00273B58">
              <w:rPr>
                <w:rFonts w:cs="Arial"/>
                <w:b/>
                <w:bCs/>
                <w:sz w:val="18"/>
                <w:szCs w:val="18"/>
              </w:rPr>
              <w:t xml:space="preserve">Employees, agency, Pupils, visitors </w:t>
            </w:r>
          </w:p>
          <w:p w14:paraId="4FFEDC6C" w14:textId="77777777" w:rsidR="00750B77" w:rsidRDefault="00750B77" w:rsidP="00750B77">
            <w:pPr>
              <w:spacing w:before="60" w:after="60" w:line="360" w:lineRule="auto"/>
              <w:rPr>
                <w:rFonts w:cs="Arial"/>
                <w:sz w:val="18"/>
                <w:szCs w:val="18"/>
              </w:rPr>
            </w:pPr>
          </w:p>
          <w:p w14:paraId="7F5AF72B" w14:textId="77777777" w:rsidR="00750B77" w:rsidRDefault="00750B77" w:rsidP="00750B77">
            <w:pPr>
              <w:spacing w:before="60" w:after="60" w:line="360" w:lineRule="auto"/>
              <w:rPr>
                <w:rFonts w:cs="Arial"/>
                <w:sz w:val="18"/>
                <w:szCs w:val="18"/>
              </w:rPr>
            </w:pPr>
          </w:p>
          <w:p w14:paraId="5FC927F4" w14:textId="77777777" w:rsidR="00750B77" w:rsidRDefault="00750B77" w:rsidP="00750B77">
            <w:pPr>
              <w:spacing w:before="60" w:after="60" w:line="360" w:lineRule="auto"/>
              <w:rPr>
                <w:rFonts w:cs="Arial"/>
                <w:sz w:val="18"/>
                <w:szCs w:val="18"/>
              </w:rPr>
            </w:pPr>
          </w:p>
          <w:p w14:paraId="430E94E1" w14:textId="77777777" w:rsidR="00750B77" w:rsidRPr="00A85497" w:rsidRDefault="00750B77" w:rsidP="00750B77">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12A65F18" w14:textId="77777777" w:rsidR="00750B77"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1 </w:t>
            </w:r>
            <w:r w:rsidRPr="002612D3">
              <w:rPr>
                <w:rFonts w:cs="Arial"/>
                <w:color w:val="000000" w:themeColor="text1"/>
                <w:sz w:val="18"/>
                <w:szCs w:val="18"/>
              </w:rPr>
              <w:t xml:space="preserve">Minimising contacts and mixing between people reduces transmission of coronavirus (COVID-19). This is important in all contexts and schools must consider how to implement this. </w:t>
            </w:r>
          </w:p>
          <w:p w14:paraId="139ACF59"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2 We have assessed the school operational set up to reduce contacts wherever possible whilst </w:t>
            </w:r>
            <w:r w:rsidRPr="002612D3">
              <w:rPr>
                <w:rFonts w:cs="Arial"/>
                <w:color w:val="000000" w:themeColor="text1"/>
                <w:sz w:val="18"/>
                <w:szCs w:val="18"/>
              </w:rPr>
              <w:t>delivering a broad and balanced curriculum.</w:t>
            </w:r>
          </w:p>
          <w:p w14:paraId="35114294" w14:textId="41DB65B8" w:rsidR="00750B77" w:rsidRDefault="00750B77" w:rsidP="00750B77">
            <w:pPr>
              <w:spacing w:before="60" w:after="60" w:line="360" w:lineRule="auto"/>
              <w:rPr>
                <w:rFonts w:cs="Arial"/>
                <w:color w:val="000000" w:themeColor="text1"/>
                <w:sz w:val="18"/>
                <w:szCs w:val="18"/>
              </w:rPr>
            </w:pPr>
            <w:r>
              <w:rPr>
                <w:rFonts w:cs="Arial"/>
                <w:color w:val="000000" w:themeColor="text1"/>
                <w:sz w:val="18"/>
                <w:szCs w:val="18"/>
              </w:rPr>
              <w:t>3 Bubbles have been implemented to continue in</w:t>
            </w:r>
            <w:r w:rsidRPr="002612D3">
              <w:rPr>
                <w:rFonts w:cs="Arial"/>
                <w:color w:val="000000" w:themeColor="text1"/>
                <w:sz w:val="18"/>
                <w:szCs w:val="18"/>
              </w:rPr>
              <w:t xml:space="preserve"> reducing the number of contacts between children and staff</w:t>
            </w:r>
            <w:r>
              <w:rPr>
                <w:rFonts w:cs="Arial"/>
                <w:color w:val="000000" w:themeColor="text1"/>
                <w:sz w:val="18"/>
                <w:szCs w:val="18"/>
              </w:rPr>
              <w:t xml:space="preserve">, </w:t>
            </w:r>
            <w:r w:rsidRPr="002612D3">
              <w:rPr>
                <w:rFonts w:cs="Arial"/>
                <w:color w:val="000000" w:themeColor="text1"/>
                <w:sz w:val="18"/>
                <w:szCs w:val="18"/>
              </w:rPr>
              <w:t>and through maintaining the distance between individuals</w:t>
            </w:r>
            <w:r>
              <w:rPr>
                <w:rFonts w:cs="Arial"/>
                <w:color w:val="000000" w:themeColor="text1"/>
                <w:sz w:val="18"/>
                <w:szCs w:val="18"/>
              </w:rPr>
              <w:t>.</w:t>
            </w:r>
          </w:p>
          <w:p w14:paraId="7233F8E9" w14:textId="18DA0C87" w:rsidR="00750B77" w:rsidRDefault="00750B77" w:rsidP="00750B77">
            <w:pPr>
              <w:spacing w:before="60" w:after="60" w:line="360" w:lineRule="auto"/>
              <w:rPr>
                <w:rFonts w:cs="Arial"/>
                <w:color w:val="000000" w:themeColor="text1"/>
                <w:sz w:val="18"/>
                <w:szCs w:val="18"/>
              </w:rPr>
            </w:pPr>
            <w:r>
              <w:rPr>
                <w:rFonts w:cs="Arial"/>
                <w:color w:val="000000" w:themeColor="text1"/>
                <w:sz w:val="18"/>
                <w:szCs w:val="18"/>
              </w:rPr>
              <w:t>4 We have followed the government guidance on how to group children throughout 2020 and will be continued into 2021</w:t>
            </w:r>
            <w:r>
              <w:rPr>
                <w:rFonts w:cs="Arial"/>
                <w:color w:val="000000" w:themeColor="text1"/>
                <w:sz w:val="18"/>
                <w:szCs w:val="18"/>
              </w:rPr>
              <w:t>.</w:t>
            </w:r>
          </w:p>
          <w:p w14:paraId="4EE0F7FB" w14:textId="4C945550"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lastRenderedPageBreak/>
              <w:t>5 Classroom set up to encourage avoidance of face to face,</w:t>
            </w:r>
            <w:r>
              <w:rPr>
                <w:rFonts w:cs="Arial"/>
                <w:color w:val="000000" w:themeColor="text1"/>
                <w:sz w:val="18"/>
                <w:szCs w:val="18"/>
              </w:rPr>
              <w:t xml:space="preserve"> </w:t>
            </w:r>
            <w:r>
              <w:rPr>
                <w:rFonts w:cs="Arial"/>
                <w:color w:val="000000" w:themeColor="text1"/>
                <w:sz w:val="18"/>
                <w:szCs w:val="18"/>
              </w:rPr>
              <w:t xml:space="preserve">and aiming to maintain social distancing of 2m wherever possible, or reducing time spent within 1 metre of anyone, those with special needs will need to have the continued close support and PPE will be reviewed and implemented for these close contact pupils. </w:t>
            </w:r>
            <w:r w:rsidRPr="002612D3">
              <w:rPr>
                <w:rFonts w:cs="Arial"/>
                <w:color w:val="000000" w:themeColor="text1"/>
                <w:sz w:val="18"/>
                <w:szCs w:val="18"/>
              </w:rPr>
              <w:t xml:space="preserve"> That should include seating pupil</w:t>
            </w:r>
            <w:r>
              <w:rPr>
                <w:rFonts w:cs="Arial"/>
                <w:color w:val="000000" w:themeColor="text1"/>
                <w:sz w:val="18"/>
                <w:szCs w:val="18"/>
              </w:rPr>
              <w:t>’</w:t>
            </w:r>
            <w:r w:rsidRPr="002612D3">
              <w:rPr>
                <w:rFonts w:cs="Arial"/>
                <w:color w:val="000000" w:themeColor="text1"/>
                <w:sz w:val="18"/>
                <w:szCs w:val="18"/>
              </w:rPr>
              <w:t>s side by side and facing forwards, rather than face to face or side on, and might include moving unnecessary furniture out of classrooms to make more space.</w:t>
            </w:r>
          </w:p>
          <w:p w14:paraId="27964368"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6 </w:t>
            </w:r>
            <w:r w:rsidRPr="002612D3">
              <w:rPr>
                <w:rFonts w:cs="Arial"/>
                <w:color w:val="000000" w:themeColor="text1"/>
                <w:sz w:val="18"/>
                <w:szCs w:val="18"/>
              </w:rPr>
              <w:t>When staff or children cannot maintain distancing, particularly with younger children in primary schools, the risk can also be reduced by keeping pupils in the smaller, class-sized groups.</w:t>
            </w:r>
          </w:p>
          <w:p w14:paraId="4AA4C3D9"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7 </w:t>
            </w:r>
            <w:r w:rsidRPr="002612D3">
              <w:rPr>
                <w:rFonts w:cs="Arial"/>
                <w:color w:val="000000" w:themeColor="text1"/>
                <w:sz w:val="18"/>
                <w:szCs w:val="18"/>
              </w:rPr>
              <w:t xml:space="preserve">Groups </w:t>
            </w:r>
            <w:r>
              <w:rPr>
                <w:rFonts w:cs="Arial"/>
                <w:color w:val="000000" w:themeColor="text1"/>
                <w:sz w:val="18"/>
                <w:szCs w:val="18"/>
              </w:rPr>
              <w:t xml:space="preserve">are being </w:t>
            </w:r>
            <w:r w:rsidRPr="002612D3">
              <w:rPr>
                <w:rFonts w:cs="Arial"/>
                <w:color w:val="000000" w:themeColor="text1"/>
                <w:sz w:val="18"/>
                <w:szCs w:val="18"/>
              </w:rPr>
              <w:t>kept apart, avoid</w:t>
            </w:r>
            <w:r>
              <w:rPr>
                <w:rFonts w:cs="Arial"/>
                <w:color w:val="000000" w:themeColor="text1"/>
                <w:sz w:val="18"/>
                <w:szCs w:val="18"/>
              </w:rPr>
              <w:t xml:space="preserve">ing </w:t>
            </w:r>
            <w:r w:rsidRPr="002612D3">
              <w:rPr>
                <w:rFonts w:cs="Arial"/>
                <w:color w:val="000000" w:themeColor="text1"/>
                <w:sz w:val="18"/>
                <w:szCs w:val="18"/>
              </w:rPr>
              <w:t>large gatherings such as assemblies or collective worship with more than one group.</w:t>
            </w:r>
          </w:p>
          <w:p w14:paraId="2DFA3838" w14:textId="77777777" w:rsidR="00750B77"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8 </w:t>
            </w:r>
            <w:r w:rsidRPr="002612D3">
              <w:rPr>
                <w:rFonts w:cs="Arial"/>
                <w:color w:val="000000" w:themeColor="text1"/>
                <w:sz w:val="18"/>
                <w:szCs w:val="18"/>
              </w:rPr>
              <w:t xml:space="preserve">When timetabling, groups </w:t>
            </w:r>
            <w:r>
              <w:rPr>
                <w:rFonts w:cs="Arial"/>
                <w:color w:val="000000" w:themeColor="text1"/>
                <w:sz w:val="18"/>
                <w:szCs w:val="18"/>
              </w:rPr>
              <w:t xml:space="preserve">are </w:t>
            </w:r>
            <w:r w:rsidRPr="002612D3">
              <w:rPr>
                <w:rFonts w:cs="Arial"/>
                <w:color w:val="000000" w:themeColor="text1"/>
                <w:sz w:val="18"/>
                <w:szCs w:val="18"/>
              </w:rPr>
              <w:t xml:space="preserve">kept apart and movement around the school site kept to a minimum. While passing briefly in the corridor or playground is low risk, schools should avoid creating busy corridors, entrances and exits. </w:t>
            </w:r>
          </w:p>
          <w:p w14:paraId="734B94C2"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9 </w:t>
            </w:r>
            <w:r w:rsidRPr="002612D3">
              <w:rPr>
                <w:rFonts w:cs="Arial"/>
                <w:color w:val="000000" w:themeColor="text1"/>
                <w:sz w:val="18"/>
                <w:szCs w:val="18"/>
              </w:rPr>
              <w:t>Staggered break times and lunch times (and time for cleaning surfaces in the dining hall between groups).</w:t>
            </w:r>
          </w:p>
          <w:p w14:paraId="3596BD34"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10 A </w:t>
            </w:r>
            <w:r w:rsidRPr="002612D3">
              <w:rPr>
                <w:rFonts w:cs="Arial"/>
                <w:color w:val="000000" w:themeColor="text1"/>
                <w:sz w:val="18"/>
                <w:szCs w:val="18"/>
              </w:rPr>
              <w:t>plan</w:t>
            </w:r>
            <w:r>
              <w:rPr>
                <w:rFonts w:cs="Arial"/>
                <w:color w:val="000000" w:themeColor="text1"/>
                <w:sz w:val="18"/>
                <w:szCs w:val="18"/>
              </w:rPr>
              <w:t xml:space="preserve"> of</w:t>
            </w:r>
            <w:r w:rsidRPr="002612D3">
              <w:rPr>
                <w:rFonts w:cs="Arial"/>
                <w:color w:val="000000" w:themeColor="text1"/>
                <w:sz w:val="18"/>
                <w:szCs w:val="18"/>
              </w:rPr>
              <w:t xml:space="preserve"> how shared staff spaces are set up and used to help staff to distance from each </w:t>
            </w:r>
            <w:r w:rsidRPr="002612D3">
              <w:rPr>
                <w:rFonts w:cs="Arial"/>
                <w:color w:val="000000" w:themeColor="text1"/>
                <w:sz w:val="18"/>
                <w:szCs w:val="18"/>
              </w:rPr>
              <w:lastRenderedPageBreak/>
              <w:t>other. Use of staff rooms should be minimised, although staff must still have a break of a reasonable length during the day.</w:t>
            </w:r>
          </w:p>
          <w:p w14:paraId="72E54EED" w14:textId="77777777" w:rsidR="00750B77" w:rsidRPr="002612D3" w:rsidRDefault="00750B77" w:rsidP="00750B77">
            <w:pPr>
              <w:spacing w:before="60" w:after="60" w:line="360" w:lineRule="auto"/>
              <w:rPr>
                <w:rFonts w:cs="Arial"/>
                <w:b/>
                <w:bCs/>
                <w:color w:val="000000" w:themeColor="text1"/>
                <w:sz w:val="18"/>
                <w:szCs w:val="18"/>
              </w:rPr>
            </w:pPr>
            <w:r w:rsidRPr="002612D3">
              <w:rPr>
                <w:rFonts w:cs="Arial"/>
                <w:b/>
                <w:bCs/>
                <w:color w:val="000000" w:themeColor="text1"/>
                <w:sz w:val="18"/>
                <w:szCs w:val="18"/>
              </w:rPr>
              <w:t>Measures for arriving at and leaving school</w:t>
            </w:r>
          </w:p>
          <w:p w14:paraId="6211CE89"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11 S</w:t>
            </w:r>
            <w:r w:rsidRPr="002612D3">
              <w:rPr>
                <w:rFonts w:cs="Arial"/>
                <w:color w:val="000000" w:themeColor="text1"/>
                <w:sz w:val="18"/>
                <w:szCs w:val="18"/>
              </w:rPr>
              <w:t>taggered starts or adjusting start and finish times to keep groups apart as they arrive and leave school. Staggered start and finish times should not reduce the amount of overall teaching time. A staggered start may, for example, include condensing/staggering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14:paraId="602D4219" w14:textId="77777777" w:rsidR="00750B77" w:rsidRPr="002612D3" w:rsidRDefault="00750B77" w:rsidP="00750B77">
            <w:pPr>
              <w:spacing w:before="60" w:after="60" w:line="360" w:lineRule="auto"/>
              <w:rPr>
                <w:rFonts w:cs="Arial"/>
                <w:b/>
                <w:bCs/>
                <w:color w:val="000000" w:themeColor="text1"/>
                <w:sz w:val="18"/>
                <w:szCs w:val="18"/>
              </w:rPr>
            </w:pPr>
            <w:r w:rsidRPr="002612D3">
              <w:rPr>
                <w:rFonts w:cs="Arial"/>
                <w:b/>
                <w:bCs/>
                <w:color w:val="000000" w:themeColor="text1"/>
                <w:sz w:val="18"/>
                <w:szCs w:val="18"/>
              </w:rPr>
              <w:t>Other considerations</w:t>
            </w:r>
          </w:p>
          <w:p w14:paraId="434D9B3D"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12 </w:t>
            </w:r>
            <w:r w:rsidRPr="002612D3">
              <w:rPr>
                <w:rFonts w:cs="Arial"/>
                <w:color w:val="000000" w:themeColor="text1"/>
                <w:sz w:val="18"/>
                <w:szCs w:val="18"/>
              </w:rPr>
              <w:t xml:space="preserve">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 </w:t>
            </w:r>
          </w:p>
          <w:p w14:paraId="13494B0E" w14:textId="174329A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13 </w:t>
            </w:r>
            <w:r w:rsidRPr="002612D3">
              <w:rPr>
                <w:rFonts w:cs="Arial"/>
                <w:color w:val="000000" w:themeColor="text1"/>
                <w:sz w:val="18"/>
                <w:szCs w:val="18"/>
              </w:rPr>
              <w:t>Schools, local authorities, health professionals, regional schools</w:t>
            </w:r>
            <w:r w:rsidR="009C77A6">
              <w:rPr>
                <w:rFonts w:cs="Arial"/>
                <w:color w:val="000000" w:themeColor="text1"/>
                <w:sz w:val="18"/>
                <w:szCs w:val="18"/>
              </w:rPr>
              <w:t>’</w:t>
            </w:r>
            <w:r w:rsidRPr="002612D3">
              <w:rPr>
                <w:rFonts w:cs="Arial"/>
                <w:color w:val="000000" w:themeColor="text1"/>
                <w:sz w:val="18"/>
                <w:szCs w:val="18"/>
              </w:rPr>
              <w:t xml:space="preserve"> commissioners </w:t>
            </w:r>
            <w:r w:rsidRPr="002612D3">
              <w:rPr>
                <w:rFonts w:cs="Arial"/>
                <w:color w:val="000000" w:themeColor="text1"/>
                <w:sz w:val="18"/>
                <w:szCs w:val="18"/>
              </w:rPr>
              <w:lastRenderedPageBreak/>
              <w:t xml:space="preserve">and other services should work together to ensure that children with medical conditions are fully supported, including through the use of individual healthcare plans, so that they may receive an education in line with their peers. In some cases, the pupil’s medical needs will mean this is not possible, and educational support will require flexibility. </w:t>
            </w:r>
            <w:hyperlink r:id="rId26" w:history="1">
              <w:r w:rsidRPr="002612D3">
                <w:rPr>
                  <w:rStyle w:val="Hyperlink"/>
                  <w:rFonts w:cs="Arial"/>
                  <w:sz w:val="18"/>
                  <w:szCs w:val="18"/>
                </w:rPr>
                <w:t>Our guidance on supporting pupils at school with medical conditions</w:t>
              </w:r>
            </w:hyperlink>
            <w:r w:rsidRPr="002612D3">
              <w:rPr>
                <w:rFonts w:cs="Arial"/>
                <w:color w:val="000000" w:themeColor="text1"/>
                <w:sz w:val="18"/>
                <w:szCs w:val="18"/>
              </w:rPr>
              <w:t xml:space="preserve"> remains in place.</w:t>
            </w:r>
          </w:p>
          <w:p w14:paraId="7DD10E08" w14:textId="77777777" w:rsidR="00750B77"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14 </w:t>
            </w:r>
            <w:r w:rsidRPr="002612D3">
              <w:rPr>
                <w:rFonts w:cs="Arial"/>
                <w:color w:val="000000" w:themeColor="text1"/>
                <w:sz w:val="18"/>
                <w:szCs w:val="18"/>
              </w:rPr>
              <w:t>Supply teachers, peripatetic teachers and other temporary staff can move between schools. They should ensure they minimise contact and maintain as much distance as possible from other staff. Specialists, therapists, clinicians and other support staff for pupils with SEND should provide interventions as usual.</w:t>
            </w:r>
          </w:p>
          <w:p w14:paraId="581440B7" w14:textId="77777777" w:rsidR="00750B77" w:rsidRDefault="00750B77" w:rsidP="00750B77">
            <w:pPr>
              <w:spacing w:before="60" w:after="60" w:line="360" w:lineRule="auto"/>
              <w:rPr>
                <w:rFonts w:cs="Arial"/>
                <w:color w:val="000000" w:themeColor="text1"/>
                <w:sz w:val="18"/>
                <w:szCs w:val="18"/>
              </w:rPr>
            </w:pPr>
            <w:r>
              <w:rPr>
                <w:rFonts w:cs="Arial"/>
                <w:color w:val="000000" w:themeColor="text1"/>
                <w:sz w:val="18"/>
                <w:szCs w:val="18"/>
              </w:rPr>
              <w:t>15</w:t>
            </w:r>
            <w:r w:rsidRPr="002612D3">
              <w:rPr>
                <w:rFonts w:cs="Arial"/>
                <w:color w:val="000000" w:themeColor="text1"/>
                <w:sz w:val="18"/>
                <w:szCs w:val="18"/>
              </w:rPr>
              <w:t xml:space="preserve"> 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w:t>
            </w:r>
          </w:p>
          <w:p w14:paraId="1C039768" w14:textId="77777777" w:rsidR="00750B77" w:rsidRDefault="00750B77" w:rsidP="00750B77">
            <w:pPr>
              <w:spacing w:before="60" w:after="60" w:line="360" w:lineRule="auto"/>
              <w:rPr>
                <w:rFonts w:cs="Arial"/>
                <w:color w:val="000000" w:themeColor="text1"/>
                <w:sz w:val="18"/>
                <w:szCs w:val="18"/>
              </w:rPr>
            </w:pPr>
            <w:r>
              <w:rPr>
                <w:rFonts w:cs="Arial"/>
                <w:color w:val="000000" w:themeColor="text1"/>
                <w:sz w:val="18"/>
                <w:szCs w:val="18"/>
              </w:rPr>
              <w:t>16</w:t>
            </w:r>
            <w:r w:rsidRPr="002612D3">
              <w:rPr>
                <w:rFonts w:cs="Arial"/>
                <w:color w:val="000000" w:themeColor="text1"/>
                <w:sz w:val="18"/>
                <w:szCs w:val="18"/>
              </w:rPr>
              <w:t xml:space="preserve"> Schools should have discussions with key contractors about the school’s control measures and ways of working. </w:t>
            </w:r>
          </w:p>
          <w:p w14:paraId="50D42BF9"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lastRenderedPageBreak/>
              <w:t xml:space="preserve">17 </w:t>
            </w:r>
            <w:r w:rsidRPr="002612D3">
              <w:rPr>
                <w:rFonts w:cs="Arial"/>
                <w:color w:val="000000" w:themeColor="text1"/>
                <w:sz w:val="18"/>
                <w:szCs w:val="18"/>
              </w:rPr>
              <w:t>Schools should ensure site guidance on physical distancing and hygiene is explained to visitors on or before arrival. Where visits can happen outside of school hours, they should. A record should be kept of all visitors with sufficient detail to support rapid contact tracing if required by NHS Test and Trace.</w:t>
            </w:r>
          </w:p>
          <w:p w14:paraId="76A7DC53"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18 </w:t>
            </w:r>
            <w:r w:rsidRPr="002612D3">
              <w:rPr>
                <w:rFonts w:cs="Arial"/>
                <w:color w:val="000000" w:themeColor="text1"/>
                <w:sz w:val="18"/>
                <w:szCs w:val="18"/>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14:paraId="20BC596F"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19 </w:t>
            </w:r>
            <w:r w:rsidRPr="002612D3">
              <w:rPr>
                <w:rFonts w:cs="Arial"/>
                <w:color w:val="000000" w:themeColor="text1"/>
                <w:sz w:val="18"/>
                <w:szCs w:val="18"/>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14:paraId="74BFC5C5" w14:textId="77777777" w:rsidR="00750B77" w:rsidRPr="002612D3"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20 </w:t>
            </w:r>
            <w:r w:rsidRPr="002612D3">
              <w:rPr>
                <w:rFonts w:cs="Arial"/>
                <w:color w:val="000000" w:themeColor="text1"/>
                <w:sz w:val="18"/>
                <w:szCs w:val="18"/>
              </w:rPr>
              <w:t xml:space="preserve">Equipment and resources are integral to education in schools. During the summer term, their use was minimised, many were moved out of classrooms, and there was significant extra cleaning. Given the increasing knowledge we have of the virus, that position has now changed. For individual and very frequently </w:t>
            </w:r>
            <w:r w:rsidRPr="002612D3">
              <w:rPr>
                <w:rFonts w:cs="Arial"/>
                <w:color w:val="000000" w:themeColor="text1"/>
                <w:sz w:val="18"/>
                <w:szCs w:val="18"/>
              </w:rPr>
              <w:lastRenderedPageBreak/>
              <w:t>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2A08E25F" w14:textId="1531B399" w:rsidR="00750B77" w:rsidRDefault="00750B77" w:rsidP="00750B77">
            <w:pPr>
              <w:spacing w:before="60" w:after="60" w:line="360" w:lineRule="auto"/>
              <w:rPr>
                <w:rFonts w:cs="Arial"/>
                <w:color w:val="000000" w:themeColor="text1"/>
                <w:sz w:val="18"/>
                <w:szCs w:val="18"/>
              </w:rPr>
            </w:pPr>
            <w:r>
              <w:rPr>
                <w:rFonts w:cs="Arial"/>
                <w:color w:val="000000" w:themeColor="text1"/>
                <w:sz w:val="18"/>
                <w:szCs w:val="18"/>
              </w:rPr>
              <w:t xml:space="preserve">21 </w:t>
            </w:r>
            <w:r w:rsidRPr="002612D3">
              <w:rPr>
                <w:rFonts w:cs="Arial"/>
                <w:color w:val="000000" w:themeColor="text1"/>
                <w:sz w:val="18"/>
                <w:szCs w:val="18"/>
              </w:rPr>
              <w:t xml:space="preserve">Outdoor playground equipment should be more frequently cleaned. This would also apply to resources used inside and outside by wraparound care providers. It is still recommended that pupils limit the amount of equipment they bring into school each day, to essentials such as lunch boxes, hats, coats, books, </w:t>
            </w:r>
            <w:r w:rsidR="009C77A6" w:rsidRPr="002612D3">
              <w:rPr>
                <w:rFonts w:cs="Arial"/>
                <w:color w:val="000000" w:themeColor="text1"/>
                <w:sz w:val="18"/>
                <w:szCs w:val="18"/>
              </w:rPr>
              <w:t>stationery,</w:t>
            </w:r>
            <w:r w:rsidRPr="002612D3">
              <w:rPr>
                <w:rFonts w:cs="Arial"/>
                <w:color w:val="000000" w:themeColor="text1"/>
                <w:sz w:val="18"/>
                <w:szCs w:val="18"/>
              </w:rPr>
              <w:t xml:space="preserve">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693" w:type="dxa"/>
            <w:shd w:val="clear" w:color="auto" w:fill="DBE5F1" w:themeFill="accent1" w:themeFillTint="33"/>
          </w:tcPr>
          <w:p w14:paraId="31E11621" w14:textId="77777777" w:rsidR="00750B77" w:rsidRDefault="00750B77" w:rsidP="00750B77">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231AABA2"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At St. Luke’s each year group will be a Bubble, meaning each Bubble will not exceed 60 children. For each Bubble, the children will be taught in their separate classes. Please note the following:</w:t>
            </w:r>
          </w:p>
          <w:p w14:paraId="51372FCE" w14:textId="77777777" w:rsidR="00750B77" w:rsidRPr="00054FA0" w:rsidRDefault="00750B77" w:rsidP="00750B77">
            <w:pPr>
              <w:rPr>
                <w:rFonts w:asciiTheme="minorHAnsi" w:hAnsiTheme="minorHAnsi" w:cstheme="minorHAnsi"/>
                <w:sz w:val="18"/>
                <w:szCs w:val="18"/>
              </w:rPr>
            </w:pPr>
          </w:p>
          <w:p w14:paraId="4D31D664" w14:textId="77777777" w:rsidR="00750B77" w:rsidRPr="00630BDB" w:rsidRDefault="00750B77" w:rsidP="00750B77">
            <w:pPr>
              <w:pStyle w:val="ListParagraph"/>
              <w:numPr>
                <w:ilvl w:val="0"/>
                <w:numId w:val="21"/>
              </w:numPr>
              <w:ind w:left="360"/>
              <w:rPr>
                <w:rFonts w:asciiTheme="minorHAnsi" w:hAnsiTheme="minorHAnsi" w:cstheme="minorHAnsi"/>
                <w:b/>
                <w:sz w:val="18"/>
                <w:szCs w:val="18"/>
                <w:highlight w:val="yellow"/>
              </w:rPr>
            </w:pPr>
            <w:r w:rsidRPr="00054FA0">
              <w:rPr>
                <w:rFonts w:asciiTheme="minorHAnsi" w:hAnsiTheme="minorHAnsi" w:cstheme="minorHAnsi"/>
                <w:sz w:val="18"/>
                <w:szCs w:val="18"/>
              </w:rPr>
              <w:t xml:space="preserve">In Nursery, we have 30 places in the morning and 30 places in the afternoon. </w:t>
            </w:r>
            <w:r w:rsidRPr="00630BDB">
              <w:rPr>
                <w:rFonts w:asciiTheme="minorHAnsi" w:hAnsiTheme="minorHAnsi" w:cstheme="minorHAnsi"/>
                <w:b/>
                <w:sz w:val="18"/>
                <w:szCs w:val="18"/>
                <w:highlight w:val="yellow"/>
              </w:rPr>
              <w:t>Staff and the few full-time children that we have will all observe strict hand and respiratory hygiene throughout the day and particularly between the morning and afternoon sessions, and</w:t>
            </w:r>
            <w:r>
              <w:rPr>
                <w:rFonts w:asciiTheme="minorHAnsi" w:hAnsiTheme="minorHAnsi" w:cstheme="minorHAnsi"/>
                <w:b/>
                <w:sz w:val="18"/>
                <w:szCs w:val="18"/>
                <w:highlight w:val="yellow"/>
              </w:rPr>
              <w:t xml:space="preserve"> staff</w:t>
            </w:r>
            <w:r w:rsidRPr="00630BDB">
              <w:rPr>
                <w:rFonts w:asciiTheme="minorHAnsi" w:hAnsiTheme="minorHAnsi" w:cstheme="minorHAnsi"/>
                <w:b/>
                <w:sz w:val="18"/>
                <w:szCs w:val="18"/>
                <w:highlight w:val="yellow"/>
              </w:rPr>
              <w:t xml:space="preserve"> will avoid face to face contact with the children at their level.</w:t>
            </w:r>
          </w:p>
          <w:p w14:paraId="0BFA8B08" w14:textId="77777777" w:rsidR="00750B77" w:rsidRPr="00054FA0" w:rsidRDefault="00750B77" w:rsidP="00750B77">
            <w:pPr>
              <w:pStyle w:val="ListParagraph"/>
              <w:numPr>
                <w:ilvl w:val="0"/>
                <w:numId w:val="21"/>
              </w:numPr>
              <w:ind w:left="360"/>
              <w:rPr>
                <w:rFonts w:asciiTheme="minorHAnsi" w:hAnsiTheme="minorHAnsi" w:cstheme="minorHAnsi"/>
                <w:sz w:val="18"/>
                <w:szCs w:val="18"/>
              </w:rPr>
            </w:pPr>
            <w:r w:rsidRPr="00054FA0">
              <w:rPr>
                <w:rFonts w:asciiTheme="minorHAnsi" w:hAnsiTheme="minorHAnsi" w:cstheme="minorHAnsi"/>
                <w:sz w:val="18"/>
                <w:szCs w:val="18"/>
              </w:rPr>
              <w:t>In Reception, the two classes share the main teaching space and both playgrounds for a lot of the time. They will also have their lunch in their classroom space. To minimise the risk of transmission, it is imperative that staff observe all of the guidance in the earlier sections on hand and respiratory hygiene as well as the cleaning regime especially in relation to the daily washing of toys.</w:t>
            </w:r>
          </w:p>
          <w:p w14:paraId="25B45713" w14:textId="77777777" w:rsidR="00750B77" w:rsidRPr="00054FA0" w:rsidRDefault="00750B77" w:rsidP="00750B77">
            <w:pPr>
              <w:pStyle w:val="ListParagraph"/>
              <w:numPr>
                <w:ilvl w:val="0"/>
                <w:numId w:val="21"/>
              </w:numPr>
              <w:ind w:left="360"/>
              <w:rPr>
                <w:rFonts w:asciiTheme="minorHAnsi" w:hAnsiTheme="minorHAnsi" w:cstheme="minorHAnsi"/>
                <w:sz w:val="18"/>
                <w:szCs w:val="18"/>
              </w:rPr>
            </w:pPr>
            <w:r w:rsidRPr="00054FA0">
              <w:rPr>
                <w:rFonts w:asciiTheme="minorHAnsi" w:hAnsiTheme="minorHAnsi" w:cstheme="minorHAnsi"/>
                <w:sz w:val="18"/>
                <w:szCs w:val="18"/>
              </w:rPr>
              <w:t>For Years 1 – 6, the children are taught in their smaller classes of 30 – but mix just for the following:</w:t>
            </w:r>
          </w:p>
          <w:p w14:paraId="127D2AFA" w14:textId="77777777" w:rsidR="00750B77" w:rsidRPr="00054FA0" w:rsidRDefault="00750B77" w:rsidP="00750B77">
            <w:pPr>
              <w:pStyle w:val="ListParagraph"/>
              <w:numPr>
                <w:ilvl w:val="0"/>
                <w:numId w:val="22"/>
              </w:numPr>
              <w:ind w:left="700"/>
              <w:rPr>
                <w:rFonts w:asciiTheme="minorHAnsi" w:hAnsiTheme="minorHAnsi" w:cstheme="minorHAnsi"/>
                <w:sz w:val="18"/>
                <w:szCs w:val="18"/>
              </w:rPr>
            </w:pPr>
            <w:r w:rsidRPr="00054FA0">
              <w:rPr>
                <w:rFonts w:asciiTheme="minorHAnsi" w:hAnsiTheme="minorHAnsi" w:cstheme="minorHAnsi"/>
                <w:sz w:val="18"/>
                <w:szCs w:val="18"/>
              </w:rPr>
              <w:t>To eat lunch, spaced out, in the halls;</w:t>
            </w:r>
          </w:p>
          <w:p w14:paraId="66E67FB3" w14:textId="77777777" w:rsidR="00750B77" w:rsidRPr="00054FA0" w:rsidRDefault="00750B77" w:rsidP="00750B77">
            <w:pPr>
              <w:pStyle w:val="ListParagraph"/>
              <w:numPr>
                <w:ilvl w:val="0"/>
                <w:numId w:val="22"/>
              </w:numPr>
              <w:ind w:left="700"/>
              <w:rPr>
                <w:rFonts w:asciiTheme="minorHAnsi" w:hAnsiTheme="minorHAnsi" w:cstheme="minorHAnsi"/>
                <w:sz w:val="18"/>
                <w:szCs w:val="18"/>
              </w:rPr>
            </w:pPr>
            <w:r w:rsidRPr="00054FA0">
              <w:rPr>
                <w:rFonts w:asciiTheme="minorHAnsi" w:hAnsiTheme="minorHAnsi" w:cstheme="minorHAnsi"/>
                <w:sz w:val="18"/>
                <w:szCs w:val="18"/>
              </w:rPr>
              <w:t xml:space="preserve">When </w:t>
            </w:r>
            <w:r w:rsidRPr="00054FA0">
              <w:rPr>
                <w:rFonts w:asciiTheme="minorHAnsi" w:hAnsiTheme="minorHAnsi" w:cstheme="minorHAnsi"/>
                <w:b/>
                <w:sz w:val="18"/>
                <w:szCs w:val="18"/>
              </w:rPr>
              <w:t>outside</w:t>
            </w:r>
            <w:r w:rsidRPr="00054FA0">
              <w:rPr>
                <w:rFonts w:asciiTheme="minorHAnsi" w:hAnsiTheme="minorHAnsi" w:cstheme="minorHAnsi"/>
                <w:sz w:val="18"/>
                <w:szCs w:val="18"/>
              </w:rPr>
              <w:t xml:space="preserve"> for playtime and lunch play.</w:t>
            </w:r>
          </w:p>
          <w:p w14:paraId="33BDEFC9" w14:textId="77777777" w:rsidR="00750B77" w:rsidRPr="00054FA0" w:rsidRDefault="00750B77" w:rsidP="00750B77">
            <w:pPr>
              <w:rPr>
                <w:rFonts w:asciiTheme="minorHAnsi" w:hAnsiTheme="minorHAnsi" w:cstheme="minorHAnsi"/>
                <w:sz w:val="18"/>
                <w:szCs w:val="18"/>
              </w:rPr>
            </w:pPr>
          </w:p>
          <w:p w14:paraId="18A4D23B"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In Nursery and Reception, in our model of provision, the children will free flow from one activity to another in their play. We feel this is especially important given many of our children will have had their play restricted due to lock down and some</w:t>
            </w:r>
            <w:r>
              <w:rPr>
                <w:rFonts w:asciiTheme="minorHAnsi" w:hAnsiTheme="minorHAnsi" w:cstheme="minorHAnsi"/>
                <w:sz w:val="18"/>
                <w:szCs w:val="18"/>
              </w:rPr>
              <w:t xml:space="preserve"> live</w:t>
            </w:r>
            <w:r w:rsidRPr="00054FA0">
              <w:rPr>
                <w:rFonts w:asciiTheme="minorHAnsi" w:hAnsiTheme="minorHAnsi" w:cstheme="minorHAnsi"/>
                <w:sz w:val="18"/>
                <w:szCs w:val="18"/>
              </w:rPr>
              <w:t xml:space="preserve"> in overcrowded households. At St. Luke’s, to compensate for the children moving from one activity to another in Nursery and Reception, the earlier sections for hand and respiratory hygiene and cleaning regime will be strictly observed and the staff are directed to avoid all face-to-face contact with children at their level. Furthermore, the staff will make sure that the doors outside are always open, to ensure the classrooms are very well ventilated. </w:t>
            </w:r>
          </w:p>
          <w:p w14:paraId="0621DD9B" w14:textId="77777777" w:rsidR="00750B77" w:rsidRPr="00054FA0" w:rsidRDefault="00750B77" w:rsidP="00750B77">
            <w:pPr>
              <w:rPr>
                <w:rFonts w:asciiTheme="minorHAnsi" w:hAnsiTheme="minorHAnsi" w:cstheme="minorHAnsi"/>
                <w:sz w:val="18"/>
                <w:szCs w:val="18"/>
              </w:rPr>
            </w:pPr>
          </w:p>
          <w:p w14:paraId="5C3F3150"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 xml:space="preserve">In Years 1 – 6, the classrooms will be set up with 15 tables Children will have a partner that they sit with for the whole of the half term. Class teachers will only swap partners over if it becomes apparent that two children cannot work well together. Both children will face forward. Staff wishing to assist children will stand to their side, or slightly behind them – always remaining above the children, avoiding all face-to-face contact. </w:t>
            </w:r>
            <w:r>
              <w:rPr>
                <w:rFonts w:asciiTheme="minorHAnsi" w:hAnsiTheme="minorHAnsi" w:cstheme="minorHAnsi"/>
                <w:sz w:val="18"/>
                <w:szCs w:val="18"/>
              </w:rPr>
              <w:t xml:space="preserve">Some classes may have the tables in rows, </w:t>
            </w:r>
            <w:r w:rsidRPr="00630BDB">
              <w:rPr>
                <w:rFonts w:asciiTheme="minorHAnsi" w:hAnsiTheme="minorHAnsi" w:cstheme="minorHAnsi"/>
                <w:b/>
                <w:sz w:val="18"/>
                <w:szCs w:val="18"/>
                <w:highlight w:val="yellow"/>
              </w:rPr>
              <w:t>others may opt for the horse shoe lay out or even groups – but the children will not be less than a metre face to face anywhere.</w:t>
            </w:r>
          </w:p>
          <w:p w14:paraId="7F53B821" w14:textId="77777777" w:rsidR="00750B77" w:rsidRPr="00054FA0" w:rsidRDefault="00750B77" w:rsidP="00750B77">
            <w:pPr>
              <w:rPr>
                <w:rFonts w:asciiTheme="minorHAnsi" w:hAnsiTheme="minorHAnsi" w:cstheme="minorHAnsi"/>
                <w:sz w:val="18"/>
                <w:szCs w:val="18"/>
              </w:rPr>
            </w:pPr>
          </w:p>
          <w:p w14:paraId="49CBC3AC" w14:textId="77777777" w:rsidR="00750B77"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In all year groups, EYs, KS1 and KS2, if children require emotional support, staff may put a hand on the child’s head or shoulders. Staff may also give the child an object that they seek comfort from. Staff must avoid getting down to the child’s level, must avoid all face-to-face contact and for the younger children – not ask children to sit on their knee. Instead, staff can put two chairs next to each other, sit on one with the child on the other and put a hand on their shoulder… This strategy has obvious safeguarding benefits as well.</w:t>
            </w:r>
          </w:p>
          <w:p w14:paraId="291E76BA" w14:textId="77777777" w:rsidR="00750B77" w:rsidRPr="00054FA0" w:rsidRDefault="00750B77" w:rsidP="00750B77">
            <w:pPr>
              <w:rPr>
                <w:rFonts w:asciiTheme="minorHAnsi" w:hAnsiTheme="minorHAnsi" w:cstheme="minorHAnsi"/>
                <w:sz w:val="18"/>
                <w:szCs w:val="18"/>
              </w:rPr>
            </w:pPr>
          </w:p>
          <w:p w14:paraId="10BD7DDD"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At St. Luke’s we will do our best to minimise the number of staff who work with more than one Bubble.</w:t>
            </w:r>
          </w:p>
          <w:p w14:paraId="509234EA" w14:textId="77777777" w:rsidR="00750B77" w:rsidRPr="00054FA0" w:rsidRDefault="00750B77" w:rsidP="00750B77">
            <w:pPr>
              <w:rPr>
                <w:rFonts w:asciiTheme="minorHAnsi" w:hAnsiTheme="minorHAnsi" w:cstheme="minorHAnsi"/>
                <w:sz w:val="18"/>
                <w:szCs w:val="18"/>
              </w:rPr>
            </w:pPr>
          </w:p>
          <w:p w14:paraId="1404E69A"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Midday staff</w:t>
            </w:r>
            <w:r w:rsidRPr="00054FA0">
              <w:rPr>
                <w:rFonts w:asciiTheme="minorHAnsi" w:hAnsiTheme="minorHAnsi" w:cstheme="minorHAnsi"/>
                <w:sz w:val="18"/>
                <w:szCs w:val="18"/>
              </w:rPr>
              <w:t xml:space="preserve"> will work with no more than two Bubbles, with the exception of the Senior Midday staff. When working with children in the lunch hall, Midday staff can </w:t>
            </w:r>
            <w:r w:rsidRPr="00054FA0">
              <w:rPr>
                <w:rFonts w:asciiTheme="minorHAnsi" w:hAnsiTheme="minorHAnsi" w:cstheme="minorHAnsi"/>
                <w:sz w:val="18"/>
                <w:szCs w:val="18"/>
              </w:rPr>
              <w:lastRenderedPageBreak/>
              <w:t>fulfil their responsibilities standing slightly behind children and avoiding all face-to-face contact. Most of the Midday staff’s work is outside, where the risk of transmission is far less and staff are advised, as much as possible, to encourage children’s safe play but from a safe distance.</w:t>
            </w:r>
          </w:p>
          <w:p w14:paraId="1B0F6383" w14:textId="77777777" w:rsidR="00750B77" w:rsidRPr="00054FA0" w:rsidRDefault="00750B77" w:rsidP="00750B77">
            <w:pPr>
              <w:rPr>
                <w:rFonts w:asciiTheme="minorHAnsi" w:hAnsiTheme="minorHAnsi" w:cstheme="minorHAnsi"/>
                <w:sz w:val="18"/>
                <w:szCs w:val="18"/>
              </w:rPr>
            </w:pPr>
          </w:p>
          <w:p w14:paraId="38694998"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PPA teachers</w:t>
            </w:r>
            <w:r w:rsidRPr="00054FA0">
              <w:rPr>
                <w:rFonts w:asciiTheme="minorHAnsi" w:hAnsiTheme="minorHAnsi" w:cstheme="minorHAnsi"/>
                <w:sz w:val="18"/>
                <w:szCs w:val="18"/>
              </w:rPr>
              <w:t xml:space="preserve"> AA and YC and </w:t>
            </w:r>
            <w:r w:rsidRPr="00054FA0">
              <w:rPr>
                <w:rFonts w:asciiTheme="minorHAnsi" w:hAnsiTheme="minorHAnsi" w:cstheme="minorHAnsi"/>
                <w:b/>
                <w:sz w:val="18"/>
                <w:szCs w:val="18"/>
              </w:rPr>
              <w:t xml:space="preserve">SLT </w:t>
            </w:r>
            <w:r w:rsidRPr="00054FA0">
              <w:rPr>
                <w:rFonts w:asciiTheme="minorHAnsi" w:hAnsiTheme="minorHAnsi" w:cstheme="minorHAnsi"/>
                <w:sz w:val="18"/>
                <w:szCs w:val="18"/>
              </w:rPr>
              <w:t xml:space="preserve">will work across more than two Bubbles. </w:t>
            </w:r>
          </w:p>
          <w:p w14:paraId="3A391E1E" w14:textId="77777777" w:rsidR="00750B77" w:rsidRPr="00054FA0" w:rsidRDefault="00750B77" w:rsidP="00750B77">
            <w:pPr>
              <w:pStyle w:val="ListParagraph"/>
              <w:numPr>
                <w:ilvl w:val="0"/>
                <w:numId w:val="23"/>
              </w:numPr>
              <w:ind w:left="360"/>
              <w:rPr>
                <w:rFonts w:asciiTheme="minorHAnsi" w:hAnsiTheme="minorHAnsi" w:cstheme="minorHAnsi"/>
                <w:sz w:val="18"/>
                <w:szCs w:val="18"/>
              </w:rPr>
            </w:pPr>
            <w:r w:rsidRPr="00054FA0">
              <w:rPr>
                <w:rFonts w:asciiTheme="minorHAnsi" w:hAnsiTheme="minorHAnsi" w:cstheme="minorHAnsi"/>
                <w:sz w:val="18"/>
                <w:szCs w:val="18"/>
              </w:rPr>
              <w:t>YC only works with KS2 pupils where maintaining 2m distance, with the support of the class teaching assistant, is feasible and strongly encouraged.</w:t>
            </w:r>
            <w:r>
              <w:rPr>
                <w:rFonts w:asciiTheme="minorHAnsi" w:hAnsiTheme="minorHAnsi" w:cstheme="minorHAnsi"/>
                <w:sz w:val="18"/>
                <w:szCs w:val="18"/>
              </w:rPr>
              <w:t xml:space="preserve"> More recently, YC has also been trialling delivering her lessons to some year groups remotely, with the class Tas present in the classroom. </w:t>
            </w:r>
          </w:p>
          <w:p w14:paraId="3C452CD5" w14:textId="77777777" w:rsidR="00750B77" w:rsidRPr="00054FA0" w:rsidRDefault="00750B77" w:rsidP="00750B77">
            <w:pPr>
              <w:pStyle w:val="ListParagraph"/>
              <w:numPr>
                <w:ilvl w:val="0"/>
                <w:numId w:val="23"/>
              </w:numPr>
              <w:ind w:left="360"/>
              <w:rPr>
                <w:rFonts w:asciiTheme="minorHAnsi" w:hAnsiTheme="minorHAnsi" w:cstheme="minorHAnsi"/>
                <w:sz w:val="18"/>
                <w:szCs w:val="18"/>
              </w:rPr>
            </w:pPr>
            <w:r w:rsidRPr="00054FA0">
              <w:rPr>
                <w:rFonts w:asciiTheme="minorHAnsi" w:hAnsiTheme="minorHAnsi" w:cstheme="minorHAnsi"/>
                <w:sz w:val="18"/>
                <w:szCs w:val="18"/>
              </w:rPr>
              <w:t>AA works with children in KS1 and KS2. It is harder to maintain the 2m distance especially with the younger children – but AA is encouraged to use children to model new learning for each other, and to request that the class teaching assistant assists children directly when required as much as is feasible.</w:t>
            </w:r>
            <w:r>
              <w:rPr>
                <w:rFonts w:asciiTheme="minorHAnsi" w:hAnsiTheme="minorHAnsi" w:cstheme="minorHAnsi"/>
                <w:sz w:val="18"/>
                <w:szCs w:val="18"/>
              </w:rPr>
              <w:t xml:space="preserve"> As much as possible, AA delivers her lessons outside.</w:t>
            </w:r>
          </w:p>
          <w:p w14:paraId="44D5A93E"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 xml:space="preserve">Strict hand hygiene before and after all lessons is essential. </w:t>
            </w:r>
          </w:p>
          <w:p w14:paraId="53CA7C66" w14:textId="77777777" w:rsidR="00750B77" w:rsidRPr="00054FA0" w:rsidRDefault="00750B77" w:rsidP="00750B77">
            <w:pPr>
              <w:rPr>
                <w:rFonts w:asciiTheme="minorHAnsi" w:hAnsiTheme="minorHAnsi" w:cstheme="minorHAnsi"/>
                <w:sz w:val="18"/>
                <w:szCs w:val="18"/>
              </w:rPr>
            </w:pPr>
          </w:p>
          <w:p w14:paraId="1A133CD5"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 xml:space="preserve">Our </w:t>
            </w:r>
            <w:r w:rsidRPr="00054FA0">
              <w:rPr>
                <w:rFonts w:asciiTheme="minorHAnsi" w:hAnsiTheme="minorHAnsi" w:cstheme="minorHAnsi"/>
                <w:b/>
                <w:sz w:val="18"/>
                <w:szCs w:val="18"/>
              </w:rPr>
              <w:t>Psychological Therapist</w:t>
            </w:r>
            <w:r w:rsidRPr="00054FA0">
              <w:rPr>
                <w:rFonts w:asciiTheme="minorHAnsi" w:hAnsiTheme="minorHAnsi" w:cstheme="minorHAnsi"/>
                <w:sz w:val="18"/>
                <w:szCs w:val="18"/>
              </w:rPr>
              <w:t xml:space="preserve"> works with children on a 1:1 basis from different Bubbles. She works in a space that is big enough to maintain social distancing and can be well ventilated. To prevent her from breaking lots of Bubbles, her timetable will be stuck to and shared, with any changes communicated in advance. This will allow staff in Bubbles to bring children to her and safely hand them over to the therapist at her door.</w:t>
            </w:r>
          </w:p>
          <w:p w14:paraId="6F1180CE" w14:textId="77777777" w:rsidR="00750B77" w:rsidRPr="00054FA0" w:rsidRDefault="00750B77" w:rsidP="00750B77">
            <w:pPr>
              <w:rPr>
                <w:rFonts w:asciiTheme="minorHAnsi" w:hAnsiTheme="minorHAnsi" w:cstheme="minorHAnsi"/>
                <w:sz w:val="18"/>
                <w:szCs w:val="18"/>
              </w:rPr>
            </w:pPr>
          </w:p>
          <w:p w14:paraId="0D875F57" w14:textId="77777777" w:rsidR="00750B77" w:rsidRPr="00054FA0" w:rsidRDefault="00750B77" w:rsidP="00750B77">
            <w:pPr>
              <w:rPr>
                <w:rFonts w:asciiTheme="minorHAnsi" w:hAnsiTheme="minorHAnsi" w:cstheme="minorHAnsi"/>
                <w:sz w:val="18"/>
                <w:szCs w:val="18"/>
              </w:rPr>
            </w:pPr>
          </w:p>
          <w:p w14:paraId="1D6153DD"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 xml:space="preserve">This next section relates to the </w:t>
            </w:r>
            <w:r w:rsidRPr="00054FA0">
              <w:rPr>
                <w:rFonts w:asciiTheme="minorHAnsi" w:hAnsiTheme="minorHAnsi" w:cstheme="minorHAnsi"/>
                <w:b/>
                <w:sz w:val="18"/>
                <w:szCs w:val="18"/>
              </w:rPr>
              <w:t>Music provision</w:t>
            </w:r>
            <w:r w:rsidRPr="00054FA0">
              <w:rPr>
                <w:rFonts w:asciiTheme="minorHAnsi" w:hAnsiTheme="minorHAnsi" w:cstheme="minorHAnsi"/>
                <w:sz w:val="18"/>
                <w:szCs w:val="18"/>
              </w:rPr>
              <w:t xml:space="preserve"> in the school. At St. Luke’s ‘whole class’ music is organised as follows:</w:t>
            </w:r>
          </w:p>
          <w:p w14:paraId="39DB1529" w14:textId="77777777" w:rsidR="00750B77" w:rsidRPr="00054FA0" w:rsidRDefault="00750B77" w:rsidP="00750B77">
            <w:pPr>
              <w:pStyle w:val="ListParagraph"/>
              <w:numPr>
                <w:ilvl w:val="0"/>
                <w:numId w:val="24"/>
              </w:numPr>
              <w:ind w:left="360"/>
              <w:rPr>
                <w:rFonts w:asciiTheme="minorHAnsi" w:hAnsiTheme="minorHAnsi" w:cstheme="minorHAnsi"/>
                <w:sz w:val="18"/>
                <w:szCs w:val="18"/>
              </w:rPr>
            </w:pPr>
            <w:r w:rsidRPr="00054FA0">
              <w:rPr>
                <w:rFonts w:asciiTheme="minorHAnsi" w:hAnsiTheme="minorHAnsi" w:cstheme="minorHAnsi"/>
                <w:sz w:val="18"/>
                <w:szCs w:val="18"/>
              </w:rPr>
              <w:t>African drums – Years 1 and 2;</w:t>
            </w:r>
          </w:p>
          <w:p w14:paraId="24C79180" w14:textId="77777777" w:rsidR="00750B77" w:rsidRPr="00054FA0" w:rsidRDefault="00750B77" w:rsidP="00750B77">
            <w:pPr>
              <w:pStyle w:val="ListParagraph"/>
              <w:numPr>
                <w:ilvl w:val="0"/>
                <w:numId w:val="24"/>
              </w:numPr>
              <w:ind w:left="360"/>
              <w:rPr>
                <w:rFonts w:asciiTheme="minorHAnsi" w:hAnsiTheme="minorHAnsi" w:cstheme="minorHAnsi"/>
                <w:sz w:val="18"/>
                <w:szCs w:val="18"/>
              </w:rPr>
            </w:pPr>
            <w:r w:rsidRPr="00054FA0">
              <w:rPr>
                <w:rFonts w:asciiTheme="minorHAnsi" w:hAnsiTheme="minorHAnsi" w:cstheme="minorHAnsi"/>
                <w:sz w:val="18"/>
                <w:szCs w:val="18"/>
              </w:rPr>
              <w:t>Recorders – Year 3;</w:t>
            </w:r>
          </w:p>
          <w:p w14:paraId="1725998B" w14:textId="77777777" w:rsidR="00750B77" w:rsidRPr="00054FA0" w:rsidRDefault="00750B77" w:rsidP="00750B77">
            <w:pPr>
              <w:pStyle w:val="ListParagraph"/>
              <w:numPr>
                <w:ilvl w:val="0"/>
                <w:numId w:val="24"/>
              </w:numPr>
              <w:ind w:left="360"/>
              <w:rPr>
                <w:rFonts w:asciiTheme="minorHAnsi" w:hAnsiTheme="minorHAnsi" w:cstheme="minorHAnsi"/>
                <w:sz w:val="18"/>
                <w:szCs w:val="18"/>
              </w:rPr>
            </w:pPr>
            <w:r w:rsidRPr="00054FA0">
              <w:rPr>
                <w:rFonts w:asciiTheme="minorHAnsi" w:hAnsiTheme="minorHAnsi" w:cstheme="minorHAnsi"/>
                <w:sz w:val="18"/>
                <w:szCs w:val="18"/>
              </w:rPr>
              <w:t>Strings – Year 4;</w:t>
            </w:r>
          </w:p>
          <w:p w14:paraId="18802C43" w14:textId="77777777" w:rsidR="00750B77" w:rsidRPr="00054FA0" w:rsidRDefault="00750B77" w:rsidP="00750B77">
            <w:pPr>
              <w:pStyle w:val="ListParagraph"/>
              <w:numPr>
                <w:ilvl w:val="0"/>
                <w:numId w:val="24"/>
              </w:numPr>
              <w:ind w:left="360"/>
              <w:rPr>
                <w:rFonts w:asciiTheme="minorHAnsi" w:hAnsiTheme="minorHAnsi" w:cstheme="minorHAnsi"/>
                <w:sz w:val="18"/>
                <w:szCs w:val="18"/>
              </w:rPr>
            </w:pPr>
            <w:r w:rsidRPr="00054FA0">
              <w:rPr>
                <w:rFonts w:asciiTheme="minorHAnsi" w:hAnsiTheme="minorHAnsi" w:cstheme="minorHAnsi"/>
                <w:sz w:val="18"/>
                <w:szCs w:val="18"/>
              </w:rPr>
              <w:t>Guitars – Year 5.</w:t>
            </w:r>
          </w:p>
          <w:p w14:paraId="082EB3C0" w14:textId="77777777" w:rsidR="00750B77" w:rsidRPr="00054FA0" w:rsidRDefault="00750B77" w:rsidP="00750B77">
            <w:pPr>
              <w:rPr>
                <w:rFonts w:asciiTheme="minorHAnsi" w:hAnsiTheme="minorHAnsi" w:cstheme="minorHAnsi"/>
                <w:sz w:val="18"/>
                <w:szCs w:val="18"/>
              </w:rPr>
            </w:pPr>
          </w:p>
          <w:p w14:paraId="02B28314" w14:textId="77777777" w:rsidR="00750B77" w:rsidRPr="00054FA0" w:rsidRDefault="00750B77" w:rsidP="00750B77">
            <w:pPr>
              <w:rPr>
                <w:rFonts w:asciiTheme="minorHAnsi" w:hAnsiTheme="minorHAnsi" w:cstheme="minorHAnsi"/>
                <w:sz w:val="18"/>
                <w:szCs w:val="18"/>
              </w:rPr>
            </w:pPr>
            <w:r w:rsidRPr="00630BDB">
              <w:rPr>
                <w:rFonts w:asciiTheme="minorHAnsi" w:hAnsiTheme="minorHAnsi" w:cstheme="minorHAnsi"/>
                <w:b/>
                <w:sz w:val="18"/>
                <w:szCs w:val="18"/>
              </w:rPr>
              <w:t>D</w:t>
            </w:r>
            <w:r w:rsidRPr="00054FA0">
              <w:rPr>
                <w:rFonts w:asciiTheme="minorHAnsi" w:hAnsiTheme="minorHAnsi" w:cstheme="minorHAnsi"/>
                <w:b/>
                <w:sz w:val="18"/>
                <w:szCs w:val="18"/>
              </w:rPr>
              <w:t xml:space="preserve">rumming </w:t>
            </w:r>
            <w:r>
              <w:rPr>
                <w:rFonts w:asciiTheme="minorHAnsi" w:hAnsiTheme="minorHAnsi" w:cstheme="minorHAnsi"/>
                <w:sz w:val="18"/>
                <w:szCs w:val="18"/>
              </w:rPr>
              <w:t>will resume after the Easter holidays</w:t>
            </w:r>
            <w:r w:rsidRPr="00054FA0">
              <w:rPr>
                <w:rFonts w:asciiTheme="minorHAnsi" w:hAnsiTheme="minorHAnsi" w:cstheme="minorHAnsi"/>
                <w:sz w:val="18"/>
                <w:szCs w:val="18"/>
              </w:rPr>
              <w:t xml:space="preserve"> in the Music Room – with the door and windows open and the </w:t>
            </w:r>
            <w:r w:rsidRPr="00054FA0">
              <w:rPr>
                <w:rFonts w:asciiTheme="minorHAnsi" w:hAnsiTheme="minorHAnsi" w:cstheme="minorHAnsi"/>
                <w:sz w:val="18"/>
                <w:szCs w:val="18"/>
              </w:rPr>
              <w:lastRenderedPageBreak/>
              <w:t>children seated facing the instructor at a safe distance. Children must wash their hands thoroughly before and after their lesson and</w:t>
            </w:r>
            <w:r>
              <w:rPr>
                <w:rFonts w:asciiTheme="minorHAnsi" w:hAnsiTheme="minorHAnsi" w:cstheme="minorHAnsi"/>
                <w:sz w:val="18"/>
                <w:szCs w:val="18"/>
              </w:rPr>
              <w:t xml:space="preserve"> will be observed carefully to avoid anyone using their hands on their face or in their mouths during the lesson</w:t>
            </w:r>
            <w:r w:rsidRPr="00054FA0">
              <w:rPr>
                <w:rFonts w:asciiTheme="minorHAnsi" w:hAnsiTheme="minorHAnsi" w:cstheme="minorHAnsi"/>
                <w:sz w:val="18"/>
                <w:szCs w:val="18"/>
              </w:rPr>
              <w:t>.</w:t>
            </w:r>
          </w:p>
          <w:p w14:paraId="155B3DD5" w14:textId="77777777" w:rsidR="00750B77" w:rsidRDefault="00750B77" w:rsidP="00750B77">
            <w:pPr>
              <w:rPr>
                <w:rFonts w:asciiTheme="minorHAnsi" w:hAnsiTheme="minorHAnsi" w:cstheme="minorHAnsi"/>
                <w:sz w:val="18"/>
                <w:szCs w:val="18"/>
              </w:rPr>
            </w:pPr>
          </w:p>
          <w:p w14:paraId="685FC442"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 xml:space="preserve">Year 3 recorders </w:t>
            </w:r>
            <w:r w:rsidRPr="00054FA0">
              <w:rPr>
                <w:rFonts w:asciiTheme="minorHAnsi" w:hAnsiTheme="minorHAnsi" w:cstheme="minorHAnsi"/>
                <w:sz w:val="18"/>
                <w:szCs w:val="18"/>
              </w:rPr>
              <w:t>will happen for both classe</w:t>
            </w:r>
            <w:r>
              <w:rPr>
                <w:rFonts w:asciiTheme="minorHAnsi" w:hAnsiTheme="minorHAnsi" w:cstheme="minorHAnsi"/>
                <w:sz w:val="18"/>
                <w:szCs w:val="18"/>
              </w:rPr>
              <w:t>s after Easter. A</w:t>
            </w:r>
            <w:r w:rsidRPr="00054FA0">
              <w:rPr>
                <w:rFonts w:asciiTheme="minorHAnsi" w:hAnsiTheme="minorHAnsi" w:cstheme="minorHAnsi"/>
                <w:sz w:val="18"/>
                <w:szCs w:val="18"/>
              </w:rPr>
              <w:t xml:space="preserve">ccording to Music Mark guidance, the recorders can be washed in a dishwasher after use and then stored safely for the following week. Again, the lessons will take place in the Music room, with the children facing the instructor at a safe distance. Children must wash their hands before and after the lesson. The recorders must not be used by anyone else during the </w:t>
            </w:r>
            <w:r>
              <w:rPr>
                <w:rFonts w:asciiTheme="minorHAnsi" w:hAnsiTheme="minorHAnsi" w:cstheme="minorHAnsi"/>
                <w:sz w:val="18"/>
                <w:szCs w:val="18"/>
              </w:rPr>
              <w:t xml:space="preserve">Spring or Summer </w:t>
            </w:r>
            <w:r w:rsidRPr="00054FA0">
              <w:rPr>
                <w:rFonts w:asciiTheme="minorHAnsi" w:hAnsiTheme="minorHAnsi" w:cstheme="minorHAnsi"/>
                <w:sz w:val="18"/>
                <w:szCs w:val="18"/>
              </w:rPr>
              <w:t>term</w:t>
            </w:r>
            <w:r>
              <w:rPr>
                <w:rFonts w:asciiTheme="minorHAnsi" w:hAnsiTheme="minorHAnsi" w:cstheme="minorHAnsi"/>
                <w:sz w:val="18"/>
                <w:szCs w:val="18"/>
              </w:rPr>
              <w:t>s</w:t>
            </w:r>
            <w:r w:rsidRPr="00054FA0">
              <w:rPr>
                <w:rFonts w:asciiTheme="minorHAnsi" w:hAnsiTheme="minorHAnsi" w:cstheme="minorHAnsi"/>
                <w:sz w:val="18"/>
                <w:szCs w:val="18"/>
              </w:rPr>
              <w:t xml:space="preserve">. </w:t>
            </w:r>
          </w:p>
          <w:p w14:paraId="3CF90B71" w14:textId="77777777" w:rsidR="00750B77" w:rsidRPr="00054FA0" w:rsidRDefault="00750B77" w:rsidP="00750B77">
            <w:pPr>
              <w:rPr>
                <w:rFonts w:asciiTheme="minorHAnsi" w:hAnsiTheme="minorHAnsi" w:cstheme="minorHAnsi"/>
                <w:sz w:val="18"/>
                <w:szCs w:val="18"/>
              </w:rPr>
            </w:pPr>
          </w:p>
          <w:p w14:paraId="3938C45E"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 xml:space="preserve">Year 4 Violins and Cellos </w:t>
            </w:r>
            <w:r w:rsidRPr="00054FA0">
              <w:rPr>
                <w:rFonts w:asciiTheme="minorHAnsi" w:hAnsiTheme="minorHAnsi" w:cstheme="minorHAnsi"/>
                <w:sz w:val="18"/>
                <w:szCs w:val="18"/>
              </w:rPr>
              <w:t xml:space="preserve">will happen for whole classes given updated DfE guidance, with children sat equally spaced out in the Music room and all facing the instructors at a safe distance with the door and window open. If the number of instruments is an issue, after using an instrument the child will be shown how to wipe the necessary parts of the instrument with a disinfectant wipe before leaving it for the next child. Children must wash their hands before and after the lesson and observe strict respiratory hygiene. </w:t>
            </w:r>
          </w:p>
          <w:p w14:paraId="51D22D94" w14:textId="77777777" w:rsidR="00750B77" w:rsidRPr="00054FA0" w:rsidRDefault="00750B77" w:rsidP="00750B77">
            <w:pPr>
              <w:rPr>
                <w:rFonts w:asciiTheme="minorHAnsi" w:hAnsiTheme="minorHAnsi" w:cstheme="minorHAnsi"/>
                <w:b/>
                <w:sz w:val="18"/>
                <w:szCs w:val="18"/>
              </w:rPr>
            </w:pPr>
          </w:p>
          <w:p w14:paraId="072B6208"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Violin and cello continuers</w:t>
            </w:r>
            <w:r w:rsidRPr="00054FA0">
              <w:rPr>
                <w:rFonts w:asciiTheme="minorHAnsi" w:hAnsiTheme="minorHAnsi" w:cstheme="minorHAnsi"/>
                <w:sz w:val="18"/>
                <w:szCs w:val="18"/>
              </w:rPr>
              <w:t xml:space="preserve"> will be issued with their own instrument for the whole term. They will only be able to attend their lesson if they have their instrument with them. These lessons have fewer children in them; will take place in the music room with the children sitting at a safe distance from each other and the instructors. As always strict hand and respiratory hygiene measures will be adhered to and the room will be well ventilated.</w:t>
            </w:r>
          </w:p>
          <w:p w14:paraId="265C8986" w14:textId="77777777" w:rsidR="00750B77" w:rsidRPr="00054FA0" w:rsidRDefault="00750B77" w:rsidP="00750B77">
            <w:pPr>
              <w:rPr>
                <w:rFonts w:asciiTheme="minorHAnsi" w:hAnsiTheme="minorHAnsi" w:cstheme="minorHAnsi"/>
                <w:sz w:val="18"/>
                <w:szCs w:val="18"/>
              </w:rPr>
            </w:pPr>
          </w:p>
          <w:p w14:paraId="4714B17F"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 xml:space="preserve">Year 5 Guitars </w:t>
            </w:r>
            <w:r w:rsidRPr="00054FA0">
              <w:rPr>
                <w:rFonts w:asciiTheme="minorHAnsi" w:hAnsiTheme="minorHAnsi" w:cstheme="minorHAnsi"/>
                <w:sz w:val="18"/>
                <w:szCs w:val="18"/>
              </w:rPr>
              <w:t xml:space="preserve">in whole classes with the children sat equally spaced out in the Music room and all facing the instructors at a safe distance with the door and window open. Children must wash their hands before and after the lesson and observe strict respiratory hygiene. </w:t>
            </w:r>
          </w:p>
          <w:p w14:paraId="7FEA2A7A" w14:textId="77777777" w:rsidR="00750B77" w:rsidRPr="00054FA0" w:rsidRDefault="00750B77" w:rsidP="00750B77">
            <w:pPr>
              <w:rPr>
                <w:rFonts w:asciiTheme="minorHAnsi" w:hAnsiTheme="minorHAnsi" w:cstheme="minorHAnsi"/>
                <w:sz w:val="18"/>
                <w:szCs w:val="18"/>
              </w:rPr>
            </w:pPr>
          </w:p>
          <w:p w14:paraId="556C8640"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 xml:space="preserve">Year 6 Guitar continuers </w:t>
            </w:r>
            <w:r w:rsidRPr="00054FA0">
              <w:rPr>
                <w:rFonts w:asciiTheme="minorHAnsi" w:hAnsiTheme="minorHAnsi" w:cstheme="minorHAnsi"/>
                <w:sz w:val="18"/>
                <w:szCs w:val="18"/>
              </w:rPr>
              <w:t xml:space="preserve">will be issued with their own Guitar for the whole term. They will only be able to attend their lesson if they have their instrument with them. These </w:t>
            </w:r>
            <w:r w:rsidRPr="00054FA0">
              <w:rPr>
                <w:rFonts w:asciiTheme="minorHAnsi" w:hAnsiTheme="minorHAnsi" w:cstheme="minorHAnsi"/>
                <w:sz w:val="18"/>
                <w:szCs w:val="18"/>
              </w:rPr>
              <w:lastRenderedPageBreak/>
              <w:t>lessons have fewer children in them; will take place in the music room with the children sitting at a safe distance from each other and the instructors. As always strict hand and respiratory hygiene measures will be adhered to and the room will be well ventilated.</w:t>
            </w:r>
          </w:p>
          <w:p w14:paraId="3F672FE0" w14:textId="77777777" w:rsidR="00750B77" w:rsidRPr="00054FA0" w:rsidRDefault="00750B77" w:rsidP="00750B77">
            <w:pPr>
              <w:rPr>
                <w:rFonts w:asciiTheme="minorHAnsi" w:hAnsiTheme="minorHAnsi" w:cstheme="minorHAnsi"/>
                <w:sz w:val="18"/>
                <w:szCs w:val="18"/>
              </w:rPr>
            </w:pPr>
          </w:p>
          <w:p w14:paraId="74A46A0E"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 xml:space="preserve">Awards children </w:t>
            </w:r>
            <w:r w:rsidRPr="00054FA0">
              <w:rPr>
                <w:rFonts w:asciiTheme="minorHAnsi" w:hAnsiTheme="minorHAnsi" w:cstheme="minorHAnsi"/>
                <w:sz w:val="18"/>
                <w:szCs w:val="18"/>
              </w:rPr>
              <w:t>will have the same provision as continuers – i.e. their own instrument and the same guidelines as for the continuers.</w:t>
            </w:r>
          </w:p>
          <w:p w14:paraId="62859870" w14:textId="77777777" w:rsidR="00750B77" w:rsidRPr="00054FA0" w:rsidRDefault="00750B77" w:rsidP="00750B77">
            <w:pPr>
              <w:rPr>
                <w:rFonts w:asciiTheme="minorHAnsi" w:hAnsiTheme="minorHAnsi" w:cstheme="minorHAnsi"/>
                <w:sz w:val="18"/>
                <w:szCs w:val="18"/>
              </w:rPr>
            </w:pPr>
          </w:p>
          <w:p w14:paraId="3A35FC8B"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 xml:space="preserve">For Brass, </w:t>
            </w:r>
            <w:r w:rsidRPr="00054FA0">
              <w:rPr>
                <w:rFonts w:asciiTheme="minorHAnsi" w:hAnsiTheme="minorHAnsi" w:cstheme="minorHAnsi"/>
                <w:sz w:val="18"/>
                <w:szCs w:val="18"/>
              </w:rPr>
              <w:t>we will postpone starting the Year 4 beginners group. Year 5 and 6 continuers will go ahead, since all children are issued with their own instrument.</w:t>
            </w:r>
          </w:p>
          <w:p w14:paraId="44264400" w14:textId="77777777" w:rsidR="00750B77" w:rsidRPr="00054FA0" w:rsidRDefault="00750B77" w:rsidP="00750B77">
            <w:pPr>
              <w:rPr>
                <w:rFonts w:asciiTheme="minorHAnsi" w:hAnsiTheme="minorHAnsi" w:cstheme="minorHAnsi"/>
                <w:sz w:val="18"/>
                <w:szCs w:val="18"/>
              </w:rPr>
            </w:pPr>
          </w:p>
          <w:p w14:paraId="0B0B963C"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b/>
                <w:sz w:val="18"/>
                <w:szCs w:val="18"/>
              </w:rPr>
              <w:t>Please note</w:t>
            </w:r>
            <w:r w:rsidRPr="00054FA0">
              <w:rPr>
                <w:rFonts w:asciiTheme="minorHAnsi" w:hAnsiTheme="minorHAnsi" w:cstheme="minorHAnsi"/>
                <w:sz w:val="18"/>
                <w:szCs w:val="18"/>
              </w:rPr>
              <w:t xml:space="preserve"> that an adult, from each year group Bubble, will accompany the children to their music lesson each week. This person will assist the children directly if required, further allowing the tutors to maintain a safe distance from the children, owing to the fact that the tutors work in other schools and settings. </w:t>
            </w:r>
          </w:p>
          <w:p w14:paraId="568F344B"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 xml:space="preserve">Furthermore, with our timetable, the Music room will only be used by one ‘Bubble’ a day, allowing for ventilation overnight, and cleaning between each day. </w:t>
            </w:r>
          </w:p>
          <w:p w14:paraId="4ED5F970" w14:textId="77777777" w:rsidR="00750B77" w:rsidRPr="00054FA0" w:rsidRDefault="00750B77" w:rsidP="00750B77">
            <w:pPr>
              <w:rPr>
                <w:rFonts w:asciiTheme="minorHAnsi" w:hAnsiTheme="minorHAnsi" w:cstheme="minorHAnsi"/>
                <w:sz w:val="18"/>
                <w:szCs w:val="18"/>
              </w:rPr>
            </w:pPr>
          </w:p>
          <w:p w14:paraId="01CF0F83"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The following measures will be implemented to prevent ‘Bubbles’ coming into contact with each other:</w:t>
            </w:r>
          </w:p>
          <w:p w14:paraId="7F92D58D"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The school will implement </w:t>
            </w:r>
            <w:r w:rsidRPr="00054FA0">
              <w:rPr>
                <w:rFonts w:asciiTheme="minorHAnsi" w:hAnsiTheme="minorHAnsi" w:cstheme="minorHAnsi"/>
                <w:b/>
                <w:sz w:val="18"/>
                <w:szCs w:val="18"/>
              </w:rPr>
              <w:t>staggered start and finish times</w:t>
            </w:r>
            <w:r w:rsidRPr="00054FA0">
              <w:rPr>
                <w:rFonts w:asciiTheme="minorHAnsi" w:hAnsiTheme="minorHAnsi" w:cstheme="minorHAnsi"/>
                <w:sz w:val="18"/>
                <w:szCs w:val="18"/>
              </w:rPr>
              <w:t xml:space="preserve"> meaning no two Bubbles will occupy the same space at the start or end of the day;</w:t>
            </w:r>
          </w:p>
          <w:p w14:paraId="3F176E92"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The school will ask </w:t>
            </w:r>
            <w:r w:rsidRPr="00054FA0">
              <w:rPr>
                <w:rFonts w:asciiTheme="minorHAnsi" w:hAnsiTheme="minorHAnsi" w:cstheme="minorHAnsi"/>
                <w:b/>
                <w:sz w:val="18"/>
                <w:szCs w:val="18"/>
              </w:rPr>
              <w:t xml:space="preserve">one parent to drop off and collect </w:t>
            </w:r>
            <w:r w:rsidRPr="00054FA0">
              <w:rPr>
                <w:rFonts w:asciiTheme="minorHAnsi" w:hAnsiTheme="minorHAnsi" w:cstheme="minorHAnsi"/>
                <w:sz w:val="18"/>
                <w:szCs w:val="18"/>
              </w:rPr>
              <w:t xml:space="preserve">each child, further seeking to avoid the build-up of congestion. </w:t>
            </w:r>
          </w:p>
          <w:p w14:paraId="00F9BA9F"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If parents are waiting to drop their children off, staff will guide the parents to </w:t>
            </w:r>
            <w:r w:rsidRPr="00054FA0">
              <w:rPr>
                <w:rFonts w:asciiTheme="minorHAnsi" w:hAnsiTheme="minorHAnsi" w:cstheme="minorHAnsi"/>
                <w:b/>
                <w:sz w:val="18"/>
                <w:szCs w:val="18"/>
              </w:rPr>
              <w:t>queue observing social distancing</w:t>
            </w:r>
            <w:r w:rsidRPr="00054FA0">
              <w:rPr>
                <w:rFonts w:asciiTheme="minorHAnsi" w:hAnsiTheme="minorHAnsi" w:cstheme="minorHAnsi"/>
                <w:sz w:val="18"/>
                <w:szCs w:val="18"/>
              </w:rPr>
              <w:t xml:space="preserve"> and fences will be marked up to assist.</w:t>
            </w:r>
          </w:p>
          <w:p w14:paraId="0779289A"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We will </w:t>
            </w:r>
            <w:r w:rsidRPr="00054FA0">
              <w:rPr>
                <w:rFonts w:asciiTheme="minorHAnsi" w:hAnsiTheme="minorHAnsi" w:cstheme="minorHAnsi"/>
                <w:b/>
                <w:sz w:val="18"/>
                <w:szCs w:val="18"/>
              </w:rPr>
              <w:t>not have Collective Worship</w:t>
            </w:r>
            <w:r w:rsidRPr="00054FA0">
              <w:rPr>
                <w:rFonts w:asciiTheme="minorHAnsi" w:hAnsiTheme="minorHAnsi" w:cstheme="minorHAnsi"/>
                <w:sz w:val="18"/>
                <w:szCs w:val="18"/>
              </w:rPr>
              <w:t xml:space="preserve"> together in the hall. Instead, </w:t>
            </w:r>
            <w:r>
              <w:rPr>
                <w:rFonts w:asciiTheme="minorHAnsi" w:hAnsiTheme="minorHAnsi" w:cstheme="minorHAnsi"/>
                <w:sz w:val="18"/>
                <w:szCs w:val="18"/>
              </w:rPr>
              <w:t>Collective Worship will be arranged on Zoom.</w:t>
            </w:r>
          </w:p>
          <w:p w14:paraId="4E175052"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b/>
                <w:sz w:val="18"/>
                <w:szCs w:val="18"/>
              </w:rPr>
              <w:t>Play times and lunch times will be staggered</w:t>
            </w:r>
            <w:r w:rsidRPr="00054FA0">
              <w:rPr>
                <w:rFonts w:asciiTheme="minorHAnsi" w:hAnsiTheme="minorHAnsi" w:cstheme="minorHAnsi"/>
                <w:sz w:val="18"/>
                <w:szCs w:val="18"/>
              </w:rPr>
              <w:t xml:space="preserve"> so that each space only has one Bubble in it at any one time and no two bubbles are moving in the building using the same route, at the same time.</w:t>
            </w:r>
          </w:p>
          <w:p w14:paraId="6F713DDA"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Lunchtime will be managed in such a way that as much as is possible, children transition as a year group </w:t>
            </w:r>
            <w:r w:rsidRPr="00054FA0">
              <w:rPr>
                <w:rFonts w:asciiTheme="minorHAnsi" w:hAnsiTheme="minorHAnsi" w:cstheme="minorHAnsi"/>
                <w:sz w:val="18"/>
                <w:szCs w:val="18"/>
              </w:rPr>
              <w:lastRenderedPageBreak/>
              <w:t xml:space="preserve">Bubble. This means children all eat together. They then wait for the majority of children to finish eating before going outside or returning to the classroom if it is wet play. If it is wet play the children will return to their own classroom. Each year group has more than two members of staff allocated to it to support ‘slow eaters’. If wet play each classroom has at least one adult with another adult floating in between classrooms to support. </w:t>
            </w:r>
          </w:p>
          <w:p w14:paraId="665ED778"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The school will maintain </w:t>
            </w:r>
            <w:r>
              <w:rPr>
                <w:rFonts w:asciiTheme="minorHAnsi" w:hAnsiTheme="minorHAnsi" w:cstheme="minorHAnsi"/>
                <w:sz w:val="18"/>
                <w:szCs w:val="18"/>
              </w:rPr>
              <w:t>a</w:t>
            </w:r>
            <w:r w:rsidRPr="00054FA0">
              <w:rPr>
                <w:rFonts w:asciiTheme="minorHAnsi" w:hAnsiTheme="minorHAnsi" w:cstheme="minorHAnsi"/>
                <w:sz w:val="18"/>
                <w:szCs w:val="18"/>
              </w:rPr>
              <w:t xml:space="preserve"> </w:t>
            </w:r>
            <w:r w:rsidRPr="00054FA0">
              <w:rPr>
                <w:rFonts w:asciiTheme="minorHAnsi" w:hAnsiTheme="minorHAnsi" w:cstheme="minorHAnsi"/>
                <w:b/>
                <w:sz w:val="18"/>
                <w:szCs w:val="18"/>
              </w:rPr>
              <w:t>one-way system</w:t>
            </w:r>
            <w:r w:rsidRPr="00054FA0">
              <w:rPr>
                <w:rFonts w:asciiTheme="minorHAnsi" w:hAnsiTheme="minorHAnsi" w:cstheme="minorHAnsi"/>
                <w:sz w:val="18"/>
                <w:szCs w:val="18"/>
              </w:rPr>
              <w:t xml:space="preserve"> to ensure that Bubbles do not have to pass each other in the corridors.</w:t>
            </w:r>
          </w:p>
          <w:p w14:paraId="5F7CF96C"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Everyone is discouraged from using the </w:t>
            </w:r>
            <w:r w:rsidRPr="00054FA0">
              <w:rPr>
                <w:rFonts w:asciiTheme="minorHAnsi" w:hAnsiTheme="minorHAnsi" w:cstheme="minorHAnsi"/>
                <w:b/>
                <w:sz w:val="18"/>
                <w:szCs w:val="18"/>
              </w:rPr>
              <w:t>lifts</w:t>
            </w:r>
            <w:r w:rsidRPr="00054FA0">
              <w:rPr>
                <w:rFonts w:asciiTheme="minorHAnsi" w:hAnsiTheme="minorHAnsi" w:cstheme="minorHAnsi"/>
                <w:sz w:val="18"/>
                <w:szCs w:val="18"/>
              </w:rPr>
              <w:t>. One lift will go up only and the other – up only between the 2</w:t>
            </w:r>
            <w:r w:rsidRPr="00054FA0">
              <w:rPr>
                <w:rFonts w:asciiTheme="minorHAnsi" w:hAnsiTheme="minorHAnsi" w:cstheme="minorHAnsi"/>
                <w:sz w:val="18"/>
                <w:szCs w:val="18"/>
                <w:vertAlign w:val="superscript"/>
              </w:rPr>
              <w:t>nd</w:t>
            </w:r>
            <w:r w:rsidRPr="00054FA0">
              <w:rPr>
                <w:rFonts w:asciiTheme="minorHAnsi" w:hAnsiTheme="minorHAnsi" w:cstheme="minorHAnsi"/>
                <w:sz w:val="18"/>
                <w:szCs w:val="18"/>
              </w:rPr>
              <w:t xml:space="preserve"> and 3</w:t>
            </w:r>
            <w:r w:rsidRPr="00054FA0">
              <w:rPr>
                <w:rFonts w:asciiTheme="minorHAnsi" w:hAnsiTheme="minorHAnsi" w:cstheme="minorHAnsi"/>
                <w:sz w:val="18"/>
                <w:szCs w:val="18"/>
                <w:vertAlign w:val="superscript"/>
              </w:rPr>
              <w:t>rd</w:t>
            </w:r>
            <w:r w:rsidRPr="00054FA0">
              <w:rPr>
                <w:rFonts w:asciiTheme="minorHAnsi" w:hAnsiTheme="minorHAnsi" w:cstheme="minorHAnsi"/>
                <w:sz w:val="18"/>
                <w:szCs w:val="18"/>
              </w:rPr>
              <w:t xml:space="preserve"> floor and otherwise only down. If an adult has to use the lift th</w:t>
            </w:r>
            <w:r>
              <w:rPr>
                <w:rFonts w:asciiTheme="minorHAnsi" w:hAnsiTheme="minorHAnsi" w:cstheme="minorHAnsi"/>
                <w:sz w:val="18"/>
                <w:szCs w:val="18"/>
              </w:rPr>
              <w:t>ey</w:t>
            </w:r>
            <w:r w:rsidRPr="00054FA0">
              <w:rPr>
                <w:rFonts w:asciiTheme="minorHAnsi" w:hAnsiTheme="minorHAnsi" w:cstheme="minorHAnsi"/>
                <w:sz w:val="18"/>
                <w:szCs w:val="18"/>
              </w:rPr>
              <w:t xml:space="preserve"> are advised to do so alone. If a child needs to use the lift, they should only be accompanied by one adult and that adult should stand on the opposite side to the lift when in transit. Both users should observe strict hand and respiratory hygiene measures</w:t>
            </w:r>
            <w:r>
              <w:rPr>
                <w:rFonts w:asciiTheme="minorHAnsi" w:hAnsiTheme="minorHAnsi" w:cstheme="minorHAnsi"/>
                <w:sz w:val="18"/>
                <w:szCs w:val="18"/>
              </w:rPr>
              <w:t xml:space="preserve"> and the adult should wear a face covering.</w:t>
            </w:r>
            <w:r w:rsidRPr="00054FA0">
              <w:rPr>
                <w:rFonts w:asciiTheme="minorHAnsi" w:hAnsiTheme="minorHAnsi" w:cstheme="minorHAnsi"/>
                <w:sz w:val="18"/>
                <w:szCs w:val="18"/>
              </w:rPr>
              <w:t xml:space="preserve"> </w:t>
            </w:r>
          </w:p>
          <w:p w14:paraId="5879947A"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At the start of </w:t>
            </w:r>
            <w:r>
              <w:rPr>
                <w:rFonts w:asciiTheme="minorHAnsi" w:hAnsiTheme="minorHAnsi" w:cstheme="minorHAnsi"/>
                <w:sz w:val="18"/>
                <w:szCs w:val="18"/>
              </w:rPr>
              <w:t>each term</w:t>
            </w:r>
            <w:r w:rsidRPr="00054FA0">
              <w:rPr>
                <w:rFonts w:asciiTheme="minorHAnsi" w:hAnsiTheme="minorHAnsi" w:cstheme="minorHAnsi"/>
                <w:sz w:val="18"/>
                <w:szCs w:val="18"/>
              </w:rPr>
              <w:t xml:space="preserve">, when teachers are teaching their classes about hand and respiratory hygiene they will also </w:t>
            </w:r>
            <w:r w:rsidRPr="00054FA0">
              <w:rPr>
                <w:rFonts w:asciiTheme="minorHAnsi" w:hAnsiTheme="minorHAnsi" w:cstheme="minorHAnsi"/>
                <w:b/>
                <w:sz w:val="18"/>
                <w:szCs w:val="18"/>
              </w:rPr>
              <w:t>teach the importance of social distancing</w:t>
            </w:r>
            <w:r w:rsidRPr="00054FA0">
              <w:rPr>
                <w:rFonts w:asciiTheme="minorHAnsi" w:hAnsiTheme="minorHAnsi" w:cstheme="minorHAnsi"/>
                <w:sz w:val="18"/>
                <w:szCs w:val="18"/>
              </w:rPr>
              <w:t>. Teachers will ask children to avoid touching each other or the adults. When in the classroom, teachers will request that for as much of the time as possible, children remain in their specified seat. When children have to move in the classroom, for washing of hands for example, this will be managed with a few pairs at a time, to avoid congestion.</w:t>
            </w:r>
          </w:p>
          <w:p w14:paraId="4B41E9E8"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Our SENCO will support children to understand the importance of social distancing with </w:t>
            </w:r>
            <w:r w:rsidRPr="00054FA0">
              <w:rPr>
                <w:rFonts w:asciiTheme="minorHAnsi" w:hAnsiTheme="minorHAnsi" w:cstheme="minorHAnsi"/>
                <w:b/>
                <w:sz w:val="18"/>
                <w:szCs w:val="18"/>
              </w:rPr>
              <w:t>social stories</w:t>
            </w:r>
            <w:r w:rsidRPr="00054FA0">
              <w:rPr>
                <w:rFonts w:asciiTheme="minorHAnsi" w:hAnsiTheme="minorHAnsi" w:cstheme="minorHAnsi"/>
                <w:sz w:val="18"/>
                <w:szCs w:val="18"/>
              </w:rPr>
              <w:t>.</w:t>
            </w:r>
          </w:p>
          <w:p w14:paraId="3AB73E1A"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Parents are </w:t>
            </w:r>
            <w:r>
              <w:rPr>
                <w:rFonts w:asciiTheme="minorHAnsi" w:hAnsiTheme="minorHAnsi" w:cstheme="minorHAnsi"/>
                <w:b/>
                <w:sz w:val="18"/>
                <w:szCs w:val="18"/>
              </w:rPr>
              <w:t xml:space="preserve">kindly requested to avoid </w:t>
            </w:r>
            <w:r w:rsidRPr="00054FA0">
              <w:rPr>
                <w:rFonts w:asciiTheme="minorHAnsi" w:hAnsiTheme="minorHAnsi" w:cstheme="minorHAnsi"/>
                <w:b/>
                <w:sz w:val="18"/>
                <w:szCs w:val="18"/>
              </w:rPr>
              <w:t>visiting the school office</w:t>
            </w:r>
            <w:r w:rsidRPr="00054FA0">
              <w:rPr>
                <w:rFonts w:asciiTheme="minorHAnsi" w:hAnsiTheme="minorHAnsi" w:cstheme="minorHAnsi"/>
                <w:sz w:val="18"/>
                <w:szCs w:val="18"/>
              </w:rPr>
              <w:t xml:space="preserve">, instead being asked to call or email. Only two visitors to be allowed in the main Reception at any one time, and only after the children have finished entering and exiting the building each day. Any parents waiting to visit the main office will be asked to queue observing social distancing and staff will assist if required. </w:t>
            </w:r>
          </w:p>
          <w:p w14:paraId="22D6369A"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To enable our teaching staff to have their breaks, year groups will be asked to release each other so that two </w:t>
            </w:r>
            <w:r w:rsidRPr="00054FA0">
              <w:rPr>
                <w:rFonts w:asciiTheme="minorHAnsi" w:hAnsiTheme="minorHAnsi" w:cstheme="minorHAnsi"/>
                <w:sz w:val="18"/>
                <w:szCs w:val="18"/>
              </w:rPr>
              <w:lastRenderedPageBreak/>
              <w:t>people cover break duty and two people then take the time out of learning time, for their break.</w:t>
            </w:r>
          </w:p>
          <w:p w14:paraId="0EF96C8B"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Furthermore, </w:t>
            </w:r>
            <w:r w:rsidRPr="00054FA0">
              <w:rPr>
                <w:rFonts w:asciiTheme="minorHAnsi" w:hAnsiTheme="minorHAnsi" w:cstheme="minorHAnsi"/>
                <w:b/>
                <w:sz w:val="18"/>
                <w:szCs w:val="18"/>
              </w:rPr>
              <w:t>break out spaces</w:t>
            </w:r>
            <w:r w:rsidRPr="00054FA0">
              <w:rPr>
                <w:rFonts w:asciiTheme="minorHAnsi" w:hAnsiTheme="minorHAnsi" w:cstheme="minorHAnsi"/>
                <w:sz w:val="18"/>
                <w:szCs w:val="18"/>
              </w:rPr>
              <w:t xml:space="preserve"> will be limited to two Bubbles only</w:t>
            </w:r>
            <w:r>
              <w:rPr>
                <w:rFonts w:asciiTheme="minorHAnsi" w:hAnsiTheme="minorHAnsi" w:cstheme="minorHAnsi"/>
                <w:sz w:val="18"/>
                <w:szCs w:val="18"/>
              </w:rPr>
              <w:t xml:space="preserve">, </w:t>
            </w:r>
            <w:r w:rsidRPr="00E22561">
              <w:rPr>
                <w:rFonts w:asciiTheme="minorHAnsi" w:hAnsiTheme="minorHAnsi" w:cstheme="minorHAnsi"/>
                <w:b/>
                <w:sz w:val="18"/>
                <w:szCs w:val="18"/>
                <w:highlight w:val="yellow"/>
              </w:rPr>
              <w:t>with the lunch time supervisors accessing one of their Bubbles’ break out spaces.</w:t>
            </w:r>
            <w:r w:rsidRPr="00054FA0">
              <w:rPr>
                <w:rFonts w:asciiTheme="minorHAnsi" w:hAnsiTheme="minorHAnsi" w:cstheme="minorHAnsi"/>
                <w:sz w:val="18"/>
                <w:szCs w:val="18"/>
              </w:rPr>
              <w:t xml:space="preserve"> Staff will be advised to have their own plates and cutlery etc. but each break out space will have a kettle, microwave and fridge.</w:t>
            </w:r>
          </w:p>
          <w:p w14:paraId="11C5C5A0" w14:textId="77777777" w:rsidR="00750B77" w:rsidRPr="00054FA0"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 xml:space="preserve">Year groups will be advised to use different printers/photocopiers however, we recognise that sometimes these pieces of equipment may fail and be out of use meaning year groups have to use others. </w:t>
            </w:r>
          </w:p>
          <w:p w14:paraId="6B3B3648" w14:textId="77777777" w:rsidR="00750B77" w:rsidRDefault="00750B77" w:rsidP="00750B77">
            <w:pPr>
              <w:pStyle w:val="ListParagraph"/>
              <w:numPr>
                <w:ilvl w:val="0"/>
                <w:numId w:val="25"/>
              </w:numPr>
              <w:ind w:left="360"/>
              <w:rPr>
                <w:rFonts w:asciiTheme="minorHAnsi" w:hAnsiTheme="minorHAnsi" w:cstheme="minorHAnsi"/>
                <w:sz w:val="18"/>
                <w:szCs w:val="18"/>
              </w:rPr>
            </w:pPr>
            <w:r w:rsidRPr="00054FA0">
              <w:rPr>
                <w:rFonts w:asciiTheme="minorHAnsi" w:hAnsiTheme="minorHAnsi" w:cstheme="minorHAnsi"/>
                <w:sz w:val="18"/>
                <w:szCs w:val="18"/>
              </w:rPr>
              <w:t>Paper to be kept next to the printers and photocopiers to reduce the flow of staff needing to visit the main office.</w:t>
            </w:r>
          </w:p>
          <w:p w14:paraId="599E59F9" w14:textId="77777777" w:rsidR="00750B77" w:rsidRPr="00E22561" w:rsidRDefault="00750B77" w:rsidP="00750B77">
            <w:pPr>
              <w:pStyle w:val="ListParagraph"/>
              <w:numPr>
                <w:ilvl w:val="0"/>
                <w:numId w:val="25"/>
              </w:numPr>
              <w:ind w:left="360"/>
              <w:rPr>
                <w:rFonts w:asciiTheme="minorHAnsi" w:hAnsiTheme="minorHAnsi" w:cstheme="minorHAnsi"/>
                <w:b/>
                <w:sz w:val="18"/>
                <w:szCs w:val="18"/>
                <w:highlight w:val="yellow"/>
              </w:rPr>
            </w:pPr>
            <w:r w:rsidRPr="00E22561">
              <w:rPr>
                <w:rFonts w:asciiTheme="minorHAnsi" w:hAnsiTheme="minorHAnsi" w:cstheme="minorHAnsi"/>
                <w:b/>
                <w:sz w:val="18"/>
                <w:szCs w:val="18"/>
                <w:highlight w:val="yellow"/>
              </w:rPr>
              <w:t>The library printer is going to be moved to outside the intervention room on the top floor to avoid overlap of staff printing and staff on PPA in the library.</w:t>
            </w:r>
          </w:p>
          <w:p w14:paraId="2AEE7C00" w14:textId="77777777" w:rsidR="00750B77" w:rsidRPr="00054FA0" w:rsidRDefault="00750B77" w:rsidP="00750B77">
            <w:pPr>
              <w:rPr>
                <w:rFonts w:asciiTheme="minorHAnsi" w:hAnsiTheme="minorHAnsi" w:cstheme="minorHAnsi"/>
                <w:sz w:val="18"/>
                <w:szCs w:val="18"/>
              </w:rPr>
            </w:pPr>
          </w:p>
          <w:p w14:paraId="1A17DDF9" w14:textId="77777777" w:rsidR="00750B77" w:rsidRDefault="00750B77" w:rsidP="00750B77">
            <w:pPr>
              <w:rPr>
                <w:rFonts w:asciiTheme="minorHAnsi" w:hAnsiTheme="minorHAnsi" w:cstheme="minorHAnsi"/>
                <w:sz w:val="18"/>
                <w:szCs w:val="18"/>
              </w:rPr>
            </w:pPr>
          </w:p>
          <w:p w14:paraId="20AB685C"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Further to the Music tutors, the following professionals frequently visit our school site (this is not an exclusive list and there may be others that fit this brief):</w:t>
            </w:r>
          </w:p>
          <w:p w14:paraId="6ACF4F29" w14:textId="77777777" w:rsidR="00750B77" w:rsidRPr="00054FA0" w:rsidRDefault="00750B77" w:rsidP="00750B77">
            <w:pPr>
              <w:pStyle w:val="ListParagraph"/>
              <w:numPr>
                <w:ilvl w:val="0"/>
                <w:numId w:val="26"/>
              </w:numPr>
              <w:rPr>
                <w:rFonts w:asciiTheme="minorHAnsi" w:hAnsiTheme="minorHAnsi" w:cstheme="minorHAnsi"/>
                <w:sz w:val="18"/>
                <w:szCs w:val="18"/>
              </w:rPr>
            </w:pPr>
            <w:r w:rsidRPr="00054FA0">
              <w:rPr>
                <w:rFonts w:asciiTheme="minorHAnsi" w:hAnsiTheme="minorHAnsi" w:cstheme="minorHAnsi"/>
                <w:sz w:val="18"/>
                <w:szCs w:val="18"/>
              </w:rPr>
              <w:t>School Nurse;</w:t>
            </w:r>
          </w:p>
          <w:p w14:paraId="2E1CCB83" w14:textId="77777777" w:rsidR="00750B77" w:rsidRPr="00054FA0" w:rsidRDefault="00750B77" w:rsidP="00750B77">
            <w:pPr>
              <w:pStyle w:val="ListParagraph"/>
              <w:numPr>
                <w:ilvl w:val="0"/>
                <w:numId w:val="26"/>
              </w:numPr>
              <w:rPr>
                <w:rFonts w:asciiTheme="minorHAnsi" w:hAnsiTheme="minorHAnsi" w:cstheme="minorHAnsi"/>
                <w:sz w:val="18"/>
                <w:szCs w:val="18"/>
              </w:rPr>
            </w:pPr>
            <w:r w:rsidRPr="00054FA0">
              <w:rPr>
                <w:rFonts w:asciiTheme="minorHAnsi" w:hAnsiTheme="minorHAnsi" w:cstheme="minorHAnsi"/>
                <w:sz w:val="18"/>
                <w:szCs w:val="18"/>
              </w:rPr>
              <w:t>Ed Psychologist</w:t>
            </w:r>
          </w:p>
          <w:p w14:paraId="21B81E8F" w14:textId="77777777" w:rsidR="00750B77" w:rsidRPr="00054FA0" w:rsidRDefault="00750B77" w:rsidP="00750B77">
            <w:pPr>
              <w:pStyle w:val="ListParagraph"/>
              <w:numPr>
                <w:ilvl w:val="0"/>
                <w:numId w:val="26"/>
              </w:numPr>
              <w:rPr>
                <w:rFonts w:asciiTheme="minorHAnsi" w:hAnsiTheme="minorHAnsi" w:cstheme="minorHAnsi"/>
                <w:sz w:val="18"/>
                <w:szCs w:val="18"/>
              </w:rPr>
            </w:pPr>
            <w:r w:rsidRPr="00054FA0">
              <w:rPr>
                <w:rFonts w:asciiTheme="minorHAnsi" w:hAnsiTheme="minorHAnsi" w:cstheme="minorHAnsi"/>
                <w:sz w:val="18"/>
                <w:szCs w:val="18"/>
              </w:rPr>
              <w:t>Attendance and Welfare Officer;</w:t>
            </w:r>
          </w:p>
          <w:p w14:paraId="2F790FBE" w14:textId="77777777" w:rsidR="00750B77" w:rsidRPr="00054FA0" w:rsidRDefault="00750B77" w:rsidP="00750B77">
            <w:pPr>
              <w:pStyle w:val="ListParagraph"/>
              <w:numPr>
                <w:ilvl w:val="0"/>
                <w:numId w:val="26"/>
              </w:numPr>
              <w:rPr>
                <w:rFonts w:asciiTheme="minorHAnsi" w:hAnsiTheme="minorHAnsi" w:cstheme="minorHAnsi"/>
                <w:sz w:val="18"/>
                <w:szCs w:val="18"/>
              </w:rPr>
            </w:pPr>
            <w:r w:rsidRPr="00054FA0">
              <w:rPr>
                <w:rFonts w:asciiTheme="minorHAnsi" w:hAnsiTheme="minorHAnsi" w:cstheme="minorHAnsi"/>
                <w:sz w:val="18"/>
                <w:szCs w:val="18"/>
              </w:rPr>
              <w:t>Speech and Language Therapist;</w:t>
            </w:r>
          </w:p>
          <w:p w14:paraId="525DC3EA" w14:textId="77777777" w:rsidR="00750B77" w:rsidRPr="00054FA0" w:rsidRDefault="00750B77" w:rsidP="00750B77">
            <w:pPr>
              <w:pStyle w:val="ListParagraph"/>
              <w:numPr>
                <w:ilvl w:val="0"/>
                <w:numId w:val="26"/>
              </w:numPr>
              <w:rPr>
                <w:rFonts w:asciiTheme="minorHAnsi" w:hAnsiTheme="minorHAnsi" w:cstheme="minorHAnsi"/>
                <w:sz w:val="18"/>
                <w:szCs w:val="18"/>
              </w:rPr>
            </w:pPr>
            <w:r w:rsidRPr="00054FA0">
              <w:rPr>
                <w:rFonts w:asciiTheme="minorHAnsi" w:hAnsiTheme="minorHAnsi" w:cstheme="minorHAnsi"/>
                <w:sz w:val="18"/>
                <w:szCs w:val="18"/>
              </w:rPr>
              <w:t>Kick London Coach;</w:t>
            </w:r>
          </w:p>
          <w:p w14:paraId="7231C451" w14:textId="77777777" w:rsidR="00750B77" w:rsidRPr="00054FA0" w:rsidRDefault="00750B77" w:rsidP="00750B77">
            <w:pPr>
              <w:pStyle w:val="ListParagraph"/>
              <w:numPr>
                <w:ilvl w:val="0"/>
                <w:numId w:val="26"/>
              </w:numPr>
              <w:rPr>
                <w:rFonts w:asciiTheme="minorHAnsi" w:hAnsiTheme="minorHAnsi" w:cstheme="minorHAnsi"/>
                <w:sz w:val="18"/>
                <w:szCs w:val="18"/>
              </w:rPr>
            </w:pPr>
            <w:r w:rsidRPr="00054FA0">
              <w:rPr>
                <w:rFonts w:asciiTheme="minorHAnsi" w:hAnsiTheme="minorHAnsi" w:cstheme="minorHAnsi"/>
                <w:sz w:val="18"/>
                <w:szCs w:val="18"/>
              </w:rPr>
              <w:t>Social Workers;</w:t>
            </w:r>
          </w:p>
          <w:p w14:paraId="7A454F3C" w14:textId="77777777" w:rsidR="00750B77" w:rsidRPr="00054FA0" w:rsidRDefault="00750B77" w:rsidP="00750B77">
            <w:pPr>
              <w:pStyle w:val="ListParagraph"/>
              <w:numPr>
                <w:ilvl w:val="0"/>
                <w:numId w:val="26"/>
              </w:numPr>
              <w:rPr>
                <w:rFonts w:asciiTheme="minorHAnsi" w:hAnsiTheme="minorHAnsi" w:cstheme="minorHAnsi"/>
                <w:sz w:val="18"/>
                <w:szCs w:val="18"/>
              </w:rPr>
            </w:pPr>
            <w:r w:rsidRPr="00054FA0">
              <w:rPr>
                <w:rFonts w:asciiTheme="minorHAnsi" w:hAnsiTheme="minorHAnsi" w:cstheme="minorHAnsi"/>
                <w:sz w:val="18"/>
                <w:szCs w:val="18"/>
              </w:rPr>
              <w:t>Education Well-being Practitioners(EWPs);</w:t>
            </w:r>
          </w:p>
          <w:p w14:paraId="4FFD9BB8" w14:textId="77777777" w:rsidR="00750B77" w:rsidRPr="00054FA0" w:rsidRDefault="00750B77" w:rsidP="00750B77">
            <w:pPr>
              <w:pStyle w:val="ListParagraph"/>
              <w:numPr>
                <w:ilvl w:val="0"/>
                <w:numId w:val="26"/>
              </w:numPr>
              <w:rPr>
                <w:rFonts w:asciiTheme="minorHAnsi" w:hAnsiTheme="minorHAnsi" w:cstheme="minorHAnsi"/>
                <w:sz w:val="18"/>
                <w:szCs w:val="18"/>
              </w:rPr>
            </w:pPr>
            <w:r w:rsidRPr="00054FA0">
              <w:rPr>
                <w:rFonts w:asciiTheme="minorHAnsi" w:hAnsiTheme="minorHAnsi" w:cstheme="minorHAnsi"/>
                <w:sz w:val="18"/>
                <w:szCs w:val="18"/>
              </w:rPr>
              <w:t>Advisory teachers from THEP or LA services for SEN.</w:t>
            </w:r>
          </w:p>
          <w:p w14:paraId="4F4BC37A"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 xml:space="preserve">Each of these professionals will be treated as a ‘Visitor’. They will be issued with guidance in advance of their visit that stresses the importance of hand and respiratory hygiene, cleaning and social distancing. If working with children, they will be provided with a space that is big enough for them to maintain a safe distance from the children being supported, and that is well ventilated. Visits must be </w:t>
            </w:r>
            <w:r>
              <w:rPr>
                <w:rFonts w:asciiTheme="minorHAnsi" w:hAnsiTheme="minorHAnsi" w:cstheme="minorHAnsi"/>
                <w:sz w:val="18"/>
                <w:szCs w:val="18"/>
              </w:rPr>
              <w:t xml:space="preserve">agreed with a member of SLT and </w:t>
            </w:r>
            <w:r w:rsidRPr="00054FA0">
              <w:rPr>
                <w:rFonts w:asciiTheme="minorHAnsi" w:hAnsiTheme="minorHAnsi" w:cstheme="minorHAnsi"/>
                <w:sz w:val="18"/>
                <w:szCs w:val="18"/>
              </w:rPr>
              <w:t>timetabled</w:t>
            </w:r>
            <w:r>
              <w:rPr>
                <w:rFonts w:asciiTheme="minorHAnsi" w:hAnsiTheme="minorHAnsi" w:cstheme="minorHAnsi"/>
                <w:sz w:val="18"/>
                <w:szCs w:val="18"/>
              </w:rPr>
              <w:t>. C</w:t>
            </w:r>
            <w:r w:rsidRPr="00054FA0">
              <w:rPr>
                <w:rFonts w:asciiTheme="minorHAnsi" w:hAnsiTheme="minorHAnsi" w:cstheme="minorHAnsi"/>
                <w:sz w:val="18"/>
                <w:szCs w:val="18"/>
              </w:rPr>
              <w:t xml:space="preserve">hildren will be brought to the professional by staff working with them in their Bubble, to avoid the visitor </w:t>
            </w:r>
            <w:r w:rsidRPr="00054FA0">
              <w:rPr>
                <w:rFonts w:asciiTheme="minorHAnsi" w:hAnsiTheme="minorHAnsi" w:cstheme="minorHAnsi"/>
                <w:sz w:val="18"/>
                <w:szCs w:val="18"/>
              </w:rPr>
              <w:lastRenderedPageBreak/>
              <w:t>breaking Bubbles. If resources are to be used, whether supplied by the school or the professional, they must be cleaned thoroughly before and after use.</w:t>
            </w:r>
          </w:p>
          <w:p w14:paraId="2896ECCC" w14:textId="77777777" w:rsidR="00750B77" w:rsidRPr="00054FA0" w:rsidRDefault="00750B77" w:rsidP="00750B77">
            <w:pPr>
              <w:rPr>
                <w:rFonts w:asciiTheme="minorHAnsi" w:hAnsiTheme="minorHAnsi" w:cstheme="minorHAnsi"/>
                <w:sz w:val="18"/>
                <w:szCs w:val="18"/>
              </w:rPr>
            </w:pPr>
          </w:p>
          <w:p w14:paraId="410720E8" w14:textId="77777777" w:rsidR="00750B77"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The school will work closely with the IT technician, to develop a programme whereby he works remotely from his room for as much of the time that is possible, and if he must work in another space, he does so when the staff and children are not there to ensure social distancing for him and the avoidance of breaking Bubbles.</w:t>
            </w:r>
          </w:p>
          <w:p w14:paraId="4986331B" w14:textId="77777777" w:rsidR="00750B77" w:rsidRDefault="00750B77" w:rsidP="00750B77">
            <w:pPr>
              <w:rPr>
                <w:rFonts w:asciiTheme="minorHAnsi" w:hAnsiTheme="minorHAnsi" w:cstheme="minorHAnsi"/>
                <w:sz w:val="18"/>
                <w:szCs w:val="18"/>
              </w:rPr>
            </w:pPr>
          </w:p>
          <w:p w14:paraId="3C636FF2" w14:textId="77777777" w:rsidR="00750B77" w:rsidRDefault="00750B77" w:rsidP="00750B77">
            <w:pPr>
              <w:rPr>
                <w:rFonts w:asciiTheme="minorHAnsi" w:hAnsiTheme="minorHAnsi" w:cstheme="minorHAnsi"/>
                <w:sz w:val="18"/>
                <w:szCs w:val="18"/>
              </w:rPr>
            </w:pPr>
          </w:p>
          <w:p w14:paraId="4DCA6849" w14:textId="77777777" w:rsidR="00750B77" w:rsidRPr="00E76484" w:rsidRDefault="00750B77" w:rsidP="00750B77">
            <w:pPr>
              <w:rPr>
                <w:rFonts w:asciiTheme="minorHAnsi" w:hAnsiTheme="minorHAnsi" w:cstheme="minorHAnsi"/>
                <w:b/>
                <w:bCs/>
                <w:sz w:val="18"/>
                <w:szCs w:val="18"/>
              </w:rPr>
            </w:pPr>
            <w:r w:rsidRPr="00E76484">
              <w:rPr>
                <w:rFonts w:asciiTheme="minorHAnsi" w:hAnsiTheme="minorHAnsi" w:cstheme="minorHAnsi"/>
                <w:b/>
                <w:bCs/>
                <w:sz w:val="18"/>
                <w:szCs w:val="18"/>
              </w:rPr>
              <w:t xml:space="preserve">SLT and non-class-based staff will seek to reduce the number of visits to classrooms. When they do visit classrooms, they will wear a face covering and as much as possible will maintain a safe distance from everyone in the room, notwithstanding the fact that they may be there to attend to challenging behaviour and may need therefore to remove the child from the classroom. </w:t>
            </w:r>
          </w:p>
          <w:p w14:paraId="690F9C66" w14:textId="77777777" w:rsidR="00750B77" w:rsidRPr="00E76484" w:rsidRDefault="00750B77" w:rsidP="00750B77">
            <w:pPr>
              <w:rPr>
                <w:rFonts w:asciiTheme="minorHAnsi" w:hAnsiTheme="minorHAnsi" w:cstheme="minorHAnsi"/>
                <w:b/>
                <w:bCs/>
                <w:sz w:val="18"/>
                <w:szCs w:val="18"/>
              </w:rPr>
            </w:pPr>
          </w:p>
          <w:p w14:paraId="16EFD3C4" w14:textId="77777777" w:rsidR="00750B77" w:rsidRDefault="00750B77" w:rsidP="00750B77">
            <w:pPr>
              <w:rPr>
                <w:rFonts w:asciiTheme="minorHAnsi" w:hAnsiTheme="minorHAnsi" w:cstheme="minorHAnsi"/>
                <w:b/>
                <w:bCs/>
                <w:sz w:val="18"/>
                <w:szCs w:val="18"/>
              </w:rPr>
            </w:pPr>
            <w:r w:rsidRPr="00E76484">
              <w:rPr>
                <w:rFonts w:asciiTheme="minorHAnsi" w:hAnsiTheme="minorHAnsi" w:cstheme="minorHAnsi"/>
                <w:b/>
                <w:bCs/>
                <w:sz w:val="18"/>
                <w:szCs w:val="18"/>
              </w:rPr>
              <w:t xml:space="preserve">Furthermore, staff are asked to not enter the school office under any circumstances, unless they are members of that Bubble. Staff are kindly requested to email their request to Pat or Absana where possible. If the request is urgent, staff are asked to please go into the main Reception area and speak with one of the team through the glass screen. </w:t>
            </w:r>
          </w:p>
          <w:p w14:paraId="099BD076" w14:textId="77777777" w:rsidR="00750B77" w:rsidRDefault="00750B77" w:rsidP="00750B77">
            <w:pPr>
              <w:rPr>
                <w:rFonts w:asciiTheme="minorHAnsi" w:hAnsiTheme="minorHAnsi" w:cstheme="minorHAnsi"/>
                <w:b/>
                <w:bCs/>
                <w:sz w:val="18"/>
                <w:szCs w:val="18"/>
              </w:rPr>
            </w:pPr>
          </w:p>
          <w:p w14:paraId="3998F292" w14:textId="77777777" w:rsidR="00750B77" w:rsidRPr="00E76484" w:rsidRDefault="00750B77" w:rsidP="00750B77">
            <w:pPr>
              <w:rPr>
                <w:rFonts w:asciiTheme="minorHAnsi" w:hAnsiTheme="minorHAnsi" w:cstheme="minorHAnsi"/>
                <w:b/>
                <w:bCs/>
                <w:sz w:val="18"/>
                <w:szCs w:val="18"/>
              </w:rPr>
            </w:pPr>
            <w:r w:rsidRPr="00AC65A4">
              <w:rPr>
                <w:rFonts w:asciiTheme="minorHAnsi" w:hAnsiTheme="minorHAnsi" w:cstheme="minorHAnsi"/>
                <w:b/>
                <w:bCs/>
                <w:sz w:val="18"/>
                <w:szCs w:val="18"/>
                <w:highlight w:val="yellow"/>
              </w:rPr>
              <w:t>Please note that access to the attic must only be from the stairwell next to the library and not through Year 5 to avoid cross contamination of Bubbles.</w:t>
            </w:r>
          </w:p>
          <w:p w14:paraId="3B9E8B41" w14:textId="77777777" w:rsidR="00750B77" w:rsidRPr="00F43AA4" w:rsidRDefault="00750B77" w:rsidP="00750B77">
            <w:pPr>
              <w:rPr>
                <w:rFonts w:asciiTheme="minorHAnsi" w:hAnsiTheme="minorHAnsi" w:cs="Arial"/>
                <w:sz w:val="18"/>
                <w:szCs w:val="18"/>
              </w:rPr>
            </w:pPr>
          </w:p>
        </w:tc>
        <w:tc>
          <w:tcPr>
            <w:tcW w:w="1287" w:type="dxa"/>
            <w:shd w:val="clear" w:color="auto" w:fill="DBE5F1" w:themeFill="accent1" w:themeFillTint="33"/>
          </w:tcPr>
          <w:p w14:paraId="4C5109A4" w14:textId="77777777" w:rsidR="00750B77" w:rsidRPr="00054FA0" w:rsidRDefault="00750B77" w:rsidP="00750B77">
            <w:pPr>
              <w:rPr>
                <w:rFonts w:asciiTheme="minorHAnsi" w:hAnsiTheme="minorHAnsi" w:cstheme="minorHAnsi"/>
                <w:sz w:val="18"/>
                <w:szCs w:val="18"/>
              </w:rPr>
            </w:pPr>
          </w:p>
          <w:p w14:paraId="5BEBA7ED" w14:textId="77777777" w:rsidR="00750B77" w:rsidRPr="00054FA0" w:rsidRDefault="00750B77" w:rsidP="00750B77">
            <w:pPr>
              <w:rPr>
                <w:rFonts w:asciiTheme="minorHAnsi" w:hAnsiTheme="minorHAnsi" w:cstheme="minorHAnsi"/>
                <w:sz w:val="18"/>
                <w:szCs w:val="18"/>
              </w:rPr>
            </w:pPr>
          </w:p>
          <w:p w14:paraId="7A9616A5" w14:textId="77777777" w:rsidR="00750B77" w:rsidRPr="00054FA0" w:rsidRDefault="00750B77" w:rsidP="00750B77">
            <w:pPr>
              <w:rPr>
                <w:rFonts w:asciiTheme="minorHAnsi" w:hAnsiTheme="minorHAnsi" w:cstheme="minorHAnsi"/>
                <w:sz w:val="18"/>
                <w:szCs w:val="18"/>
              </w:rPr>
            </w:pPr>
          </w:p>
          <w:p w14:paraId="6AEFB931" w14:textId="77777777" w:rsidR="00750B77" w:rsidRPr="00054FA0" w:rsidRDefault="00750B77" w:rsidP="00750B77">
            <w:pPr>
              <w:rPr>
                <w:rFonts w:asciiTheme="minorHAnsi" w:hAnsiTheme="minorHAnsi" w:cstheme="minorHAnsi"/>
                <w:sz w:val="18"/>
                <w:szCs w:val="18"/>
              </w:rPr>
            </w:pPr>
          </w:p>
          <w:p w14:paraId="09A07362" w14:textId="77777777" w:rsidR="00750B77" w:rsidRPr="00054FA0" w:rsidRDefault="00750B77" w:rsidP="00750B77">
            <w:pPr>
              <w:rPr>
                <w:rFonts w:asciiTheme="minorHAnsi" w:hAnsiTheme="minorHAnsi" w:cstheme="minorHAnsi"/>
                <w:sz w:val="18"/>
                <w:szCs w:val="18"/>
              </w:rPr>
            </w:pPr>
          </w:p>
          <w:p w14:paraId="6B771D56" w14:textId="77777777" w:rsidR="00750B77" w:rsidRPr="00054FA0" w:rsidRDefault="00750B77" w:rsidP="00750B77">
            <w:pPr>
              <w:rPr>
                <w:rFonts w:asciiTheme="minorHAnsi" w:hAnsiTheme="minorHAnsi" w:cstheme="minorHAnsi"/>
                <w:sz w:val="18"/>
                <w:szCs w:val="18"/>
              </w:rPr>
            </w:pPr>
          </w:p>
          <w:p w14:paraId="53AD68EC" w14:textId="77777777" w:rsidR="00750B77" w:rsidRPr="00054FA0" w:rsidRDefault="00750B77" w:rsidP="00750B77">
            <w:pPr>
              <w:rPr>
                <w:rFonts w:asciiTheme="minorHAnsi" w:hAnsiTheme="minorHAnsi" w:cstheme="minorHAnsi"/>
                <w:sz w:val="18"/>
                <w:szCs w:val="18"/>
              </w:rPr>
            </w:pPr>
          </w:p>
          <w:p w14:paraId="3E9F092A" w14:textId="77777777" w:rsidR="00750B77" w:rsidRPr="00054FA0" w:rsidRDefault="00750B77" w:rsidP="00750B77">
            <w:pPr>
              <w:rPr>
                <w:rFonts w:asciiTheme="minorHAnsi" w:hAnsiTheme="minorHAnsi" w:cstheme="minorHAnsi"/>
                <w:sz w:val="18"/>
                <w:szCs w:val="18"/>
              </w:rPr>
            </w:pPr>
          </w:p>
          <w:p w14:paraId="762F6B84" w14:textId="77777777" w:rsidR="00750B77" w:rsidRPr="00054FA0" w:rsidRDefault="00750B77" w:rsidP="00750B77">
            <w:pPr>
              <w:rPr>
                <w:rFonts w:asciiTheme="minorHAnsi" w:hAnsiTheme="minorHAnsi" w:cstheme="minorHAnsi"/>
                <w:sz w:val="18"/>
                <w:szCs w:val="18"/>
              </w:rPr>
            </w:pPr>
          </w:p>
          <w:p w14:paraId="143CB04D" w14:textId="77777777" w:rsidR="00750B77" w:rsidRPr="00054FA0" w:rsidRDefault="00750B77" w:rsidP="00750B77">
            <w:pPr>
              <w:rPr>
                <w:rFonts w:asciiTheme="minorHAnsi" w:hAnsiTheme="minorHAnsi" w:cstheme="minorHAnsi"/>
                <w:sz w:val="18"/>
                <w:szCs w:val="18"/>
              </w:rPr>
            </w:pPr>
          </w:p>
          <w:p w14:paraId="77442B7F" w14:textId="77777777" w:rsidR="00750B77" w:rsidRPr="00054FA0" w:rsidRDefault="00750B77" w:rsidP="00750B77">
            <w:pPr>
              <w:rPr>
                <w:rFonts w:asciiTheme="minorHAnsi" w:hAnsiTheme="minorHAnsi" w:cstheme="minorHAnsi"/>
                <w:sz w:val="18"/>
                <w:szCs w:val="18"/>
              </w:rPr>
            </w:pPr>
          </w:p>
          <w:p w14:paraId="0D45A9D1" w14:textId="77777777" w:rsidR="00750B77" w:rsidRPr="00054FA0" w:rsidRDefault="00750B77" w:rsidP="00750B77">
            <w:pPr>
              <w:rPr>
                <w:rFonts w:asciiTheme="minorHAnsi" w:hAnsiTheme="minorHAnsi" w:cstheme="minorHAnsi"/>
                <w:sz w:val="18"/>
                <w:szCs w:val="18"/>
              </w:rPr>
            </w:pPr>
          </w:p>
          <w:p w14:paraId="44906202" w14:textId="77777777" w:rsidR="00750B77" w:rsidRPr="00054FA0" w:rsidRDefault="00750B77" w:rsidP="00750B77">
            <w:pPr>
              <w:rPr>
                <w:rFonts w:asciiTheme="minorHAnsi" w:hAnsiTheme="minorHAnsi" w:cstheme="minorHAnsi"/>
                <w:sz w:val="18"/>
                <w:szCs w:val="18"/>
              </w:rPr>
            </w:pPr>
          </w:p>
          <w:p w14:paraId="720CD192" w14:textId="77777777" w:rsidR="00750B77" w:rsidRPr="00054FA0" w:rsidRDefault="00750B77" w:rsidP="00750B77">
            <w:pPr>
              <w:rPr>
                <w:rFonts w:asciiTheme="minorHAnsi" w:hAnsiTheme="minorHAnsi" w:cstheme="minorHAnsi"/>
                <w:sz w:val="18"/>
                <w:szCs w:val="18"/>
              </w:rPr>
            </w:pPr>
          </w:p>
          <w:p w14:paraId="70D0CEFD" w14:textId="77777777" w:rsidR="00750B77" w:rsidRPr="00054FA0" w:rsidRDefault="00750B77" w:rsidP="00750B77">
            <w:pPr>
              <w:rPr>
                <w:rFonts w:asciiTheme="minorHAnsi" w:hAnsiTheme="minorHAnsi" w:cstheme="minorHAnsi"/>
                <w:sz w:val="18"/>
                <w:szCs w:val="18"/>
              </w:rPr>
            </w:pPr>
          </w:p>
          <w:p w14:paraId="15A1B0FB" w14:textId="77777777" w:rsidR="00750B77" w:rsidRPr="00054FA0" w:rsidRDefault="00750B77" w:rsidP="00750B77">
            <w:pPr>
              <w:rPr>
                <w:rFonts w:asciiTheme="minorHAnsi" w:hAnsiTheme="minorHAnsi" w:cstheme="minorHAnsi"/>
                <w:sz w:val="18"/>
                <w:szCs w:val="18"/>
              </w:rPr>
            </w:pPr>
          </w:p>
          <w:p w14:paraId="770F4467" w14:textId="77777777" w:rsidR="00750B77" w:rsidRPr="00054FA0" w:rsidRDefault="00750B77" w:rsidP="00750B77">
            <w:pPr>
              <w:rPr>
                <w:rFonts w:asciiTheme="minorHAnsi" w:hAnsiTheme="minorHAnsi" w:cstheme="minorHAnsi"/>
                <w:sz w:val="18"/>
                <w:szCs w:val="18"/>
              </w:rPr>
            </w:pPr>
          </w:p>
          <w:p w14:paraId="1FC01E9A" w14:textId="77777777" w:rsidR="00750B77" w:rsidRPr="00054FA0" w:rsidRDefault="00750B77" w:rsidP="00750B77">
            <w:pPr>
              <w:rPr>
                <w:rFonts w:asciiTheme="minorHAnsi" w:hAnsiTheme="minorHAnsi" w:cstheme="minorHAnsi"/>
                <w:sz w:val="18"/>
                <w:szCs w:val="18"/>
              </w:rPr>
            </w:pPr>
          </w:p>
          <w:p w14:paraId="2862C51A" w14:textId="77777777" w:rsidR="00750B77" w:rsidRPr="00054FA0" w:rsidRDefault="00750B77" w:rsidP="00750B77">
            <w:pPr>
              <w:rPr>
                <w:rFonts w:asciiTheme="minorHAnsi" w:hAnsiTheme="minorHAnsi" w:cstheme="minorHAnsi"/>
                <w:sz w:val="18"/>
                <w:szCs w:val="18"/>
              </w:rPr>
            </w:pPr>
          </w:p>
          <w:p w14:paraId="70303109" w14:textId="77777777" w:rsidR="00750B77" w:rsidRPr="00054FA0" w:rsidRDefault="00750B77" w:rsidP="00750B77">
            <w:pPr>
              <w:rPr>
                <w:rFonts w:asciiTheme="minorHAnsi" w:hAnsiTheme="minorHAnsi" w:cstheme="minorHAnsi"/>
                <w:sz w:val="18"/>
                <w:szCs w:val="18"/>
              </w:rPr>
            </w:pPr>
          </w:p>
          <w:p w14:paraId="03D62820" w14:textId="77777777" w:rsidR="00750B77" w:rsidRPr="00054FA0" w:rsidRDefault="00750B77" w:rsidP="00750B77">
            <w:pPr>
              <w:rPr>
                <w:rFonts w:asciiTheme="minorHAnsi" w:hAnsiTheme="minorHAnsi" w:cstheme="minorHAnsi"/>
                <w:sz w:val="18"/>
                <w:szCs w:val="18"/>
              </w:rPr>
            </w:pPr>
          </w:p>
          <w:p w14:paraId="49CDFEDC" w14:textId="77777777" w:rsidR="00750B77" w:rsidRPr="00054FA0" w:rsidRDefault="00750B77" w:rsidP="00750B77">
            <w:pPr>
              <w:rPr>
                <w:rFonts w:asciiTheme="minorHAnsi" w:hAnsiTheme="minorHAnsi" w:cstheme="minorHAnsi"/>
                <w:sz w:val="18"/>
                <w:szCs w:val="18"/>
              </w:rPr>
            </w:pPr>
          </w:p>
          <w:p w14:paraId="7EB71057" w14:textId="77777777" w:rsidR="00750B77" w:rsidRDefault="00750B77" w:rsidP="00750B77">
            <w:pPr>
              <w:rPr>
                <w:rFonts w:asciiTheme="minorHAnsi" w:hAnsiTheme="minorHAnsi" w:cstheme="minorHAnsi"/>
                <w:sz w:val="18"/>
                <w:szCs w:val="18"/>
              </w:rPr>
            </w:pPr>
          </w:p>
          <w:p w14:paraId="4FFAD250" w14:textId="77777777" w:rsidR="00750B77" w:rsidRDefault="00750B77" w:rsidP="00750B77">
            <w:pPr>
              <w:rPr>
                <w:rFonts w:asciiTheme="minorHAnsi" w:hAnsiTheme="minorHAnsi" w:cstheme="minorHAnsi"/>
                <w:sz w:val="18"/>
                <w:szCs w:val="18"/>
              </w:rPr>
            </w:pPr>
          </w:p>
          <w:p w14:paraId="646338E0" w14:textId="77777777" w:rsidR="00750B77" w:rsidRDefault="00750B77" w:rsidP="00750B77">
            <w:pPr>
              <w:rPr>
                <w:rFonts w:asciiTheme="minorHAnsi" w:hAnsiTheme="minorHAnsi" w:cstheme="minorHAnsi"/>
                <w:sz w:val="18"/>
                <w:szCs w:val="18"/>
              </w:rPr>
            </w:pPr>
          </w:p>
          <w:p w14:paraId="4D89E634" w14:textId="77777777" w:rsidR="00750B77" w:rsidRDefault="00750B77" w:rsidP="00750B77">
            <w:pPr>
              <w:rPr>
                <w:rFonts w:asciiTheme="minorHAnsi" w:hAnsiTheme="minorHAnsi" w:cstheme="minorHAnsi"/>
                <w:sz w:val="18"/>
                <w:szCs w:val="18"/>
              </w:rPr>
            </w:pPr>
          </w:p>
          <w:p w14:paraId="3E514A42" w14:textId="77777777" w:rsidR="00750B77" w:rsidRDefault="00750B77" w:rsidP="00750B77">
            <w:pPr>
              <w:rPr>
                <w:rFonts w:asciiTheme="minorHAnsi" w:hAnsiTheme="minorHAnsi" w:cstheme="minorHAnsi"/>
                <w:sz w:val="18"/>
                <w:szCs w:val="18"/>
              </w:rPr>
            </w:pPr>
          </w:p>
          <w:p w14:paraId="4F9A98FF" w14:textId="77777777" w:rsidR="00750B77" w:rsidRDefault="00750B77" w:rsidP="00750B77">
            <w:pPr>
              <w:rPr>
                <w:rFonts w:asciiTheme="minorHAnsi" w:hAnsiTheme="minorHAnsi" w:cstheme="minorHAnsi"/>
                <w:sz w:val="18"/>
                <w:szCs w:val="18"/>
              </w:rPr>
            </w:pPr>
          </w:p>
          <w:p w14:paraId="78EC525D" w14:textId="77777777" w:rsidR="00750B77" w:rsidRDefault="00750B77" w:rsidP="00750B77">
            <w:pPr>
              <w:rPr>
                <w:rFonts w:asciiTheme="minorHAnsi" w:hAnsiTheme="minorHAnsi" w:cstheme="minorHAnsi"/>
                <w:sz w:val="18"/>
                <w:szCs w:val="18"/>
              </w:rPr>
            </w:pPr>
          </w:p>
          <w:p w14:paraId="1D20B0EC"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Nursery and Reception staff</w:t>
            </w:r>
          </w:p>
          <w:p w14:paraId="0A302062" w14:textId="77777777" w:rsidR="00750B77" w:rsidRPr="00054FA0" w:rsidRDefault="00750B77" w:rsidP="00750B77">
            <w:pPr>
              <w:rPr>
                <w:rFonts w:asciiTheme="minorHAnsi" w:hAnsiTheme="minorHAnsi" w:cstheme="minorHAnsi"/>
                <w:sz w:val="18"/>
                <w:szCs w:val="18"/>
              </w:rPr>
            </w:pPr>
          </w:p>
          <w:p w14:paraId="7357107D" w14:textId="77777777" w:rsidR="00750B77" w:rsidRPr="00054FA0" w:rsidRDefault="00750B77" w:rsidP="00750B77">
            <w:pPr>
              <w:rPr>
                <w:rFonts w:asciiTheme="minorHAnsi" w:hAnsiTheme="minorHAnsi" w:cstheme="minorHAnsi"/>
                <w:sz w:val="18"/>
                <w:szCs w:val="18"/>
              </w:rPr>
            </w:pPr>
          </w:p>
          <w:p w14:paraId="6E2070C9" w14:textId="77777777" w:rsidR="00750B77" w:rsidRPr="00054FA0" w:rsidRDefault="00750B77" w:rsidP="00750B77">
            <w:pPr>
              <w:rPr>
                <w:rFonts w:asciiTheme="minorHAnsi" w:hAnsiTheme="minorHAnsi" w:cstheme="minorHAnsi"/>
                <w:sz w:val="18"/>
                <w:szCs w:val="18"/>
              </w:rPr>
            </w:pPr>
          </w:p>
          <w:p w14:paraId="6D93C614" w14:textId="77777777" w:rsidR="00750B77" w:rsidRPr="00054FA0" w:rsidRDefault="00750B77" w:rsidP="00750B77">
            <w:pPr>
              <w:rPr>
                <w:rFonts w:asciiTheme="minorHAnsi" w:hAnsiTheme="minorHAnsi" w:cstheme="minorHAnsi"/>
                <w:sz w:val="18"/>
                <w:szCs w:val="18"/>
              </w:rPr>
            </w:pPr>
          </w:p>
          <w:p w14:paraId="5922DF3B" w14:textId="77777777" w:rsidR="00750B77" w:rsidRPr="00054FA0" w:rsidRDefault="00750B77" w:rsidP="00750B77">
            <w:pPr>
              <w:rPr>
                <w:rFonts w:asciiTheme="minorHAnsi" w:hAnsiTheme="minorHAnsi" w:cstheme="minorHAnsi"/>
                <w:sz w:val="18"/>
                <w:szCs w:val="18"/>
              </w:rPr>
            </w:pPr>
          </w:p>
          <w:p w14:paraId="29DABEEA" w14:textId="77777777" w:rsidR="00750B77" w:rsidRPr="00054FA0" w:rsidRDefault="00750B77" w:rsidP="00750B77">
            <w:pPr>
              <w:rPr>
                <w:rFonts w:asciiTheme="minorHAnsi" w:hAnsiTheme="minorHAnsi" w:cstheme="minorHAnsi"/>
                <w:sz w:val="18"/>
                <w:szCs w:val="18"/>
              </w:rPr>
            </w:pPr>
          </w:p>
          <w:p w14:paraId="47DAE0BD" w14:textId="77777777" w:rsidR="00750B77" w:rsidRPr="00054FA0" w:rsidRDefault="00750B77" w:rsidP="00750B77">
            <w:pPr>
              <w:rPr>
                <w:rFonts w:asciiTheme="minorHAnsi" w:hAnsiTheme="minorHAnsi" w:cstheme="minorHAnsi"/>
                <w:sz w:val="18"/>
                <w:szCs w:val="18"/>
              </w:rPr>
            </w:pPr>
          </w:p>
          <w:p w14:paraId="32EC824F" w14:textId="77777777" w:rsidR="00750B77" w:rsidRPr="00054FA0" w:rsidRDefault="00750B77" w:rsidP="00750B77">
            <w:pPr>
              <w:rPr>
                <w:rFonts w:asciiTheme="minorHAnsi" w:hAnsiTheme="minorHAnsi" w:cstheme="minorHAnsi"/>
                <w:sz w:val="18"/>
                <w:szCs w:val="18"/>
              </w:rPr>
            </w:pPr>
          </w:p>
          <w:p w14:paraId="364FEDC3" w14:textId="77777777" w:rsidR="00750B77" w:rsidRPr="00054FA0" w:rsidRDefault="00750B77" w:rsidP="00750B77">
            <w:pPr>
              <w:rPr>
                <w:rFonts w:asciiTheme="minorHAnsi" w:hAnsiTheme="minorHAnsi" w:cstheme="minorHAnsi"/>
                <w:sz w:val="18"/>
                <w:szCs w:val="18"/>
              </w:rPr>
            </w:pPr>
          </w:p>
          <w:p w14:paraId="33611C3F" w14:textId="77777777" w:rsidR="00750B77" w:rsidRDefault="00750B77" w:rsidP="00750B77">
            <w:pPr>
              <w:rPr>
                <w:rFonts w:asciiTheme="minorHAnsi" w:hAnsiTheme="minorHAnsi" w:cstheme="minorHAnsi"/>
                <w:sz w:val="18"/>
                <w:szCs w:val="18"/>
              </w:rPr>
            </w:pPr>
          </w:p>
          <w:p w14:paraId="2F855E86"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Years 1 – 6 class teaching teams</w:t>
            </w:r>
          </w:p>
          <w:p w14:paraId="2A881904" w14:textId="77777777" w:rsidR="00750B77" w:rsidRPr="00054FA0" w:rsidRDefault="00750B77" w:rsidP="00750B77">
            <w:pPr>
              <w:rPr>
                <w:rFonts w:asciiTheme="minorHAnsi" w:hAnsiTheme="minorHAnsi" w:cstheme="minorHAnsi"/>
                <w:sz w:val="18"/>
                <w:szCs w:val="18"/>
              </w:rPr>
            </w:pPr>
          </w:p>
          <w:p w14:paraId="42347C3B" w14:textId="77777777" w:rsidR="00750B77" w:rsidRPr="00054FA0" w:rsidRDefault="00750B77" w:rsidP="00750B77">
            <w:pPr>
              <w:rPr>
                <w:rFonts w:asciiTheme="minorHAnsi" w:hAnsiTheme="minorHAnsi" w:cstheme="minorHAnsi"/>
                <w:sz w:val="18"/>
                <w:szCs w:val="18"/>
              </w:rPr>
            </w:pPr>
          </w:p>
          <w:p w14:paraId="728EABBD" w14:textId="77777777" w:rsidR="00750B77" w:rsidRPr="00054FA0" w:rsidRDefault="00750B77" w:rsidP="00750B77">
            <w:pPr>
              <w:rPr>
                <w:rFonts w:asciiTheme="minorHAnsi" w:hAnsiTheme="minorHAnsi" w:cstheme="minorHAnsi"/>
                <w:sz w:val="18"/>
                <w:szCs w:val="18"/>
              </w:rPr>
            </w:pPr>
          </w:p>
          <w:p w14:paraId="665F565D" w14:textId="77777777" w:rsidR="00750B77" w:rsidRPr="00054FA0" w:rsidRDefault="00750B77" w:rsidP="00750B77">
            <w:pPr>
              <w:rPr>
                <w:rFonts w:asciiTheme="minorHAnsi" w:hAnsiTheme="minorHAnsi" w:cstheme="minorHAnsi"/>
                <w:sz w:val="18"/>
                <w:szCs w:val="18"/>
              </w:rPr>
            </w:pPr>
          </w:p>
          <w:p w14:paraId="72810C6B" w14:textId="77777777" w:rsidR="00750B77" w:rsidRPr="00054FA0" w:rsidRDefault="00750B77" w:rsidP="00750B77">
            <w:pPr>
              <w:rPr>
                <w:rFonts w:asciiTheme="minorHAnsi" w:hAnsiTheme="minorHAnsi" w:cstheme="minorHAnsi"/>
                <w:sz w:val="18"/>
                <w:szCs w:val="18"/>
              </w:rPr>
            </w:pPr>
          </w:p>
          <w:p w14:paraId="5BC64E85"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All staff working directly with children.</w:t>
            </w:r>
          </w:p>
          <w:p w14:paraId="61BF22A6" w14:textId="77777777" w:rsidR="00750B77" w:rsidRPr="00054FA0" w:rsidRDefault="00750B77" w:rsidP="00750B77">
            <w:pPr>
              <w:rPr>
                <w:rFonts w:asciiTheme="minorHAnsi" w:hAnsiTheme="minorHAnsi" w:cstheme="minorHAnsi"/>
                <w:sz w:val="18"/>
                <w:szCs w:val="18"/>
              </w:rPr>
            </w:pPr>
          </w:p>
          <w:p w14:paraId="7CA12E71" w14:textId="77777777" w:rsidR="00750B77" w:rsidRPr="00054FA0" w:rsidRDefault="00750B77" w:rsidP="00750B77">
            <w:pPr>
              <w:rPr>
                <w:rFonts w:asciiTheme="minorHAnsi" w:hAnsiTheme="minorHAnsi" w:cstheme="minorHAnsi"/>
                <w:sz w:val="18"/>
                <w:szCs w:val="18"/>
              </w:rPr>
            </w:pPr>
          </w:p>
          <w:p w14:paraId="4E7F93B8" w14:textId="77777777" w:rsidR="00750B77" w:rsidRPr="00054FA0" w:rsidRDefault="00750B77" w:rsidP="00750B77">
            <w:pPr>
              <w:rPr>
                <w:rFonts w:asciiTheme="minorHAnsi" w:hAnsiTheme="minorHAnsi" w:cstheme="minorHAnsi"/>
                <w:sz w:val="18"/>
                <w:szCs w:val="18"/>
              </w:rPr>
            </w:pPr>
          </w:p>
          <w:p w14:paraId="0F52DEA0" w14:textId="77777777" w:rsidR="00750B77" w:rsidRPr="00054FA0" w:rsidRDefault="00750B77" w:rsidP="00750B77">
            <w:pPr>
              <w:rPr>
                <w:rFonts w:asciiTheme="minorHAnsi" w:hAnsiTheme="minorHAnsi" w:cstheme="minorHAnsi"/>
                <w:sz w:val="18"/>
                <w:szCs w:val="18"/>
              </w:rPr>
            </w:pPr>
          </w:p>
          <w:p w14:paraId="79335F5C" w14:textId="77777777" w:rsidR="00750B77" w:rsidRPr="00054FA0" w:rsidRDefault="00750B77" w:rsidP="00750B77">
            <w:pPr>
              <w:rPr>
                <w:rFonts w:asciiTheme="minorHAnsi" w:hAnsiTheme="minorHAnsi" w:cstheme="minorHAnsi"/>
                <w:sz w:val="18"/>
                <w:szCs w:val="18"/>
              </w:rPr>
            </w:pPr>
          </w:p>
          <w:p w14:paraId="42DE5850" w14:textId="77777777" w:rsidR="00750B77" w:rsidRPr="00054FA0" w:rsidRDefault="00750B77" w:rsidP="00750B77">
            <w:pPr>
              <w:rPr>
                <w:rFonts w:asciiTheme="minorHAnsi" w:hAnsiTheme="minorHAnsi" w:cstheme="minorHAnsi"/>
                <w:sz w:val="18"/>
                <w:szCs w:val="18"/>
              </w:rPr>
            </w:pPr>
          </w:p>
          <w:p w14:paraId="66EED3B2" w14:textId="77777777" w:rsidR="00750B77" w:rsidRPr="00054FA0" w:rsidRDefault="00750B77" w:rsidP="00750B77">
            <w:pPr>
              <w:rPr>
                <w:rFonts w:asciiTheme="minorHAnsi" w:hAnsiTheme="minorHAnsi" w:cstheme="minorHAnsi"/>
                <w:sz w:val="18"/>
                <w:szCs w:val="18"/>
              </w:rPr>
            </w:pPr>
          </w:p>
          <w:p w14:paraId="733C3D4F" w14:textId="77777777" w:rsidR="00750B77" w:rsidRPr="00054FA0" w:rsidRDefault="00750B77" w:rsidP="00750B77">
            <w:pPr>
              <w:rPr>
                <w:rFonts w:asciiTheme="minorHAnsi" w:hAnsiTheme="minorHAnsi" w:cstheme="minorHAnsi"/>
                <w:sz w:val="18"/>
                <w:szCs w:val="18"/>
              </w:rPr>
            </w:pPr>
          </w:p>
          <w:p w14:paraId="6909043F" w14:textId="77777777" w:rsidR="00750B77" w:rsidRPr="00054FA0" w:rsidRDefault="00750B77" w:rsidP="00750B77">
            <w:pPr>
              <w:rPr>
                <w:rFonts w:asciiTheme="minorHAnsi" w:hAnsiTheme="minorHAnsi" w:cstheme="minorHAnsi"/>
                <w:sz w:val="18"/>
                <w:szCs w:val="18"/>
              </w:rPr>
            </w:pPr>
          </w:p>
          <w:p w14:paraId="19F4CB2B" w14:textId="77777777" w:rsidR="00750B77" w:rsidRPr="00054FA0" w:rsidRDefault="00750B77" w:rsidP="00750B77">
            <w:pPr>
              <w:rPr>
                <w:rFonts w:asciiTheme="minorHAnsi" w:hAnsiTheme="minorHAnsi" w:cstheme="minorHAnsi"/>
                <w:sz w:val="18"/>
                <w:szCs w:val="18"/>
              </w:rPr>
            </w:pPr>
          </w:p>
          <w:p w14:paraId="5F22E1C6" w14:textId="77777777" w:rsidR="00750B77" w:rsidRPr="00054FA0" w:rsidRDefault="00750B77" w:rsidP="00750B77">
            <w:pPr>
              <w:rPr>
                <w:rFonts w:asciiTheme="minorHAnsi" w:hAnsiTheme="minorHAnsi" w:cstheme="minorHAnsi"/>
                <w:sz w:val="18"/>
                <w:szCs w:val="18"/>
              </w:rPr>
            </w:pPr>
          </w:p>
          <w:p w14:paraId="583C48C3" w14:textId="77777777" w:rsidR="00750B77" w:rsidRPr="00054FA0" w:rsidRDefault="00750B77" w:rsidP="00750B77">
            <w:pPr>
              <w:rPr>
                <w:rFonts w:asciiTheme="minorHAnsi" w:hAnsiTheme="minorHAnsi" w:cstheme="minorHAnsi"/>
                <w:sz w:val="18"/>
                <w:szCs w:val="18"/>
              </w:rPr>
            </w:pPr>
          </w:p>
          <w:p w14:paraId="1BC046E5"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Midday staff</w:t>
            </w:r>
          </w:p>
          <w:p w14:paraId="3A6C81CE" w14:textId="77777777" w:rsidR="00750B77" w:rsidRPr="00054FA0" w:rsidRDefault="00750B77" w:rsidP="00750B77">
            <w:pPr>
              <w:rPr>
                <w:rFonts w:asciiTheme="minorHAnsi" w:hAnsiTheme="minorHAnsi" w:cstheme="minorHAnsi"/>
                <w:sz w:val="18"/>
                <w:szCs w:val="18"/>
              </w:rPr>
            </w:pPr>
          </w:p>
          <w:p w14:paraId="6FBC81AB" w14:textId="77777777" w:rsidR="00750B77" w:rsidRPr="00054FA0" w:rsidRDefault="00750B77" w:rsidP="00750B77">
            <w:pPr>
              <w:rPr>
                <w:rFonts w:asciiTheme="minorHAnsi" w:hAnsiTheme="minorHAnsi" w:cstheme="minorHAnsi"/>
                <w:sz w:val="18"/>
                <w:szCs w:val="18"/>
              </w:rPr>
            </w:pPr>
          </w:p>
          <w:p w14:paraId="2DC7620D" w14:textId="77777777" w:rsidR="00750B77" w:rsidRPr="00054FA0" w:rsidRDefault="00750B77" w:rsidP="00750B77">
            <w:pPr>
              <w:rPr>
                <w:rFonts w:asciiTheme="minorHAnsi" w:hAnsiTheme="minorHAnsi" w:cstheme="minorHAnsi"/>
                <w:sz w:val="18"/>
                <w:szCs w:val="18"/>
              </w:rPr>
            </w:pPr>
          </w:p>
          <w:p w14:paraId="550959F9" w14:textId="77777777" w:rsidR="00750B77" w:rsidRPr="00054FA0" w:rsidRDefault="00750B77" w:rsidP="00750B77">
            <w:pPr>
              <w:rPr>
                <w:rFonts w:asciiTheme="minorHAnsi" w:hAnsiTheme="minorHAnsi" w:cstheme="minorHAnsi"/>
                <w:sz w:val="18"/>
                <w:szCs w:val="18"/>
              </w:rPr>
            </w:pPr>
          </w:p>
          <w:p w14:paraId="62CD89B6" w14:textId="77777777" w:rsidR="00750B77" w:rsidRPr="00054FA0" w:rsidRDefault="00750B77" w:rsidP="00750B77">
            <w:pPr>
              <w:rPr>
                <w:rFonts w:asciiTheme="minorHAnsi" w:hAnsiTheme="minorHAnsi" w:cstheme="minorHAnsi"/>
                <w:sz w:val="18"/>
                <w:szCs w:val="18"/>
              </w:rPr>
            </w:pPr>
          </w:p>
          <w:p w14:paraId="0228E64F" w14:textId="77777777" w:rsidR="00750B77" w:rsidRPr="00054FA0" w:rsidRDefault="00750B77" w:rsidP="00750B77">
            <w:pPr>
              <w:rPr>
                <w:rFonts w:asciiTheme="minorHAnsi" w:hAnsiTheme="minorHAnsi" w:cstheme="minorHAnsi"/>
                <w:sz w:val="18"/>
                <w:szCs w:val="18"/>
              </w:rPr>
            </w:pPr>
          </w:p>
          <w:p w14:paraId="76181A58" w14:textId="77777777" w:rsidR="00750B77" w:rsidRPr="00054FA0" w:rsidRDefault="00750B77" w:rsidP="00750B77">
            <w:pPr>
              <w:rPr>
                <w:rFonts w:asciiTheme="minorHAnsi" w:hAnsiTheme="minorHAnsi" w:cstheme="minorHAnsi"/>
                <w:sz w:val="18"/>
                <w:szCs w:val="18"/>
              </w:rPr>
            </w:pPr>
          </w:p>
          <w:p w14:paraId="15B7A446" w14:textId="77777777" w:rsidR="00750B77" w:rsidRDefault="00750B77" w:rsidP="00750B77">
            <w:pPr>
              <w:rPr>
                <w:rFonts w:asciiTheme="minorHAnsi" w:hAnsiTheme="minorHAnsi" w:cstheme="minorHAnsi"/>
                <w:sz w:val="18"/>
                <w:szCs w:val="18"/>
              </w:rPr>
            </w:pPr>
          </w:p>
          <w:p w14:paraId="4125D70A"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PPA teachers and SLT</w:t>
            </w:r>
          </w:p>
          <w:p w14:paraId="63B76AA8" w14:textId="77777777" w:rsidR="00750B77" w:rsidRPr="00054FA0" w:rsidRDefault="00750B77" w:rsidP="00750B77">
            <w:pPr>
              <w:rPr>
                <w:rFonts w:asciiTheme="minorHAnsi" w:hAnsiTheme="minorHAnsi" w:cstheme="minorHAnsi"/>
                <w:sz w:val="18"/>
                <w:szCs w:val="18"/>
              </w:rPr>
            </w:pPr>
          </w:p>
          <w:p w14:paraId="0E838893" w14:textId="77777777" w:rsidR="00750B77" w:rsidRPr="00054FA0" w:rsidRDefault="00750B77" w:rsidP="00750B77">
            <w:pPr>
              <w:rPr>
                <w:rFonts w:asciiTheme="minorHAnsi" w:hAnsiTheme="minorHAnsi" w:cstheme="minorHAnsi"/>
                <w:sz w:val="18"/>
                <w:szCs w:val="18"/>
              </w:rPr>
            </w:pPr>
          </w:p>
          <w:p w14:paraId="671B2533" w14:textId="77777777" w:rsidR="00750B77" w:rsidRPr="00054FA0" w:rsidRDefault="00750B77" w:rsidP="00750B77">
            <w:pPr>
              <w:rPr>
                <w:rFonts w:asciiTheme="minorHAnsi" w:hAnsiTheme="minorHAnsi" w:cstheme="minorHAnsi"/>
                <w:sz w:val="18"/>
                <w:szCs w:val="18"/>
              </w:rPr>
            </w:pPr>
          </w:p>
          <w:p w14:paraId="176EFF67" w14:textId="77777777" w:rsidR="00750B77" w:rsidRPr="00054FA0" w:rsidRDefault="00750B77" w:rsidP="00750B77">
            <w:pPr>
              <w:rPr>
                <w:rFonts w:asciiTheme="minorHAnsi" w:hAnsiTheme="minorHAnsi" w:cstheme="minorHAnsi"/>
                <w:sz w:val="18"/>
                <w:szCs w:val="18"/>
              </w:rPr>
            </w:pPr>
          </w:p>
          <w:p w14:paraId="1848DF26" w14:textId="77777777" w:rsidR="00750B77" w:rsidRPr="00054FA0" w:rsidRDefault="00750B77" w:rsidP="00750B77">
            <w:pPr>
              <w:rPr>
                <w:rFonts w:asciiTheme="minorHAnsi" w:hAnsiTheme="minorHAnsi" w:cstheme="minorHAnsi"/>
                <w:sz w:val="18"/>
                <w:szCs w:val="18"/>
              </w:rPr>
            </w:pPr>
          </w:p>
          <w:p w14:paraId="3EA56848" w14:textId="77777777" w:rsidR="00750B77" w:rsidRPr="00054FA0" w:rsidRDefault="00750B77" w:rsidP="00750B77">
            <w:pPr>
              <w:rPr>
                <w:rFonts w:asciiTheme="minorHAnsi" w:hAnsiTheme="minorHAnsi" w:cstheme="minorHAnsi"/>
                <w:sz w:val="18"/>
                <w:szCs w:val="18"/>
              </w:rPr>
            </w:pPr>
          </w:p>
          <w:p w14:paraId="6A9E63D3" w14:textId="77777777" w:rsidR="00750B77" w:rsidRPr="00054FA0" w:rsidRDefault="00750B77" w:rsidP="00750B77">
            <w:pPr>
              <w:rPr>
                <w:rFonts w:asciiTheme="minorHAnsi" w:hAnsiTheme="minorHAnsi" w:cstheme="minorHAnsi"/>
                <w:sz w:val="18"/>
                <w:szCs w:val="18"/>
              </w:rPr>
            </w:pPr>
          </w:p>
          <w:p w14:paraId="59689567" w14:textId="77777777" w:rsidR="00750B77" w:rsidRPr="00054FA0" w:rsidRDefault="00750B77" w:rsidP="00750B77">
            <w:pPr>
              <w:rPr>
                <w:rFonts w:asciiTheme="minorHAnsi" w:hAnsiTheme="minorHAnsi" w:cstheme="minorHAnsi"/>
                <w:sz w:val="18"/>
                <w:szCs w:val="18"/>
              </w:rPr>
            </w:pPr>
          </w:p>
          <w:p w14:paraId="1C388502" w14:textId="77777777" w:rsidR="00750B77" w:rsidRPr="00054FA0" w:rsidRDefault="00750B77" w:rsidP="00750B77">
            <w:pPr>
              <w:rPr>
                <w:rFonts w:asciiTheme="minorHAnsi" w:hAnsiTheme="minorHAnsi" w:cstheme="minorHAnsi"/>
                <w:sz w:val="18"/>
                <w:szCs w:val="18"/>
              </w:rPr>
            </w:pPr>
          </w:p>
          <w:p w14:paraId="3F53697B" w14:textId="77777777" w:rsidR="00750B77" w:rsidRPr="00054FA0" w:rsidRDefault="00750B77" w:rsidP="00750B77">
            <w:pPr>
              <w:rPr>
                <w:rFonts w:asciiTheme="minorHAnsi" w:hAnsiTheme="minorHAnsi" w:cstheme="minorHAnsi"/>
                <w:sz w:val="18"/>
                <w:szCs w:val="18"/>
              </w:rPr>
            </w:pPr>
          </w:p>
          <w:p w14:paraId="7E025FA8" w14:textId="77777777" w:rsidR="00750B77" w:rsidRPr="00054FA0" w:rsidRDefault="00750B77" w:rsidP="00750B77">
            <w:pPr>
              <w:rPr>
                <w:rFonts w:asciiTheme="minorHAnsi" w:hAnsiTheme="minorHAnsi" w:cstheme="minorHAnsi"/>
                <w:sz w:val="18"/>
                <w:szCs w:val="18"/>
              </w:rPr>
            </w:pPr>
          </w:p>
          <w:p w14:paraId="3C1CB747" w14:textId="77777777" w:rsidR="00750B77" w:rsidRPr="00054FA0" w:rsidRDefault="00750B77" w:rsidP="00750B77">
            <w:pPr>
              <w:rPr>
                <w:rFonts w:asciiTheme="minorHAnsi" w:hAnsiTheme="minorHAnsi" w:cstheme="minorHAnsi"/>
                <w:sz w:val="18"/>
                <w:szCs w:val="18"/>
              </w:rPr>
            </w:pPr>
          </w:p>
          <w:p w14:paraId="34AFF363" w14:textId="77777777" w:rsidR="00750B77" w:rsidRPr="00054FA0" w:rsidRDefault="00750B77" w:rsidP="00750B77">
            <w:pPr>
              <w:rPr>
                <w:rFonts w:asciiTheme="minorHAnsi" w:hAnsiTheme="minorHAnsi" w:cstheme="minorHAnsi"/>
                <w:sz w:val="18"/>
                <w:szCs w:val="18"/>
              </w:rPr>
            </w:pPr>
          </w:p>
          <w:p w14:paraId="5D18F993" w14:textId="77777777" w:rsidR="00750B77" w:rsidRPr="00054FA0" w:rsidRDefault="00750B77" w:rsidP="00750B77">
            <w:pPr>
              <w:rPr>
                <w:rFonts w:asciiTheme="minorHAnsi" w:hAnsiTheme="minorHAnsi" w:cstheme="minorHAnsi"/>
                <w:sz w:val="18"/>
                <w:szCs w:val="18"/>
              </w:rPr>
            </w:pPr>
          </w:p>
          <w:p w14:paraId="222B69BA" w14:textId="77777777" w:rsidR="00750B77" w:rsidRPr="00054FA0" w:rsidRDefault="00750B77" w:rsidP="00750B77">
            <w:pPr>
              <w:rPr>
                <w:rFonts w:asciiTheme="minorHAnsi" w:hAnsiTheme="minorHAnsi" w:cstheme="minorHAnsi"/>
                <w:sz w:val="18"/>
                <w:szCs w:val="18"/>
              </w:rPr>
            </w:pPr>
          </w:p>
          <w:p w14:paraId="7683B891" w14:textId="77777777" w:rsidR="00750B77" w:rsidRPr="00054FA0" w:rsidRDefault="00750B77" w:rsidP="00750B77">
            <w:pPr>
              <w:rPr>
                <w:rFonts w:asciiTheme="minorHAnsi" w:hAnsiTheme="minorHAnsi" w:cstheme="minorHAnsi"/>
                <w:sz w:val="18"/>
                <w:szCs w:val="18"/>
              </w:rPr>
            </w:pPr>
          </w:p>
          <w:p w14:paraId="364C9520" w14:textId="77777777" w:rsidR="00750B77" w:rsidRPr="00054FA0" w:rsidRDefault="00750B77" w:rsidP="00750B77">
            <w:pPr>
              <w:rPr>
                <w:rFonts w:asciiTheme="minorHAnsi" w:hAnsiTheme="minorHAnsi" w:cstheme="minorHAnsi"/>
                <w:sz w:val="18"/>
                <w:szCs w:val="18"/>
              </w:rPr>
            </w:pPr>
          </w:p>
          <w:p w14:paraId="3301CF9B" w14:textId="77777777" w:rsidR="00750B77" w:rsidRPr="00054FA0" w:rsidRDefault="00750B77" w:rsidP="00750B77">
            <w:pPr>
              <w:rPr>
                <w:rFonts w:asciiTheme="minorHAnsi" w:hAnsiTheme="minorHAnsi" w:cstheme="minorHAnsi"/>
                <w:sz w:val="18"/>
                <w:szCs w:val="18"/>
              </w:rPr>
            </w:pPr>
          </w:p>
          <w:p w14:paraId="6786451F" w14:textId="77777777" w:rsidR="00750B77" w:rsidRPr="00054FA0" w:rsidRDefault="00750B77" w:rsidP="00750B77">
            <w:pPr>
              <w:rPr>
                <w:rFonts w:asciiTheme="minorHAnsi" w:hAnsiTheme="minorHAnsi" w:cstheme="minorHAnsi"/>
                <w:sz w:val="18"/>
                <w:szCs w:val="18"/>
              </w:rPr>
            </w:pPr>
          </w:p>
          <w:p w14:paraId="2516B1F8" w14:textId="77777777" w:rsidR="00750B77" w:rsidRDefault="00750B77" w:rsidP="00750B77">
            <w:pPr>
              <w:rPr>
                <w:rFonts w:asciiTheme="minorHAnsi" w:hAnsiTheme="minorHAnsi" w:cstheme="minorHAnsi"/>
                <w:sz w:val="18"/>
                <w:szCs w:val="18"/>
              </w:rPr>
            </w:pPr>
          </w:p>
          <w:p w14:paraId="72B64CA9" w14:textId="77777777" w:rsidR="00750B77" w:rsidRDefault="00750B77" w:rsidP="00750B77">
            <w:pPr>
              <w:rPr>
                <w:rFonts w:asciiTheme="minorHAnsi" w:hAnsiTheme="minorHAnsi" w:cstheme="minorHAnsi"/>
                <w:sz w:val="18"/>
                <w:szCs w:val="18"/>
              </w:rPr>
            </w:pPr>
          </w:p>
          <w:p w14:paraId="56A7D9DE" w14:textId="77777777" w:rsidR="00750B77" w:rsidRDefault="00750B77" w:rsidP="00750B77">
            <w:pPr>
              <w:rPr>
                <w:rFonts w:asciiTheme="minorHAnsi" w:hAnsiTheme="minorHAnsi" w:cstheme="minorHAnsi"/>
                <w:sz w:val="18"/>
                <w:szCs w:val="18"/>
              </w:rPr>
            </w:pPr>
          </w:p>
          <w:p w14:paraId="005DF7D6" w14:textId="77777777" w:rsidR="00750B77" w:rsidRDefault="00750B77" w:rsidP="00750B77">
            <w:pPr>
              <w:rPr>
                <w:rFonts w:asciiTheme="minorHAnsi" w:hAnsiTheme="minorHAnsi" w:cstheme="minorHAnsi"/>
                <w:sz w:val="18"/>
                <w:szCs w:val="18"/>
              </w:rPr>
            </w:pPr>
          </w:p>
          <w:p w14:paraId="2FF98C95" w14:textId="77777777" w:rsidR="00750B77" w:rsidRDefault="00750B77" w:rsidP="00750B77">
            <w:pPr>
              <w:rPr>
                <w:rFonts w:asciiTheme="minorHAnsi" w:hAnsiTheme="minorHAnsi" w:cstheme="minorHAnsi"/>
                <w:sz w:val="18"/>
                <w:szCs w:val="18"/>
              </w:rPr>
            </w:pPr>
          </w:p>
          <w:p w14:paraId="139300AE" w14:textId="77777777" w:rsidR="00750B77" w:rsidRDefault="00750B77" w:rsidP="00750B77">
            <w:pPr>
              <w:rPr>
                <w:rFonts w:asciiTheme="minorHAnsi" w:hAnsiTheme="minorHAnsi" w:cstheme="minorHAnsi"/>
                <w:sz w:val="18"/>
                <w:szCs w:val="18"/>
              </w:rPr>
            </w:pPr>
          </w:p>
          <w:p w14:paraId="098DDF31" w14:textId="77777777" w:rsidR="00750B77" w:rsidRDefault="00750B77" w:rsidP="00750B77">
            <w:pPr>
              <w:rPr>
                <w:rFonts w:asciiTheme="minorHAnsi" w:hAnsiTheme="minorHAnsi" w:cstheme="minorHAnsi"/>
                <w:sz w:val="18"/>
                <w:szCs w:val="18"/>
              </w:rPr>
            </w:pPr>
          </w:p>
          <w:p w14:paraId="22B81552"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THAMES Music Tutors with year group staff to assist</w:t>
            </w:r>
          </w:p>
          <w:p w14:paraId="0B16BF50" w14:textId="77777777" w:rsidR="00750B77" w:rsidRPr="00054FA0" w:rsidRDefault="00750B77" w:rsidP="00750B77">
            <w:pPr>
              <w:rPr>
                <w:rFonts w:asciiTheme="minorHAnsi" w:hAnsiTheme="minorHAnsi" w:cstheme="minorHAnsi"/>
                <w:sz w:val="18"/>
                <w:szCs w:val="18"/>
              </w:rPr>
            </w:pPr>
          </w:p>
          <w:p w14:paraId="02B60F59" w14:textId="77777777" w:rsidR="00750B77" w:rsidRPr="00054FA0" w:rsidRDefault="00750B77" w:rsidP="00750B77">
            <w:pPr>
              <w:rPr>
                <w:rFonts w:asciiTheme="minorHAnsi" w:hAnsiTheme="minorHAnsi" w:cstheme="minorHAnsi"/>
                <w:sz w:val="18"/>
                <w:szCs w:val="18"/>
              </w:rPr>
            </w:pPr>
          </w:p>
          <w:p w14:paraId="1D776E0D" w14:textId="77777777" w:rsidR="00750B77" w:rsidRPr="00054FA0" w:rsidRDefault="00750B77" w:rsidP="00750B77">
            <w:pPr>
              <w:rPr>
                <w:rFonts w:asciiTheme="minorHAnsi" w:hAnsiTheme="minorHAnsi" w:cstheme="minorHAnsi"/>
                <w:sz w:val="18"/>
                <w:szCs w:val="18"/>
              </w:rPr>
            </w:pPr>
          </w:p>
          <w:p w14:paraId="09C59C5B" w14:textId="77777777" w:rsidR="00750B77" w:rsidRPr="00054FA0" w:rsidRDefault="00750B77" w:rsidP="00750B77">
            <w:pPr>
              <w:rPr>
                <w:rFonts w:asciiTheme="minorHAnsi" w:hAnsiTheme="minorHAnsi" w:cstheme="minorHAnsi"/>
                <w:sz w:val="18"/>
                <w:szCs w:val="18"/>
              </w:rPr>
            </w:pPr>
          </w:p>
          <w:p w14:paraId="7D0BF8F1" w14:textId="77777777" w:rsidR="00750B77" w:rsidRPr="00054FA0" w:rsidRDefault="00750B77" w:rsidP="00750B77">
            <w:pPr>
              <w:rPr>
                <w:rFonts w:asciiTheme="minorHAnsi" w:hAnsiTheme="minorHAnsi" w:cstheme="minorHAnsi"/>
                <w:sz w:val="18"/>
                <w:szCs w:val="18"/>
              </w:rPr>
            </w:pPr>
          </w:p>
          <w:p w14:paraId="4F5A23FF" w14:textId="77777777" w:rsidR="00750B77" w:rsidRPr="00054FA0" w:rsidRDefault="00750B77" w:rsidP="00750B77">
            <w:pPr>
              <w:rPr>
                <w:rFonts w:asciiTheme="minorHAnsi" w:hAnsiTheme="minorHAnsi" w:cstheme="minorHAnsi"/>
                <w:sz w:val="18"/>
                <w:szCs w:val="18"/>
              </w:rPr>
            </w:pPr>
          </w:p>
          <w:p w14:paraId="5023BD96" w14:textId="77777777" w:rsidR="00750B77" w:rsidRPr="00054FA0" w:rsidRDefault="00750B77" w:rsidP="00750B77">
            <w:pPr>
              <w:rPr>
                <w:rFonts w:asciiTheme="minorHAnsi" w:hAnsiTheme="minorHAnsi" w:cstheme="minorHAnsi"/>
                <w:sz w:val="18"/>
                <w:szCs w:val="18"/>
              </w:rPr>
            </w:pPr>
          </w:p>
          <w:p w14:paraId="062CF611" w14:textId="77777777" w:rsidR="00750B77" w:rsidRPr="00054FA0" w:rsidRDefault="00750B77" w:rsidP="00750B77">
            <w:pPr>
              <w:rPr>
                <w:rFonts w:asciiTheme="minorHAnsi" w:hAnsiTheme="minorHAnsi" w:cstheme="minorHAnsi"/>
                <w:sz w:val="18"/>
                <w:szCs w:val="18"/>
              </w:rPr>
            </w:pPr>
          </w:p>
          <w:p w14:paraId="05E8A419" w14:textId="77777777" w:rsidR="00750B77" w:rsidRPr="00054FA0" w:rsidRDefault="00750B77" w:rsidP="00750B77">
            <w:pPr>
              <w:rPr>
                <w:rFonts w:asciiTheme="minorHAnsi" w:hAnsiTheme="minorHAnsi" w:cstheme="minorHAnsi"/>
                <w:sz w:val="18"/>
                <w:szCs w:val="18"/>
              </w:rPr>
            </w:pPr>
          </w:p>
          <w:p w14:paraId="48EC1638" w14:textId="77777777" w:rsidR="00750B77" w:rsidRPr="00054FA0" w:rsidRDefault="00750B77" w:rsidP="00750B77">
            <w:pPr>
              <w:rPr>
                <w:rFonts w:asciiTheme="minorHAnsi" w:hAnsiTheme="minorHAnsi" w:cstheme="minorHAnsi"/>
                <w:sz w:val="18"/>
                <w:szCs w:val="18"/>
              </w:rPr>
            </w:pPr>
          </w:p>
          <w:p w14:paraId="241D3298" w14:textId="77777777" w:rsidR="00750B77" w:rsidRPr="00054FA0" w:rsidRDefault="00750B77" w:rsidP="00750B77">
            <w:pPr>
              <w:rPr>
                <w:rFonts w:asciiTheme="minorHAnsi" w:hAnsiTheme="minorHAnsi" w:cstheme="minorHAnsi"/>
                <w:sz w:val="18"/>
                <w:szCs w:val="18"/>
              </w:rPr>
            </w:pPr>
          </w:p>
          <w:p w14:paraId="0F2AB94E" w14:textId="77777777" w:rsidR="00750B77" w:rsidRPr="00054FA0" w:rsidRDefault="00750B77" w:rsidP="00750B77">
            <w:pPr>
              <w:rPr>
                <w:rFonts w:asciiTheme="minorHAnsi" w:hAnsiTheme="minorHAnsi" w:cstheme="minorHAnsi"/>
                <w:sz w:val="18"/>
                <w:szCs w:val="18"/>
              </w:rPr>
            </w:pPr>
          </w:p>
          <w:p w14:paraId="75138EC5" w14:textId="77777777" w:rsidR="00750B77" w:rsidRPr="00054FA0" w:rsidRDefault="00750B77" w:rsidP="00750B77">
            <w:pPr>
              <w:rPr>
                <w:rFonts w:asciiTheme="minorHAnsi" w:hAnsiTheme="minorHAnsi" w:cstheme="minorHAnsi"/>
                <w:sz w:val="18"/>
                <w:szCs w:val="18"/>
              </w:rPr>
            </w:pPr>
          </w:p>
          <w:p w14:paraId="0A590691" w14:textId="77777777" w:rsidR="00750B77" w:rsidRPr="00054FA0" w:rsidRDefault="00750B77" w:rsidP="00750B77">
            <w:pPr>
              <w:rPr>
                <w:rFonts w:asciiTheme="minorHAnsi" w:hAnsiTheme="minorHAnsi" w:cstheme="minorHAnsi"/>
                <w:sz w:val="18"/>
                <w:szCs w:val="18"/>
              </w:rPr>
            </w:pPr>
          </w:p>
          <w:p w14:paraId="145DAAD7" w14:textId="77777777" w:rsidR="00750B77" w:rsidRPr="00054FA0" w:rsidRDefault="00750B77" w:rsidP="00750B77">
            <w:pPr>
              <w:rPr>
                <w:rFonts w:asciiTheme="minorHAnsi" w:hAnsiTheme="minorHAnsi" w:cstheme="minorHAnsi"/>
                <w:sz w:val="18"/>
                <w:szCs w:val="18"/>
              </w:rPr>
            </w:pPr>
          </w:p>
          <w:p w14:paraId="686FBC7D" w14:textId="77777777" w:rsidR="00750B77" w:rsidRPr="00054FA0" w:rsidRDefault="00750B77" w:rsidP="00750B77">
            <w:pPr>
              <w:rPr>
                <w:rFonts w:asciiTheme="minorHAnsi" w:hAnsiTheme="minorHAnsi" w:cstheme="minorHAnsi"/>
                <w:sz w:val="18"/>
                <w:szCs w:val="18"/>
              </w:rPr>
            </w:pPr>
          </w:p>
          <w:p w14:paraId="219F0511" w14:textId="77777777" w:rsidR="00750B77" w:rsidRPr="00054FA0" w:rsidRDefault="00750B77" w:rsidP="00750B77">
            <w:pPr>
              <w:rPr>
                <w:rFonts w:asciiTheme="minorHAnsi" w:hAnsiTheme="minorHAnsi" w:cstheme="minorHAnsi"/>
                <w:sz w:val="18"/>
                <w:szCs w:val="18"/>
              </w:rPr>
            </w:pPr>
          </w:p>
          <w:p w14:paraId="6C92281A" w14:textId="77777777" w:rsidR="00750B77" w:rsidRPr="00054FA0" w:rsidRDefault="00750B77" w:rsidP="00750B77">
            <w:pPr>
              <w:rPr>
                <w:rFonts w:asciiTheme="minorHAnsi" w:hAnsiTheme="minorHAnsi" w:cstheme="minorHAnsi"/>
                <w:sz w:val="18"/>
                <w:szCs w:val="18"/>
              </w:rPr>
            </w:pPr>
          </w:p>
          <w:p w14:paraId="3E195FDC" w14:textId="77777777" w:rsidR="00750B77" w:rsidRPr="00054FA0" w:rsidRDefault="00750B77" w:rsidP="00750B77">
            <w:pPr>
              <w:rPr>
                <w:rFonts w:asciiTheme="minorHAnsi" w:hAnsiTheme="minorHAnsi" w:cstheme="minorHAnsi"/>
                <w:sz w:val="18"/>
                <w:szCs w:val="18"/>
              </w:rPr>
            </w:pPr>
          </w:p>
          <w:p w14:paraId="6E7F62D8" w14:textId="77777777" w:rsidR="00750B77" w:rsidRPr="00054FA0" w:rsidRDefault="00750B77" w:rsidP="00750B77">
            <w:pPr>
              <w:rPr>
                <w:rFonts w:asciiTheme="minorHAnsi" w:hAnsiTheme="minorHAnsi" w:cstheme="minorHAnsi"/>
                <w:sz w:val="18"/>
                <w:szCs w:val="18"/>
              </w:rPr>
            </w:pPr>
          </w:p>
          <w:p w14:paraId="27FFF633" w14:textId="77777777" w:rsidR="00750B77" w:rsidRPr="00054FA0" w:rsidRDefault="00750B77" w:rsidP="00750B77">
            <w:pPr>
              <w:rPr>
                <w:rFonts w:asciiTheme="minorHAnsi" w:hAnsiTheme="minorHAnsi" w:cstheme="minorHAnsi"/>
                <w:sz w:val="18"/>
                <w:szCs w:val="18"/>
              </w:rPr>
            </w:pPr>
          </w:p>
          <w:p w14:paraId="2194D493" w14:textId="77777777" w:rsidR="00750B77" w:rsidRPr="00054FA0" w:rsidRDefault="00750B77" w:rsidP="00750B77">
            <w:pPr>
              <w:rPr>
                <w:rFonts w:asciiTheme="minorHAnsi" w:hAnsiTheme="minorHAnsi" w:cstheme="minorHAnsi"/>
                <w:sz w:val="18"/>
                <w:szCs w:val="18"/>
              </w:rPr>
            </w:pPr>
          </w:p>
          <w:p w14:paraId="65ABE145" w14:textId="77777777" w:rsidR="00750B77" w:rsidRPr="00054FA0" w:rsidRDefault="00750B77" w:rsidP="00750B77">
            <w:pPr>
              <w:rPr>
                <w:rFonts w:asciiTheme="minorHAnsi" w:hAnsiTheme="minorHAnsi" w:cstheme="minorHAnsi"/>
                <w:sz w:val="18"/>
                <w:szCs w:val="18"/>
              </w:rPr>
            </w:pPr>
          </w:p>
          <w:p w14:paraId="0DEDF40E" w14:textId="77777777" w:rsidR="00750B77" w:rsidRPr="00054FA0" w:rsidRDefault="00750B77" w:rsidP="00750B77">
            <w:pPr>
              <w:rPr>
                <w:rFonts w:asciiTheme="minorHAnsi" w:hAnsiTheme="minorHAnsi" w:cstheme="minorHAnsi"/>
                <w:sz w:val="18"/>
                <w:szCs w:val="18"/>
              </w:rPr>
            </w:pPr>
          </w:p>
          <w:p w14:paraId="7CB86458" w14:textId="77777777" w:rsidR="00750B77" w:rsidRPr="00054FA0" w:rsidRDefault="00750B77" w:rsidP="00750B77">
            <w:pPr>
              <w:rPr>
                <w:rFonts w:asciiTheme="minorHAnsi" w:hAnsiTheme="minorHAnsi" w:cstheme="minorHAnsi"/>
                <w:sz w:val="18"/>
                <w:szCs w:val="18"/>
              </w:rPr>
            </w:pPr>
          </w:p>
          <w:p w14:paraId="48EE8B10" w14:textId="77777777" w:rsidR="00750B77" w:rsidRPr="00054FA0" w:rsidRDefault="00750B77" w:rsidP="00750B77">
            <w:pPr>
              <w:rPr>
                <w:rFonts w:asciiTheme="minorHAnsi" w:hAnsiTheme="minorHAnsi" w:cstheme="minorHAnsi"/>
                <w:sz w:val="18"/>
                <w:szCs w:val="18"/>
              </w:rPr>
            </w:pPr>
          </w:p>
          <w:p w14:paraId="0259D1D6" w14:textId="77777777" w:rsidR="00750B77" w:rsidRPr="00054FA0" w:rsidRDefault="00750B77" w:rsidP="00750B77">
            <w:pPr>
              <w:rPr>
                <w:rFonts w:asciiTheme="minorHAnsi" w:hAnsiTheme="minorHAnsi" w:cstheme="minorHAnsi"/>
                <w:sz w:val="18"/>
                <w:szCs w:val="18"/>
              </w:rPr>
            </w:pPr>
          </w:p>
          <w:p w14:paraId="4AD3BD3B" w14:textId="77777777" w:rsidR="00750B77" w:rsidRPr="00054FA0" w:rsidRDefault="00750B77" w:rsidP="00750B77">
            <w:pPr>
              <w:rPr>
                <w:rFonts w:asciiTheme="minorHAnsi" w:hAnsiTheme="minorHAnsi" w:cstheme="minorHAnsi"/>
                <w:sz w:val="18"/>
                <w:szCs w:val="18"/>
              </w:rPr>
            </w:pPr>
          </w:p>
          <w:p w14:paraId="380F6D02" w14:textId="77777777" w:rsidR="00750B77" w:rsidRPr="00054FA0" w:rsidRDefault="00750B77" w:rsidP="00750B77">
            <w:pPr>
              <w:rPr>
                <w:rFonts w:asciiTheme="minorHAnsi" w:hAnsiTheme="minorHAnsi" w:cstheme="minorHAnsi"/>
                <w:sz w:val="18"/>
                <w:szCs w:val="18"/>
              </w:rPr>
            </w:pPr>
          </w:p>
          <w:p w14:paraId="42D5B7C6" w14:textId="77777777" w:rsidR="00750B77" w:rsidRPr="00054FA0" w:rsidRDefault="00750B77" w:rsidP="00750B77">
            <w:pPr>
              <w:rPr>
                <w:rFonts w:asciiTheme="minorHAnsi" w:hAnsiTheme="minorHAnsi" w:cstheme="minorHAnsi"/>
                <w:sz w:val="18"/>
                <w:szCs w:val="18"/>
              </w:rPr>
            </w:pPr>
          </w:p>
          <w:p w14:paraId="1BF7FCCD" w14:textId="77777777" w:rsidR="00750B77" w:rsidRPr="00054FA0" w:rsidRDefault="00750B77" w:rsidP="00750B77">
            <w:pPr>
              <w:rPr>
                <w:rFonts w:asciiTheme="minorHAnsi" w:hAnsiTheme="minorHAnsi" w:cstheme="minorHAnsi"/>
                <w:sz w:val="18"/>
                <w:szCs w:val="18"/>
              </w:rPr>
            </w:pPr>
          </w:p>
          <w:p w14:paraId="13A9FE18" w14:textId="77777777" w:rsidR="00750B77" w:rsidRPr="00054FA0" w:rsidRDefault="00750B77" w:rsidP="00750B77">
            <w:pPr>
              <w:rPr>
                <w:rFonts w:asciiTheme="minorHAnsi" w:hAnsiTheme="minorHAnsi" w:cstheme="minorHAnsi"/>
                <w:sz w:val="18"/>
                <w:szCs w:val="18"/>
              </w:rPr>
            </w:pPr>
          </w:p>
          <w:p w14:paraId="7B85AC57" w14:textId="77777777" w:rsidR="00750B77" w:rsidRPr="00054FA0" w:rsidRDefault="00750B77" w:rsidP="00750B77">
            <w:pPr>
              <w:rPr>
                <w:rFonts w:asciiTheme="minorHAnsi" w:hAnsiTheme="minorHAnsi" w:cstheme="minorHAnsi"/>
                <w:sz w:val="18"/>
                <w:szCs w:val="18"/>
              </w:rPr>
            </w:pPr>
          </w:p>
          <w:p w14:paraId="52318CB3" w14:textId="77777777" w:rsidR="00750B77" w:rsidRPr="00054FA0" w:rsidRDefault="00750B77" w:rsidP="00750B77">
            <w:pPr>
              <w:rPr>
                <w:rFonts w:asciiTheme="minorHAnsi" w:hAnsiTheme="minorHAnsi" w:cstheme="minorHAnsi"/>
                <w:sz w:val="18"/>
                <w:szCs w:val="18"/>
              </w:rPr>
            </w:pPr>
          </w:p>
          <w:p w14:paraId="51EF9C0C" w14:textId="77777777" w:rsidR="00750B77" w:rsidRPr="00054FA0" w:rsidRDefault="00750B77" w:rsidP="00750B77">
            <w:pPr>
              <w:rPr>
                <w:rFonts w:asciiTheme="minorHAnsi" w:hAnsiTheme="minorHAnsi" w:cstheme="minorHAnsi"/>
                <w:sz w:val="18"/>
                <w:szCs w:val="18"/>
              </w:rPr>
            </w:pPr>
          </w:p>
          <w:p w14:paraId="70425D36" w14:textId="77777777" w:rsidR="00750B77" w:rsidRPr="00054FA0" w:rsidRDefault="00750B77" w:rsidP="00750B77">
            <w:pPr>
              <w:rPr>
                <w:rFonts w:asciiTheme="minorHAnsi" w:hAnsiTheme="minorHAnsi" w:cstheme="minorHAnsi"/>
                <w:sz w:val="18"/>
                <w:szCs w:val="18"/>
              </w:rPr>
            </w:pPr>
          </w:p>
          <w:p w14:paraId="3CFECD30" w14:textId="77777777" w:rsidR="00750B77" w:rsidRPr="00054FA0" w:rsidRDefault="00750B77" w:rsidP="00750B77">
            <w:pPr>
              <w:rPr>
                <w:rFonts w:asciiTheme="minorHAnsi" w:hAnsiTheme="minorHAnsi" w:cstheme="minorHAnsi"/>
                <w:sz w:val="18"/>
                <w:szCs w:val="18"/>
              </w:rPr>
            </w:pPr>
          </w:p>
          <w:p w14:paraId="16128BEC" w14:textId="77777777" w:rsidR="00750B77" w:rsidRPr="00054FA0" w:rsidRDefault="00750B77" w:rsidP="00750B77">
            <w:pPr>
              <w:rPr>
                <w:rFonts w:asciiTheme="minorHAnsi" w:hAnsiTheme="minorHAnsi" w:cstheme="minorHAnsi"/>
                <w:sz w:val="18"/>
                <w:szCs w:val="18"/>
              </w:rPr>
            </w:pPr>
          </w:p>
          <w:p w14:paraId="608E9C46" w14:textId="77777777" w:rsidR="00750B77" w:rsidRPr="00054FA0" w:rsidRDefault="00750B77" w:rsidP="00750B77">
            <w:pPr>
              <w:rPr>
                <w:rFonts w:asciiTheme="minorHAnsi" w:hAnsiTheme="minorHAnsi" w:cstheme="minorHAnsi"/>
                <w:sz w:val="18"/>
                <w:szCs w:val="18"/>
              </w:rPr>
            </w:pPr>
          </w:p>
          <w:p w14:paraId="5A0E0477" w14:textId="77777777" w:rsidR="00750B77" w:rsidRPr="00054FA0" w:rsidRDefault="00750B77" w:rsidP="00750B77">
            <w:pPr>
              <w:rPr>
                <w:rFonts w:asciiTheme="minorHAnsi" w:hAnsiTheme="minorHAnsi" w:cstheme="minorHAnsi"/>
                <w:sz w:val="18"/>
                <w:szCs w:val="18"/>
              </w:rPr>
            </w:pPr>
          </w:p>
          <w:p w14:paraId="66CE3DAB" w14:textId="77777777" w:rsidR="00750B77" w:rsidRPr="00054FA0" w:rsidRDefault="00750B77" w:rsidP="00750B77">
            <w:pPr>
              <w:rPr>
                <w:rFonts w:asciiTheme="minorHAnsi" w:hAnsiTheme="minorHAnsi" w:cstheme="minorHAnsi"/>
                <w:sz w:val="18"/>
                <w:szCs w:val="18"/>
              </w:rPr>
            </w:pPr>
          </w:p>
          <w:p w14:paraId="1120AD4E" w14:textId="77777777" w:rsidR="00750B77" w:rsidRPr="00054FA0" w:rsidRDefault="00750B77" w:rsidP="00750B77">
            <w:pPr>
              <w:rPr>
                <w:rFonts w:asciiTheme="minorHAnsi" w:hAnsiTheme="minorHAnsi" w:cstheme="minorHAnsi"/>
                <w:sz w:val="18"/>
                <w:szCs w:val="18"/>
              </w:rPr>
            </w:pPr>
          </w:p>
          <w:p w14:paraId="2DA53732" w14:textId="77777777" w:rsidR="00750B77" w:rsidRPr="00054FA0" w:rsidRDefault="00750B77" w:rsidP="00750B77">
            <w:pPr>
              <w:rPr>
                <w:rFonts w:asciiTheme="minorHAnsi" w:hAnsiTheme="minorHAnsi" w:cstheme="minorHAnsi"/>
                <w:sz w:val="18"/>
                <w:szCs w:val="18"/>
              </w:rPr>
            </w:pPr>
          </w:p>
          <w:p w14:paraId="364332EF" w14:textId="77777777" w:rsidR="00750B77" w:rsidRPr="00054FA0" w:rsidRDefault="00750B77" w:rsidP="00750B77">
            <w:pPr>
              <w:rPr>
                <w:rFonts w:asciiTheme="minorHAnsi" w:hAnsiTheme="minorHAnsi" w:cstheme="minorHAnsi"/>
                <w:sz w:val="18"/>
                <w:szCs w:val="18"/>
              </w:rPr>
            </w:pPr>
          </w:p>
          <w:p w14:paraId="4B05D663" w14:textId="77777777" w:rsidR="00750B77" w:rsidRPr="00054FA0" w:rsidRDefault="00750B77" w:rsidP="00750B77">
            <w:pPr>
              <w:rPr>
                <w:rFonts w:asciiTheme="minorHAnsi" w:hAnsiTheme="minorHAnsi" w:cstheme="minorHAnsi"/>
                <w:sz w:val="18"/>
                <w:szCs w:val="18"/>
              </w:rPr>
            </w:pPr>
          </w:p>
          <w:p w14:paraId="39FE6C75" w14:textId="77777777" w:rsidR="00750B77" w:rsidRPr="00054FA0" w:rsidRDefault="00750B77" w:rsidP="00750B77">
            <w:pPr>
              <w:rPr>
                <w:rFonts w:asciiTheme="minorHAnsi" w:hAnsiTheme="minorHAnsi" w:cstheme="minorHAnsi"/>
                <w:sz w:val="18"/>
                <w:szCs w:val="18"/>
              </w:rPr>
            </w:pPr>
          </w:p>
          <w:p w14:paraId="70938BD5" w14:textId="77777777" w:rsidR="00750B77" w:rsidRPr="00054FA0" w:rsidRDefault="00750B77" w:rsidP="00750B77">
            <w:pPr>
              <w:rPr>
                <w:rFonts w:asciiTheme="minorHAnsi" w:hAnsiTheme="minorHAnsi" w:cstheme="minorHAnsi"/>
                <w:sz w:val="18"/>
                <w:szCs w:val="18"/>
              </w:rPr>
            </w:pPr>
          </w:p>
          <w:p w14:paraId="67686795" w14:textId="77777777" w:rsidR="00750B77" w:rsidRPr="00054FA0" w:rsidRDefault="00750B77" w:rsidP="00750B77">
            <w:pPr>
              <w:rPr>
                <w:rFonts w:asciiTheme="minorHAnsi" w:hAnsiTheme="minorHAnsi" w:cstheme="minorHAnsi"/>
                <w:sz w:val="18"/>
                <w:szCs w:val="18"/>
              </w:rPr>
            </w:pPr>
          </w:p>
          <w:p w14:paraId="2B5AAD0D" w14:textId="77777777" w:rsidR="00750B77" w:rsidRPr="00054FA0" w:rsidRDefault="00750B77" w:rsidP="00750B77">
            <w:pPr>
              <w:rPr>
                <w:rFonts w:asciiTheme="minorHAnsi" w:hAnsiTheme="minorHAnsi" w:cstheme="minorHAnsi"/>
                <w:sz w:val="18"/>
                <w:szCs w:val="18"/>
              </w:rPr>
            </w:pPr>
          </w:p>
          <w:p w14:paraId="50AD911B" w14:textId="77777777" w:rsidR="00750B77" w:rsidRPr="00054FA0" w:rsidRDefault="00750B77" w:rsidP="00750B77">
            <w:pPr>
              <w:rPr>
                <w:rFonts w:asciiTheme="minorHAnsi" w:hAnsiTheme="minorHAnsi" w:cstheme="minorHAnsi"/>
                <w:sz w:val="18"/>
                <w:szCs w:val="18"/>
              </w:rPr>
            </w:pPr>
          </w:p>
          <w:p w14:paraId="2DA49A4B" w14:textId="77777777" w:rsidR="00750B77" w:rsidRPr="00054FA0" w:rsidRDefault="00750B77" w:rsidP="00750B77">
            <w:pPr>
              <w:rPr>
                <w:rFonts w:asciiTheme="minorHAnsi" w:hAnsiTheme="minorHAnsi" w:cstheme="minorHAnsi"/>
                <w:sz w:val="18"/>
                <w:szCs w:val="18"/>
              </w:rPr>
            </w:pPr>
          </w:p>
          <w:p w14:paraId="1EBFEECA" w14:textId="77777777" w:rsidR="00750B77" w:rsidRPr="00054FA0" w:rsidRDefault="00750B77" w:rsidP="00750B77">
            <w:pPr>
              <w:rPr>
                <w:rFonts w:asciiTheme="minorHAnsi" w:hAnsiTheme="minorHAnsi" w:cstheme="minorHAnsi"/>
                <w:sz w:val="18"/>
                <w:szCs w:val="18"/>
              </w:rPr>
            </w:pPr>
          </w:p>
          <w:p w14:paraId="4438700F" w14:textId="77777777" w:rsidR="00750B77" w:rsidRPr="00054FA0" w:rsidRDefault="00750B77" w:rsidP="00750B77">
            <w:pPr>
              <w:rPr>
                <w:rFonts w:asciiTheme="minorHAnsi" w:hAnsiTheme="minorHAnsi" w:cstheme="minorHAnsi"/>
                <w:sz w:val="18"/>
                <w:szCs w:val="18"/>
              </w:rPr>
            </w:pPr>
          </w:p>
          <w:p w14:paraId="442FBD86" w14:textId="77777777" w:rsidR="00750B77" w:rsidRPr="00054FA0" w:rsidRDefault="00750B77" w:rsidP="00750B77">
            <w:pPr>
              <w:rPr>
                <w:rFonts w:asciiTheme="minorHAnsi" w:hAnsiTheme="minorHAnsi" w:cstheme="minorHAnsi"/>
                <w:sz w:val="18"/>
                <w:szCs w:val="18"/>
              </w:rPr>
            </w:pPr>
          </w:p>
          <w:p w14:paraId="7686A1DB" w14:textId="77777777" w:rsidR="00750B77" w:rsidRPr="00054FA0" w:rsidRDefault="00750B77" w:rsidP="00750B77">
            <w:pPr>
              <w:rPr>
                <w:rFonts w:asciiTheme="minorHAnsi" w:hAnsiTheme="minorHAnsi" w:cstheme="minorHAnsi"/>
                <w:sz w:val="18"/>
                <w:szCs w:val="18"/>
              </w:rPr>
            </w:pPr>
          </w:p>
          <w:p w14:paraId="25FC4925" w14:textId="77777777" w:rsidR="00750B77" w:rsidRPr="00054FA0" w:rsidRDefault="00750B77" w:rsidP="00750B77">
            <w:pPr>
              <w:rPr>
                <w:rFonts w:asciiTheme="minorHAnsi" w:hAnsiTheme="minorHAnsi" w:cstheme="minorHAnsi"/>
                <w:sz w:val="18"/>
                <w:szCs w:val="18"/>
              </w:rPr>
            </w:pPr>
          </w:p>
          <w:p w14:paraId="5A8ECA36" w14:textId="77777777" w:rsidR="00750B77" w:rsidRPr="00054FA0" w:rsidRDefault="00750B77" w:rsidP="00750B77">
            <w:pPr>
              <w:rPr>
                <w:rFonts w:asciiTheme="minorHAnsi" w:hAnsiTheme="minorHAnsi" w:cstheme="minorHAnsi"/>
                <w:sz w:val="18"/>
                <w:szCs w:val="18"/>
              </w:rPr>
            </w:pPr>
          </w:p>
          <w:p w14:paraId="32F0552E" w14:textId="77777777" w:rsidR="00750B77" w:rsidRPr="00054FA0" w:rsidRDefault="00750B77" w:rsidP="00750B77">
            <w:pPr>
              <w:rPr>
                <w:rFonts w:asciiTheme="minorHAnsi" w:hAnsiTheme="minorHAnsi" w:cstheme="minorHAnsi"/>
                <w:sz w:val="18"/>
                <w:szCs w:val="18"/>
              </w:rPr>
            </w:pPr>
          </w:p>
          <w:p w14:paraId="49009E33" w14:textId="77777777" w:rsidR="00750B77" w:rsidRPr="00054FA0" w:rsidRDefault="00750B77" w:rsidP="00750B77">
            <w:pPr>
              <w:rPr>
                <w:rFonts w:asciiTheme="minorHAnsi" w:hAnsiTheme="minorHAnsi" w:cstheme="minorHAnsi"/>
                <w:sz w:val="18"/>
                <w:szCs w:val="18"/>
              </w:rPr>
            </w:pPr>
          </w:p>
          <w:p w14:paraId="37C1F839" w14:textId="77777777" w:rsidR="00750B77" w:rsidRDefault="00750B77" w:rsidP="00750B77">
            <w:pPr>
              <w:rPr>
                <w:rFonts w:asciiTheme="minorHAnsi" w:hAnsiTheme="minorHAnsi" w:cstheme="minorHAnsi"/>
                <w:sz w:val="18"/>
                <w:szCs w:val="18"/>
              </w:rPr>
            </w:pPr>
          </w:p>
          <w:p w14:paraId="275C798D" w14:textId="77777777" w:rsidR="00750B77" w:rsidRDefault="00750B77" w:rsidP="00750B77">
            <w:pPr>
              <w:rPr>
                <w:rFonts w:asciiTheme="minorHAnsi" w:hAnsiTheme="minorHAnsi" w:cstheme="minorHAnsi"/>
                <w:sz w:val="18"/>
                <w:szCs w:val="18"/>
              </w:rPr>
            </w:pPr>
          </w:p>
          <w:p w14:paraId="21AFDDB5" w14:textId="77777777" w:rsidR="00750B77" w:rsidRDefault="00750B77" w:rsidP="00750B77">
            <w:pPr>
              <w:rPr>
                <w:rFonts w:asciiTheme="minorHAnsi" w:hAnsiTheme="minorHAnsi" w:cstheme="minorHAnsi"/>
                <w:sz w:val="18"/>
                <w:szCs w:val="18"/>
              </w:rPr>
            </w:pPr>
          </w:p>
          <w:p w14:paraId="72D9272B"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Designated Year Group adult assisting the tutors</w:t>
            </w:r>
          </w:p>
          <w:p w14:paraId="0FC0823A" w14:textId="77777777" w:rsidR="00750B77" w:rsidRPr="00054FA0" w:rsidRDefault="00750B77" w:rsidP="00750B77">
            <w:pPr>
              <w:rPr>
                <w:rFonts w:asciiTheme="minorHAnsi" w:hAnsiTheme="minorHAnsi" w:cstheme="minorHAnsi"/>
                <w:sz w:val="18"/>
                <w:szCs w:val="18"/>
              </w:rPr>
            </w:pPr>
          </w:p>
          <w:p w14:paraId="6750AA3C" w14:textId="77777777" w:rsidR="00750B77" w:rsidRPr="00054FA0" w:rsidRDefault="00750B77" w:rsidP="00750B77">
            <w:pPr>
              <w:rPr>
                <w:rFonts w:asciiTheme="minorHAnsi" w:hAnsiTheme="minorHAnsi" w:cstheme="minorHAnsi"/>
                <w:sz w:val="18"/>
                <w:szCs w:val="18"/>
              </w:rPr>
            </w:pPr>
          </w:p>
          <w:p w14:paraId="1C9F9E5C" w14:textId="77777777" w:rsidR="00750B77" w:rsidRPr="00054FA0" w:rsidRDefault="00750B77" w:rsidP="00750B77">
            <w:pPr>
              <w:rPr>
                <w:rFonts w:asciiTheme="minorHAnsi" w:hAnsiTheme="minorHAnsi" w:cstheme="minorHAnsi"/>
                <w:sz w:val="18"/>
                <w:szCs w:val="18"/>
              </w:rPr>
            </w:pPr>
          </w:p>
          <w:p w14:paraId="328AEBBE" w14:textId="77777777" w:rsidR="00750B77" w:rsidRPr="00054FA0" w:rsidRDefault="00750B77" w:rsidP="00750B77">
            <w:pPr>
              <w:rPr>
                <w:rFonts w:asciiTheme="minorHAnsi" w:hAnsiTheme="minorHAnsi" w:cstheme="minorHAnsi"/>
                <w:sz w:val="18"/>
                <w:szCs w:val="18"/>
              </w:rPr>
            </w:pPr>
          </w:p>
          <w:p w14:paraId="168293F8" w14:textId="77777777" w:rsidR="00750B77" w:rsidRDefault="00750B77" w:rsidP="00750B77">
            <w:pPr>
              <w:rPr>
                <w:rFonts w:asciiTheme="minorHAnsi" w:hAnsiTheme="minorHAnsi" w:cstheme="minorHAnsi"/>
                <w:sz w:val="18"/>
                <w:szCs w:val="18"/>
              </w:rPr>
            </w:pPr>
          </w:p>
          <w:p w14:paraId="2A73508F" w14:textId="77777777" w:rsidR="00750B77" w:rsidRDefault="00750B77" w:rsidP="00750B77">
            <w:pPr>
              <w:rPr>
                <w:rFonts w:asciiTheme="minorHAnsi" w:hAnsiTheme="minorHAnsi" w:cstheme="minorHAnsi"/>
                <w:sz w:val="18"/>
                <w:szCs w:val="18"/>
              </w:rPr>
            </w:pPr>
          </w:p>
          <w:p w14:paraId="24E65205"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 xml:space="preserve">These measures are all listed in the guidance issued to staff and the separate guidance issued to parents by Head of School, CK. Please note that this guidance is kept under constant review and will be updated in </w:t>
            </w:r>
            <w:r w:rsidRPr="00054FA0">
              <w:rPr>
                <w:rFonts w:asciiTheme="minorHAnsi" w:hAnsiTheme="minorHAnsi" w:cstheme="minorHAnsi"/>
                <w:sz w:val="18"/>
                <w:szCs w:val="18"/>
              </w:rPr>
              <w:lastRenderedPageBreak/>
              <w:t>view of any updates received from the government or PHE and then re-circulated.</w:t>
            </w:r>
          </w:p>
          <w:p w14:paraId="32E55C04" w14:textId="77777777" w:rsidR="00750B77" w:rsidRPr="00054FA0" w:rsidRDefault="00750B77" w:rsidP="00750B77">
            <w:pPr>
              <w:rPr>
                <w:rFonts w:asciiTheme="minorHAnsi" w:hAnsiTheme="minorHAnsi" w:cstheme="minorHAnsi"/>
                <w:sz w:val="18"/>
                <w:szCs w:val="18"/>
              </w:rPr>
            </w:pPr>
          </w:p>
          <w:p w14:paraId="2407C2E5" w14:textId="77777777" w:rsidR="00750B77" w:rsidRPr="00054FA0" w:rsidRDefault="00750B77" w:rsidP="00750B77">
            <w:pPr>
              <w:rPr>
                <w:rFonts w:asciiTheme="minorHAnsi" w:hAnsiTheme="minorHAnsi" w:cstheme="minorHAnsi"/>
                <w:sz w:val="18"/>
                <w:szCs w:val="18"/>
              </w:rPr>
            </w:pPr>
          </w:p>
          <w:p w14:paraId="58CCA2EE" w14:textId="77777777" w:rsidR="00750B77" w:rsidRPr="00054FA0" w:rsidRDefault="00750B77" w:rsidP="00750B77">
            <w:pPr>
              <w:rPr>
                <w:rFonts w:asciiTheme="minorHAnsi" w:hAnsiTheme="minorHAnsi" w:cstheme="minorHAnsi"/>
                <w:sz w:val="18"/>
                <w:szCs w:val="18"/>
              </w:rPr>
            </w:pPr>
          </w:p>
          <w:p w14:paraId="3D937933" w14:textId="77777777" w:rsidR="00750B77" w:rsidRPr="00054FA0" w:rsidRDefault="00750B77" w:rsidP="00750B77">
            <w:pPr>
              <w:rPr>
                <w:rFonts w:asciiTheme="minorHAnsi" w:hAnsiTheme="minorHAnsi" w:cstheme="minorHAnsi"/>
                <w:sz w:val="18"/>
                <w:szCs w:val="18"/>
              </w:rPr>
            </w:pPr>
          </w:p>
          <w:p w14:paraId="5D9D7337" w14:textId="77777777" w:rsidR="00750B77" w:rsidRPr="00054FA0" w:rsidRDefault="00750B77" w:rsidP="00750B77">
            <w:pPr>
              <w:rPr>
                <w:rFonts w:asciiTheme="minorHAnsi" w:hAnsiTheme="minorHAnsi" w:cstheme="minorHAnsi"/>
                <w:sz w:val="18"/>
                <w:szCs w:val="18"/>
              </w:rPr>
            </w:pPr>
          </w:p>
          <w:p w14:paraId="7C59EF13" w14:textId="77777777" w:rsidR="00750B77" w:rsidRPr="00054FA0" w:rsidRDefault="00750B77" w:rsidP="00750B77">
            <w:pPr>
              <w:rPr>
                <w:rFonts w:asciiTheme="minorHAnsi" w:hAnsiTheme="minorHAnsi" w:cstheme="minorHAnsi"/>
                <w:sz w:val="18"/>
                <w:szCs w:val="18"/>
              </w:rPr>
            </w:pPr>
          </w:p>
          <w:p w14:paraId="2135B3E6" w14:textId="77777777" w:rsidR="00750B77" w:rsidRPr="00054FA0" w:rsidRDefault="00750B77" w:rsidP="00750B77">
            <w:pPr>
              <w:rPr>
                <w:rFonts w:asciiTheme="minorHAnsi" w:hAnsiTheme="minorHAnsi" w:cstheme="minorHAnsi"/>
                <w:sz w:val="18"/>
                <w:szCs w:val="18"/>
              </w:rPr>
            </w:pPr>
          </w:p>
          <w:p w14:paraId="24434C1C" w14:textId="77777777" w:rsidR="00750B77" w:rsidRPr="00054FA0" w:rsidRDefault="00750B77" w:rsidP="00750B77">
            <w:pPr>
              <w:rPr>
                <w:rFonts w:asciiTheme="minorHAnsi" w:hAnsiTheme="minorHAnsi" w:cstheme="minorHAnsi"/>
                <w:sz w:val="18"/>
                <w:szCs w:val="18"/>
              </w:rPr>
            </w:pPr>
          </w:p>
          <w:p w14:paraId="44CB8193" w14:textId="77777777" w:rsidR="00750B77" w:rsidRPr="00054FA0" w:rsidRDefault="00750B77" w:rsidP="00750B77">
            <w:pPr>
              <w:rPr>
                <w:rFonts w:asciiTheme="minorHAnsi" w:hAnsiTheme="minorHAnsi" w:cstheme="minorHAnsi"/>
                <w:sz w:val="18"/>
                <w:szCs w:val="18"/>
              </w:rPr>
            </w:pPr>
          </w:p>
          <w:p w14:paraId="4E36AF1B" w14:textId="77777777" w:rsidR="00750B77" w:rsidRPr="00054FA0" w:rsidRDefault="00750B77" w:rsidP="00750B77">
            <w:pPr>
              <w:rPr>
                <w:rFonts w:asciiTheme="minorHAnsi" w:hAnsiTheme="minorHAnsi" w:cstheme="minorHAnsi"/>
                <w:sz w:val="18"/>
                <w:szCs w:val="18"/>
              </w:rPr>
            </w:pPr>
          </w:p>
          <w:p w14:paraId="22E87C52" w14:textId="77777777" w:rsidR="00750B77" w:rsidRPr="00054FA0" w:rsidRDefault="00750B77" w:rsidP="00750B77">
            <w:pPr>
              <w:rPr>
                <w:rFonts w:asciiTheme="minorHAnsi" w:hAnsiTheme="minorHAnsi" w:cstheme="minorHAnsi"/>
                <w:sz w:val="18"/>
                <w:szCs w:val="18"/>
              </w:rPr>
            </w:pPr>
          </w:p>
          <w:p w14:paraId="4BF623A4" w14:textId="77777777" w:rsidR="00750B77" w:rsidRPr="00054FA0" w:rsidRDefault="00750B77" w:rsidP="00750B77">
            <w:pPr>
              <w:rPr>
                <w:rFonts w:asciiTheme="minorHAnsi" w:hAnsiTheme="minorHAnsi" w:cstheme="minorHAnsi"/>
                <w:sz w:val="18"/>
                <w:szCs w:val="18"/>
              </w:rPr>
            </w:pPr>
          </w:p>
          <w:p w14:paraId="3CC219DA" w14:textId="77777777" w:rsidR="00750B77" w:rsidRPr="00054FA0" w:rsidRDefault="00750B77" w:rsidP="00750B77">
            <w:pPr>
              <w:rPr>
                <w:rFonts w:asciiTheme="minorHAnsi" w:hAnsiTheme="minorHAnsi" w:cstheme="minorHAnsi"/>
                <w:sz w:val="18"/>
                <w:szCs w:val="18"/>
              </w:rPr>
            </w:pPr>
          </w:p>
          <w:p w14:paraId="7D66A0C6" w14:textId="77777777" w:rsidR="00750B77" w:rsidRPr="00054FA0" w:rsidRDefault="00750B77" w:rsidP="00750B77">
            <w:pPr>
              <w:rPr>
                <w:rFonts w:asciiTheme="minorHAnsi" w:hAnsiTheme="minorHAnsi" w:cstheme="minorHAnsi"/>
                <w:sz w:val="18"/>
                <w:szCs w:val="18"/>
              </w:rPr>
            </w:pPr>
          </w:p>
          <w:p w14:paraId="6532D14D" w14:textId="77777777" w:rsidR="00750B77" w:rsidRPr="00054FA0" w:rsidRDefault="00750B77" w:rsidP="00750B77">
            <w:pPr>
              <w:rPr>
                <w:rFonts w:asciiTheme="minorHAnsi" w:hAnsiTheme="minorHAnsi" w:cstheme="minorHAnsi"/>
                <w:sz w:val="18"/>
                <w:szCs w:val="18"/>
              </w:rPr>
            </w:pPr>
          </w:p>
          <w:p w14:paraId="69945D19" w14:textId="77777777" w:rsidR="00750B77" w:rsidRPr="00054FA0" w:rsidRDefault="00750B77" w:rsidP="00750B77">
            <w:pPr>
              <w:rPr>
                <w:rFonts w:asciiTheme="minorHAnsi" w:hAnsiTheme="minorHAnsi" w:cstheme="minorHAnsi"/>
                <w:sz w:val="18"/>
                <w:szCs w:val="18"/>
              </w:rPr>
            </w:pPr>
          </w:p>
          <w:p w14:paraId="7BC47806" w14:textId="77777777" w:rsidR="00750B77" w:rsidRPr="00054FA0" w:rsidRDefault="00750B77" w:rsidP="00750B77">
            <w:pPr>
              <w:rPr>
                <w:rFonts w:asciiTheme="minorHAnsi" w:hAnsiTheme="minorHAnsi" w:cstheme="minorHAnsi"/>
                <w:sz w:val="18"/>
                <w:szCs w:val="18"/>
              </w:rPr>
            </w:pPr>
          </w:p>
          <w:p w14:paraId="3B3D6641" w14:textId="77777777" w:rsidR="00750B77" w:rsidRDefault="00750B77" w:rsidP="00750B77">
            <w:pPr>
              <w:rPr>
                <w:rFonts w:asciiTheme="minorHAnsi" w:hAnsiTheme="minorHAnsi" w:cstheme="minorHAnsi"/>
                <w:sz w:val="18"/>
                <w:szCs w:val="18"/>
              </w:rPr>
            </w:pPr>
          </w:p>
          <w:p w14:paraId="3D88B0FE" w14:textId="77777777" w:rsidR="00750B77" w:rsidRDefault="00750B77" w:rsidP="00750B77">
            <w:pPr>
              <w:rPr>
                <w:rFonts w:asciiTheme="minorHAnsi" w:hAnsiTheme="minorHAnsi" w:cstheme="minorHAnsi"/>
                <w:sz w:val="18"/>
                <w:szCs w:val="18"/>
              </w:rPr>
            </w:pPr>
          </w:p>
          <w:p w14:paraId="3FFAD0E6" w14:textId="77777777" w:rsidR="00750B77" w:rsidRDefault="00750B77" w:rsidP="00750B77">
            <w:pPr>
              <w:rPr>
                <w:rFonts w:asciiTheme="minorHAnsi" w:hAnsiTheme="minorHAnsi" w:cstheme="minorHAnsi"/>
                <w:sz w:val="18"/>
                <w:szCs w:val="18"/>
              </w:rPr>
            </w:pPr>
          </w:p>
          <w:p w14:paraId="142CCC1E" w14:textId="77777777" w:rsidR="00750B77" w:rsidRDefault="00750B77" w:rsidP="00750B77">
            <w:pPr>
              <w:rPr>
                <w:rFonts w:asciiTheme="minorHAnsi" w:hAnsiTheme="minorHAnsi" w:cstheme="minorHAnsi"/>
                <w:sz w:val="18"/>
                <w:szCs w:val="18"/>
              </w:rPr>
            </w:pPr>
          </w:p>
          <w:p w14:paraId="159F5618" w14:textId="77777777" w:rsidR="00750B77" w:rsidRDefault="00750B77" w:rsidP="00750B77">
            <w:pPr>
              <w:rPr>
                <w:rFonts w:asciiTheme="minorHAnsi" w:hAnsiTheme="minorHAnsi" w:cstheme="minorHAnsi"/>
                <w:sz w:val="18"/>
                <w:szCs w:val="18"/>
              </w:rPr>
            </w:pPr>
          </w:p>
          <w:p w14:paraId="1CB69D3B" w14:textId="77777777" w:rsidR="00750B77" w:rsidRDefault="00750B77" w:rsidP="00750B77">
            <w:pPr>
              <w:rPr>
                <w:rFonts w:asciiTheme="minorHAnsi" w:hAnsiTheme="minorHAnsi" w:cstheme="minorHAnsi"/>
                <w:sz w:val="18"/>
                <w:szCs w:val="18"/>
              </w:rPr>
            </w:pPr>
          </w:p>
          <w:p w14:paraId="24BA90FD" w14:textId="77777777" w:rsidR="00750B77" w:rsidRDefault="00750B77" w:rsidP="00750B77">
            <w:pPr>
              <w:rPr>
                <w:rFonts w:asciiTheme="minorHAnsi" w:hAnsiTheme="minorHAnsi" w:cstheme="minorHAnsi"/>
                <w:sz w:val="18"/>
                <w:szCs w:val="18"/>
              </w:rPr>
            </w:pPr>
          </w:p>
          <w:p w14:paraId="2459085D"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SENCO, HP to design and share.</w:t>
            </w:r>
          </w:p>
          <w:p w14:paraId="06A29215" w14:textId="77777777" w:rsidR="00750B77" w:rsidRPr="00054FA0" w:rsidRDefault="00750B77" w:rsidP="00750B77">
            <w:pPr>
              <w:rPr>
                <w:rFonts w:asciiTheme="minorHAnsi" w:hAnsiTheme="minorHAnsi" w:cstheme="minorHAnsi"/>
                <w:sz w:val="18"/>
                <w:szCs w:val="18"/>
              </w:rPr>
            </w:pPr>
          </w:p>
          <w:p w14:paraId="25CAEF3F" w14:textId="77777777" w:rsidR="00750B77" w:rsidRPr="00054FA0" w:rsidRDefault="00750B77" w:rsidP="00750B77">
            <w:pPr>
              <w:rPr>
                <w:rFonts w:asciiTheme="minorHAnsi" w:hAnsiTheme="minorHAnsi" w:cstheme="minorHAnsi"/>
                <w:sz w:val="18"/>
                <w:szCs w:val="18"/>
              </w:rPr>
            </w:pPr>
          </w:p>
          <w:p w14:paraId="7548FF87" w14:textId="77777777" w:rsidR="00750B77" w:rsidRPr="00054FA0" w:rsidRDefault="00750B77" w:rsidP="00750B77">
            <w:pPr>
              <w:rPr>
                <w:rFonts w:asciiTheme="minorHAnsi" w:hAnsiTheme="minorHAnsi" w:cstheme="minorHAnsi"/>
                <w:sz w:val="18"/>
                <w:szCs w:val="18"/>
              </w:rPr>
            </w:pPr>
          </w:p>
          <w:p w14:paraId="0C7FCE5D" w14:textId="77777777" w:rsidR="00750B77" w:rsidRPr="00054FA0" w:rsidRDefault="00750B77" w:rsidP="00750B77">
            <w:pPr>
              <w:rPr>
                <w:rFonts w:asciiTheme="minorHAnsi" w:hAnsiTheme="minorHAnsi" w:cstheme="minorHAnsi"/>
                <w:sz w:val="18"/>
                <w:szCs w:val="18"/>
              </w:rPr>
            </w:pPr>
          </w:p>
          <w:p w14:paraId="1E1C840E" w14:textId="77777777" w:rsidR="00750B77" w:rsidRPr="00054FA0" w:rsidRDefault="00750B77" w:rsidP="00750B77">
            <w:pPr>
              <w:rPr>
                <w:rFonts w:asciiTheme="minorHAnsi" w:hAnsiTheme="minorHAnsi" w:cstheme="minorHAnsi"/>
                <w:sz w:val="18"/>
                <w:szCs w:val="18"/>
              </w:rPr>
            </w:pPr>
          </w:p>
          <w:p w14:paraId="4702BE63" w14:textId="77777777" w:rsidR="00750B77" w:rsidRPr="00054FA0" w:rsidRDefault="00750B77" w:rsidP="00750B77">
            <w:pPr>
              <w:rPr>
                <w:rFonts w:asciiTheme="minorHAnsi" w:hAnsiTheme="minorHAnsi" w:cstheme="minorHAnsi"/>
                <w:sz w:val="18"/>
                <w:szCs w:val="18"/>
              </w:rPr>
            </w:pPr>
          </w:p>
          <w:p w14:paraId="4F4EC9BC" w14:textId="77777777" w:rsidR="00750B77" w:rsidRPr="00054FA0" w:rsidRDefault="00750B77" w:rsidP="00750B77">
            <w:pPr>
              <w:rPr>
                <w:rFonts w:asciiTheme="minorHAnsi" w:hAnsiTheme="minorHAnsi" w:cstheme="minorHAnsi"/>
                <w:sz w:val="18"/>
                <w:szCs w:val="18"/>
              </w:rPr>
            </w:pPr>
          </w:p>
          <w:p w14:paraId="1C9E0F1C" w14:textId="77777777" w:rsidR="00750B77" w:rsidRPr="00054FA0" w:rsidRDefault="00750B77" w:rsidP="00750B77">
            <w:pPr>
              <w:rPr>
                <w:rFonts w:asciiTheme="minorHAnsi" w:hAnsiTheme="minorHAnsi" w:cstheme="minorHAnsi"/>
                <w:sz w:val="18"/>
                <w:szCs w:val="18"/>
              </w:rPr>
            </w:pPr>
          </w:p>
          <w:p w14:paraId="76B66888"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lastRenderedPageBreak/>
              <w:t>Head of School, CK to make sure allocations are detailed in the staff guidance.</w:t>
            </w:r>
          </w:p>
          <w:p w14:paraId="4ED50E8F" w14:textId="77777777" w:rsidR="00750B77" w:rsidRPr="00054FA0" w:rsidRDefault="00750B77" w:rsidP="00750B77">
            <w:pPr>
              <w:rPr>
                <w:rFonts w:asciiTheme="minorHAnsi" w:hAnsiTheme="minorHAnsi" w:cstheme="minorHAnsi"/>
                <w:i/>
                <w:color w:val="FF0000"/>
                <w:sz w:val="18"/>
                <w:szCs w:val="18"/>
              </w:rPr>
            </w:pPr>
            <w:r w:rsidRPr="00054FA0">
              <w:rPr>
                <w:rFonts w:asciiTheme="minorHAnsi" w:hAnsiTheme="minorHAnsi" w:cstheme="minorHAnsi"/>
                <w:sz w:val="18"/>
                <w:szCs w:val="18"/>
              </w:rPr>
              <w:t xml:space="preserve">Lee to keep paper at printers well stocked. </w:t>
            </w:r>
            <w:r w:rsidRPr="00054FA0">
              <w:rPr>
                <w:rFonts w:asciiTheme="minorHAnsi" w:hAnsiTheme="minorHAnsi" w:cstheme="minorHAnsi"/>
                <w:i/>
                <w:color w:val="FF0000"/>
                <w:sz w:val="18"/>
                <w:szCs w:val="18"/>
              </w:rPr>
              <w:t xml:space="preserve">This will have to be reviewed if paper is misused. </w:t>
            </w:r>
          </w:p>
          <w:p w14:paraId="5E9C662E" w14:textId="77777777" w:rsidR="00750B77" w:rsidRPr="00054FA0" w:rsidRDefault="00750B77" w:rsidP="00750B77">
            <w:pPr>
              <w:rPr>
                <w:rFonts w:asciiTheme="minorHAnsi" w:hAnsiTheme="minorHAnsi" w:cstheme="minorHAnsi"/>
                <w:sz w:val="18"/>
                <w:szCs w:val="18"/>
              </w:rPr>
            </w:pPr>
          </w:p>
          <w:p w14:paraId="3108D192" w14:textId="77777777" w:rsidR="00750B77" w:rsidRDefault="00750B77" w:rsidP="00750B77">
            <w:pPr>
              <w:rPr>
                <w:rFonts w:asciiTheme="minorHAnsi" w:hAnsiTheme="minorHAnsi" w:cstheme="minorHAnsi"/>
                <w:sz w:val="18"/>
                <w:szCs w:val="18"/>
              </w:rPr>
            </w:pPr>
          </w:p>
          <w:p w14:paraId="3A5CA63B" w14:textId="77777777" w:rsidR="00750B77" w:rsidRDefault="00750B77" w:rsidP="00750B77">
            <w:pPr>
              <w:rPr>
                <w:rFonts w:asciiTheme="minorHAnsi" w:hAnsiTheme="minorHAnsi" w:cstheme="minorHAnsi"/>
                <w:sz w:val="18"/>
                <w:szCs w:val="18"/>
              </w:rPr>
            </w:pPr>
          </w:p>
          <w:p w14:paraId="0F61F742" w14:textId="77777777" w:rsidR="00750B77" w:rsidRDefault="00750B77" w:rsidP="00750B77">
            <w:pPr>
              <w:rPr>
                <w:rFonts w:asciiTheme="minorHAnsi" w:hAnsiTheme="minorHAnsi" w:cstheme="minorHAnsi"/>
                <w:sz w:val="18"/>
                <w:szCs w:val="18"/>
              </w:rPr>
            </w:pPr>
          </w:p>
          <w:p w14:paraId="3C575FF1" w14:textId="77777777" w:rsidR="00750B77" w:rsidRDefault="00750B77" w:rsidP="00750B77">
            <w:pPr>
              <w:rPr>
                <w:rFonts w:asciiTheme="minorHAnsi" w:hAnsiTheme="minorHAnsi" w:cstheme="minorHAnsi"/>
                <w:sz w:val="18"/>
                <w:szCs w:val="18"/>
              </w:rPr>
            </w:pPr>
          </w:p>
          <w:p w14:paraId="7F086688"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This guidance is detailed in the Visitor guidance, issued to all visitors in advance of their visit.</w:t>
            </w:r>
          </w:p>
          <w:p w14:paraId="00526247" w14:textId="77777777" w:rsidR="00750B77" w:rsidRPr="00054FA0" w:rsidRDefault="00750B77" w:rsidP="00750B77">
            <w:pPr>
              <w:rPr>
                <w:rFonts w:asciiTheme="minorHAnsi" w:hAnsiTheme="minorHAnsi" w:cstheme="minorHAnsi"/>
                <w:sz w:val="18"/>
                <w:szCs w:val="18"/>
              </w:rPr>
            </w:pPr>
          </w:p>
          <w:p w14:paraId="7390DC70" w14:textId="77777777" w:rsidR="00750B77" w:rsidRPr="00054FA0" w:rsidRDefault="00750B77" w:rsidP="00750B77">
            <w:pPr>
              <w:rPr>
                <w:rFonts w:asciiTheme="minorHAnsi" w:hAnsiTheme="minorHAnsi" w:cstheme="minorHAnsi"/>
                <w:sz w:val="18"/>
                <w:szCs w:val="18"/>
              </w:rPr>
            </w:pPr>
          </w:p>
          <w:p w14:paraId="176599B2" w14:textId="77777777" w:rsidR="00750B77" w:rsidRPr="00054FA0" w:rsidRDefault="00750B77" w:rsidP="00750B77">
            <w:pPr>
              <w:rPr>
                <w:rFonts w:asciiTheme="minorHAnsi" w:hAnsiTheme="minorHAnsi" w:cstheme="minorHAnsi"/>
                <w:sz w:val="18"/>
                <w:szCs w:val="18"/>
              </w:rPr>
            </w:pPr>
          </w:p>
          <w:p w14:paraId="2FC5FDD5" w14:textId="77777777" w:rsidR="00750B77" w:rsidRPr="00054FA0" w:rsidRDefault="00750B77" w:rsidP="00750B77">
            <w:pPr>
              <w:rPr>
                <w:rFonts w:asciiTheme="minorHAnsi" w:hAnsiTheme="minorHAnsi" w:cstheme="minorHAnsi"/>
                <w:sz w:val="18"/>
                <w:szCs w:val="18"/>
              </w:rPr>
            </w:pPr>
          </w:p>
          <w:p w14:paraId="59A7A8BF" w14:textId="77777777" w:rsidR="00750B77" w:rsidRPr="00054FA0" w:rsidRDefault="00750B77" w:rsidP="00750B77">
            <w:pPr>
              <w:rPr>
                <w:rFonts w:asciiTheme="minorHAnsi" w:hAnsiTheme="minorHAnsi" w:cstheme="minorHAnsi"/>
                <w:sz w:val="18"/>
                <w:szCs w:val="18"/>
              </w:rPr>
            </w:pPr>
          </w:p>
          <w:p w14:paraId="10019576" w14:textId="77777777" w:rsidR="00750B77" w:rsidRPr="00054FA0" w:rsidRDefault="00750B77" w:rsidP="00750B77">
            <w:pPr>
              <w:rPr>
                <w:rFonts w:asciiTheme="minorHAnsi" w:hAnsiTheme="minorHAnsi" w:cstheme="minorHAnsi"/>
                <w:sz w:val="18"/>
                <w:szCs w:val="18"/>
              </w:rPr>
            </w:pPr>
          </w:p>
          <w:p w14:paraId="27CF7CD3" w14:textId="77777777" w:rsidR="00750B77" w:rsidRPr="00054FA0" w:rsidRDefault="00750B77" w:rsidP="00750B77">
            <w:pPr>
              <w:rPr>
                <w:rFonts w:asciiTheme="minorHAnsi" w:hAnsiTheme="minorHAnsi" w:cstheme="minorHAnsi"/>
                <w:sz w:val="18"/>
                <w:szCs w:val="18"/>
              </w:rPr>
            </w:pPr>
          </w:p>
          <w:p w14:paraId="5DF483E4" w14:textId="77777777" w:rsidR="00750B77" w:rsidRPr="00054FA0" w:rsidRDefault="00750B77" w:rsidP="00750B77">
            <w:pPr>
              <w:rPr>
                <w:rFonts w:asciiTheme="minorHAnsi" w:hAnsiTheme="minorHAnsi" w:cstheme="minorHAnsi"/>
                <w:sz w:val="18"/>
                <w:szCs w:val="18"/>
              </w:rPr>
            </w:pPr>
          </w:p>
          <w:p w14:paraId="0874A87C" w14:textId="77777777" w:rsidR="00750B77" w:rsidRPr="00054FA0" w:rsidRDefault="00750B77" w:rsidP="00750B77">
            <w:pPr>
              <w:rPr>
                <w:rFonts w:asciiTheme="minorHAnsi" w:hAnsiTheme="minorHAnsi" w:cstheme="minorHAnsi"/>
                <w:sz w:val="18"/>
                <w:szCs w:val="18"/>
              </w:rPr>
            </w:pPr>
          </w:p>
          <w:p w14:paraId="7E704AAD" w14:textId="77777777" w:rsidR="00750B77" w:rsidRPr="00054FA0" w:rsidRDefault="00750B77" w:rsidP="00750B77">
            <w:pPr>
              <w:rPr>
                <w:rFonts w:asciiTheme="minorHAnsi" w:hAnsiTheme="minorHAnsi" w:cstheme="minorHAnsi"/>
                <w:sz w:val="18"/>
                <w:szCs w:val="18"/>
              </w:rPr>
            </w:pPr>
          </w:p>
          <w:p w14:paraId="34EDC071" w14:textId="77777777" w:rsidR="00750B77" w:rsidRPr="00054FA0" w:rsidRDefault="00750B77" w:rsidP="00750B77">
            <w:pPr>
              <w:rPr>
                <w:rFonts w:asciiTheme="minorHAnsi" w:hAnsiTheme="minorHAnsi" w:cstheme="minorHAnsi"/>
                <w:sz w:val="18"/>
                <w:szCs w:val="18"/>
              </w:rPr>
            </w:pPr>
          </w:p>
          <w:p w14:paraId="1FFC709E" w14:textId="77777777" w:rsidR="00750B77" w:rsidRPr="00054FA0" w:rsidRDefault="00750B77" w:rsidP="00750B77">
            <w:pPr>
              <w:rPr>
                <w:rFonts w:asciiTheme="minorHAnsi" w:hAnsiTheme="minorHAnsi" w:cstheme="minorHAnsi"/>
                <w:sz w:val="18"/>
                <w:szCs w:val="18"/>
              </w:rPr>
            </w:pPr>
          </w:p>
          <w:p w14:paraId="32790E67" w14:textId="77777777" w:rsidR="00750B77" w:rsidRPr="00054FA0" w:rsidRDefault="00750B77" w:rsidP="00750B77">
            <w:pPr>
              <w:rPr>
                <w:rFonts w:asciiTheme="minorHAnsi" w:hAnsiTheme="minorHAnsi" w:cstheme="minorHAnsi"/>
                <w:sz w:val="18"/>
                <w:szCs w:val="18"/>
              </w:rPr>
            </w:pPr>
          </w:p>
          <w:p w14:paraId="692A5750" w14:textId="77777777" w:rsidR="00750B77" w:rsidRPr="00054FA0" w:rsidRDefault="00750B77" w:rsidP="00750B77">
            <w:pPr>
              <w:rPr>
                <w:rFonts w:asciiTheme="minorHAnsi" w:hAnsiTheme="minorHAnsi" w:cstheme="minorHAnsi"/>
                <w:sz w:val="18"/>
                <w:szCs w:val="18"/>
              </w:rPr>
            </w:pPr>
          </w:p>
          <w:p w14:paraId="1864865C" w14:textId="77777777" w:rsidR="00750B77" w:rsidRPr="00054FA0" w:rsidRDefault="00750B77" w:rsidP="00750B77">
            <w:pPr>
              <w:rPr>
                <w:rFonts w:asciiTheme="minorHAnsi" w:hAnsiTheme="minorHAnsi" w:cstheme="minorHAnsi"/>
                <w:sz w:val="18"/>
                <w:szCs w:val="18"/>
              </w:rPr>
            </w:pPr>
          </w:p>
          <w:p w14:paraId="63833948" w14:textId="77777777" w:rsidR="00750B77" w:rsidRPr="00054FA0" w:rsidRDefault="00750B77" w:rsidP="00750B77">
            <w:pPr>
              <w:rPr>
                <w:rFonts w:asciiTheme="minorHAnsi" w:hAnsiTheme="minorHAnsi" w:cstheme="minorHAnsi"/>
                <w:sz w:val="18"/>
                <w:szCs w:val="18"/>
              </w:rPr>
            </w:pPr>
          </w:p>
          <w:p w14:paraId="3C397266" w14:textId="77777777" w:rsidR="00750B77" w:rsidRDefault="00750B77" w:rsidP="00750B77">
            <w:pPr>
              <w:rPr>
                <w:rFonts w:asciiTheme="minorHAnsi" w:hAnsiTheme="minorHAnsi" w:cstheme="minorHAnsi"/>
                <w:sz w:val="18"/>
                <w:szCs w:val="18"/>
              </w:rPr>
            </w:pPr>
          </w:p>
          <w:p w14:paraId="02E67479" w14:textId="77777777" w:rsidR="00750B77" w:rsidRDefault="00750B77" w:rsidP="00750B77">
            <w:pPr>
              <w:rPr>
                <w:rFonts w:asciiTheme="minorHAnsi" w:hAnsiTheme="minorHAnsi" w:cstheme="minorHAnsi"/>
                <w:sz w:val="18"/>
                <w:szCs w:val="18"/>
              </w:rPr>
            </w:pPr>
          </w:p>
          <w:p w14:paraId="5E0EE906" w14:textId="77777777" w:rsidR="00750B77" w:rsidRDefault="00750B77" w:rsidP="00750B77">
            <w:pPr>
              <w:rPr>
                <w:rFonts w:asciiTheme="minorHAnsi" w:hAnsiTheme="minorHAnsi" w:cstheme="minorHAnsi"/>
                <w:sz w:val="18"/>
                <w:szCs w:val="18"/>
              </w:rPr>
            </w:pPr>
          </w:p>
          <w:p w14:paraId="7D0E6551" w14:textId="77777777" w:rsidR="00750B77" w:rsidRDefault="00750B77" w:rsidP="00750B77">
            <w:pPr>
              <w:rPr>
                <w:rFonts w:asciiTheme="minorHAnsi" w:hAnsiTheme="minorHAnsi" w:cstheme="minorHAnsi"/>
                <w:sz w:val="18"/>
                <w:szCs w:val="18"/>
              </w:rPr>
            </w:pPr>
          </w:p>
          <w:p w14:paraId="2C51D8FA" w14:textId="77777777" w:rsidR="00750B77" w:rsidRPr="00054FA0"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Year group staff</w:t>
            </w:r>
          </w:p>
          <w:p w14:paraId="5AFDAEBC" w14:textId="77777777" w:rsidR="00750B77" w:rsidRDefault="00750B77" w:rsidP="00750B77">
            <w:pPr>
              <w:rPr>
                <w:rFonts w:asciiTheme="minorHAnsi" w:hAnsiTheme="minorHAnsi" w:cstheme="minorHAnsi"/>
                <w:sz w:val="18"/>
                <w:szCs w:val="18"/>
              </w:rPr>
            </w:pPr>
            <w:r w:rsidRPr="00054FA0">
              <w:rPr>
                <w:rFonts w:asciiTheme="minorHAnsi" w:hAnsiTheme="minorHAnsi" w:cstheme="minorHAnsi"/>
                <w:sz w:val="18"/>
                <w:szCs w:val="18"/>
              </w:rPr>
              <w:t>IT technician</w:t>
            </w:r>
          </w:p>
          <w:p w14:paraId="512539D0" w14:textId="77777777" w:rsidR="00750B77" w:rsidRDefault="00750B77" w:rsidP="00750B77">
            <w:pPr>
              <w:rPr>
                <w:rFonts w:asciiTheme="minorHAnsi" w:hAnsiTheme="minorHAnsi" w:cstheme="minorHAnsi"/>
                <w:sz w:val="18"/>
                <w:szCs w:val="18"/>
              </w:rPr>
            </w:pPr>
          </w:p>
          <w:p w14:paraId="1C27C066" w14:textId="77777777" w:rsidR="00750B77" w:rsidRDefault="00750B77" w:rsidP="00750B77">
            <w:pPr>
              <w:rPr>
                <w:rFonts w:asciiTheme="minorHAnsi" w:hAnsiTheme="minorHAnsi" w:cstheme="minorHAnsi"/>
                <w:sz w:val="18"/>
                <w:szCs w:val="18"/>
              </w:rPr>
            </w:pPr>
          </w:p>
          <w:p w14:paraId="3C0CC8BF" w14:textId="77777777" w:rsidR="00750B77" w:rsidRDefault="00750B77" w:rsidP="00750B77">
            <w:pPr>
              <w:rPr>
                <w:rFonts w:asciiTheme="minorHAnsi" w:hAnsiTheme="minorHAnsi" w:cstheme="minorHAnsi"/>
                <w:sz w:val="18"/>
                <w:szCs w:val="18"/>
              </w:rPr>
            </w:pPr>
          </w:p>
          <w:p w14:paraId="517E09FF" w14:textId="77777777" w:rsidR="00750B77" w:rsidRDefault="00750B77" w:rsidP="00750B77">
            <w:pPr>
              <w:rPr>
                <w:rFonts w:asciiTheme="minorHAnsi" w:hAnsiTheme="minorHAnsi" w:cstheme="minorHAnsi"/>
                <w:sz w:val="18"/>
                <w:szCs w:val="18"/>
              </w:rPr>
            </w:pPr>
          </w:p>
          <w:p w14:paraId="6B5267D5" w14:textId="77777777" w:rsidR="00750B77" w:rsidRDefault="00750B77" w:rsidP="00750B77">
            <w:pPr>
              <w:rPr>
                <w:rFonts w:asciiTheme="minorHAnsi" w:hAnsiTheme="minorHAnsi" w:cstheme="minorHAnsi"/>
                <w:sz w:val="18"/>
                <w:szCs w:val="18"/>
              </w:rPr>
            </w:pPr>
          </w:p>
          <w:p w14:paraId="53663B4E" w14:textId="77777777" w:rsidR="00750B77" w:rsidRPr="00F43AA4" w:rsidRDefault="00750B77" w:rsidP="00750B77">
            <w:pPr>
              <w:rPr>
                <w:rFonts w:asciiTheme="minorHAnsi" w:hAnsiTheme="minorHAnsi" w:cs="Arial"/>
                <w:sz w:val="18"/>
                <w:szCs w:val="18"/>
              </w:rPr>
            </w:pPr>
            <w:r>
              <w:rPr>
                <w:rFonts w:asciiTheme="minorHAnsi" w:hAnsiTheme="minorHAnsi" w:cstheme="minorHAnsi"/>
                <w:sz w:val="18"/>
                <w:szCs w:val="18"/>
              </w:rPr>
              <w:t>SLT and non-class based staff</w:t>
            </w:r>
          </w:p>
        </w:tc>
        <w:tc>
          <w:tcPr>
            <w:tcW w:w="1147" w:type="dxa"/>
            <w:shd w:val="clear" w:color="auto" w:fill="DBE5F1" w:themeFill="accent1" w:themeFillTint="33"/>
          </w:tcPr>
          <w:p w14:paraId="13FE12F4" w14:textId="77777777" w:rsidR="00750B77" w:rsidRPr="00F43AA4" w:rsidRDefault="00750B77" w:rsidP="00750B77">
            <w:pPr>
              <w:rPr>
                <w:rFonts w:asciiTheme="minorHAnsi" w:hAnsiTheme="minorHAnsi" w:cs="Arial"/>
                <w:sz w:val="18"/>
                <w:szCs w:val="18"/>
              </w:rPr>
            </w:pPr>
          </w:p>
        </w:tc>
      </w:tr>
      <w:tr w:rsidR="00245C2C" w:rsidRPr="000D63D3" w14:paraId="3E0A28B1" w14:textId="77777777" w:rsidTr="00301F2F">
        <w:trPr>
          <w:trHeight w:val="374"/>
        </w:trPr>
        <w:tc>
          <w:tcPr>
            <w:tcW w:w="2357" w:type="dxa"/>
            <w:shd w:val="clear" w:color="auto" w:fill="DBE5F1" w:themeFill="accent1" w:themeFillTint="33"/>
          </w:tcPr>
          <w:p w14:paraId="0164B499" w14:textId="77777777" w:rsidR="00245C2C" w:rsidRPr="002D0794" w:rsidRDefault="00245C2C" w:rsidP="00245C2C">
            <w:pPr>
              <w:pStyle w:val="ListParagraph"/>
              <w:numPr>
                <w:ilvl w:val="0"/>
                <w:numId w:val="1"/>
              </w:numPr>
              <w:spacing w:before="60" w:after="60" w:line="360" w:lineRule="auto"/>
              <w:rPr>
                <w:rFonts w:cs="Arial"/>
                <w:b/>
                <w:i/>
                <w:sz w:val="18"/>
                <w:szCs w:val="18"/>
              </w:rPr>
            </w:pPr>
            <w:r w:rsidRPr="002D0794">
              <w:rPr>
                <w:rFonts w:cs="Arial"/>
                <w:b/>
                <w:i/>
                <w:sz w:val="18"/>
                <w:szCs w:val="18"/>
              </w:rPr>
              <w:lastRenderedPageBreak/>
              <w:t>P</w:t>
            </w:r>
            <w:r>
              <w:rPr>
                <w:rFonts w:cs="Arial"/>
                <w:b/>
                <w:i/>
                <w:sz w:val="18"/>
                <w:szCs w:val="18"/>
              </w:rPr>
              <w:t xml:space="preserve">ersonal </w:t>
            </w:r>
            <w:r w:rsidRPr="002D0794">
              <w:rPr>
                <w:rFonts w:cs="Arial"/>
                <w:b/>
                <w:i/>
                <w:sz w:val="18"/>
                <w:szCs w:val="18"/>
              </w:rPr>
              <w:t>P</w:t>
            </w:r>
            <w:r>
              <w:rPr>
                <w:rFonts w:cs="Arial"/>
                <w:b/>
                <w:i/>
                <w:sz w:val="18"/>
                <w:szCs w:val="18"/>
              </w:rPr>
              <w:t xml:space="preserve">rotective </w:t>
            </w:r>
            <w:r w:rsidRPr="002D0794">
              <w:rPr>
                <w:rFonts w:cs="Arial"/>
                <w:b/>
                <w:i/>
                <w:sz w:val="18"/>
                <w:szCs w:val="18"/>
              </w:rPr>
              <w:t>E</w:t>
            </w:r>
            <w:r>
              <w:rPr>
                <w:rFonts w:cs="Arial"/>
                <w:b/>
                <w:i/>
                <w:sz w:val="18"/>
                <w:szCs w:val="18"/>
              </w:rPr>
              <w:t>quipment</w:t>
            </w:r>
            <w:r w:rsidRPr="002D0794">
              <w:rPr>
                <w:rFonts w:cs="Arial"/>
                <w:b/>
                <w:i/>
                <w:sz w:val="18"/>
                <w:szCs w:val="18"/>
              </w:rPr>
              <w:t>)</w:t>
            </w:r>
          </w:p>
          <w:p w14:paraId="0F71073C" w14:textId="77777777" w:rsidR="00245C2C" w:rsidRDefault="00245C2C" w:rsidP="00245C2C">
            <w:pPr>
              <w:spacing w:before="60" w:after="60" w:line="360" w:lineRule="auto"/>
              <w:rPr>
                <w:rFonts w:cs="Arial"/>
                <w:sz w:val="18"/>
                <w:szCs w:val="18"/>
              </w:rPr>
            </w:pPr>
          </w:p>
          <w:p w14:paraId="7E2F3E5E" w14:textId="77777777" w:rsidR="00245C2C" w:rsidRPr="00A85497" w:rsidRDefault="00245C2C" w:rsidP="00245C2C">
            <w:pPr>
              <w:spacing w:before="60" w:after="60" w:line="360" w:lineRule="auto"/>
              <w:rPr>
                <w:rFonts w:cs="Arial"/>
                <w:sz w:val="18"/>
                <w:szCs w:val="18"/>
              </w:rPr>
            </w:pPr>
            <w:r w:rsidRPr="00A85497">
              <w:rPr>
                <w:rFonts w:cs="Arial"/>
                <w:sz w:val="18"/>
                <w:szCs w:val="18"/>
              </w:rPr>
              <w:t xml:space="preserve">Coronavirus </w:t>
            </w:r>
          </w:p>
          <w:p w14:paraId="7578A2FB" w14:textId="77777777" w:rsidR="00245C2C" w:rsidRPr="00A85497" w:rsidRDefault="00245C2C" w:rsidP="00245C2C">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30115EF6" w14:textId="77777777" w:rsidR="00245C2C" w:rsidRDefault="00245C2C" w:rsidP="00245C2C">
            <w:pPr>
              <w:spacing w:before="60" w:after="60" w:line="360" w:lineRule="auto"/>
              <w:rPr>
                <w:rFonts w:cs="Arial"/>
                <w:b/>
                <w:sz w:val="18"/>
                <w:szCs w:val="18"/>
              </w:rPr>
            </w:pPr>
          </w:p>
          <w:p w14:paraId="2574CCE0" w14:textId="77777777" w:rsidR="00245C2C" w:rsidRDefault="00245C2C" w:rsidP="00245C2C">
            <w:pPr>
              <w:spacing w:before="60" w:after="60" w:line="360" w:lineRule="auto"/>
              <w:rPr>
                <w:rFonts w:cs="Arial"/>
                <w:bCs/>
                <w:iCs/>
                <w:sz w:val="18"/>
                <w:szCs w:val="18"/>
              </w:rPr>
            </w:pPr>
            <w:r w:rsidRPr="00E54D24">
              <w:rPr>
                <w:rFonts w:cs="Arial"/>
                <w:bCs/>
                <w:iCs/>
                <w:sz w:val="18"/>
                <w:szCs w:val="18"/>
              </w:rPr>
              <w:lastRenderedPageBreak/>
              <w:t xml:space="preserve">Someone entering the </w:t>
            </w:r>
            <w:r>
              <w:rPr>
                <w:rFonts w:cs="Arial"/>
                <w:bCs/>
                <w:iCs/>
                <w:sz w:val="18"/>
                <w:szCs w:val="18"/>
              </w:rPr>
              <w:t>school/</w:t>
            </w:r>
            <w:r w:rsidRPr="00E54D24">
              <w:rPr>
                <w:rFonts w:cs="Arial"/>
                <w:bCs/>
                <w:iCs/>
                <w:sz w:val="18"/>
                <w:szCs w:val="18"/>
              </w:rPr>
              <w:t>workplace/offices with CV19</w:t>
            </w:r>
          </w:p>
          <w:p w14:paraId="0CE4681F" w14:textId="77777777" w:rsidR="00245C2C" w:rsidRPr="00AB36E8" w:rsidRDefault="00245C2C" w:rsidP="00245C2C">
            <w:pPr>
              <w:spacing w:before="60" w:after="60" w:line="360" w:lineRule="auto"/>
              <w:rPr>
                <w:rFonts w:cs="Arial"/>
                <w:b/>
                <w:i/>
                <w:sz w:val="18"/>
                <w:szCs w:val="18"/>
              </w:rPr>
            </w:pPr>
          </w:p>
        </w:tc>
        <w:tc>
          <w:tcPr>
            <w:tcW w:w="1677" w:type="dxa"/>
            <w:shd w:val="clear" w:color="auto" w:fill="DBE5F1" w:themeFill="accent1" w:themeFillTint="33"/>
          </w:tcPr>
          <w:p w14:paraId="317B3053" w14:textId="77777777" w:rsidR="00245C2C" w:rsidRPr="00273B58" w:rsidRDefault="00245C2C" w:rsidP="00245C2C">
            <w:pPr>
              <w:spacing w:before="60" w:after="60" w:line="360" w:lineRule="auto"/>
              <w:rPr>
                <w:rFonts w:cs="Arial"/>
                <w:b/>
                <w:bCs/>
                <w:sz w:val="18"/>
                <w:szCs w:val="18"/>
              </w:rPr>
            </w:pPr>
            <w:r>
              <w:rPr>
                <w:rFonts w:cs="Arial"/>
                <w:b/>
                <w:bCs/>
                <w:sz w:val="18"/>
                <w:szCs w:val="18"/>
              </w:rPr>
              <w:lastRenderedPageBreak/>
              <w:t xml:space="preserve">Employees, agency, Pupils, visitors </w:t>
            </w:r>
          </w:p>
          <w:p w14:paraId="5DF9A96E" w14:textId="77777777" w:rsidR="00245C2C" w:rsidRDefault="00245C2C" w:rsidP="00245C2C">
            <w:pPr>
              <w:spacing w:before="60" w:after="60" w:line="360" w:lineRule="auto"/>
              <w:rPr>
                <w:rFonts w:cs="Arial"/>
                <w:sz w:val="18"/>
                <w:szCs w:val="18"/>
              </w:rPr>
            </w:pPr>
          </w:p>
          <w:p w14:paraId="4DE5D387" w14:textId="77777777" w:rsidR="00245C2C" w:rsidRPr="00A85497" w:rsidRDefault="00245C2C" w:rsidP="00245C2C">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418FB6FF" w14:textId="77777777" w:rsidR="00245C2C" w:rsidRPr="006D576B" w:rsidRDefault="00245C2C" w:rsidP="00245C2C">
            <w:pPr>
              <w:spacing w:before="60" w:after="60" w:line="360" w:lineRule="auto"/>
              <w:rPr>
                <w:rFonts w:cs="Arial"/>
                <w:color w:val="000000" w:themeColor="text1"/>
                <w:sz w:val="18"/>
                <w:szCs w:val="18"/>
              </w:rPr>
            </w:pPr>
            <w:r>
              <w:rPr>
                <w:rFonts w:cs="Arial"/>
                <w:color w:val="000000" w:themeColor="text1"/>
                <w:sz w:val="18"/>
                <w:szCs w:val="18"/>
                <w:lang w:val="en"/>
              </w:rPr>
              <w:t xml:space="preserve">1 </w:t>
            </w:r>
            <w:r w:rsidRPr="006D576B">
              <w:rPr>
                <w:rFonts w:cs="Arial"/>
                <w:color w:val="000000" w:themeColor="text1"/>
                <w:sz w:val="18"/>
                <w:szCs w:val="18"/>
              </w:rPr>
              <w:t>The majority of staff in education settings will not require PPE beyond what they would normally need for their work. PPE is only needed in a very small number of cases, including:</w:t>
            </w:r>
          </w:p>
          <w:p w14:paraId="416C1F31" w14:textId="22813065" w:rsidR="00245C2C" w:rsidRPr="006D576B" w:rsidRDefault="00245C2C" w:rsidP="00245C2C">
            <w:pPr>
              <w:numPr>
                <w:ilvl w:val="0"/>
                <w:numId w:val="6"/>
              </w:numPr>
              <w:spacing w:before="60" w:after="60" w:line="360" w:lineRule="auto"/>
              <w:rPr>
                <w:rFonts w:cs="Arial"/>
                <w:color w:val="000000" w:themeColor="text1"/>
                <w:sz w:val="18"/>
                <w:szCs w:val="18"/>
              </w:rPr>
            </w:pPr>
            <w:r w:rsidRPr="006D576B">
              <w:rPr>
                <w:rFonts w:cs="Arial"/>
                <w:color w:val="000000" w:themeColor="text1"/>
                <w:sz w:val="18"/>
                <w:szCs w:val="18"/>
              </w:rPr>
              <w:t xml:space="preserve">where an individual child or young person becomes ill with coronavirus (COVID-19) symptoms while at </w:t>
            </w:r>
            <w:r w:rsidRPr="006D576B">
              <w:rPr>
                <w:rFonts w:cs="Arial"/>
                <w:color w:val="000000" w:themeColor="text1"/>
                <w:sz w:val="18"/>
                <w:szCs w:val="18"/>
              </w:rPr>
              <w:lastRenderedPageBreak/>
              <w:t>schools, and only then if a distance of 2 metres cannot be maintained</w:t>
            </w:r>
            <w:r>
              <w:rPr>
                <w:rFonts w:cs="Arial"/>
                <w:color w:val="000000" w:themeColor="text1"/>
                <w:sz w:val="18"/>
                <w:szCs w:val="18"/>
              </w:rPr>
              <w:t>.</w:t>
            </w:r>
          </w:p>
          <w:p w14:paraId="6BF56A5F" w14:textId="512A58E6" w:rsidR="00245C2C" w:rsidRPr="006D576B" w:rsidRDefault="00245C2C" w:rsidP="00245C2C">
            <w:pPr>
              <w:numPr>
                <w:ilvl w:val="0"/>
                <w:numId w:val="6"/>
              </w:numPr>
              <w:spacing w:before="60" w:after="60" w:line="360" w:lineRule="auto"/>
              <w:rPr>
                <w:rFonts w:cs="Arial"/>
                <w:color w:val="000000" w:themeColor="text1"/>
                <w:sz w:val="18"/>
                <w:szCs w:val="18"/>
              </w:rPr>
            </w:pPr>
            <w:r w:rsidRPr="006D576B">
              <w:rPr>
                <w:rFonts w:cs="Arial"/>
                <w:color w:val="000000" w:themeColor="text1"/>
                <w:sz w:val="18"/>
                <w:szCs w:val="18"/>
              </w:rPr>
              <w:t>where a child or young person already has routine intimate care needs that involve the use of PPE, in which case the same PPE should continue to be used</w:t>
            </w:r>
            <w:r>
              <w:rPr>
                <w:rFonts w:cs="Arial"/>
                <w:color w:val="000000" w:themeColor="text1"/>
                <w:sz w:val="18"/>
                <w:szCs w:val="18"/>
              </w:rPr>
              <w:t>.</w:t>
            </w:r>
          </w:p>
          <w:p w14:paraId="0860AFEB" w14:textId="40FEBAF8" w:rsidR="00245C2C" w:rsidRPr="006D576B" w:rsidRDefault="00245C2C" w:rsidP="00245C2C">
            <w:pPr>
              <w:spacing w:before="60" w:after="60" w:line="360" w:lineRule="auto"/>
              <w:rPr>
                <w:rFonts w:cs="Arial"/>
                <w:color w:val="000000" w:themeColor="text1"/>
                <w:sz w:val="18"/>
                <w:szCs w:val="18"/>
              </w:rPr>
            </w:pPr>
            <w:r>
              <w:rPr>
                <w:rFonts w:cs="Arial"/>
                <w:color w:val="000000" w:themeColor="text1"/>
                <w:sz w:val="18"/>
                <w:szCs w:val="18"/>
              </w:rPr>
              <w:t xml:space="preserve">2 </w:t>
            </w:r>
            <w:r w:rsidRPr="006D576B">
              <w:rPr>
                <w:rFonts w:cs="Arial"/>
                <w:color w:val="000000" w:themeColor="text1"/>
                <w:sz w:val="18"/>
                <w:szCs w:val="18"/>
              </w:rPr>
              <w:t xml:space="preserve">Read the guidance on </w:t>
            </w:r>
            <w:hyperlink r:id="rId27" w:history="1">
              <w:r w:rsidRPr="006D576B">
                <w:rPr>
                  <w:rStyle w:val="Hyperlink"/>
                  <w:rFonts w:cs="Arial"/>
                  <w:sz w:val="18"/>
                  <w:szCs w:val="18"/>
                </w:rPr>
                <w:t>safe working in education, childcare and children’s social care</w:t>
              </w:r>
            </w:hyperlink>
            <w:r w:rsidRPr="006D576B">
              <w:rPr>
                <w:rFonts w:cs="Arial"/>
                <w:color w:val="000000" w:themeColor="text1"/>
                <w:sz w:val="18"/>
                <w:szCs w:val="18"/>
              </w:rPr>
              <w:t xml:space="preserve"> for more information about preventing and controlling infection, including when, how PPE should be used, what type of PPE to use, and how to source it.</w:t>
            </w:r>
          </w:p>
        </w:tc>
        <w:tc>
          <w:tcPr>
            <w:tcW w:w="693" w:type="dxa"/>
            <w:shd w:val="clear" w:color="auto" w:fill="DBE5F1" w:themeFill="accent1" w:themeFillTint="33"/>
          </w:tcPr>
          <w:p w14:paraId="0049893D" w14:textId="77777777" w:rsidR="00245C2C" w:rsidRDefault="00245C2C" w:rsidP="00245C2C">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2022ABD9" w14:textId="77777777" w:rsidR="00245C2C" w:rsidRPr="00054FA0" w:rsidRDefault="00245C2C" w:rsidP="00245C2C">
            <w:pPr>
              <w:rPr>
                <w:rFonts w:asciiTheme="minorHAnsi" w:hAnsiTheme="minorHAnsi" w:cstheme="minorHAnsi"/>
                <w:sz w:val="18"/>
                <w:szCs w:val="18"/>
              </w:rPr>
            </w:pPr>
            <w:r w:rsidRPr="00054FA0">
              <w:rPr>
                <w:rFonts w:asciiTheme="minorHAnsi" w:hAnsiTheme="minorHAnsi" w:cstheme="minorHAnsi"/>
                <w:sz w:val="18"/>
                <w:szCs w:val="18"/>
              </w:rPr>
              <w:t>At St. Luke’s we recognise the national advice on face coverings.</w:t>
            </w:r>
          </w:p>
          <w:p w14:paraId="6D2770A2" w14:textId="77777777" w:rsidR="00245C2C" w:rsidRPr="00054FA0" w:rsidRDefault="00245C2C" w:rsidP="00245C2C">
            <w:pPr>
              <w:rPr>
                <w:rFonts w:asciiTheme="minorHAnsi" w:hAnsiTheme="minorHAnsi" w:cstheme="minorHAnsi"/>
                <w:sz w:val="18"/>
                <w:szCs w:val="18"/>
              </w:rPr>
            </w:pPr>
          </w:p>
          <w:p w14:paraId="1D18E60C" w14:textId="77777777" w:rsidR="00245C2C" w:rsidRPr="00054FA0" w:rsidRDefault="00245C2C" w:rsidP="00245C2C">
            <w:pPr>
              <w:rPr>
                <w:rFonts w:asciiTheme="minorHAnsi" w:hAnsiTheme="minorHAnsi" w:cstheme="minorHAnsi"/>
                <w:sz w:val="18"/>
                <w:szCs w:val="18"/>
              </w:rPr>
            </w:pPr>
            <w:r w:rsidRPr="00054FA0">
              <w:rPr>
                <w:rFonts w:asciiTheme="minorHAnsi" w:hAnsiTheme="minorHAnsi" w:cstheme="minorHAnsi"/>
                <w:sz w:val="18"/>
                <w:szCs w:val="18"/>
              </w:rPr>
              <w:t>During INSE</w:t>
            </w:r>
            <w:r>
              <w:rPr>
                <w:rFonts w:asciiTheme="minorHAnsi" w:hAnsiTheme="minorHAnsi" w:cstheme="minorHAnsi"/>
                <w:sz w:val="18"/>
                <w:szCs w:val="18"/>
              </w:rPr>
              <w:t xml:space="preserve">T we have </w:t>
            </w:r>
            <w:r w:rsidRPr="00054FA0">
              <w:rPr>
                <w:rFonts w:asciiTheme="minorHAnsi" w:hAnsiTheme="minorHAnsi" w:cstheme="minorHAnsi"/>
                <w:sz w:val="18"/>
                <w:szCs w:val="18"/>
              </w:rPr>
              <w:t>share</w:t>
            </w:r>
            <w:r>
              <w:rPr>
                <w:rFonts w:asciiTheme="minorHAnsi" w:hAnsiTheme="minorHAnsi" w:cstheme="minorHAnsi"/>
                <w:sz w:val="18"/>
                <w:szCs w:val="18"/>
              </w:rPr>
              <w:t>d</w:t>
            </w:r>
            <w:r w:rsidRPr="00054FA0">
              <w:rPr>
                <w:rFonts w:asciiTheme="minorHAnsi" w:hAnsiTheme="minorHAnsi" w:cstheme="minorHAnsi"/>
                <w:sz w:val="18"/>
                <w:szCs w:val="18"/>
              </w:rPr>
              <w:t xml:space="preserve"> the advice re face coverings and </w:t>
            </w:r>
            <w:r>
              <w:rPr>
                <w:rFonts w:asciiTheme="minorHAnsi" w:hAnsiTheme="minorHAnsi" w:cstheme="minorHAnsi"/>
                <w:sz w:val="18"/>
                <w:szCs w:val="18"/>
              </w:rPr>
              <w:t xml:space="preserve">we </w:t>
            </w:r>
            <w:r w:rsidRPr="00054FA0">
              <w:rPr>
                <w:rFonts w:asciiTheme="minorHAnsi" w:hAnsiTheme="minorHAnsi" w:cstheme="minorHAnsi"/>
                <w:sz w:val="18"/>
                <w:szCs w:val="18"/>
              </w:rPr>
              <w:t>encourage their use in the following situations:</w:t>
            </w:r>
          </w:p>
          <w:p w14:paraId="5F3E231D" w14:textId="77777777" w:rsidR="00245C2C" w:rsidRPr="00054FA0" w:rsidRDefault="00245C2C" w:rsidP="00245C2C">
            <w:pPr>
              <w:rPr>
                <w:rFonts w:asciiTheme="minorHAnsi" w:hAnsiTheme="minorHAnsi" w:cstheme="minorHAnsi"/>
                <w:sz w:val="18"/>
                <w:szCs w:val="18"/>
              </w:rPr>
            </w:pPr>
            <w:r w:rsidRPr="00054FA0">
              <w:rPr>
                <w:rFonts w:asciiTheme="minorHAnsi" w:hAnsiTheme="minorHAnsi" w:cstheme="minorHAnsi"/>
                <w:sz w:val="18"/>
                <w:szCs w:val="18"/>
              </w:rPr>
              <w:t>1.</w:t>
            </w:r>
            <w:r w:rsidRPr="00054FA0">
              <w:rPr>
                <w:rFonts w:asciiTheme="minorHAnsi" w:hAnsiTheme="minorHAnsi" w:cstheme="minorHAnsi"/>
                <w:sz w:val="18"/>
                <w:szCs w:val="18"/>
              </w:rPr>
              <w:tab/>
              <w:t>When supervising someone with Covid symptoms who becomes unwell in school until they are collected;</w:t>
            </w:r>
          </w:p>
          <w:p w14:paraId="6DD5F7AF" w14:textId="77777777" w:rsidR="00245C2C" w:rsidRPr="00054FA0" w:rsidRDefault="00245C2C" w:rsidP="00245C2C">
            <w:pPr>
              <w:rPr>
                <w:rFonts w:asciiTheme="minorHAnsi" w:hAnsiTheme="minorHAnsi" w:cstheme="minorHAnsi"/>
                <w:sz w:val="18"/>
                <w:szCs w:val="18"/>
              </w:rPr>
            </w:pPr>
            <w:r w:rsidRPr="00054FA0">
              <w:rPr>
                <w:rFonts w:asciiTheme="minorHAnsi" w:hAnsiTheme="minorHAnsi" w:cstheme="minorHAnsi"/>
                <w:sz w:val="18"/>
                <w:szCs w:val="18"/>
              </w:rPr>
              <w:t>2.</w:t>
            </w:r>
            <w:r w:rsidRPr="00054FA0">
              <w:rPr>
                <w:rFonts w:asciiTheme="minorHAnsi" w:hAnsiTheme="minorHAnsi" w:cstheme="minorHAnsi"/>
                <w:sz w:val="18"/>
                <w:szCs w:val="18"/>
              </w:rPr>
              <w:tab/>
              <w:t>When undertaking intimate care and a safe distance cannot be maintained.</w:t>
            </w:r>
          </w:p>
          <w:p w14:paraId="448BE0D8" w14:textId="77777777" w:rsidR="00245C2C" w:rsidRPr="00054FA0" w:rsidRDefault="00245C2C" w:rsidP="00245C2C">
            <w:pPr>
              <w:rPr>
                <w:rFonts w:asciiTheme="minorHAnsi" w:hAnsiTheme="minorHAnsi" w:cstheme="minorHAnsi"/>
                <w:sz w:val="18"/>
                <w:szCs w:val="18"/>
              </w:rPr>
            </w:pPr>
            <w:r w:rsidRPr="00054FA0">
              <w:rPr>
                <w:rFonts w:asciiTheme="minorHAnsi" w:hAnsiTheme="minorHAnsi" w:cstheme="minorHAnsi"/>
                <w:sz w:val="18"/>
                <w:szCs w:val="18"/>
              </w:rPr>
              <w:t>Each Bubble has their own supply of PPE.</w:t>
            </w:r>
          </w:p>
          <w:p w14:paraId="453DAA71" w14:textId="77777777" w:rsidR="00245C2C" w:rsidRPr="00054FA0" w:rsidRDefault="00245C2C" w:rsidP="00245C2C">
            <w:pPr>
              <w:rPr>
                <w:rFonts w:asciiTheme="minorHAnsi" w:hAnsiTheme="minorHAnsi" w:cstheme="minorHAnsi"/>
                <w:sz w:val="18"/>
                <w:szCs w:val="18"/>
              </w:rPr>
            </w:pPr>
          </w:p>
          <w:p w14:paraId="69C08112" w14:textId="77777777" w:rsidR="00245C2C" w:rsidRPr="00054FA0" w:rsidRDefault="00245C2C" w:rsidP="00245C2C">
            <w:pPr>
              <w:rPr>
                <w:rFonts w:asciiTheme="minorHAnsi" w:hAnsiTheme="minorHAnsi" w:cstheme="minorHAnsi"/>
                <w:sz w:val="18"/>
                <w:szCs w:val="18"/>
              </w:rPr>
            </w:pPr>
            <w:r w:rsidRPr="00054FA0">
              <w:rPr>
                <w:rFonts w:asciiTheme="minorHAnsi" w:hAnsiTheme="minorHAnsi" w:cstheme="minorHAnsi"/>
                <w:sz w:val="18"/>
                <w:szCs w:val="18"/>
              </w:rPr>
              <w:lastRenderedPageBreak/>
              <w:t xml:space="preserve">This guidance is also contained in the staff guidance issued to all staff. </w:t>
            </w:r>
          </w:p>
          <w:p w14:paraId="19248F72" w14:textId="77777777" w:rsidR="00245C2C" w:rsidRPr="00054FA0" w:rsidRDefault="00245C2C" w:rsidP="00245C2C">
            <w:pPr>
              <w:rPr>
                <w:rFonts w:asciiTheme="minorHAnsi" w:hAnsiTheme="minorHAnsi" w:cstheme="minorHAnsi"/>
                <w:sz w:val="18"/>
                <w:szCs w:val="18"/>
              </w:rPr>
            </w:pPr>
          </w:p>
          <w:p w14:paraId="2A9FBE37" w14:textId="77777777" w:rsidR="00245C2C" w:rsidRDefault="00245C2C" w:rsidP="00245C2C">
            <w:pPr>
              <w:rPr>
                <w:rFonts w:asciiTheme="minorHAnsi" w:hAnsiTheme="minorHAnsi" w:cstheme="minorHAnsi"/>
                <w:sz w:val="18"/>
                <w:szCs w:val="18"/>
              </w:rPr>
            </w:pPr>
            <w:r w:rsidRPr="00054FA0">
              <w:rPr>
                <w:rFonts w:asciiTheme="minorHAnsi" w:hAnsiTheme="minorHAnsi" w:cstheme="minorHAnsi"/>
                <w:sz w:val="18"/>
                <w:szCs w:val="18"/>
              </w:rPr>
              <w:t xml:space="preserve">If a staff member feels they must wear one to feel safe to return to work, then we will work with that member of staff, to seek to put other precautions in place and reassure them but if they still wish to wear it, we will make sure they are trained to use it safely.  </w:t>
            </w:r>
          </w:p>
          <w:p w14:paraId="4D51077E" w14:textId="77777777" w:rsidR="00245C2C" w:rsidRDefault="00245C2C" w:rsidP="00245C2C">
            <w:pPr>
              <w:rPr>
                <w:rFonts w:asciiTheme="minorHAnsi" w:hAnsiTheme="minorHAnsi" w:cstheme="minorHAnsi"/>
                <w:sz w:val="18"/>
                <w:szCs w:val="18"/>
              </w:rPr>
            </w:pPr>
          </w:p>
          <w:p w14:paraId="38993980" w14:textId="77777777" w:rsidR="00245C2C" w:rsidRPr="00AA2BE8" w:rsidRDefault="00245C2C" w:rsidP="00245C2C">
            <w:pPr>
              <w:rPr>
                <w:rFonts w:asciiTheme="minorHAnsi" w:hAnsiTheme="minorHAnsi" w:cstheme="minorHAnsi"/>
                <w:sz w:val="18"/>
                <w:szCs w:val="18"/>
              </w:rPr>
            </w:pPr>
            <w:r w:rsidRPr="00AA2BE8">
              <w:rPr>
                <w:rFonts w:asciiTheme="minorHAnsi" w:hAnsiTheme="minorHAnsi" w:cstheme="minorHAnsi"/>
                <w:sz w:val="18"/>
                <w:szCs w:val="18"/>
              </w:rPr>
              <w:t xml:space="preserve">Furthermore, we strongly encourage staff to wear a face covering whenever they are anywhere in the building other than their </w:t>
            </w:r>
            <w:r>
              <w:rPr>
                <w:rFonts w:asciiTheme="minorHAnsi" w:hAnsiTheme="minorHAnsi" w:cstheme="minorHAnsi"/>
                <w:sz w:val="18"/>
                <w:szCs w:val="18"/>
              </w:rPr>
              <w:t>B</w:t>
            </w:r>
            <w:r w:rsidRPr="00AA2BE8">
              <w:rPr>
                <w:rFonts w:asciiTheme="minorHAnsi" w:hAnsiTheme="minorHAnsi" w:cstheme="minorHAnsi"/>
                <w:sz w:val="18"/>
                <w:szCs w:val="18"/>
              </w:rPr>
              <w:t>ubble, for example: at the photocopiers</w:t>
            </w:r>
            <w:r>
              <w:rPr>
                <w:rFonts w:asciiTheme="minorHAnsi" w:hAnsiTheme="minorHAnsi" w:cstheme="minorHAnsi"/>
                <w:sz w:val="18"/>
                <w:szCs w:val="18"/>
              </w:rPr>
              <w:t xml:space="preserve"> and if safe social distancing cannot be maintained for example when marking a child’s work</w:t>
            </w:r>
            <w:r w:rsidRPr="00AA2BE8">
              <w:rPr>
                <w:rFonts w:asciiTheme="minorHAnsi" w:hAnsiTheme="minorHAnsi" w:cstheme="minorHAnsi"/>
                <w:sz w:val="18"/>
                <w:szCs w:val="18"/>
              </w:rPr>
              <w:t>. This includes if they are attending training on the school site, that cannot be arranged remotely.</w:t>
            </w:r>
          </w:p>
          <w:p w14:paraId="693FBD56" w14:textId="77777777" w:rsidR="00245C2C" w:rsidRPr="00AA2BE8" w:rsidRDefault="00245C2C" w:rsidP="00245C2C">
            <w:pPr>
              <w:rPr>
                <w:rFonts w:asciiTheme="minorHAnsi" w:hAnsiTheme="minorHAnsi" w:cstheme="minorHAnsi"/>
                <w:sz w:val="18"/>
                <w:szCs w:val="18"/>
              </w:rPr>
            </w:pPr>
          </w:p>
          <w:p w14:paraId="4D4F8447" w14:textId="77777777" w:rsidR="00245C2C" w:rsidRPr="00AA2BE8" w:rsidRDefault="00245C2C" w:rsidP="00245C2C">
            <w:pPr>
              <w:rPr>
                <w:rFonts w:asciiTheme="minorHAnsi" w:hAnsiTheme="minorHAnsi" w:cstheme="minorHAnsi"/>
                <w:sz w:val="18"/>
                <w:szCs w:val="18"/>
              </w:rPr>
            </w:pPr>
            <w:r w:rsidRPr="00AA2BE8">
              <w:rPr>
                <w:rFonts w:asciiTheme="minorHAnsi" w:hAnsiTheme="minorHAnsi" w:cstheme="minorHAnsi"/>
                <w:sz w:val="18"/>
                <w:szCs w:val="18"/>
              </w:rPr>
              <w:t>Staff receive regular guidance on their safe use so that all staff are aware and are able to follow procedures for their safe use, carefully.</w:t>
            </w:r>
          </w:p>
          <w:p w14:paraId="7E92712E" w14:textId="77777777" w:rsidR="00245C2C" w:rsidRPr="00AA2BE8" w:rsidRDefault="00245C2C" w:rsidP="00245C2C">
            <w:pPr>
              <w:rPr>
                <w:rFonts w:asciiTheme="minorHAnsi" w:hAnsiTheme="minorHAnsi" w:cstheme="minorHAnsi"/>
                <w:sz w:val="18"/>
                <w:szCs w:val="18"/>
              </w:rPr>
            </w:pPr>
          </w:p>
          <w:p w14:paraId="530CE64C" w14:textId="77777777" w:rsidR="00245C2C" w:rsidRDefault="00245C2C" w:rsidP="00245C2C">
            <w:pPr>
              <w:rPr>
                <w:rFonts w:asciiTheme="minorHAnsi" w:hAnsiTheme="minorHAnsi" w:cstheme="minorHAnsi"/>
                <w:sz w:val="18"/>
                <w:szCs w:val="18"/>
              </w:rPr>
            </w:pPr>
            <w:r w:rsidRPr="00AA2BE8">
              <w:rPr>
                <w:rFonts w:asciiTheme="minorHAnsi" w:hAnsiTheme="minorHAnsi" w:cstheme="minorHAnsi"/>
                <w:sz w:val="18"/>
                <w:szCs w:val="18"/>
              </w:rPr>
              <w:t>Furthermore, all parents and carers have been kindly requested to wear a face covering at drop off and pick up and they have been reminded of the importance to observe a safe distance when talking to staff even if they are wearing a face covering.</w:t>
            </w:r>
          </w:p>
          <w:p w14:paraId="30EBE3BA" w14:textId="77777777" w:rsidR="00245C2C" w:rsidRDefault="00245C2C" w:rsidP="00245C2C">
            <w:pPr>
              <w:rPr>
                <w:rFonts w:asciiTheme="minorHAnsi" w:hAnsiTheme="minorHAnsi" w:cstheme="minorHAnsi"/>
                <w:sz w:val="18"/>
                <w:szCs w:val="18"/>
              </w:rPr>
            </w:pPr>
          </w:p>
          <w:p w14:paraId="648C228C" w14:textId="77777777" w:rsidR="00245C2C" w:rsidRPr="001969AD" w:rsidRDefault="00245C2C" w:rsidP="00245C2C">
            <w:pPr>
              <w:rPr>
                <w:rFonts w:asciiTheme="minorHAnsi" w:hAnsiTheme="minorHAnsi" w:cstheme="minorHAnsi"/>
                <w:b/>
                <w:sz w:val="18"/>
                <w:szCs w:val="18"/>
              </w:rPr>
            </w:pPr>
            <w:r w:rsidRPr="005D351F">
              <w:rPr>
                <w:rFonts w:asciiTheme="minorHAnsi" w:hAnsiTheme="minorHAnsi" w:cstheme="minorHAnsi"/>
                <w:b/>
                <w:sz w:val="18"/>
                <w:szCs w:val="18"/>
                <w:highlight w:val="yellow"/>
              </w:rPr>
              <w:t>Please note that visors are not thought to be effective in the absence of a face covering, so members of staff preferring to wear a visor really should be wearing a face covering as well.</w:t>
            </w:r>
          </w:p>
          <w:p w14:paraId="6F1635BD" w14:textId="77777777" w:rsidR="00245C2C" w:rsidRPr="00F43AA4" w:rsidRDefault="00245C2C" w:rsidP="00245C2C">
            <w:pPr>
              <w:rPr>
                <w:rFonts w:asciiTheme="minorHAnsi" w:hAnsiTheme="minorHAnsi" w:cs="Arial"/>
                <w:sz w:val="18"/>
                <w:szCs w:val="18"/>
              </w:rPr>
            </w:pPr>
          </w:p>
        </w:tc>
        <w:tc>
          <w:tcPr>
            <w:tcW w:w="1287" w:type="dxa"/>
            <w:shd w:val="clear" w:color="auto" w:fill="DBE5F1" w:themeFill="accent1" w:themeFillTint="33"/>
          </w:tcPr>
          <w:p w14:paraId="42188E8B" w14:textId="77777777" w:rsidR="00245C2C" w:rsidRPr="00054FA0" w:rsidRDefault="00245C2C" w:rsidP="00245C2C">
            <w:pPr>
              <w:rPr>
                <w:rFonts w:asciiTheme="minorHAnsi" w:hAnsiTheme="minorHAnsi" w:cstheme="minorHAnsi"/>
                <w:sz w:val="18"/>
                <w:szCs w:val="18"/>
              </w:rPr>
            </w:pPr>
          </w:p>
          <w:p w14:paraId="43214024" w14:textId="77777777" w:rsidR="00245C2C" w:rsidRPr="00054FA0" w:rsidRDefault="00245C2C" w:rsidP="00245C2C">
            <w:pPr>
              <w:rPr>
                <w:rFonts w:asciiTheme="minorHAnsi" w:hAnsiTheme="minorHAnsi" w:cstheme="minorHAnsi"/>
                <w:sz w:val="18"/>
                <w:szCs w:val="18"/>
              </w:rPr>
            </w:pPr>
          </w:p>
          <w:p w14:paraId="6DA67027" w14:textId="77777777" w:rsidR="00245C2C" w:rsidRPr="00054FA0" w:rsidRDefault="00245C2C" w:rsidP="00245C2C">
            <w:pPr>
              <w:rPr>
                <w:rFonts w:asciiTheme="minorHAnsi" w:hAnsiTheme="minorHAnsi" w:cstheme="minorHAnsi"/>
                <w:sz w:val="18"/>
                <w:szCs w:val="18"/>
              </w:rPr>
            </w:pPr>
          </w:p>
          <w:p w14:paraId="25298886" w14:textId="77777777" w:rsidR="00245C2C" w:rsidRDefault="00245C2C" w:rsidP="00245C2C">
            <w:pPr>
              <w:rPr>
                <w:rFonts w:asciiTheme="minorHAnsi" w:hAnsiTheme="minorHAnsi" w:cstheme="minorHAnsi"/>
                <w:sz w:val="18"/>
                <w:szCs w:val="18"/>
              </w:rPr>
            </w:pPr>
          </w:p>
          <w:p w14:paraId="45673600" w14:textId="77777777" w:rsidR="00245C2C" w:rsidRDefault="00245C2C" w:rsidP="00245C2C">
            <w:pPr>
              <w:rPr>
                <w:rFonts w:asciiTheme="minorHAnsi" w:hAnsiTheme="minorHAnsi" w:cstheme="minorHAnsi"/>
                <w:sz w:val="18"/>
                <w:szCs w:val="18"/>
              </w:rPr>
            </w:pPr>
          </w:p>
          <w:p w14:paraId="238F761E" w14:textId="77777777" w:rsidR="00245C2C" w:rsidRDefault="00245C2C" w:rsidP="00245C2C">
            <w:pPr>
              <w:rPr>
                <w:rFonts w:asciiTheme="minorHAnsi" w:hAnsiTheme="minorHAnsi" w:cstheme="minorHAnsi"/>
                <w:sz w:val="18"/>
                <w:szCs w:val="18"/>
              </w:rPr>
            </w:pPr>
          </w:p>
          <w:p w14:paraId="51B327C0" w14:textId="77777777" w:rsidR="00245C2C" w:rsidRDefault="00245C2C" w:rsidP="00245C2C">
            <w:pPr>
              <w:rPr>
                <w:rFonts w:asciiTheme="minorHAnsi" w:hAnsiTheme="minorHAnsi" w:cstheme="minorHAnsi"/>
                <w:sz w:val="18"/>
                <w:szCs w:val="18"/>
              </w:rPr>
            </w:pPr>
          </w:p>
          <w:p w14:paraId="6108DC32" w14:textId="77777777" w:rsidR="00245C2C" w:rsidRDefault="00245C2C" w:rsidP="00245C2C">
            <w:pPr>
              <w:rPr>
                <w:rFonts w:asciiTheme="minorHAnsi" w:hAnsiTheme="minorHAnsi" w:cstheme="minorHAnsi"/>
                <w:sz w:val="18"/>
                <w:szCs w:val="18"/>
              </w:rPr>
            </w:pPr>
          </w:p>
          <w:p w14:paraId="2BF45623" w14:textId="77777777" w:rsidR="00245C2C" w:rsidRDefault="00245C2C" w:rsidP="00245C2C">
            <w:pPr>
              <w:rPr>
                <w:rFonts w:asciiTheme="minorHAnsi" w:hAnsiTheme="minorHAnsi" w:cstheme="minorHAnsi"/>
                <w:sz w:val="18"/>
                <w:szCs w:val="18"/>
              </w:rPr>
            </w:pPr>
          </w:p>
          <w:p w14:paraId="57994CBD" w14:textId="77777777" w:rsidR="00245C2C" w:rsidRPr="00F43AA4" w:rsidRDefault="00245C2C" w:rsidP="00245C2C">
            <w:pPr>
              <w:rPr>
                <w:rFonts w:asciiTheme="minorHAnsi" w:hAnsiTheme="minorHAnsi" w:cs="Arial"/>
                <w:sz w:val="18"/>
                <w:szCs w:val="18"/>
              </w:rPr>
            </w:pPr>
            <w:r>
              <w:rPr>
                <w:rFonts w:asciiTheme="minorHAnsi" w:hAnsiTheme="minorHAnsi" w:cstheme="minorHAnsi"/>
                <w:sz w:val="18"/>
                <w:szCs w:val="18"/>
              </w:rPr>
              <w:t>CK – parent newsletter</w:t>
            </w:r>
          </w:p>
        </w:tc>
        <w:tc>
          <w:tcPr>
            <w:tcW w:w="1147" w:type="dxa"/>
            <w:shd w:val="clear" w:color="auto" w:fill="DBE5F1" w:themeFill="accent1" w:themeFillTint="33"/>
          </w:tcPr>
          <w:p w14:paraId="2F21C833" w14:textId="77777777" w:rsidR="00245C2C" w:rsidRPr="00F43AA4" w:rsidRDefault="00245C2C" w:rsidP="00245C2C">
            <w:pPr>
              <w:rPr>
                <w:rFonts w:asciiTheme="minorHAnsi" w:hAnsiTheme="minorHAnsi" w:cs="Arial"/>
                <w:sz w:val="18"/>
                <w:szCs w:val="18"/>
              </w:rPr>
            </w:pPr>
          </w:p>
        </w:tc>
      </w:tr>
      <w:tr w:rsidR="009E05D9" w:rsidRPr="000D63D3" w14:paraId="07D3859C" w14:textId="77777777" w:rsidTr="00301F2F">
        <w:trPr>
          <w:trHeight w:val="374"/>
        </w:trPr>
        <w:tc>
          <w:tcPr>
            <w:tcW w:w="2357" w:type="dxa"/>
            <w:shd w:val="clear" w:color="auto" w:fill="DBE5F1" w:themeFill="accent1" w:themeFillTint="33"/>
          </w:tcPr>
          <w:p w14:paraId="26C7D1D0" w14:textId="77777777" w:rsidR="009E05D9" w:rsidRDefault="009E05D9" w:rsidP="009E05D9">
            <w:pPr>
              <w:spacing w:before="60" w:after="60" w:line="360" w:lineRule="auto"/>
              <w:rPr>
                <w:rFonts w:cs="Arial"/>
                <w:b/>
                <w:bCs/>
                <w:i/>
                <w:sz w:val="18"/>
                <w:szCs w:val="18"/>
              </w:rPr>
            </w:pPr>
            <w:r>
              <w:rPr>
                <w:rFonts w:cs="Arial"/>
                <w:b/>
                <w:bCs/>
                <w:i/>
                <w:sz w:val="18"/>
                <w:szCs w:val="18"/>
              </w:rPr>
              <w:t>(</w:t>
            </w:r>
            <w:r w:rsidRPr="00ED3FC7">
              <w:rPr>
                <w:rFonts w:cs="Arial"/>
                <w:b/>
                <w:bCs/>
                <w:i/>
                <w:sz w:val="18"/>
                <w:szCs w:val="18"/>
              </w:rPr>
              <w:t>8 Keeping occupied spaces well ventilated</w:t>
            </w:r>
            <w:r>
              <w:rPr>
                <w:rFonts w:cs="Arial"/>
                <w:b/>
                <w:bCs/>
                <w:i/>
                <w:sz w:val="18"/>
                <w:szCs w:val="18"/>
              </w:rPr>
              <w:t>)</w:t>
            </w:r>
          </w:p>
          <w:p w14:paraId="5AC8E54A" w14:textId="77777777" w:rsidR="009E05D9" w:rsidRPr="00ED3FC7" w:rsidRDefault="009E05D9" w:rsidP="009E05D9">
            <w:pPr>
              <w:spacing w:before="60" w:after="60" w:line="360" w:lineRule="auto"/>
              <w:rPr>
                <w:rFonts w:cs="Arial"/>
                <w:b/>
                <w:bCs/>
                <w:i/>
                <w:sz w:val="18"/>
                <w:szCs w:val="18"/>
              </w:rPr>
            </w:pPr>
          </w:p>
          <w:p w14:paraId="681121B8" w14:textId="77777777" w:rsidR="009E05D9" w:rsidRPr="00A85497" w:rsidRDefault="009E05D9" w:rsidP="009E05D9">
            <w:pPr>
              <w:spacing w:before="60" w:after="60" w:line="360" w:lineRule="auto"/>
              <w:rPr>
                <w:rFonts w:cs="Arial"/>
                <w:sz w:val="18"/>
                <w:szCs w:val="18"/>
              </w:rPr>
            </w:pPr>
            <w:r>
              <w:rPr>
                <w:rFonts w:cs="Arial"/>
                <w:sz w:val="18"/>
                <w:szCs w:val="18"/>
              </w:rPr>
              <w:t>COVID</w:t>
            </w:r>
            <w:r w:rsidRPr="00A85497">
              <w:rPr>
                <w:rFonts w:cs="Arial"/>
                <w:sz w:val="18"/>
                <w:szCs w:val="18"/>
              </w:rPr>
              <w:t>-19) (CV19)</w:t>
            </w:r>
            <w:r>
              <w:rPr>
                <w:rFonts w:cs="Arial"/>
                <w:sz w:val="18"/>
                <w:szCs w:val="18"/>
              </w:rPr>
              <w:t xml:space="preserve"> </w:t>
            </w:r>
          </w:p>
          <w:p w14:paraId="744787E0" w14:textId="77777777" w:rsidR="009E05D9" w:rsidRDefault="009E05D9" w:rsidP="009E05D9">
            <w:pPr>
              <w:spacing w:before="60" w:after="60" w:line="360" w:lineRule="auto"/>
              <w:rPr>
                <w:rFonts w:cs="Arial"/>
                <w:b/>
                <w:sz w:val="18"/>
                <w:szCs w:val="18"/>
              </w:rPr>
            </w:pPr>
          </w:p>
          <w:p w14:paraId="77349C20" w14:textId="77777777" w:rsidR="009E05D9" w:rsidRDefault="009E05D9" w:rsidP="009E05D9">
            <w:pPr>
              <w:spacing w:before="60" w:after="60" w:line="360" w:lineRule="auto"/>
              <w:rPr>
                <w:rFonts w:cs="Arial"/>
                <w:bCs/>
                <w:iCs/>
                <w:sz w:val="18"/>
                <w:szCs w:val="18"/>
              </w:rPr>
            </w:pPr>
            <w:r w:rsidRPr="00E54D24">
              <w:rPr>
                <w:rFonts w:cs="Arial"/>
                <w:bCs/>
                <w:iCs/>
                <w:sz w:val="18"/>
                <w:szCs w:val="18"/>
              </w:rPr>
              <w:lastRenderedPageBreak/>
              <w:t xml:space="preserve">Someone entering the </w:t>
            </w:r>
            <w:r>
              <w:rPr>
                <w:rFonts w:cs="Arial"/>
                <w:bCs/>
                <w:iCs/>
                <w:sz w:val="18"/>
                <w:szCs w:val="18"/>
              </w:rPr>
              <w:t>school/</w:t>
            </w:r>
            <w:r w:rsidRPr="00E54D24">
              <w:rPr>
                <w:rFonts w:cs="Arial"/>
                <w:bCs/>
                <w:iCs/>
                <w:sz w:val="18"/>
                <w:szCs w:val="18"/>
              </w:rPr>
              <w:t>workplace/offices with CV19</w:t>
            </w:r>
          </w:p>
          <w:p w14:paraId="38566C4A" w14:textId="77777777" w:rsidR="009E05D9" w:rsidRPr="00ED2FA2" w:rsidRDefault="009E05D9" w:rsidP="009E05D9">
            <w:pPr>
              <w:spacing w:before="60" w:after="60" w:line="360" w:lineRule="auto"/>
              <w:rPr>
                <w:rFonts w:cs="Arial"/>
                <w:b/>
                <w:i/>
                <w:sz w:val="18"/>
                <w:szCs w:val="18"/>
              </w:rPr>
            </w:pPr>
          </w:p>
        </w:tc>
        <w:tc>
          <w:tcPr>
            <w:tcW w:w="1677" w:type="dxa"/>
            <w:shd w:val="clear" w:color="auto" w:fill="DBE5F1" w:themeFill="accent1" w:themeFillTint="33"/>
          </w:tcPr>
          <w:p w14:paraId="668525AD" w14:textId="77777777" w:rsidR="009E05D9" w:rsidRPr="00273B58" w:rsidRDefault="009E05D9" w:rsidP="009E05D9">
            <w:pPr>
              <w:spacing w:before="60" w:after="60" w:line="360" w:lineRule="auto"/>
              <w:rPr>
                <w:rFonts w:cs="Arial"/>
                <w:b/>
                <w:bCs/>
                <w:sz w:val="18"/>
                <w:szCs w:val="18"/>
              </w:rPr>
            </w:pPr>
            <w:r>
              <w:rPr>
                <w:rFonts w:cs="Arial"/>
                <w:b/>
                <w:bCs/>
                <w:sz w:val="18"/>
                <w:szCs w:val="18"/>
              </w:rPr>
              <w:lastRenderedPageBreak/>
              <w:t xml:space="preserve">Employees, agency, Pupils, visitors </w:t>
            </w:r>
          </w:p>
          <w:p w14:paraId="1D03530A" w14:textId="77777777" w:rsidR="009E05D9" w:rsidRDefault="009E05D9" w:rsidP="009E05D9">
            <w:pPr>
              <w:spacing w:before="60" w:after="60" w:line="360" w:lineRule="auto"/>
              <w:rPr>
                <w:rFonts w:cs="Arial"/>
                <w:sz w:val="18"/>
                <w:szCs w:val="18"/>
              </w:rPr>
            </w:pPr>
          </w:p>
          <w:p w14:paraId="23955D68" w14:textId="77777777" w:rsidR="009E05D9" w:rsidRDefault="009E05D9" w:rsidP="009E05D9">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0C451279" w14:textId="77777777" w:rsidR="009E05D9" w:rsidRPr="00ED2FA2" w:rsidRDefault="009E05D9" w:rsidP="009E05D9">
            <w:pPr>
              <w:spacing w:before="60" w:after="60" w:line="360" w:lineRule="auto"/>
              <w:rPr>
                <w:rFonts w:cs="Arial"/>
                <w:color w:val="000000" w:themeColor="text1"/>
                <w:sz w:val="18"/>
                <w:szCs w:val="18"/>
              </w:rPr>
            </w:pPr>
            <w:r w:rsidRPr="00ED2FA2">
              <w:rPr>
                <w:rFonts w:cs="Arial"/>
                <w:color w:val="000000" w:themeColor="text1"/>
                <w:sz w:val="18"/>
                <w:szCs w:val="18"/>
              </w:rPr>
              <w:t>Once the school is in operation, it is important to ensure it is well ventilated and a comfortable teaching environment is maintained.</w:t>
            </w:r>
          </w:p>
          <w:p w14:paraId="50E2667A" w14:textId="77777777" w:rsidR="009E05D9" w:rsidRPr="00ED2FA2" w:rsidRDefault="009E05D9" w:rsidP="009E05D9">
            <w:pPr>
              <w:spacing w:before="60" w:after="60" w:line="360" w:lineRule="auto"/>
              <w:rPr>
                <w:rFonts w:cs="Arial"/>
                <w:color w:val="000000" w:themeColor="text1"/>
                <w:sz w:val="18"/>
                <w:szCs w:val="18"/>
              </w:rPr>
            </w:pPr>
            <w:r w:rsidRPr="00ED2FA2">
              <w:rPr>
                <w:rFonts w:cs="Arial"/>
                <w:color w:val="000000" w:themeColor="text1"/>
                <w:sz w:val="18"/>
                <w:szCs w:val="18"/>
              </w:rPr>
              <w:t>This can be achieved by a variety of measures including:</w:t>
            </w:r>
          </w:p>
          <w:p w14:paraId="18822AD8" w14:textId="77777777" w:rsidR="009E05D9" w:rsidRPr="00ED2FA2" w:rsidRDefault="009E05D9" w:rsidP="009E05D9">
            <w:pPr>
              <w:numPr>
                <w:ilvl w:val="0"/>
                <w:numId w:val="7"/>
              </w:numPr>
              <w:spacing w:before="60" w:after="60" w:line="360" w:lineRule="auto"/>
              <w:rPr>
                <w:rFonts w:cs="Arial"/>
                <w:color w:val="000000" w:themeColor="text1"/>
                <w:sz w:val="18"/>
                <w:szCs w:val="18"/>
              </w:rPr>
            </w:pPr>
            <w:r w:rsidRPr="00ED2FA2">
              <w:rPr>
                <w:rFonts w:cs="Arial"/>
                <w:color w:val="000000" w:themeColor="text1"/>
                <w:sz w:val="18"/>
                <w:szCs w:val="18"/>
              </w:rPr>
              <w:t xml:space="preserve">mechanical ventilation systems – these </w:t>
            </w:r>
            <w:r>
              <w:rPr>
                <w:rFonts w:cs="Arial"/>
                <w:color w:val="000000" w:themeColor="text1"/>
                <w:sz w:val="18"/>
                <w:szCs w:val="18"/>
              </w:rPr>
              <w:t>are</w:t>
            </w:r>
            <w:r w:rsidRPr="00ED2FA2">
              <w:rPr>
                <w:rFonts w:cs="Arial"/>
                <w:color w:val="000000" w:themeColor="text1"/>
                <w:sz w:val="18"/>
                <w:szCs w:val="18"/>
              </w:rPr>
              <w:t xml:space="preserve"> adjusted to increase the </w:t>
            </w:r>
            <w:r w:rsidRPr="00ED2FA2">
              <w:rPr>
                <w:rFonts w:cs="Arial"/>
                <w:color w:val="000000" w:themeColor="text1"/>
                <w:sz w:val="18"/>
                <w:szCs w:val="18"/>
              </w:rPr>
              <w:lastRenderedPageBreak/>
              <w:t>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54B24FBF" w14:textId="2ABCF8A3" w:rsidR="009E05D9" w:rsidRPr="00ED2FA2" w:rsidRDefault="009E05D9" w:rsidP="009E05D9">
            <w:pPr>
              <w:numPr>
                <w:ilvl w:val="0"/>
                <w:numId w:val="7"/>
              </w:numPr>
              <w:spacing w:before="60" w:after="60" w:line="360" w:lineRule="auto"/>
              <w:rPr>
                <w:rFonts w:cs="Arial"/>
                <w:color w:val="000000" w:themeColor="text1"/>
                <w:sz w:val="18"/>
                <w:szCs w:val="18"/>
              </w:rPr>
            </w:pPr>
            <w:r w:rsidRPr="00ED2FA2">
              <w:rPr>
                <w:rFonts w:cs="Arial"/>
                <w:color w:val="000000" w:themeColor="text1"/>
                <w:sz w:val="18"/>
                <w:szCs w:val="18"/>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r>
              <w:rPr>
                <w:rFonts w:cs="Arial"/>
                <w:color w:val="000000" w:themeColor="text1"/>
                <w:sz w:val="18"/>
                <w:szCs w:val="18"/>
              </w:rPr>
              <w:t>.</w:t>
            </w:r>
          </w:p>
          <w:p w14:paraId="57AA43D4" w14:textId="77777777" w:rsidR="009E05D9" w:rsidRPr="00ED2FA2" w:rsidRDefault="009E05D9" w:rsidP="009E05D9">
            <w:pPr>
              <w:numPr>
                <w:ilvl w:val="0"/>
                <w:numId w:val="7"/>
              </w:numPr>
              <w:spacing w:before="60" w:after="60" w:line="360" w:lineRule="auto"/>
              <w:rPr>
                <w:rFonts w:cs="Arial"/>
                <w:color w:val="000000" w:themeColor="text1"/>
                <w:sz w:val="18"/>
                <w:szCs w:val="18"/>
              </w:rPr>
            </w:pPr>
            <w:r w:rsidRPr="00ED2FA2">
              <w:rPr>
                <w:rFonts w:cs="Arial"/>
                <w:color w:val="000000" w:themeColor="text1"/>
                <w:sz w:val="18"/>
                <w:szCs w:val="18"/>
              </w:rPr>
              <w:t>natural ventilation – if necessary external opening doors may also be used (as long as they are not fire doors and where safe to do so)</w:t>
            </w:r>
          </w:p>
          <w:p w14:paraId="39F8F601" w14:textId="77777777" w:rsidR="009E05D9" w:rsidRPr="00ED2FA2" w:rsidRDefault="009E05D9" w:rsidP="009E05D9">
            <w:pPr>
              <w:spacing w:before="60" w:after="60" w:line="360" w:lineRule="auto"/>
              <w:rPr>
                <w:rFonts w:cs="Arial"/>
                <w:color w:val="000000" w:themeColor="text1"/>
                <w:sz w:val="18"/>
                <w:szCs w:val="18"/>
              </w:rPr>
            </w:pPr>
            <w:r w:rsidRPr="00ED2FA2">
              <w:rPr>
                <w:rFonts w:cs="Arial"/>
                <w:color w:val="000000" w:themeColor="text1"/>
                <w:sz w:val="18"/>
                <w:szCs w:val="18"/>
              </w:rPr>
              <w:t xml:space="preserve">Further advice on this can be found in Health and Safety Executive guidance on </w:t>
            </w:r>
            <w:hyperlink r:id="rId28" w:history="1">
              <w:r w:rsidRPr="00ED2FA2">
                <w:rPr>
                  <w:rStyle w:val="Hyperlink"/>
                  <w:rFonts w:cs="Arial"/>
                  <w:sz w:val="18"/>
                  <w:szCs w:val="18"/>
                </w:rPr>
                <w:t>air conditioning and ventilation during the coronavirus outbreak</w:t>
              </w:r>
            </w:hyperlink>
            <w:r w:rsidRPr="00ED2FA2">
              <w:rPr>
                <w:rFonts w:cs="Arial"/>
                <w:color w:val="000000" w:themeColor="text1"/>
                <w:sz w:val="18"/>
                <w:szCs w:val="18"/>
              </w:rPr>
              <w:t xml:space="preserve"> and </w:t>
            </w:r>
            <w:hyperlink r:id="rId29" w:history="1">
              <w:r w:rsidRPr="00ED2FA2">
                <w:rPr>
                  <w:rStyle w:val="Hyperlink"/>
                  <w:rFonts w:cs="Arial"/>
                  <w:sz w:val="18"/>
                  <w:szCs w:val="18"/>
                </w:rPr>
                <w:t>CIBSE coronavirus (COVID-19) advice</w:t>
              </w:r>
            </w:hyperlink>
            <w:r w:rsidRPr="00ED2FA2">
              <w:rPr>
                <w:rFonts w:cs="Arial"/>
                <w:color w:val="000000" w:themeColor="text1"/>
                <w:sz w:val="18"/>
                <w:szCs w:val="18"/>
              </w:rPr>
              <w:t>.</w:t>
            </w:r>
          </w:p>
          <w:p w14:paraId="1F0263F9" w14:textId="77777777" w:rsidR="009E05D9" w:rsidRPr="00ED2FA2" w:rsidRDefault="009E05D9" w:rsidP="009E05D9">
            <w:pPr>
              <w:spacing w:before="60" w:after="60" w:line="360" w:lineRule="auto"/>
              <w:rPr>
                <w:rFonts w:cs="Arial"/>
                <w:color w:val="000000" w:themeColor="text1"/>
                <w:sz w:val="18"/>
                <w:szCs w:val="18"/>
              </w:rPr>
            </w:pPr>
            <w:r w:rsidRPr="00ED2FA2">
              <w:rPr>
                <w:rFonts w:cs="Arial"/>
                <w:color w:val="000000" w:themeColor="text1"/>
                <w:sz w:val="18"/>
                <w:szCs w:val="18"/>
              </w:rPr>
              <w:t xml:space="preserve">To balance the need for increased ventilation while maintaining a comfortable temperature, </w:t>
            </w:r>
            <w:r w:rsidRPr="00ED2FA2">
              <w:rPr>
                <w:rFonts w:cs="Arial"/>
                <w:color w:val="000000" w:themeColor="text1"/>
                <w:sz w:val="18"/>
                <w:szCs w:val="18"/>
              </w:rPr>
              <w:lastRenderedPageBreak/>
              <w:t>the following measures should also be used as appropriate:</w:t>
            </w:r>
          </w:p>
          <w:p w14:paraId="39C2189B" w14:textId="2E9B3E50" w:rsidR="009E05D9" w:rsidRPr="00ED2FA2" w:rsidRDefault="009E05D9" w:rsidP="009E05D9">
            <w:pPr>
              <w:numPr>
                <w:ilvl w:val="0"/>
                <w:numId w:val="8"/>
              </w:numPr>
              <w:spacing w:before="60" w:after="60" w:line="360" w:lineRule="auto"/>
              <w:rPr>
                <w:rFonts w:cs="Arial"/>
                <w:color w:val="000000" w:themeColor="text1"/>
                <w:sz w:val="18"/>
                <w:szCs w:val="18"/>
              </w:rPr>
            </w:pPr>
            <w:r w:rsidRPr="00ED2FA2">
              <w:rPr>
                <w:rFonts w:cs="Arial"/>
                <w:color w:val="000000" w:themeColor="text1"/>
                <w:sz w:val="18"/>
                <w:szCs w:val="18"/>
              </w:rPr>
              <w:t>opening high level windows in preference to low level to reduce draughts</w:t>
            </w:r>
            <w:r>
              <w:rPr>
                <w:rFonts w:cs="Arial"/>
                <w:color w:val="000000" w:themeColor="text1"/>
                <w:sz w:val="18"/>
                <w:szCs w:val="18"/>
              </w:rPr>
              <w:t>.</w:t>
            </w:r>
          </w:p>
          <w:p w14:paraId="6636C148" w14:textId="77777777" w:rsidR="009E05D9" w:rsidRPr="00ED2FA2" w:rsidRDefault="009E05D9" w:rsidP="009E05D9">
            <w:pPr>
              <w:numPr>
                <w:ilvl w:val="0"/>
                <w:numId w:val="8"/>
              </w:numPr>
              <w:spacing w:before="60" w:after="60" w:line="360" w:lineRule="auto"/>
              <w:rPr>
                <w:rFonts w:cs="Arial"/>
                <w:color w:val="000000" w:themeColor="text1"/>
                <w:sz w:val="18"/>
                <w:szCs w:val="18"/>
              </w:rPr>
            </w:pPr>
            <w:r w:rsidRPr="00ED2FA2">
              <w:rPr>
                <w:rFonts w:cs="Arial"/>
                <w:color w:val="000000" w:themeColor="text1"/>
                <w:sz w:val="18"/>
                <w:szCs w:val="18"/>
              </w:rPr>
              <w:t>increasing the ventilation while spaces are unoccupied (for examples, between classes, during break and lunch, when a room is unused)</w:t>
            </w:r>
          </w:p>
          <w:p w14:paraId="5DA1D23A" w14:textId="77777777" w:rsidR="009E05D9" w:rsidRPr="00ED2FA2" w:rsidRDefault="009E05D9" w:rsidP="009E05D9">
            <w:pPr>
              <w:numPr>
                <w:ilvl w:val="0"/>
                <w:numId w:val="8"/>
              </w:numPr>
              <w:spacing w:before="60" w:after="60" w:line="360" w:lineRule="auto"/>
              <w:rPr>
                <w:rFonts w:cs="Arial"/>
                <w:color w:val="000000" w:themeColor="text1"/>
                <w:sz w:val="18"/>
                <w:szCs w:val="18"/>
              </w:rPr>
            </w:pPr>
            <w:r w:rsidRPr="00ED2FA2">
              <w:rPr>
                <w:rFonts w:cs="Arial"/>
                <w:color w:val="000000" w:themeColor="text1"/>
                <w:sz w:val="18"/>
                <w:szCs w:val="18"/>
              </w:rPr>
              <w:t xml:space="preserve">providing flexibility to allow additional, suitable indoor clothing. For more information see </w:t>
            </w:r>
            <w:hyperlink r:id="rId30" w:anchor="school-uniform" w:history="1">
              <w:r w:rsidRPr="00ED2FA2">
                <w:rPr>
                  <w:rStyle w:val="Hyperlink"/>
                  <w:rFonts w:cs="Arial"/>
                  <w:sz w:val="18"/>
                  <w:szCs w:val="18"/>
                </w:rPr>
                <w:t>School uniform</w:t>
              </w:r>
            </w:hyperlink>
            <w:r w:rsidRPr="00ED2FA2">
              <w:rPr>
                <w:rFonts w:cs="Arial"/>
                <w:color w:val="000000" w:themeColor="text1"/>
                <w:sz w:val="18"/>
                <w:szCs w:val="18"/>
              </w:rPr>
              <w:t xml:space="preserve"> </w:t>
            </w:r>
          </w:p>
          <w:p w14:paraId="240AEA91" w14:textId="14B24647" w:rsidR="009E05D9" w:rsidRPr="00ED2FA2" w:rsidRDefault="009E05D9" w:rsidP="009E05D9">
            <w:pPr>
              <w:numPr>
                <w:ilvl w:val="0"/>
                <w:numId w:val="8"/>
              </w:numPr>
              <w:spacing w:before="60" w:after="60" w:line="360" w:lineRule="auto"/>
              <w:rPr>
                <w:rFonts w:cs="Arial"/>
                <w:color w:val="000000" w:themeColor="text1"/>
                <w:sz w:val="18"/>
                <w:szCs w:val="18"/>
              </w:rPr>
            </w:pPr>
            <w:r w:rsidRPr="00ED2FA2">
              <w:rPr>
                <w:rFonts w:cs="Arial"/>
                <w:color w:val="000000" w:themeColor="text1"/>
                <w:sz w:val="18"/>
                <w:szCs w:val="18"/>
              </w:rPr>
              <w:t>rearranging furniture where possible to avoid direct drafts</w:t>
            </w:r>
            <w:r>
              <w:rPr>
                <w:rFonts w:cs="Arial"/>
                <w:color w:val="000000" w:themeColor="text1"/>
                <w:sz w:val="18"/>
                <w:szCs w:val="18"/>
              </w:rPr>
              <w:t>.</w:t>
            </w:r>
          </w:p>
          <w:p w14:paraId="708C2552" w14:textId="77777777" w:rsidR="00225FF1" w:rsidRDefault="00225FF1" w:rsidP="009E05D9">
            <w:pPr>
              <w:spacing w:before="60" w:after="60" w:line="360" w:lineRule="auto"/>
              <w:rPr>
                <w:rFonts w:cs="Arial"/>
                <w:color w:val="000000" w:themeColor="text1"/>
                <w:sz w:val="18"/>
                <w:szCs w:val="18"/>
              </w:rPr>
            </w:pPr>
          </w:p>
          <w:p w14:paraId="3D945611" w14:textId="256A0D47" w:rsidR="009E05D9" w:rsidRDefault="009E05D9" w:rsidP="009E05D9">
            <w:pPr>
              <w:spacing w:before="60" w:after="60" w:line="360" w:lineRule="auto"/>
              <w:rPr>
                <w:rFonts w:cs="Arial"/>
                <w:color w:val="000000" w:themeColor="text1"/>
                <w:sz w:val="18"/>
                <w:szCs w:val="18"/>
              </w:rPr>
            </w:pPr>
            <w:r w:rsidRPr="00ED2FA2">
              <w:rPr>
                <w:rFonts w:cs="Arial"/>
                <w:color w:val="000000" w:themeColor="text1"/>
                <w:sz w:val="18"/>
                <w:szCs w:val="18"/>
              </w:rPr>
              <w:t>Heating should be used as necessary to ensure comfort levels are maintained particularly in occupied spaces.</w:t>
            </w:r>
          </w:p>
          <w:p w14:paraId="4940C27B" w14:textId="77777777" w:rsidR="00225FF1" w:rsidRPr="00225FF1" w:rsidRDefault="00225FF1" w:rsidP="00225FF1">
            <w:pPr>
              <w:spacing w:before="60" w:after="60" w:line="360" w:lineRule="auto"/>
              <w:rPr>
                <w:rFonts w:cs="Arial"/>
                <w:color w:val="000000" w:themeColor="text1"/>
                <w:sz w:val="18"/>
                <w:szCs w:val="18"/>
              </w:rPr>
            </w:pPr>
            <w:r w:rsidRPr="00225FF1">
              <w:rPr>
                <w:rFonts w:cs="Arial"/>
                <w:color w:val="000000" w:themeColor="text1"/>
                <w:sz w:val="18"/>
                <w:szCs w:val="18"/>
              </w:rPr>
              <w:t>1 Keep ventilation systems maintained regularly and adjusting systems where necessary, follow the current HSE, government and CIBSE guidance</w:t>
            </w:r>
          </w:p>
          <w:p w14:paraId="5471C18C" w14:textId="77777777" w:rsidR="00225FF1" w:rsidRPr="00225FF1" w:rsidRDefault="00225FF1" w:rsidP="00225FF1">
            <w:pPr>
              <w:spacing w:before="60" w:after="60" w:line="360" w:lineRule="auto"/>
              <w:rPr>
                <w:rFonts w:cs="Arial"/>
                <w:color w:val="000000" w:themeColor="text1"/>
                <w:sz w:val="18"/>
                <w:szCs w:val="18"/>
              </w:rPr>
            </w:pPr>
            <w:r w:rsidRPr="00225FF1">
              <w:rPr>
                <w:rFonts w:cs="Arial"/>
                <w:color w:val="000000" w:themeColor="text1"/>
                <w:sz w:val="18"/>
                <w:szCs w:val="18"/>
              </w:rPr>
              <w:t>air-conditioning-and-ventilation.htm</w:t>
            </w:r>
          </w:p>
          <w:p w14:paraId="2B1B0209" w14:textId="77777777" w:rsidR="00225FF1" w:rsidRPr="00225FF1" w:rsidRDefault="00225FF1" w:rsidP="00225FF1">
            <w:pPr>
              <w:spacing w:before="60" w:after="60" w:line="360" w:lineRule="auto"/>
              <w:rPr>
                <w:rFonts w:cs="Arial"/>
                <w:color w:val="000000" w:themeColor="text1"/>
                <w:sz w:val="18"/>
                <w:szCs w:val="18"/>
              </w:rPr>
            </w:pPr>
            <w:r w:rsidRPr="00225FF1">
              <w:rPr>
                <w:rFonts w:cs="Arial"/>
                <w:color w:val="000000" w:themeColor="text1"/>
                <w:sz w:val="18"/>
                <w:szCs w:val="18"/>
              </w:rPr>
              <w:t xml:space="preserve">2 Premises maintain/monitor ventilation systems </w:t>
            </w:r>
          </w:p>
          <w:p w14:paraId="4629D582" w14:textId="77777777" w:rsidR="00225FF1" w:rsidRPr="00225FF1" w:rsidRDefault="00225FF1" w:rsidP="00225FF1">
            <w:pPr>
              <w:spacing w:before="60" w:after="60" w:line="360" w:lineRule="auto"/>
              <w:rPr>
                <w:rFonts w:cs="Arial"/>
                <w:color w:val="000000" w:themeColor="text1"/>
                <w:sz w:val="18"/>
                <w:szCs w:val="18"/>
              </w:rPr>
            </w:pPr>
            <w:r w:rsidRPr="00225FF1">
              <w:rPr>
                <w:rFonts w:cs="Arial"/>
                <w:color w:val="000000" w:themeColor="text1"/>
                <w:sz w:val="18"/>
                <w:szCs w:val="18"/>
              </w:rPr>
              <w:t xml:space="preserve">3 Premises to check service and or adjustments required, so that they do not automatically reduce ventilation levels due to </w:t>
            </w:r>
            <w:r w:rsidRPr="00225FF1">
              <w:rPr>
                <w:rFonts w:cs="Arial"/>
                <w:color w:val="000000" w:themeColor="text1"/>
                <w:sz w:val="18"/>
                <w:szCs w:val="18"/>
              </w:rPr>
              <w:lastRenderedPageBreak/>
              <w:t>lower than normal occupancy, follow expert mechanical/electrical engineer advice for COVID-ventilation-heating assessments/reviewing/servicing</w:t>
            </w:r>
          </w:p>
          <w:p w14:paraId="4DF0A595" w14:textId="77777777" w:rsidR="00225FF1" w:rsidRPr="00225FF1" w:rsidRDefault="00225FF1" w:rsidP="00225FF1">
            <w:pPr>
              <w:spacing w:before="60" w:after="60" w:line="360" w:lineRule="auto"/>
              <w:rPr>
                <w:rFonts w:cs="Arial"/>
                <w:color w:val="000000" w:themeColor="text1"/>
                <w:sz w:val="18"/>
                <w:szCs w:val="18"/>
              </w:rPr>
            </w:pPr>
            <w:r w:rsidRPr="00225FF1">
              <w:rPr>
                <w:rFonts w:cs="Arial"/>
                <w:color w:val="000000" w:themeColor="text1"/>
                <w:sz w:val="18"/>
                <w:szCs w:val="18"/>
              </w:rPr>
              <w:t>4 Opening windows and doors frequently to encourage ventilation where possible</w:t>
            </w:r>
          </w:p>
          <w:p w14:paraId="4C6EBA7B" w14:textId="240D184D" w:rsidR="00225FF1" w:rsidRDefault="00225FF1" w:rsidP="00225FF1">
            <w:pPr>
              <w:spacing w:before="60" w:after="60" w:line="360" w:lineRule="auto"/>
              <w:rPr>
                <w:rFonts w:cs="Arial"/>
                <w:color w:val="000000" w:themeColor="text1"/>
                <w:sz w:val="18"/>
                <w:szCs w:val="18"/>
              </w:rPr>
            </w:pPr>
            <w:r w:rsidRPr="00225FF1">
              <w:rPr>
                <w:rFonts w:cs="Arial"/>
                <w:color w:val="000000" w:themeColor="text1"/>
                <w:sz w:val="18"/>
                <w:szCs w:val="18"/>
              </w:rPr>
              <w:t>5 Keep the systems operating continuously, i.e. not shutting down at weekends</w:t>
            </w:r>
          </w:p>
        </w:tc>
        <w:tc>
          <w:tcPr>
            <w:tcW w:w="693" w:type="dxa"/>
            <w:shd w:val="clear" w:color="auto" w:fill="DBE5F1" w:themeFill="accent1" w:themeFillTint="33"/>
          </w:tcPr>
          <w:p w14:paraId="4EF4D427" w14:textId="77777777" w:rsidR="009E05D9" w:rsidRDefault="009E05D9" w:rsidP="009E05D9">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217BC359" w14:textId="77777777" w:rsidR="009E05D9" w:rsidRPr="00054FA0" w:rsidRDefault="009E05D9" w:rsidP="009E05D9">
            <w:pPr>
              <w:rPr>
                <w:rFonts w:asciiTheme="minorHAnsi" w:hAnsiTheme="minorHAnsi" w:cstheme="minorHAnsi"/>
                <w:sz w:val="18"/>
                <w:szCs w:val="18"/>
              </w:rPr>
            </w:pPr>
            <w:r w:rsidRPr="00054FA0">
              <w:rPr>
                <w:rFonts w:asciiTheme="minorHAnsi" w:hAnsiTheme="minorHAnsi" w:cstheme="minorHAnsi"/>
                <w:sz w:val="18"/>
                <w:szCs w:val="18"/>
              </w:rPr>
              <w:t xml:space="preserve">Works have been undertaken by the LDBS during the lock down period to make sure the ventilation system in the new build is working. </w:t>
            </w:r>
          </w:p>
          <w:p w14:paraId="2401E561" w14:textId="77777777" w:rsidR="009E05D9" w:rsidRPr="00054FA0" w:rsidRDefault="009E05D9" w:rsidP="009E05D9">
            <w:pPr>
              <w:rPr>
                <w:rFonts w:asciiTheme="minorHAnsi" w:hAnsiTheme="minorHAnsi" w:cstheme="minorHAnsi"/>
                <w:sz w:val="18"/>
                <w:szCs w:val="18"/>
              </w:rPr>
            </w:pPr>
          </w:p>
          <w:p w14:paraId="77C98EFB" w14:textId="77777777" w:rsidR="009E05D9" w:rsidRPr="00054FA0" w:rsidRDefault="009E05D9" w:rsidP="009E05D9">
            <w:pPr>
              <w:rPr>
                <w:rFonts w:asciiTheme="minorHAnsi" w:hAnsiTheme="minorHAnsi" w:cstheme="minorHAnsi"/>
                <w:sz w:val="18"/>
                <w:szCs w:val="18"/>
              </w:rPr>
            </w:pPr>
            <w:r w:rsidRPr="00054FA0">
              <w:rPr>
                <w:rFonts w:asciiTheme="minorHAnsi" w:hAnsiTheme="minorHAnsi" w:cstheme="minorHAnsi"/>
                <w:sz w:val="18"/>
                <w:szCs w:val="18"/>
              </w:rPr>
              <w:t xml:space="preserve">In the old building, doors and windows can be opened to enable ventilation. </w:t>
            </w:r>
          </w:p>
          <w:p w14:paraId="0A7F1DBC" w14:textId="77777777" w:rsidR="009E05D9" w:rsidRPr="00054FA0" w:rsidRDefault="009E05D9" w:rsidP="009E05D9">
            <w:pPr>
              <w:rPr>
                <w:rFonts w:asciiTheme="minorHAnsi" w:hAnsiTheme="minorHAnsi" w:cstheme="minorHAnsi"/>
                <w:sz w:val="18"/>
                <w:szCs w:val="18"/>
              </w:rPr>
            </w:pPr>
          </w:p>
          <w:p w14:paraId="49A47429" w14:textId="77777777" w:rsidR="009E05D9" w:rsidRDefault="009E05D9" w:rsidP="009E05D9">
            <w:pPr>
              <w:rPr>
                <w:rFonts w:asciiTheme="minorHAnsi" w:hAnsiTheme="minorHAnsi" w:cstheme="minorHAnsi"/>
                <w:sz w:val="18"/>
                <w:szCs w:val="18"/>
              </w:rPr>
            </w:pPr>
            <w:r w:rsidRPr="00054FA0">
              <w:rPr>
                <w:rFonts w:asciiTheme="minorHAnsi" w:hAnsiTheme="minorHAnsi" w:cstheme="minorHAnsi"/>
                <w:sz w:val="18"/>
                <w:szCs w:val="18"/>
              </w:rPr>
              <w:t xml:space="preserve">If a fire door is propped open to aid ventilation, the door must be closed when the classroom is vacated. </w:t>
            </w:r>
          </w:p>
          <w:p w14:paraId="450931F2" w14:textId="77777777" w:rsidR="009E05D9" w:rsidRDefault="009E05D9" w:rsidP="009E05D9">
            <w:pPr>
              <w:rPr>
                <w:rFonts w:asciiTheme="minorHAnsi" w:hAnsiTheme="minorHAnsi" w:cstheme="minorHAnsi"/>
                <w:sz w:val="18"/>
                <w:szCs w:val="18"/>
              </w:rPr>
            </w:pPr>
            <w:r>
              <w:rPr>
                <w:rFonts w:asciiTheme="minorHAnsi" w:hAnsiTheme="minorHAnsi" w:cstheme="minorHAnsi"/>
                <w:sz w:val="18"/>
                <w:szCs w:val="18"/>
              </w:rPr>
              <w:t>At times</w:t>
            </w:r>
            <w:r w:rsidRPr="00BD1942">
              <w:rPr>
                <w:rFonts w:asciiTheme="minorHAnsi" w:hAnsiTheme="minorHAnsi" w:cstheme="minorHAnsi"/>
                <w:sz w:val="18"/>
                <w:szCs w:val="18"/>
              </w:rPr>
              <w:t xml:space="preserve"> the temperature may fall in some spaces in the school, despite the heating being on high, </w:t>
            </w:r>
            <w:r>
              <w:rPr>
                <w:rFonts w:asciiTheme="minorHAnsi" w:hAnsiTheme="minorHAnsi" w:cstheme="minorHAnsi"/>
                <w:sz w:val="18"/>
                <w:szCs w:val="18"/>
              </w:rPr>
              <w:t xml:space="preserve">so </w:t>
            </w:r>
            <w:r w:rsidRPr="00BD1942">
              <w:rPr>
                <w:rFonts w:asciiTheme="minorHAnsi" w:hAnsiTheme="minorHAnsi" w:cstheme="minorHAnsi"/>
                <w:sz w:val="18"/>
                <w:szCs w:val="18"/>
              </w:rPr>
              <w:t xml:space="preserve">children </w:t>
            </w:r>
            <w:r>
              <w:rPr>
                <w:rFonts w:asciiTheme="minorHAnsi" w:hAnsiTheme="minorHAnsi" w:cstheme="minorHAnsi"/>
                <w:sz w:val="18"/>
                <w:szCs w:val="18"/>
              </w:rPr>
              <w:t>are</w:t>
            </w:r>
            <w:r w:rsidRPr="00BD1942">
              <w:rPr>
                <w:rFonts w:asciiTheme="minorHAnsi" w:hAnsiTheme="minorHAnsi" w:cstheme="minorHAnsi"/>
                <w:sz w:val="18"/>
                <w:szCs w:val="18"/>
              </w:rPr>
              <w:t xml:space="preserve"> </w:t>
            </w:r>
            <w:r w:rsidRPr="00BD1942">
              <w:rPr>
                <w:rFonts w:asciiTheme="minorHAnsi" w:hAnsiTheme="minorHAnsi" w:cstheme="minorHAnsi"/>
                <w:sz w:val="18"/>
                <w:szCs w:val="18"/>
              </w:rPr>
              <w:lastRenderedPageBreak/>
              <w:t>allowed to wear further in door clothing to make sure they are warm enough when in the building.</w:t>
            </w:r>
          </w:p>
          <w:p w14:paraId="0CCDDDB8" w14:textId="77777777" w:rsidR="009E05D9" w:rsidRDefault="009E05D9" w:rsidP="009E05D9">
            <w:pPr>
              <w:rPr>
                <w:rFonts w:asciiTheme="minorHAnsi" w:hAnsiTheme="minorHAnsi" w:cs="Arial"/>
                <w:sz w:val="18"/>
                <w:szCs w:val="18"/>
              </w:rPr>
            </w:pPr>
          </w:p>
          <w:p w14:paraId="50BF964A" w14:textId="77777777" w:rsidR="009E05D9" w:rsidRPr="00FA4048" w:rsidRDefault="009E05D9" w:rsidP="009E05D9">
            <w:pPr>
              <w:rPr>
                <w:rFonts w:asciiTheme="minorHAnsi" w:hAnsiTheme="minorHAnsi" w:cs="Arial"/>
                <w:b/>
                <w:bCs/>
                <w:sz w:val="18"/>
                <w:szCs w:val="18"/>
              </w:rPr>
            </w:pPr>
            <w:r w:rsidRPr="00FA4048">
              <w:rPr>
                <w:rFonts w:asciiTheme="minorHAnsi" w:hAnsiTheme="minorHAnsi" w:cs="Arial"/>
                <w:b/>
                <w:bCs/>
                <w:sz w:val="18"/>
                <w:szCs w:val="18"/>
              </w:rPr>
              <w:t xml:space="preserve">Thermometers will be purchased for each occupied room as well as Carbon Dioxide measurers. Staff will be trained in how to use these pieces of equipment to judge whether the ventilation is adequate. When it is really cold, staff will be encouraged to ventilate the rooms well when the children are outside. </w:t>
            </w:r>
          </w:p>
        </w:tc>
        <w:tc>
          <w:tcPr>
            <w:tcW w:w="1287" w:type="dxa"/>
            <w:shd w:val="clear" w:color="auto" w:fill="DBE5F1" w:themeFill="accent1" w:themeFillTint="33"/>
          </w:tcPr>
          <w:p w14:paraId="60F5626F" w14:textId="77777777" w:rsidR="009E05D9" w:rsidRDefault="009E05D9" w:rsidP="009E05D9">
            <w:pPr>
              <w:rPr>
                <w:rFonts w:asciiTheme="minorHAnsi" w:hAnsiTheme="minorHAnsi" w:cstheme="minorHAnsi"/>
                <w:sz w:val="18"/>
                <w:szCs w:val="18"/>
              </w:rPr>
            </w:pPr>
            <w:r w:rsidRPr="00054FA0">
              <w:rPr>
                <w:rFonts w:asciiTheme="minorHAnsi" w:hAnsiTheme="minorHAnsi" w:cstheme="minorHAnsi"/>
                <w:sz w:val="18"/>
                <w:szCs w:val="18"/>
              </w:rPr>
              <w:lastRenderedPageBreak/>
              <w:t>SBM, MG</w:t>
            </w:r>
          </w:p>
          <w:p w14:paraId="40CE1617" w14:textId="77777777" w:rsidR="009E05D9" w:rsidRDefault="009E05D9" w:rsidP="009E05D9">
            <w:pPr>
              <w:rPr>
                <w:rFonts w:asciiTheme="minorHAnsi" w:hAnsiTheme="minorHAnsi" w:cstheme="minorHAnsi"/>
                <w:sz w:val="18"/>
                <w:szCs w:val="18"/>
              </w:rPr>
            </w:pPr>
          </w:p>
          <w:p w14:paraId="3D323B0F" w14:textId="77777777" w:rsidR="009E05D9" w:rsidRDefault="009E05D9" w:rsidP="009E05D9">
            <w:pPr>
              <w:rPr>
                <w:rFonts w:asciiTheme="minorHAnsi" w:hAnsiTheme="minorHAnsi" w:cstheme="minorHAnsi"/>
                <w:sz w:val="18"/>
                <w:szCs w:val="18"/>
              </w:rPr>
            </w:pPr>
          </w:p>
          <w:p w14:paraId="4B108BF6" w14:textId="77777777" w:rsidR="009E05D9" w:rsidRDefault="009E05D9" w:rsidP="009E05D9">
            <w:pPr>
              <w:rPr>
                <w:rFonts w:asciiTheme="minorHAnsi" w:hAnsiTheme="minorHAnsi" w:cstheme="minorHAnsi"/>
                <w:sz w:val="18"/>
                <w:szCs w:val="18"/>
              </w:rPr>
            </w:pPr>
          </w:p>
          <w:p w14:paraId="54D62A37" w14:textId="77777777" w:rsidR="009E05D9" w:rsidRDefault="009E05D9" w:rsidP="009E05D9">
            <w:pPr>
              <w:rPr>
                <w:rFonts w:asciiTheme="minorHAnsi" w:hAnsiTheme="minorHAnsi" w:cstheme="minorHAnsi"/>
                <w:sz w:val="18"/>
                <w:szCs w:val="18"/>
              </w:rPr>
            </w:pPr>
          </w:p>
          <w:p w14:paraId="371E759E" w14:textId="77777777" w:rsidR="009E05D9" w:rsidRDefault="009E05D9" w:rsidP="009E05D9">
            <w:pPr>
              <w:rPr>
                <w:rFonts w:asciiTheme="minorHAnsi" w:hAnsiTheme="minorHAnsi" w:cstheme="minorHAnsi"/>
                <w:sz w:val="18"/>
                <w:szCs w:val="18"/>
              </w:rPr>
            </w:pPr>
          </w:p>
          <w:p w14:paraId="26930EFC" w14:textId="77777777" w:rsidR="009E05D9" w:rsidRDefault="009E05D9" w:rsidP="009E05D9">
            <w:pPr>
              <w:rPr>
                <w:rFonts w:asciiTheme="minorHAnsi" w:hAnsiTheme="minorHAnsi" w:cstheme="minorHAnsi"/>
                <w:sz w:val="18"/>
                <w:szCs w:val="18"/>
              </w:rPr>
            </w:pPr>
          </w:p>
          <w:p w14:paraId="72B29231" w14:textId="77777777" w:rsidR="009E05D9" w:rsidRDefault="009E05D9" w:rsidP="009E05D9">
            <w:pPr>
              <w:rPr>
                <w:rFonts w:asciiTheme="minorHAnsi" w:hAnsiTheme="minorHAnsi" w:cstheme="minorHAnsi"/>
                <w:sz w:val="18"/>
                <w:szCs w:val="18"/>
              </w:rPr>
            </w:pPr>
          </w:p>
          <w:p w14:paraId="479F47EE" w14:textId="77777777" w:rsidR="009E05D9" w:rsidRDefault="009E05D9" w:rsidP="009E05D9">
            <w:pPr>
              <w:rPr>
                <w:rFonts w:asciiTheme="minorHAnsi" w:hAnsiTheme="minorHAnsi" w:cstheme="minorHAnsi"/>
                <w:sz w:val="18"/>
                <w:szCs w:val="18"/>
              </w:rPr>
            </w:pPr>
          </w:p>
          <w:p w14:paraId="44973F1E" w14:textId="77777777" w:rsidR="009E05D9" w:rsidRDefault="009E05D9" w:rsidP="009E05D9">
            <w:pPr>
              <w:rPr>
                <w:rFonts w:asciiTheme="minorHAnsi" w:hAnsiTheme="minorHAnsi" w:cstheme="minorHAnsi"/>
                <w:sz w:val="18"/>
                <w:szCs w:val="18"/>
              </w:rPr>
            </w:pPr>
            <w:r>
              <w:rPr>
                <w:rFonts w:asciiTheme="minorHAnsi" w:hAnsiTheme="minorHAnsi" w:cstheme="minorHAnsi"/>
                <w:sz w:val="18"/>
                <w:szCs w:val="18"/>
              </w:rPr>
              <w:t xml:space="preserve">CK to inform parents </w:t>
            </w:r>
            <w:r>
              <w:rPr>
                <w:rFonts w:asciiTheme="minorHAnsi" w:hAnsiTheme="minorHAnsi" w:cstheme="minorHAnsi"/>
                <w:sz w:val="18"/>
                <w:szCs w:val="18"/>
              </w:rPr>
              <w:lastRenderedPageBreak/>
              <w:t>through the newsletter</w:t>
            </w:r>
          </w:p>
          <w:p w14:paraId="795D2A93" w14:textId="77777777" w:rsidR="009E05D9" w:rsidRDefault="009E05D9" w:rsidP="009E05D9">
            <w:pPr>
              <w:rPr>
                <w:rFonts w:asciiTheme="minorHAnsi" w:hAnsiTheme="minorHAnsi" w:cstheme="minorHAnsi"/>
                <w:sz w:val="18"/>
                <w:szCs w:val="18"/>
              </w:rPr>
            </w:pPr>
          </w:p>
          <w:p w14:paraId="063750F4" w14:textId="77777777" w:rsidR="009E05D9" w:rsidRDefault="009E05D9" w:rsidP="009E05D9">
            <w:pPr>
              <w:rPr>
                <w:rFonts w:asciiTheme="minorHAnsi" w:hAnsiTheme="minorHAnsi" w:cstheme="minorHAnsi"/>
                <w:sz w:val="18"/>
                <w:szCs w:val="18"/>
              </w:rPr>
            </w:pPr>
          </w:p>
          <w:p w14:paraId="13294462" w14:textId="77777777" w:rsidR="009E05D9" w:rsidRDefault="009E05D9" w:rsidP="009E05D9">
            <w:pPr>
              <w:rPr>
                <w:rFonts w:asciiTheme="minorHAnsi" w:hAnsiTheme="minorHAnsi" w:cstheme="minorHAnsi"/>
                <w:sz w:val="18"/>
                <w:szCs w:val="18"/>
              </w:rPr>
            </w:pPr>
            <w:r w:rsidRPr="00054FA0">
              <w:rPr>
                <w:rFonts w:asciiTheme="minorHAnsi" w:hAnsiTheme="minorHAnsi" w:cstheme="minorHAnsi"/>
                <w:sz w:val="18"/>
                <w:szCs w:val="18"/>
              </w:rPr>
              <w:t>SBM, MG</w:t>
            </w:r>
          </w:p>
          <w:p w14:paraId="31312FBB" w14:textId="77777777" w:rsidR="009E05D9" w:rsidRPr="00F43AA4" w:rsidRDefault="009E05D9" w:rsidP="009E05D9">
            <w:pPr>
              <w:rPr>
                <w:rFonts w:asciiTheme="minorHAnsi" w:hAnsiTheme="minorHAnsi" w:cs="Arial"/>
                <w:sz w:val="18"/>
                <w:szCs w:val="18"/>
              </w:rPr>
            </w:pPr>
          </w:p>
        </w:tc>
        <w:tc>
          <w:tcPr>
            <w:tcW w:w="1147" w:type="dxa"/>
            <w:shd w:val="clear" w:color="auto" w:fill="DBE5F1" w:themeFill="accent1" w:themeFillTint="33"/>
          </w:tcPr>
          <w:p w14:paraId="4700E164" w14:textId="77777777" w:rsidR="009E05D9" w:rsidRPr="00F43AA4" w:rsidRDefault="009E05D9" w:rsidP="009E05D9">
            <w:pPr>
              <w:rPr>
                <w:rFonts w:asciiTheme="minorHAnsi" w:hAnsiTheme="minorHAnsi" w:cs="Arial"/>
                <w:sz w:val="18"/>
                <w:szCs w:val="18"/>
              </w:rPr>
            </w:pPr>
          </w:p>
        </w:tc>
      </w:tr>
      <w:tr w:rsidR="0018085E" w:rsidRPr="000D63D3" w14:paraId="33C887A7" w14:textId="77777777" w:rsidTr="00301F2F">
        <w:trPr>
          <w:trHeight w:val="374"/>
        </w:trPr>
        <w:tc>
          <w:tcPr>
            <w:tcW w:w="2357" w:type="dxa"/>
            <w:shd w:val="clear" w:color="auto" w:fill="DBE5F1" w:themeFill="accent1" w:themeFillTint="33"/>
          </w:tcPr>
          <w:p w14:paraId="58B961B3" w14:textId="77777777" w:rsidR="0018085E" w:rsidRPr="0018085E" w:rsidRDefault="0018085E" w:rsidP="0018085E">
            <w:pPr>
              <w:spacing w:before="60" w:after="60" w:line="360" w:lineRule="auto"/>
              <w:rPr>
                <w:rFonts w:cs="Arial"/>
                <w:b/>
                <w:bCs/>
                <w:i/>
                <w:sz w:val="18"/>
                <w:szCs w:val="18"/>
                <w:highlight w:val="yellow"/>
              </w:rPr>
            </w:pPr>
            <w:r w:rsidRPr="0018085E">
              <w:rPr>
                <w:rFonts w:cs="Arial"/>
                <w:b/>
                <w:bCs/>
                <w:i/>
                <w:sz w:val="18"/>
                <w:szCs w:val="18"/>
                <w:highlight w:val="yellow"/>
              </w:rPr>
              <w:lastRenderedPageBreak/>
              <w:t xml:space="preserve">(9 </w:t>
            </w:r>
            <w:r w:rsidR="001D51A8">
              <w:rPr>
                <w:rFonts w:cs="Arial"/>
                <w:b/>
                <w:bCs/>
                <w:i/>
                <w:sz w:val="18"/>
                <w:szCs w:val="18"/>
                <w:highlight w:val="yellow"/>
              </w:rPr>
              <w:t xml:space="preserve">Asymptomatic </w:t>
            </w:r>
            <w:r w:rsidRPr="0018085E">
              <w:rPr>
                <w:rFonts w:cs="Arial"/>
                <w:b/>
                <w:bCs/>
                <w:i/>
                <w:sz w:val="18"/>
                <w:szCs w:val="18"/>
                <w:highlight w:val="yellow"/>
              </w:rPr>
              <w:t>Testing)</w:t>
            </w:r>
          </w:p>
          <w:p w14:paraId="5AE5FA6D" w14:textId="77777777" w:rsidR="0018085E" w:rsidRPr="0018085E" w:rsidRDefault="0018085E" w:rsidP="0018085E">
            <w:pPr>
              <w:spacing w:before="60" w:after="60" w:line="360" w:lineRule="auto"/>
              <w:rPr>
                <w:rFonts w:cs="Arial"/>
                <w:bCs/>
                <w:sz w:val="18"/>
                <w:szCs w:val="18"/>
                <w:highlight w:val="yellow"/>
              </w:rPr>
            </w:pPr>
            <w:r w:rsidRPr="0018085E">
              <w:rPr>
                <w:rFonts w:cs="Arial"/>
                <w:bCs/>
                <w:sz w:val="18"/>
                <w:szCs w:val="18"/>
                <w:highlight w:val="yellow"/>
              </w:rPr>
              <w:t>Coronavirus</w:t>
            </w:r>
          </w:p>
          <w:p w14:paraId="43C4FEBD" w14:textId="77777777" w:rsidR="0018085E" w:rsidRPr="0018085E" w:rsidRDefault="0018085E" w:rsidP="0018085E">
            <w:pPr>
              <w:spacing w:before="60" w:after="60" w:line="360" w:lineRule="auto"/>
              <w:rPr>
                <w:rFonts w:cs="Arial"/>
                <w:bCs/>
                <w:sz w:val="18"/>
                <w:szCs w:val="18"/>
                <w:highlight w:val="yellow"/>
              </w:rPr>
            </w:pPr>
            <w:r w:rsidRPr="0018085E">
              <w:rPr>
                <w:rFonts w:cs="Arial"/>
                <w:bCs/>
                <w:sz w:val="18"/>
                <w:szCs w:val="18"/>
                <w:highlight w:val="yellow"/>
              </w:rPr>
              <w:t>COVID-19) (CV19)</w:t>
            </w:r>
          </w:p>
          <w:p w14:paraId="776D7C03" w14:textId="77777777" w:rsidR="0018085E" w:rsidRPr="0018085E" w:rsidRDefault="0018085E" w:rsidP="0018085E">
            <w:pPr>
              <w:spacing w:before="60" w:after="60" w:line="360" w:lineRule="auto"/>
              <w:rPr>
                <w:rFonts w:cs="Arial"/>
                <w:bCs/>
                <w:sz w:val="18"/>
                <w:szCs w:val="18"/>
                <w:highlight w:val="yellow"/>
              </w:rPr>
            </w:pPr>
            <w:r w:rsidRPr="0018085E">
              <w:rPr>
                <w:rFonts w:cs="Arial"/>
                <w:bCs/>
                <w:sz w:val="18"/>
                <w:szCs w:val="18"/>
                <w:highlight w:val="yellow"/>
              </w:rPr>
              <w:t>Someone entering the school/workplace/offices with CV19</w:t>
            </w:r>
          </w:p>
          <w:p w14:paraId="3E3B79BF" w14:textId="77777777" w:rsidR="0018085E" w:rsidRPr="0018085E" w:rsidRDefault="0018085E" w:rsidP="0018085E">
            <w:pPr>
              <w:spacing w:before="60" w:after="60" w:line="360" w:lineRule="auto"/>
              <w:rPr>
                <w:rFonts w:cs="Arial"/>
                <w:bCs/>
                <w:i/>
                <w:sz w:val="18"/>
                <w:szCs w:val="18"/>
                <w:highlight w:val="yellow"/>
              </w:rPr>
            </w:pPr>
          </w:p>
        </w:tc>
        <w:tc>
          <w:tcPr>
            <w:tcW w:w="1677" w:type="dxa"/>
            <w:shd w:val="clear" w:color="auto" w:fill="DBE5F1" w:themeFill="accent1" w:themeFillTint="33"/>
          </w:tcPr>
          <w:p w14:paraId="0ABA7B91" w14:textId="77777777" w:rsidR="0018085E" w:rsidRPr="0018085E" w:rsidRDefault="0018085E" w:rsidP="00BD1942">
            <w:pPr>
              <w:spacing w:before="60" w:after="60" w:line="360" w:lineRule="auto"/>
              <w:rPr>
                <w:rFonts w:cs="Arial"/>
                <w:b/>
                <w:bCs/>
                <w:sz w:val="18"/>
                <w:szCs w:val="18"/>
                <w:highlight w:val="yellow"/>
              </w:rPr>
            </w:pPr>
            <w:r w:rsidRPr="0018085E">
              <w:rPr>
                <w:rFonts w:cs="Arial"/>
                <w:b/>
                <w:bCs/>
                <w:sz w:val="18"/>
                <w:szCs w:val="18"/>
                <w:highlight w:val="yellow"/>
              </w:rPr>
              <w:t>Employees</w:t>
            </w:r>
          </w:p>
        </w:tc>
        <w:tc>
          <w:tcPr>
            <w:tcW w:w="4041" w:type="dxa"/>
            <w:shd w:val="clear" w:color="auto" w:fill="DBE5F1" w:themeFill="accent1" w:themeFillTint="33"/>
          </w:tcPr>
          <w:p w14:paraId="2F2321B9" w14:textId="77777777" w:rsidR="0018085E" w:rsidRDefault="0018085E" w:rsidP="00BD1942">
            <w:pPr>
              <w:spacing w:before="60" w:after="60" w:line="360" w:lineRule="auto"/>
              <w:rPr>
                <w:rFonts w:cs="Arial"/>
                <w:color w:val="000000" w:themeColor="text1"/>
                <w:sz w:val="18"/>
                <w:szCs w:val="18"/>
                <w:highlight w:val="yellow"/>
              </w:rPr>
            </w:pPr>
            <w:r w:rsidRPr="0018085E">
              <w:rPr>
                <w:rFonts w:cs="Arial"/>
                <w:color w:val="000000" w:themeColor="text1"/>
                <w:sz w:val="18"/>
                <w:szCs w:val="18"/>
                <w:highlight w:val="yellow"/>
              </w:rPr>
              <w:t xml:space="preserve">Rapid testing remains a vital part of the plan to suppress this virus. Schools should follow the guidance set out for their setting regarding the engagement with the voluntary twice weekly Lateral Flow Device testing for Primary School staff. </w:t>
            </w:r>
          </w:p>
          <w:p w14:paraId="71D18AF3" w14:textId="77777777" w:rsidR="001D51A8" w:rsidRPr="001D51A8" w:rsidRDefault="001D51A8" w:rsidP="001D51A8">
            <w:pPr>
              <w:spacing w:before="60" w:after="60" w:line="360" w:lineRule="auto"/>
              <w:rPr>
                <w:rFonts w:cs="Arial"/>
                <w:color w:val="000000" w:themeColor="text1"/>
                <w:sz w:val="18"/>
                <w:szCs w:val="18"/>
                <w:highlight w:val="yellow"/>
              </w:rPr>
            </w:pPr>
            <w:r w:rsidRPr="001D51A8">
              <w:rPr>
                <w:rFonts w:cs="Arial"/>
                <w:color w:val="000000" w:themeColor="text1"/>
                <w:sz w:val="18"/>
                <w:szCs w:val="18"/>
                <w:highlight w:val="yellow"/>
              </w:rPr>
              <w:t xml:space="preserve">Rapid testing using Lateral Flow Devices (LFD)s will support the return to face-to-face education by helping to identify people who are infectious but do not have any coronavirus (COVID-19) symptoms. </w:t>
            </w:r>
          </w:p>
          <w:p w14:paraId="0ECC76D4" w14:textId="77777777" w:rsidR="001D51A8" w:rsidRPr="001D51A8" w:rsidRDefault="001D51A8" w:rsidP="001D51A8">
            <w:pPr>
              <w:spacing w:before="60" w:after="60" w:line="360" w:lineRule="auto"/>
              <w:rPr>
                <w:rFonts w:cs="Arial"/>
                <w:color w:val="000000" w:themeColor="text1"/>
                <w:sz w:val="18"/>
                <w:szCs w:val="18"/>
                <w:highlight w:val="yellow"/>
              </w:rPr>
            </w:pPr>
            <w:r w:rsidRPr="001D51A8">
              <w:rPr>
                <w:rFonts w:cs="Arial"/>
                <w:color w:val="000000" w:themeColor="text1"/>
                <w:sz w:val="18"/>
                <w:szCs w:val="18"/>
                <w:highlight w:val="yellow"/>
              </w:rPr>
              <w:t>The lateral flow devices used have received regulatory approval from the MHRA for self- use. Home test kits will be available for all staff on return. Testing remains voluntary but strongly encouraged.</w:t>
            </w:r>
          </w:p>
          <w:p w14:paraId="54F761E1" w14:textId="77777777" w:rsidR="001D51A8" w:rsidRPr="001D51A8" w:rsidRDefault="001D51A8" w:rsidP="001D51A8">
            <w:pPr>
              <w:spacing w:before="60" w:after="60" w:line="360" w:lineRule="auto"/>
              <w:rPr>
                <w:rFonts w:cs="Arial"/>
                <w:b/>
                <w:color w:val="000000" w:themeColor="text1"/>
                <w:sz w:val="18"/>
                <w:szCs w:val="18"/>
                <w:highlight w:val="yellow"/>
              </w:rPr>
            </w:pPr>
            <w:r w:rsidRPr="001D51A8">
              <w:rPr>
                <w:rFonts w:cs="Arial"/>
                <w:b/>
                <w:color w:val="000000" w:themeColor="text1"/>
                <w:sz w:val="18"/>
                <w:szCs w:val="18"/>
                <w:highlight w:val="yellow"/>
              </w:rPr>
              <w:t>Symptomatic testing</w:t>
            </w:r>
          </w:p>
          <w:p w14:paraId="3172DDCA" w14:textId="77777777" w:rsidR="001D51A8" w:rsidRPr="001D51A8" w:rsidRDefault="001D51A8" w:rsidP="001D51A8">
            <w:pPr>
              <w:spacing w:before="60" w:after="60" w:line="360" w:lineRule="auto"/>
              <w:rPr>
                <w:rFonts w:cs="Arial"/>
                <w:color w:val="000000" w:themeColor="text1"/>
                <w:sz w:val="18"/>
                <w:szCs w:val="18"/>
                <w:highlight w:val="yellow"/>
              </w:rPr>
            </w:pPr>
            <w:r w:rsidRPr="001D51A8">
              <w:rPr>
                <w:rFonts w:cs="Arial"/>
                <w:color w:val="000000" w:themeColor="text1"/>
                <w:sz w:val="18"/>
                <w:szCs w:val="18"/>
                <w:highlight w:val="yellow"/>
              </w:rPr>
              <w:t xml:space="preserve">The asymptomatic testing programme does not replace the current testing policy for those with symptoms. Anyone with symptoms (even if they recently had a negative LFD test result), should </w:t>
            </w:r>
            <w:r w:rsidRPr="001D51A8">
              <w:rPr>
                <w:rFonts w:cs="Arial"/>
                <w:color w:val="000000" w:themeColor="text1"/>
                <w:sz w:val="18"/>
                <w:szCs w:val="18"/>
                <w:highlight w:val="yellow"/>
              </w:rPr>
              <w:lastRenderedPageBreak/>
              <w:t>still self-isolate immediately according to government guidelines. Those with symptoms are also expected to order a test online or visit a test site to take a lab-based polymerase chain reaction (PCR) test to check if they have the virus.</w:t>
            </w:r>
          </w:p>
          <w:p w14:paraId="5C495249" w14:textId="77777777" w:rsidR="00CC3CAF" w:rsidRDefault="001D51A8" w:rsidP="001D51A8">
            <w:pPr>
              <w:spacing w:before="60" w:after="60" w:line="360" w:lineRule="auto"/>
              <w:rPr>
                <w:rFonts w:cs="Arial"/>
                <w:color w:val="000000" w:themeColor="text1"/>
                <w:sz w:val="18"/>
                <w:szCs w:val="18"/>
                <w:highlight w:val="yellow"/>
              </w:rPr>
            </w:pPr>
            <w:r w:rsidRPr="001D51A8">
              <w:rPr>
                <w:rFonts w:cs="Arial"/>
                <w:color w:val="000000" w:themeColor="text1"/>
                <w:sz w:val="18"/>
                <w:szCs w:val="18"/>
                <w:highlight w:val="yellow"/>
              </w:rPr>
              <w:t>It remains imperative that the system of controls continues to be rigorously applied to enable the safest possible environment. The testing programme is an important addition to supporting leaders to maintain the continuity of education through the pandemic.</w:t>
            </w:r>
          </w:p>
          <w:p w14:paraId="40045D06" w14:textId="77777777" w:rsidR="00CC3CAF" w:rsidRDefault="00CC3CAF" w:rsidP="001D51A8">
            <w:pPr>
              <w:spacing w:before="60" w:after="60" w:line="360" w:lineRule="auto"/>
              <w:rPr>
                <w:rFonts w:cs="Arial"/>
                <w:color w:val="000000" w:themeColor="text1"/>
                <w:sz w:val="18"/>
                <w:szCs w:val="18"/>
                <w:highlight w:val="yellow"/>
              </w:rPr>
            </w:pPr>
          </w:p>
          <w:p w14:paraId="1EB35B30" w14:textId="03E69590" w:rsidR="00CC3CAF" w:rsidRPr="0018085E" w:rsidRDefault="00CC3CAF" w:rsidP="001D51A8">
            <w:pPr>
              <w:spacing w:before="60" w:after="60" w:line="360" w:lineRule="auto"/>
              <w:rPr>
                <w:rFonts w:cs="Arial"/>
                <w:color w:val="000000" w:themeColor="text1"/>
                <w:sz w:val="18"/>
                <w:szCs w:val="18"/>
                <w:highlight w:val="yellow"/>
              </w:rPr>
            </w:pPr>
          </w:p>
        </w:tc>
        <w:tc>
          <w:tcPr>
            <w:tcW w:w="693" w:type="dxa"/>
            <w:shd w:val="clear" w:color="auto" w:fill="DBE5F1" w:themeFill="accent1" w:themeFillTint="33"/>
          </w:tcPr>
          <w:p w14:paraId="61BDFAE1" w14:textId="77777777" w:rsidR="0018085E" w:rsidRPr="0018085E" w:rsidRDefault="0018085E" w:rsidP="00BD1942">
            <w:pPr>
              <w:jc w:val="center"/>
              <w:rPr>
                <w:rStyle w:val="Style2"/>
                <w:rFonts w:cs="Arial"/>
                <w:szCs w:val="20"/>
                <w:highlight w:val="yellow"/>
              </w:rPr>
            </w:pPr>
          </w:p>
        </w:tc>
        <w:tc>
          <w:tcPr>
            <w:tcW w:w="4669" w:type="dxa"/>
            <w:shd w:val="clear" w:color="auto" w:fill="DBE5F1" w:themeFill="accent1" w:themeFillTint="33"/>
          </w:tcPr>
          <w:p w14:paraId="504E7DA7" w14:textId="77777777" w:rsidR="0018085E" w:rsidRPr="008A0E55" w:rsidRDefault="0018085E" w:rsidP="0018085E">
            <w:pPr>
              <w:rPr>
                <w:rFonts w:asciiTheme="minorHAnsi" w:hAnsiTheme="minorHAnsi" w:cstheme="minorHAnsi"/>
                <w:b/>
                <w:sz w:val="18"/>
                <w:szCs w:val="18"/>
                <w:highlight w:val="yellow"/>
              </w:rPr>
            </w:pPr>
            <w:r w:rsidRPr="008A0E55">
              <w:rPr>
                <w:rFonts w:asciiTheme="minorHAnsi" w:hAnsiTheme="minorHAnsi" w:cstheme="minorHAnsi"/>
                <w:b/>
                <w:sz w:val="18"/>
                <w:szCs w:val="18"/>
                <w:highlight w:val="yellow"/>
              </w:rPr>
              <w:t>Staff are encouraged to engage in the LFD testing at school. It is recommended that a test is taken twice a week, 3 or 4 days apart.</w:t>
            </w:r>
          </w:p>
          <w:p w14:paraId="6E37496E" w14:textId="77777777" w:rsidR="0018085E" w:rsidRPr="008A0E55" w:rsidRDefault="0018085E" w:rsidP="0018085E">
            <w:pPr>
              <w:rPr>
                <w:rFonts w:asciiTheme="minorHAnsi" w:hAnsiTheme="minorHAnsi" w:cstheme="minorHAnsi"/>
                <w:b/>
                <w:sz w:val="18"/>
                <w:szCs w:val="18"/>
                <w:highlight w:val="yellow"/>
              </w:rPr>
            </w:pPr>
            <w:r w:rsidRPr="008A0E55">
              <w:rPr>
                <w:rFonts w:asciiTheme="minorHAnsi" w:hAnsiTheme="minorHAnsi" w:cstheme="minorHAnsi"/>
                <w:b/>
                <w:sz w:val="18"/>
                <w:szCs w:val="18"/>
                <w:highlight w:val="yellow"/>
              </w:rPr>
              <w:t>Test kits should be collected from Makda in the main office, who records collection in a spreadsheet;</w:t>
            </w:r>
          </w:p>
          <w:p w14:paraId="5A08F207" w14:textId="77777777" w:rsidR="0018085E" w:rsidRPr="008A0E55" w:rsidRDefault="0018085E" w:rsidP="0018085E">
            <w:pPr>
              <w:rPr>
                <w:rFonts w:asciiTheme="minorHAnsi" w:hAnsiTheme="minorHAnsi" w:cstheme="minorHAnsi"/>
                <w:b/>
                <w:sz w:val="18"/>
                <w:szCs w:val="18"/>
                <w:highlight w:val="yellow"/>
              </w:rPr>
            </w:pPr>
          </w:p>
          <w:p w14:paraId="2439D421" w14:textId="77777777" w:rsidR="0018085E" w:rsidRPr="0018085E" w:rsidRDefault="0018085E" w:rsidP="0018085E">
            <w:pPr>
              <w:rPr>
                <w:rFonts w:asciiTheme="minorHAnsi" w:hAnsiTheme="minorHAnsi" w:cstheme="minorHAnsi"/>
                <w:sz w:val="18"/>
                <w:szCs w:val="18"/>
                <w:highlight w:val="yellow"/>
              </w:rPr>
            </w:pPr>
            <w:r w:rsidRPr="008A0E55">
              <w:rPr>
                <w:rFonts w:asciiTheme="minorHAnsi" w:hAnsiTheme="minorHAnsi" w:cstheme="minorHAnsi"/>
                <w:b/>
                <w:sz w:val="18"/>
                <w:szCs w:val="18"/>
                <w:highlight w:val="yellow"/>
              </w:rPr>
              <w:t>Test results should be given to the Jo Royer who records results in a password protect spreadsheet.</w:t>
            </w:r>
            <w:r w:rsidR="008A0E55">
              <w:rPr>
                <w:rFonts w:asciiTheme="minorHAnsi" w:hAnsiTheme="minorHAnsi" w:cstheme="minorHAnsi"/>
                <w:b/>
                <w:sz w:val="18"/>
                <w:szCs w:val="18"/>
                <w:highlight w:val="yellow"/>
              </w:rPr>
              <w:t xml:space="preserve"> Further guidance in their effective use is distributed to all staff with the LFDs.</w:t>
            </w:r>
          </w:p>
        </w:tc>
        <w:tc>
          <w:tcPr>
            <w:tcW w:w="1287" w:type="dxa"/>
            <w:shd w:val="clear" w:color="auto" w:fill="DBE5F1" w:themeFill="accent1" w:themeFillTint="33"/>
          </w:tcPr>
          <w:p w14:paraId="598BCACE" w14:textId="77777777" w:rsidR="0018085E" w:rsidRPr="00054FA0" w:rsidRDefault="0018085E" w:rsidP="00BD1942">
            <w:pPr>
              <w:rPr>
                <w:rFonts w:asciiTheme="minorHAnsi" w:hAnsiTheme="minorHAnsi" w:cstheme="minorHAnsi"/>
                <w:sz w:val="18"/>
                <w:szCs w:val="18"/>
              </w:rPr>
            </w:pPr>
          </w:p>
        </w:tc>
        <w:tc>
          <w:tcPr>
            <w:tcW w:w="1147" w:type="dxa"/>
            <w:shd w:val="clear" w:color="auto" w:fill="DBE5F1" w:themeFill="accent1" w:themeFillTint="33"/>
          </w:tcPr>
          <w:p w14:paraId="62F0325A" w14:textId="77777777" w:rsidR="0018085E" w:rsidRPr="00F43AA4" w:rsidRDefault="0018085E" w:rsidP="00BD1942">
            <w:pPr>
              <w:rPr>
                <w:rFonts w:asciiTheme="minorHAnsi" w:hAnsiTheme="minorHAnsi" w:cs="Arial"/>
                <w:sz w:val="18"/>
                <w:szCs w:val="18"/>
              </w:rPr>
            </w:pPr>
          </w:p>
        </w:tc>
      </w:tr>
      <w:tr w:rsidR="00BD1942" w:rsidRPr="000D63D3" w14:paraId="047EE90F" w14:textId="77777777" w:rsidTr="009B2499">
        <w:trPr>
          <w:trHeight w:val="374"/>
        </w:trPr>
        <w:tc>
          <w:tcPr>
            <w:tcW w:w="15871" w:type="dxa"/>
            <w:gridSpan w:val="7"/>
            <w:shd w:val="clear" w:color="auto" w:fill="FFC000"/>
          </w:tcPr>
          <w:p w14:paraId="2F08ED28" w14:textId="77777777" w:rsidR="00BD1942" w:rsidRPr="00046552" w:rsidRDefault="00BD1942" w:rsidP="00BD1942">
            <w:pPr>
              <w:rPr>
                <w:rFonts w:cs="Arial"/>
                <w:b/>
                <w:bCs/>
              </w:rPr>
            </w:pPr>
            <w:r w:rsidRPr="00046552">
              <w:rPr>
                <w:rFonts w:cs="Arial"/>
                <w:b/>
                <w:bCs/>
              </w:rPr>
              <w:t xml:space="preserve">RESPONSE TO ANY INFECTION </w:t>
            </w:r>
          </w:p>
        </w:tc>
      </w:tr>
      <w:tr w:rsidR="00CC3CAF" w:rsidRPr="000D63D3" w14:paraId="3649F273" w14:textId="77777777" w:rsidTr="00301F2F">
        <w:trPr>
          <w:trHeight w:val="374"/>
        </w:trPr>
        <w:tc>
          <w:tcPr>
            <w:tcW w:w="2357" w:type="dxa"/>
            <w:shd w:val="clear" w:color="auto" w:fill="DBE5F1" w:themeFill="accent1" w:themeFillTint="33"/>
          </w:tcPr>
          <w:p w14:paraId="13BF898B" w14:textId="77777777" w:rsidR="00CC3CAF" w:rsidRPr="00E54560" w:rsidRDefault="00CC3CAF" w:rsidP="00CC3CAF">
            <w:pPr>
              <w:spacing w:before="60" w:after="60" w:line="360" w:lineRule="auto"/>
              <w:rPr>
                <w:rFonts w:cs="Arial"/>
                <w:b/>
                <w:i/>
                <w:sz w:val="18"/>
                <w:szCs w:val="18"/>
              </w:rPr>
            </w:pPr>
            <w:r>
              <w:rPr>
                <w:rFonts w:cs="Arial"/>
                <w:b/>
                <w:i/>
                <w:sz w:val="18"/>
                <w:szCs w:val="18"/>
              </w:rPr>
              <w:t xml:space="preserve">(10. </w:t>
            </w:r>
            <w:r w:rsidRPr="00E54560">
              <w:rPr>
                <w:rFonts w:cs="Arial"/>
                <w:b/>
                <w:i/>
                <w:sz w:val="18"/>
                <w:szCs w:val="18"/>
              </w:rPr>
              <w:t>Test and trace)</w:t>
            </w:r>
          </w:p>
          <w:p w14:paraId="360C499A" w14:textId="77777777" w:rsidR="00CC3CAF" w:rsidRDefault="00CC3CAF" w:rsidP="00CC3CAF">
            <w:pPr>
              <w:spacing w:before="60" w:after="60" w:line="360" w:lineRule="auto"/>
              <w:rPr>
                <w:rFonts w:cs="Arial"/>
                <w:sz w:val="18"/>
                <w:szCs w:val="18"/>
              </w:rPr>
            </w:pPr>
          </w:p>
          <w:p w14:paraId="107063F4" w14:textId="77777777" w:rsidR="00CC3CAF" w:rsidRPr="00A85497" w:rsidRDefault="00CC3CAF" w:rsidP="00CC3CAF">
            <w:pPr>
              <w:spacing w:before="60" w:after="60" w:line="360" w:lineRule="auto"/>
              <w:rPr>
                <w:rFonts w:cs="Arial"/>
                <w:sz w:val="18"/>
                <w:szCs w:val="18"/>
              </w:rPr>
            </w:pPr>
            <w:r w:rsidRPr="00A85497">
              <w:rPr>
                <w:rFonts w:cs="Arial"/>
                <w:sz w:val="18"/>
                <w:szCs w:val="18"/>
              </w:rPr>
              <w:t xml:space="preserve">Coronavirus </w:t>
            </w:r>
          </w:p>
          <w:p w14:paraId="42B7344C" w14:textId="77777777" w:rsidR="00CC3CAF" w:rsidRPr="00A85497" w:rsidRDefault="00CC3CAF" w:rsidP="00CC3CAF">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095E2B58" w14:textId="77777777" w:rsidR="00CC3CAF" w:rsidRDefault="00CC3CAF" w:rsidP="00CC3CAF">
            <w:pPr>
              <w:spacing w:before="60" w:after="60" w:line="360" w:lineRule="auto"/>
              <w:rPr>
                <w:rFonts w:cs="Arial"/>
                <w:b/>
                <w:sz w:val="18"/>
                <w:szCs w:val="18"/>
              </w:rPr>
            </w:pPr>
          </w:p>
          <w:p w14:paraId="7CB17960" w14:textId="77777777" w:rsidR="00CC3CAF" w:rsidRDefault="00CC3CAF" w:rsidP="00CC3CAF">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3F8A50BC" w14:textId="77777777" w:rsidR="00CC3CAF" w:rsidRPr="00AB36E8" w:rsidRDefault="00CC3CAF" w:rsidP="00CC3CAF">
            <w:pPr>
              <w:spacing w:before="60" w:after="60" w:line="360" w:lineRule="auto"/>
              <w:rPr>
                <w:rFonts w:cs="Arial"/>
                <w:b/>
                <w:i/>
                <w:sz w:val="18"/>
                <w:szCs w:val="18"/>
              </w:rPr>
            </w:pPr>
          </w:p>
        </w:tc>
        <w:tc>
          <w:tcPr>
            <w:tcW w:w="1677" w:type="dxa"/>
            <w:shd w:val="clear" w:color="auto" w:fill="DBE5F1" w:themeFill="accent1" w:themeFillTint="33"/>
          </w:tcPr>
          <w:p w14:paraId="384815B0" w14:textId="77777777" w:rsidR="00CC3CAF" w:rsidRPr="00273B58" w:rsidRDefault="00CC3CAF" w:rsidP="00CC3CAF">
            <w:pPr>
              <w:spacing w:before="60" w:after="60" w:line="360" w:lineRule="auto"/>
              <w:rPr>
                <w:rFonts w:cs="Arial"/>
                <w:b/>
                <w:bCs/>
                <w:sz w:val="18"/>
                <w:szCs w:val="18"/>
              </w:rPr>
            </w:pPr>
            <w:r w:rsidRPr="00273B58">
              <w:rPr>
                <w:rFonts w:cs="Arial"/>
                <w:b/>
                <w:bCs/>
                <w:sz w:val="18"/>
                <w:szCs w:val="18"/>
              </w:rPr>
              <w:t xml:space="preserve">Employees, agency, Pupils, visitors </w:t>
            </w:r>
          </w:p>
          <w:p w14:paraId="4074CF2A" w14:textId="77777777" w:rsidR="00CC3CAF" w:rsidRPr="00A85497" w:rsidRDefault="00CC3CAF" w:rsidP="00CC3CAF">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2D0E8828" w14:textId="77777777" w:rsidR="00CC3CAF" w:rsidRPr="00E54560" w:rsidRDefault="00CC3CAF" w:rsidP="00CC3CAF">
            <w:pPr>
              <w:spacing w:before="60" w:after="60" w:line="360" w:lineRule="auto"/>
              <w:rPr>
                <w:rFonts w:cs="Arial"/>
                <w:color w:val="000000" w:themeColor="text1"/>
                <w:sz w:val="18"/>
                <w:szCs w:val="18"/>
              </w:rPr>
            </w:pPr>
            <w:r>
              <w:rPr>
                <w:rFonts w:cs="Arial"/>
                <w:color w:val="000000" w:themeColor="text1"/>
                <w:sz w:val="18"/>
                <w:szCs w:val="18"/>
              </w:rPr>
              <w:t xml:space="preserve">1 </w:t>
            </w:r>
            <w:r w:rsidRPr="00E54560">
              <w:rPr>
                <w:rFonts w:cs="Arial"/>
                <w:color w:val="000000" w:themeColor="text1"/>
                <w:sz w:val="18"/>
                <w:szCs w:val="18"/>
              </w:rPr>
              <w:t xml:space="preserve">Schools </w:t>
            </w:r>
            <w:r w:rsidRPr="00E54560">
              <w:rPr>
                <w:rFonts w:cs="Arial"/>
                <w:b/>
                <w:bCs/>
                <w:color w:val="000000" w:themeColor="text1"/>
                <w:sz w:val="18"/>
                <w:szCs w:val="18"/>
              </w:rPr>
              <w:t>must</w:t>
            </w:r>
            <w:r w:rsidRPr="00E54560">
              <w:rPr>
                <w:rFonts w:cs="Arial"/>
                <w:color w:val="000000" w:themeColor="text1"/>
                <w:sz w:val="18"/>
                <w:szCs w:val="18"/>
              </w:rPr>
              <w:t xml:space="preserve"> ensure they understand the NHS Test and Trace process. Schools </w:t>
            </w:r>
            <w:r w:rsidRPr="00E54560">
              <w:rPr>
                <w:rFonts w:cs="Arial"/>
                <w:b/>
                <w:bCs/>
                <w:color w:val="000000" w:themeColor="text1"/>
                <w:sz w:val="18"/>
                <w:szCs w:val="18"/>
              </w:rPr>
              <w:t>must</w:t>
            </w:r>
            <w:r w:rsidRPr="00E54560">
              <w:rPr>
                <w:rFonts w:cs="Arial"/>
                <w:color w:val="000000" w:themeColor="text1"/>
                <w:sz w:val="18"/>
                <w:szCs w:val="18"/>
              </w:rPr>
              <w:t xml:space="preserve"> ensure that staff members and parents/carers understand that they will need to be ready and willing to:</w:t>
            </w:r>
          </w:p>
          <w:p w14:paraId="218A3D60" w14:textId="77777777" w:rsidR="00CC3CAF" w:rsidRPr="00E54560" w:rsidRDefault="00CC3CAF" w:rsidP="00CC3CAF">
            <w:pPr>
              <w:numPr>
                <w:ilvl w:val="0"/>
                <w:numId w:val="9"/>
              </w:numPr>
              <w:spacing w:before="60" w:after="60" w:line="360" w:lineRule="auto"/>
              <w:rPr>
                <w:rFonts w:cs="Arial"/>
                <w:color w:val="000000" w:themeColor="text1"/>
                <w:sz w:val="18"/>
                <w:szCs w:val="18"/>
              </w:rPr>
            </w:pPr>
            <w:hyperlink r:id="rId31" w:history="1">
              <w:r w:rsidRPr="00E54560">
                <w:rPr>
                  <w:rStyle w:val="Hyperlink"/>
                  <w:rFonts w:cs="Arial"/>
                  <w:sz w:val="18"/>
                  <w:szCs w:val="18"/>
                </w:rPr>
                <w:t>book a test</w:t>
              </w:r>
            </w:hyperlink>
            <w:r w:rsidRPr="00E54560">
              <w:rPr>
                <w:rFonts w:cs="Arial"/>
                <w:color w:val="000000" w:themeColor="text1"/>
                <w:sz w:val="18"/>
                <w:szCs w:val="18"/>
              </w:rPr>
              <w:t xml:space="preserve"> if they or their child are displaying symptoms. The main symptoms are a high temperature, a new continuous cough and/or a loss or change to your sense of smell or taste. Staff and pupils must not come into the school if they have symptoms and must be sent home to self-isolate if they develop them in school. All </w:t>
            </w:r>
            <w:r w:rsidRPr="00E54560">
              <w:rPr>
                <w:rFonts w:cs="Arial"/>
                <w:color w:val="000000" w:themeColor="text1"/>
                <w:sz w:val="18"/>
                <w:szCs w:val="18"/>
              </w:rPr>
              <w:lastRenderedPageBreak/>
              <w:t>children can be tested if they have symptoms, including children under 5, but children aged 11 and under will need to be helped by their parents or carers if using a home testing kit</w:t>
            </w:r>
          </w:p>
          <w:p w14:paraId="4F61535B" w14:textId="77777777" w:rsidR="00CC3CAF" w:rsidRPr="00E54560" w:rsidRDefault="00CC3CAF" w:rsidP="00CC3CAF">
            <w:pPr>
              <w:numPr>
                <w:ilvl w:val="0"/>
                <w:numId w:val="9"/>
              </w:numPr>
              <w:spacing w:before="60" w:after="60" w:line="360" w:lineRule="auto"/>
              <w:rPr>
                <w:rFonts w:cs="Arial"/>
                <w:color w:val="000000" w:themeColor="text1"/>
                <w:sz w:val="18"/>
                <w:szCs w:val="18"/>
              </w:rPr>
            </w:pPr>
            <w:r w:rsidRPr="00E54560">
              <w:rPr>
                <w:rFonts w:cs="Arial"/>
                <w:color w:val="000000" w:themeColor="text1"/>
                <w:sz w:val="18"/>
                <w:szCs w:val="18"/>
              </w:rPr>
              <w:t>provide details of anyone they or their child have been in close contact with if they were to test positive for coronavirus (COVID-19) or if asked by NHS Test and Trace</w:t>
            </w:r>
          </w:p>
          <w:p w14:paraId="63C7AED6" w14:textId="77777777" w:rsidR="00CC3CAF" w:rsidRPr="00E54560" w:rsidRDefault="00CC3CAF" w:rsidP="00CC3CAF">
            <w:pPr>
              <w:numPr>
                <w:ilvl w:val="0"/>
                <w:numId w:val="9"/>
              </w:numPr>
              <w:spacing w:before="60" w:after="60" w:line="360" w:lineRule="auto"/>
              <w:rPr>
                <w:rFonts w:cs="Arial"/>
                <w:color w:val="000000" w:themeColor="text1"/>
                <w:sz w:val="18"/>
                <w:szCs w:val="18"/>
              </w:rPr>
            </w:pPr>
            <w:hyperlink r:id="rId32" w:history="1">
              <w:r w:rsidRPr="00E54560">
                <w:rPr>
                  <w:rStyle w:val="Hyperlink"/>
                  <w:rFonts w:cs="Arial"/>
                  <w:sz w:val="18"/>
                  <w:szCs w:val="18"/>
                </w:rPr>
                <w:t>self-isolate</w:t>
              </w:r>
            </w:hyperlink>
            <w:r w:rsidRPr="00E54560">
              <w:rPr>
                <w:rFonts w:cs="Arial"/>
                <w:color w:val="000000" w:themeColor="text1"/>
                <w:sz w:val="18"/>
                <w:szCs w:val="18"/>
              </w:rPr>
              <w:t xml:space="preserve"> if they have been in close contact with someone who tests positive for coronavirus (COVID-19), or if anyone in their household develops symptoms of coronavirus (COVID-19)</w:t>
            </w:r>
          </w:p>
          <w:p w14:paraId="7E8B2D57" w14:textId="77777777" w:rsidR="00CC3CAF" w:rsidRPr="00E54560" w:rsidRDefault="00CC3CAF" w:rsidP="00CC3CAF">
            <w:pPr>
              <w:spacing w:before="60" w:after="60" w:line="360" w:lineRule="auto"/>
              <w:rPr>
                <w:rFonts w:cs="Arial"/>
                <w:color w:val="000000" w:themeColor="text1"/>
                <w:sz w:val="18"/>
                <w:szCs w:val="18"/>
              </w:rPr>
            </w:pPr>
            <w:r>
              <w:rPr>
                <w:rFonts w:cs="Arial"/>
                <w:color w:val="000000" w:themeColor="text1"/>
                <w:sz w:val="18"/>
                <w:szCs w:val="18"/>
              </w:rPr>
              <w:t xml:space="preserve">2 </w:t>
            </w:r>
            <w:r w:rsidRPr="00E54560">
              <w:rPr>
                <w:rFonts w:cs="Arial"/>
                <w:color w:val="000000" w:themeColor="text1"/>
                <w:sz w:val="18"/>
                <w:szCs w:val="18"/>
              </w:rPr>
              <w:t xml:space="preserve">Anyone who displays symptoms of coronavirus (COVID-19) can and should get a test. Tests can be booked online through the NHS </w:t>
            </w:r>
            <w:hyperlink r:id="rId33" w:history="1">
              <w:r w:rsidRPr="00E54560">
                <w:rPr>
                  <w:rStyle w:val="Hyperlink"/>
                  <w:rFonts w:cs="Arial"/>
                  <w:sz w:val="18"/>
                  <w:szCs w:val="18"/>
                </w:rPr>
                <w:t>testing and tracing for coronavirus</w:t>
              </w:r>
            </w:hyperlink>
            <w:r w:rsidRPr="00E54560">
              <w:rPr>
                <w:rFonts w:cs="Arial"/>
                <w:color w:val="000000" w:themeColor="text1"/>
                <w:sz w:val="18"/>
                <w:szCs w:val="18"/>
              </w:rPr>
              <w:t xml:space="preserve"> website, or ordered by telephone via NHS 119 for those without access to the internet. Essential workers, which includes anyone involved in education or childcare, have priority access to testing.</w:t>
            </w:r>
          </w:p>
          <w:p w14:paraId="3C576E7F" w14:textId="77777777" w:rsidR="00CC3CAF" w:rsidRPr="00E54560" w:rsidRDefault="00CC3CAF" w:rsidP="00CC3CAF">
            <w:pPr>
              <w:spacing w:before="60" w:after="60" w:line="360" w:lineRule="auto"/>
              <w:rPr>
                <w:rFonts w:cs="Arial"/>
                <w:color w:val="000000" w:themeColor="text1"/>
                <w:sz w:val="18"/>
                <w:szCs w:val="18"/>
              </w:rPr>
            </w:pPr>
            <w:r>
              <w:rPr>
                <w:rFonts w:cs="Arial"/>
                <w:color w:val="000000" w:themeColor="text1"/>
                <w:sz w:val="18"/>
                <w:szCs w:val="18"/>
              </w:rPr>
              <w:t xml:space="preserve">3 </w:t>
            </w:r>
            <w:r w:rsidRPr="00E54560">
              <w:rPr>
                <w:rFonts w:cs="Arial"/>
                <w:color w:val="000000" w:themeColor="text1"/>
                <w:sz w:val="18"/>
                <w:szCs w:val="18"/>
              </w:rPr>
              <w:t xml:space="preserve">The government will ensure that it is as easy as possible to get a test through a wide range of routes that are locally accessible, fast and convenient. We will release more details on new testing avenues as and when they become </w:t>
            </w:r>
            <w:r w:rsidRPr="00E54560">
              <w:rPr>
                <w:rFonts w:cs="Arial"/>
                <w:color w:val="000000" w:themeColor="text1"/>
                <w:sz w:val="18"/>
                <w:szCs w:val="18"/>
              </w:rPr>
              <w:lastRenderedPageBreak/>
              <w:t>available and will work with schools so they understand the quickest and easiest way to get a test.</w:t>
            </w:r>
          </w:p>
          <w:p w14:paraId="0136DCC6" w14:textId="77777777" w:rsidR="00CC3CAF" w:rsidRPr="00E54560" w:rsidRDefault="00CC3CAF" w:rsidP="00CC3CAF">
            <w:pPr>
              <w:spacing w:before="60" w:after="60" w:line="360" w:lineRule="auto"/>
              <w:rPr>
                <w:rFonts w:cs="Arial"/>
                <w:color w:val="000000" w:themeColor="text1"/>
                <w:sz w:val="18"/>
                <w:szCs w:val="18"/>
              </w:rPr>
            </w:pPr>
            <w:r>
              <w:rPr>
                <w:rFonts w:cs="Arial"/>
                <w:color w:val="000000" w:themeColor="text1"/>
                <w:sz w:val="18"/>
                <w:szCs w:val="18"/>
              </w:rPr>
              <w:t xml:space="preserve">4 </w:t>
            </w:r>
            <w:r w:rsidRPr="00E54560">
              <w:rPr>
                <w:rFonts w:cs="Arial"/>
                <w:color w:val="000000" w:themeColor="text1"/>
                <w:sz w:val="18"/>
                <w:szCs w:val="18"/>
              </w:rPr>
              <w:t>All schools have been sent an initial supply of 10 home test kits and information about how to order to replenish this supply when they are running out. Schools should call the Test and Trace helpdesk on 119 if these have not arrived.</w:t>
            </w:r>
          </w:p>
          <w:p w14:paraId="30C05B37" w14:textId="77777777" w:rsidR="00CC3CAF" w:rsidRDefault="00CC3CAF" w:rsidP="00CC3CAF">
            <w:pPr>
              <w:spacing w:before="60" w:after="60" w:line="360" w:lineRule="auto"/>
              <w:rPr>
                <w:rFonts w:cs="Arial"/>
                <w:color w:val="000000" w:themeColor="text1"/>
                <w:sz w:val="18"/>
                <w:szCs w:val="18"/>
              </w:rPr>
            </w:pPr>
            <w:r w:rsidRPr="00E54560">
              <w:rPr>
                <w:rFonts w:cs="Arial"/>
                <w:color w:val="000000" w:themeColor="text1"/>
                <w:sz w:val="18"/>
                <w:szCs w:val="18"/>
              </w:rPr>
              <w:t>Having a test at a testing site will deliver the fastest results. The test kits sent to schools are provided to be used in the exceptional circumstance that an individual becomes symptomatic and schools believe they may have barriers to accessing testing elsewhere.</w:t>
            </w:r>
          </w:p>
          <w:p w14:paraId="5E782B2A" w14:textId="77777777" w:rsidR="00CC3CAF" w:rsidRPr="00E54560" w:rsidRDefault="00CC3CAF" w:rsidP="00CC3CAF">
            <w:pPr>
              <w:spacing w:before="60" w:after="60" w:line="360" w:lineRule="auto"/>
              <w:rPr>
                <w:rFonts w:cs="Arial"/>
                <w:color w:val="000000" w:themeColor="text1"/>
                <w:sz w:val="18"/>
                <w:szCs w:val="18"/>
              </w:rPr>
            </w:pPr>
            <w:r>
              <w:rPr>
                <w:rFonts w:cs="Arial"/>
                <w:color w:val="000000" w:themeColor="text1"/>
                <w:sz w:val="18"/>
                <w:szCs w:val="18"/>
              </w:rPr>
              <w:t>5</w:t>
            </w:r>
            <w:r w:rsidRPr="00E54560">
              <w:rPr>
                <w:rFonts w:cs="Arial"/>
                <w:color w:val="000000" w:themeColor="text1"/>
                <w:sz w:val="18"/>
                <w:szCs w:val="18"/>
              </w:rPr>
              <w:t xml:space="preserve"> It is for schools to determine how to prioritise the distribution of their test kits in order to minimise the impact of the virus on the education of their pupils.</w:t>
            </w:r>
          </w:p>
          <w:p w14:paraId="431CDBF6" w14:textId="77777777" w:rsidR="00CC3CAF" w:rsidRPr="00E54560" w:rsidRDefault="00CC3CAF" w:rsidP="00CC3CAF">
            <w:pPr>
              <w:spacing w:before="60" w:after="60" w:line="360" w:lineRule="auto"/>
              <w:rPr>
                <w:rFonts w:cs="Arial"/>
                <w:color w:val="000000" w:themeColor="text1"/>
                <w:sz w:val="18"/>
                <w:szCs w:val="18"/>
              </w:rPr>
            </w:pPr>
            <w:r w:rsidRPr="00E54560">
              <w:rPr>
                <w:rFonts w:cs="Arial"/>
                <w:color w:val="000000" w:themeColor="text1"/>
                <w:sz w:val="18"/>
                <w:szCs w:val="18"/>
              </w:rPr>
              <w:t xml:space="preserve">These kits can be given directly to staff or parents and carers collecting a child who has developed symptoms at school. In particular, these tests kits will also help ensure that symptomatic staff can also get a test and if they test negative, can return to work as soon as they no longer have symptoms of coronavirus (COVID-19). Further information is provided in our guidance </w:t>
            </w:r>
            <w:hyperlink r:id="rId34" w:history="1">
              <w:r w:rsidRPr="00E54560">
                <w:rPr>
                  <w:rStyle w:val="Hyperlink"/>
                  <w:rFonts w:cs="Arial"/>
                  <w:sz w:val="18"/>
                  <w:szCs w:val="18"/>
                </w:rPr>
                <w:t>Coronavirus (COVID-19): test kits for schools and FE providers</w:t>
              </w:r>
            </w:hyperlink>
            <w:r w:rsidRPr="00E54560">
              <w:rPr>
                <w:rFonts w:cs="Arial"/>
                <w:color w:val="000000" w:themeColor="text1"/>
                <w:sz w:val="18"/>
                <w:szCs w:val="18"/>
              </w:rPr>
              <w:t>.</w:t>
            </w:r>
          </w:p>
          <w:p w14:paraId="452F4B87" w14:textId="77777777" w:rsidR="00CC3CAF" w:rsidRPr="00E54560" w:rsidRDefault="00CC3CAF" w:rsidP="00CC3CAF">
            <w:pPr>
              <w:spacing w:before="60" w:after="60" w:line="360" w:lineRule="auto"/>
              <w:rPr>
                <w:rFonts w:cs="Arial"/>
                <w:color w:val="000000" w:themeColor="text1"/>
                <w:sz w:val="18"/>
                <w:szCs w:val="18"/>
              </w:rPr>
            </w:pPr>
            <w:r>
              <w:rPr>
                <w:rFonts w:cs="Arial"/>
                <w:color w:val="000000" w:themeColor="text1"/>
                <w:sz w:val="18"/>
                <w:szCs w:val="18"/>
              </w:rPr>
              <w:lastRenderedPageBreak/>
              <w:t xml:space="preserve">6 </w:t>
            </w:r>
            <w:r w:rsidRPr="00E54560">
              <w:rPr>
                <w:rFonts w:cs="Arial"/>
                <w:color w:val="000000" w:themeColor="text1"/>
                <w:sz w:val="18"/>
                <w:szCs w:val="18"/>
              </w:rPr>
              <w:t>Schools should ask parents and staff to inform them immediately of the results of a test and follow this guidance.</w:t>
            </w:r>
          </w:p>
          <w:p w14:paraId="427147BE" w14:textId="77777777" w:rsidR="00CC3CAF" w:rsidRPr="00E54560" w:rsidRDefault="00CC3CAF" w:rsidP="00CC3CAF">
            <w:pPr>
              <w:numPr>
                <w:ilvl w:val="0"/>
                <w:numId w:val="10"/>
              </w:numPr>
              <w:spacing w:before="60" w:after="60" w:line="360" w:lineRule="auto"/>
              <w:rPr>
                <w:rFonts w:cs="Arial"/>
                <w:color w:val="000000" w:themeColor="text1"/>
                <w:sz w:val="18"/>
                <w:szCs w:val="18"/>
              </w:rPr>
            </w:pPr>
            <w:r w:rsidRPr="00E54560">
              <w:rPr>
                <w:rFonts w:cs="Arial"/>
                <w:color w:val="000000" w:themeColor="text1"/>
                <w:sz w:val="18"/>
                <w:szCs w:val="18"/>
              </w:rPr>
              <w:t>If someone with symptoms tests negative for coronavirus (COVID-19), then they should stay at home until they are recovered as usual from their illness but can safely return thereafter. The only exception to return following a negative test result is where an individual is separately identified as a close contact of a confirmed case, when they will need to self-isolate for 10 days from the date of that contact.</w:t>
            </w:r>
          </w:p>
          <w:p w14:paraId="0EDA2BBA" w14:textId="77777777" w:rsidR="00CC3CAF" w:rsidRPr="00E54560" w:rsidRDefault="00CC3CAF" w:rsidP="00CC3CAF">
            <w:pPr>
              <w:numPr>
                <w:ilvl w:val="0"/>
                <w:numId w:val="10"/>
              </w:numPr>
              <w:spacing w:before="60" w:after="60" w:line="360" w:lineRule="auto"/>
              <w:rPr>
                <w:rFonts w:cs="Arial"/>
                <w:color w:val="000000" w:themeColor="text1"/>
                <w:sz w:val="18"/>
                <w:szCs w:val="18"/>
              </w:rPr>
            </w:pPr>
            <w:r w:rsidRPr="00E54560">
              <w:rPr>
                <w:rFonts w:cs="Arial"/>
                <w:color w:val="000000" w:themeColor="text1"/>
                <w:sz w:val="18"/>
                <w:szCs w:val="18"/>
              </w:rPr>
              <w:t xml:space="preserve">If someone with symptoms tests positive, they should follow the </w:t>
            </w:r>
            <w:hyperlink r:id="rId35" w:history="1">
              <w:r w:rsidRPr="00E54560">
                <w:rPr>
                  <w:rStyle w:val="Hyperlink"/>
                  <w:rFonts w:cs="Arial"/>
                  <w:sz w:val="18"/>
                  <w:szCs w:val="18"/>
                </w:rPr>
                <w:t>guidance for households with possible or confirmed coronavirus (COVID-19) infection</w:t>
              </w:r>
            </w:hyperlink>
            <w:r w:rsidRPr="00E54560">
              <w:rPr>
                <w:rFonts w:cs="Arial"/>
                <w:color w:val="000000" w:themeColor="text1"/>
                <w:sz w:val="18"/>
                <w:szCs w:val="18"/>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continue to self-isolate </w:t>
            </w:r>
            <w:r w:rsidRPr="00E54560">
              <w:rPr>
                <w:rFonts w:cs="Arial"/>
                <w:color w:val="000000" w:themeColor="text1"/>
                <w:sz w:val="18"/>
                <w:szCs w:val="18"/>
              </w:rPr>
              <w:lastRenderedPageBreak/>
              <w:t>until their temperature returns to normal. Other members of their household should all self-isolate for the full 10 days from the day after the individual tested positive.</w:t>
            </w:r>
          </w:p>
          <w:p w14:paraId="62CC4108" w14:textId="77777777" w:rsidR="00CC3CAF" w:rsidRPr="00E54560" w:rsidRDefault="00CC3CAF" w:rsidP="00CC3CAF">
            <w:pPr>
              <w:spacing w:before="60" w:after="60" w:line="360" w:lineRule="auto"/>
              <w:rPr>
                <w:rFonts w:cs="Arial"/>
                <w:b/>
                <w:bCs/>
                <w:color w:val="000000" w:themeColor="text1"/>
                <w:sz w:val="18"/>
                <w:szCs w:val="18"/>
              </w:rPr>
            </w:pPr>
            <w:r w:rsidRPr="00E54560">
              <w:rPr>
                <w:rFonts w:cs="Arial"/>
                <w:b/>
                <w:bCs/>
                <w:color w:val="000000" w:themeColor="text1"/>
                <w:sz w:val="18"/>
                <w:szCs w:val="18"/>
              </w:rPr>
              <w:t>NHS COVID-19 app</w:t>
            </w:r>
          </w:p>
          <w:p w14:paraId="50E7AE2A" w14:textId="77777777" w:rsidR="00CC3CAF" w:rsidRPr="00E54560" w:rsidRDefault="00CC3CAF" w:rsidP="00CC3CAF">
            <w:pPr>
              <w:spacing w:before="60" w:after="60" w:line="360" w:lineRule="auto"/>
              <w:rPr>
                <w:rFonts w:cs="Arial"/>
                <w:color w:val="000000" w:themeColor="text1"/>
                <w:sz w:val="18"/>
                <w:szCs w:val="18"/>
              </w:rPr>
            </w:pPr>
            <w:r w:rsidRPr="00E54560">
              <w:rPr>
                <w:rFonts w:cs="Arial"/>
                <w:color w:val="000000" w:themeColor="text1"/>
                <w:sz w:val="18"/>
                <w:szCs w:val="18"/>
              </w:rPr>
              <w:t>The app is available to anyone aged 16 or over to download if they choose. For some young people, particularly some with special educational needs and disabilities (SEND), parents will need to decide whether or not their use of the app is appropriate.</w:t>
            </w:r>
          </w:p>
          <w:p w14:paraId="7B20359E" w14:textId="63116E6D" w:rsidR="00CC3CAF" w:rsidRPr="00D10852" w:rsidRDefault="00CC3CAF" w:rsidP="00CC3CAF">
            <w:pPr>
              <w:spacing w:before="60" w:after="60" w:line="360" w:lineRule="auto"/>
              <w:rPr>
                <w:rFonts w:cs="Arial"/>
                <w:color w:val="000000" w:themeColor="text1"/>
                <w:sz w:val="18"/>
                <w:szCs w:val="18"/>
              </w:rPr>
            </w:pPr>
            <w:r w:rsidRPr="00E54560">
              <w:rPr>
                <w:rFonts w:cs="Arial"/>
                <w:color w:val="000000" w:themeColor="text1"/>
                <w:sz w:val="18"/>
                <w:szCs w:val="18"/>
              </w:rPr>
              <w:t>This will mean that some students in year 11, and the majority of students in years 12 and above will be eligible to use the app and benefit from its features. Staff members will also be able to use the app. The guidance for schools and further education colleges in England is intended to provide information to senior leaders in education settings about the app and how it works, and to set out guidance for its use within schools in England.</w:t>
            </w:r>
          </w:p>
        </w:tc>
        <w:tc>
          <w:tcPr>
            <w:tcW w:w="693" w:type="dxa"/>
            <w:shd w:val="clear" w:color="auto" w:fill="DBE5F1" w:themeFill="accent1" w:themeFillTint="33"/>
          </w:tcPr>
          <w:p w14:paraId="1DB5F173" w14:textId="77777777" w:rsidR="00CC3CAF" w:rsidRPr="00EA24F4" w:rsidRDefault="00CC3CAF" w:rsidP="00CC3CAF">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67FC96C7" w14:textId="77777777" w:rsidR="00CC3CAF" w:rsidRPr="00054FA0" w:rsidRDefault="00CC3CAF" w:rsidP="00CC3CAF">
            <w:pPr>
              <w:rPr>
                <w:rFonts w:asciiTheme="minorHAnsi" w:hAnsiTheme="minorHAnsi" w:cstheme="minorHAnsi"/>
                <w:sz w:val="18"/>
                <w:szCs w:val="18"/>
              </w:rPr>
            </w:pPr>
            <w:r w:rsidRPr="00054FA0">
              <w:rPr>
                <w:rFonts w:asciiTheme="minorHAnsi" w:hAnsiTheme="minorHAnsi" w:cstheme="minorHAnsi"/>
                <w:sz w:val="18"/>
                <w:szCs w:val="18"/>
              </w:rPr>
              <w:t xml:space="preserve">All parents and carers will be asked to sign our declaration on return to school. The declaration asks parents the following: </w:t>
            </w:r>
          </w:p>
          <w:p w14:paraId="60312D81" w14:textId="77777777" w:rsidR="00CC3CAF" w:rsidRPr="00054FA0" w:rsidRDefault="00CC3CAF" w:rsidP="00CC3CAF">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594"/>
              <w:gridCol w:w="775"/>
            </w:tblGrid>
            <w:tr w:rsidR="00CC3CAF" w:rsidRPr="00054FA0" w14:paraId="067DB764" w14:textId="77777777" w:rsidTr="00FA4048">
              <w:tc>
                <w:tcPr>
                  <w:tcW w:w="4199" w:type="dxa"/>
                  <w:tcBorders>
                    <w:top w:val="single" w:sz="4" w:space="0" w:color="auto"/>
                    <w:left w:val="single" w:sz="4" w:space="0" w:color="auto"/>
                  </w:tcBorders>
                  <w:shd w:val="clear" w:color="auto" w:fill="B8CCE4" w:themeFill="accent1" w:themeFillTint="66"/>
                </w:tcPr>
                <w:p w14:paraId="59AB8634"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r w:rsidRPr="00054FA0">
                    <w:rPr>
                      <w:rFonts w:asciiTheme="minorHAnsi" w:hAnsiTheme="minorHAnsi" w:cstheme="minorHAnsi"/>
                      <w:b/>
                      <w:sz w:val="14"/>
                      <w:szCs w:val="14"/>
                    </w:rPr>
                    <w:t>Name of child</w:t>
                  </w:r>
                  <w:r w:rsidRPr="00054FA0">
                    <w:rPr>
                      <w:rFonts w:asciiTheme="minorHAnsi" w:hAnsiTheme="minorHAnsi" w:cstheme="minorHAnsi"/>
                      <w:sz w:val="14"/>
                      <w:szCs w:val="14"/>
                    </w:rPr>
                    <w:t>:</w:t>
                  </w:r>
                </w:p>
              </w:tc>
              <w:tc>
                <w:tcPr>
                  <w:tcW w:w="851" w:type="dxa"/>
                  <w:shd w:val="clear" w:color="auto" w:fill="BFBFBF" w:themeFill="background1" w:themeFillShade="BF"/>
                </w:tcPr>
                <w:p w14:paraId="244858A7"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r w:rsidRPr="00054FA0">
                    <w:rPr>
                      <w:rFonts w:asciiTheme="minorHAnsi" w:hAnsiTheme="minorHAnsi" w:cstheme="minorHAnsi"/>
                      <w:sz w:val="14"/>
                      <w:szCs w:val="14"/>
                    </w:rPr>
                    <w:t>Please tick if true</w:t>
                  </w:r>
                </w:p>
              </w:tc>
            </w:tr>
            <w:tr w:rsidR="00CC3CAF" w:rsidRPr="00054FA0" w14:paraId="32027E22" w14:textId="77777777" w:rsidTr="00FA4048">
              <w:tc>
                <w:tcPr>
                  <w:tcW w:w="4199" w:type="dxa"/>
                </w:tcPr>
                <w:p w14:paraId="1FF13E10"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r w:rsidRPr="00054FA0">
                    <w:rPr>
                      <w:rFonts w:asciiTheme="minorHAnsi" w:hAnsiTheme="minorHAnsi" w:cstheme="minorHAnsi"/>
                      <w:sz w:val="14"/>
                      <w:szCs w:val="14"/>
                    </w:rPr>
                    <w:t>I can confirm that my child does not have any of the commonly observed symptoms of Covid – 19:</w:t>
                  </w:r>
                </w:p>
                <w:p w14:paraId="04E6B146" w14:textId="77777777" w:rsidR="00CC3CAF" w:rsidRPr="00054FA0" w:rsidRDefault="00CC3CAF" w:rsidP="00CC3CAF">
                  <w:pPr>
                    <w:pStyle w:val="ListParagraph"/>
                    <w:framePr w:hSpace="180" w:wrap="around" w:vAnchor="text" w:hAnchor="text" w:x="-147" w:y="1"/>
                    <w:numPr>
                      <w:ilvl w:val="0"/>
                      <w:numId w:val="28"/>
                    </w:numPr>
                    <w:suppressOverlap/>
                    <w:rPr>
                      <w:rFonts w:asciiTheme="minorHAnsi" w:hAnsiTheme="minorHAnsi" w:cstheme="minorHAnsi"/>
                      <w:sz w:val="14"/>
                      <w:szCs w:val="14"/>
                    </w:rPr>
                  </w:pPr>
                  <w:r w:rsidRPr="00054FA0">
                    <w:rPr>
                      <w:rFonts w:asciiTheme="minorHAnsi" w:hAnsiTheme="minorHAnsi" w:cstheme="minorHAnsi"/>
                      <w:sz w:val="14"/>
                      <w:szCs w:val="14"/>
                    </w:rPr>
                    <w:t>A new and persistent cough;</w:t>
                  </w:r>
                </w:p>
                <w:p w14:paraId="212B8C85" w14:textId="77777777" w:rsidR="00CC3CAF" w:rsidRPr="00054FA0" w:rsidRDefault="00CC3CAF" w:rsidP="00CC3CAF">
                  <w:pPr>
                    <w:pStyle w:val="ListParagraph"/>
                    <w:framePr w:hSpace="180" w:wrap="around" w:vAnchor="text" w:hAnchor="text" w:x="-147" w:y="1"/>
                    <w:numPr>
                      <w:ilvl w:val="0"/>
                      <w:numId w:val="28"/>
                    </w:numPr>
                    <w:suppressOverlap/>
                    <w:rPr>
                      <w:rFonts w:asciiTheme="minorHAnsi" w:hAnsiTheme="minorHAnsi" w:cstheme="minorHAnsi"/>
                      <w:sz w:val="14"/>
                      <w:szCs w:val="14"/>
                    </w:rPr>
                  </w:pPr>
                  <w:r w:rsidRPr="00054FA0">
                    <w:rPr>
                      <w:rFonts w:asciiTheme="minorHAnsi" w:hAnsiTheme="minorHAnsi" w:cstheme="minorHAnsi"/>
                      <w:sz w:val="14"/>
                      <w:szCs w:val="14"/>
                    </w:rPr>
                    <w:t>A high temperature/fever;</w:t>
                  </w:r>
                </w:p>
                <w:p w14:paraId="1EBA85BD" w14:textId="77777777" w:rsidR="00CC3CAF" w:rsidRPr="00054FA0" w:rsidRDefault="00CC3CAF" w:rsidP="00CC3CAF">
                  <w:pPr>
                    <w:pStyle w:val="ListParagraph"/>
                    <w:framePr w:hSpace="180" w:wrap="around" w:vAnchor="text" w:hAnchor="text" w:x="-147" w:y="1"/>
                    <w:numPr>
                      <w:ilvl w:val="0"/>
                      <w:numId w:val="28"/>
                    </w:numPr>
                    <w:suppressOverlap/>
                    <w:rPr>
                      <w:rFonts w:asciiTheme="minorHAnsi" w:hAnsiTheme="minorHAnsi" w:cstheme="minorHAnsi"/>
                      <w:sz w:val="14"/>
                      <w:szCs w:val="14"/>
                    </w:rPr>
                  </w:pPr>
                  <w:r w:rsidRPr="00054FA0">
                    <w:rPr>
                      <w:rFonts w:asciiTheme="minorHAnsi" w:hAnsiTheme="minorHAnsi" w:cstheme="minorHAnsi"/>
                      <w:sz w:val="14"/>
                      <w:szCs w:val="14"/>
                    </w:rPr>
                    <w:t>A loss of taste;</w:t>
                  </w:r>
                </w:p>
                <w:p w14:paraId="74A958B5" w14:textId="77777777" w:rsidR="00CC3CAF" w:rsidRPr="00054FA0" w:rsidRDefault="00CC3CAF" w:rsidP="00CC3CAF">
                  <w:pPr>
                    <w:pStyle w:val="ListParagraph"/>
                    <w:framePr w:hSpace="180" w:wrap="around" w:vAnchor="text" w:hAnchor="text" w:x="-147" w:y="1"/>
                    <w:numPr>
                      <w:ilvl w:val="0"/>
                      <w:numId w:val="28"/>
                    </w:numPr>
                    <w:suppressOverlap/>
                    <w:rPr>
                      <w:rFonts w:asciiTheme="minorHAnsi" w:hAnsiTheme="minorHAnsi" w:cstheme="minorHAnsi"/>
                      <w:sz w:val="14"/>
                      <w:szCs w:val="14"/>
                    </w:rPr>
                  </w:pPr>
                  <w:r w:rsidRPr="00054FA0">
                    <w:rPr>
                      <w:rFonts w:asciiTheme="minorHAnsi" w:hAnsiTheme="minorHAnsi" w:cstheme="minorHAnsi"/>
                      <w:sz w:val="14"/>
                      <w:szCs w:val="14"/>
                    </w:rPr>
                    <w:t>A loss of smell.</w:t>
                  </w:r>
                </w:p>
              </w:tc>
              <w:tc>
                <w:tcPr>
                  <w:tcW w:w="851" w:type="dxa"/>
                </w:tcPr>
                <w:p w14:paraId="1FBD08AC"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p>
              </w:tc>
            </w:tr>
            <w:tr w:rsidR="00CC3CAF" w:rsidRPr="00054FA0" w14:paraId="4AE79291" w14:textId="77777777" w:rsidTr="00FA4048">
              <w:tc>
                <w:tcPr>
                  <w:tcW w:w="4199" w:type="dxa"/>
                </w:tcPr>
                <w:p w14:paraId="24ADBB6A"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r w:rsidRPr="00054FA0">
                    <w:rPr>
                      <w:rFonts w:asciiTheme="minorHAnsi" w:hAnsiTheme="minorHAnsi" w:cstheme="minorHAnsi"/>
                      <w:sz w:val="14"/>
                      <w:szCs w:val="14"/>
                    </w:rPr>
                    <w:t>I can confirm that to the best of my knowledge, my child is in good health.</w:t>
                  </w:r>
                </w:p>
                <w:p w14:paraId="37FB9BEA"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p>
                <w:p w14:paraId="4A9921A5" w14:textId="77777777" w:rsidR="00CC3CAF" w:rsidRPr="00054FA0" w:rsidRDefault="00CC3CAF" w:rsidP="00CC3CAF">
                  <w:pPr>
                    <w:framePr w:hSpace="180" w:wrap="around" w:vAnchor="text" w:hAnchor="text" w:x="-147" w:y="1"/>
                    <w:suppressOverlap/>
                    <w:rPr>
                      <w:rFonts w:asciiTheme="minorHAnsi" w:hAnsiTheme="minorHAnsi" w:cstheme="minorHAnsi"/>
                      <w:i/>
                      <w:sz w:val="14"/>
                      <w:szCs w:val="14"/>
                    </w:rPr>
                  </w:pPr>
                  <w:r w:rsidRPr="00054FA0">
                    <w:rPr>
                      <w:rFonts w:asciiTheme="minorHAnsi" w:hAnsiTheme="minorHAnsi" w:cstheme="minorHAnsi"/>
                      <w:i/>
                      <w:sz w:val="14"/>
                      <w:szCs w:val="14"/>
                    </w:rPr>
                    <w:t>We ask this because the Covid – 19 virus can present with different symptoms and so we are asking that children who appear to be ‘off colour’ are not brought to school until they are tested.</w:t>
                  </w:r>
                </w:p>
              </w:tc>
              <w:tc>
                <w:tcPr>
                  <w:tcW w:w="851" w:type="dxa"/>
                </w:tcPr>
                <w:p w14:paraId="6FAC9546"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p>
              </w:tc>
            </w:tr>
            <w:tr w:rsidR="00CC3CAF" w:rsidRPr="00054FA0" w14:paraId="28F12CF4" w14:textId="77777777" w:rsidTr="00FA4048">
              <w:tc>
                <w:tcPr>
                  <w:tcW w:w="4199" w:type="dxa"/>
                </w:tcPr>
                <w:p w14:paraId="30EEB37F"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r w:rsidRPr="00054FA0">
                    <w:rPr>
                      <w:rFonts w:asciiTheme="minorHAnsi" w:hAnsiTheme="minorHAnsi" w:cstheme="minorHAnsi"/>
                      <w:sz w:val="14"/>
                      <w:szCs w:val="14"/>
                    </w:rPr>
                    <w:t>I can confirm that no one in our household has the commonly observed symptoms of the Covid – 19 virus.</w:t>
                  </w:r>
                </w:p>
                <w:p w14:paraId="5068DB6A"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r w:rsidRPr="00054FA0">
                    <w:rPr>
                      <w:rFonts w:asciiTheme="minorHAnsi" w:hAnsiTheme="minorHAnsi" w:cstheme="minorHAnsi"/>
                      <w:sz w:val="14"/>
                      <w:szCs w:val="14"/>
                    </w:rPr>
                    <w:t xml:space="preserve"> </w:t>
                  </w:r>
                </w:p>
              </w:tc>
              <w:tc>
                <w:tcPr>
                  <w:tcW w:w="851" w:type="dxa"/>
                </w:tcPr>
                <w:p w14:paraId="61B647E6"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p>
              </w:tc>
            </w:tr>
            <w:tr w:rsidR="00CC3CAF" w:rsidRPr="00054FA0" w14:paraId="7D31EE61" w14:textId="77777777" w:rsidTr="00FA4048">
              <w:tc>
                <w:tcPr>
                  <w:tcW w:w="4199" w:type="dxa"/>
                </w:tcPr>
                <w:p w14:paraId="475663C8"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r w:rsidRPr="00054FA0">
                    <w:rPr>
                      <w:rFonts w:asciiTheme="minorHAnsi" w:hAnsiTheme="minorHAnsi" w:cstheme="minorHAnsi"/>
                      <w:sz w:val="14"/>
                      <w:szCs w:val="14"/>
                    </w:rPr>
                    <w:lastRenderedPageBreak/>
                    <w:t>I can confirm that no one in our household has been in the company of anyone who is known to have the Covid – 19 virus and is therefore self isolating.</w:t>
                  </w:r>
                </w:p>
              </w:tc>
              <w:tc>
                <w:tcPr>
                  <w:tcW w:w="851" w:type="dxa"/>
                </w:tcPr>
                <w:p w14:paraId="583ED303"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p>
              </w:tc>
            </w:tr>
            <w:tr w:rsidR="00CC3CAF" w:rsidRPr="00054FA0" w14:paraId="4985D491" w14:textId="77777777" w:rsidTr="00FA4048">
              <w:tc>
                <w:tcPr>
                  <w:tcW w:w="4199" w:type="dxa"/>
                </w:tcPr>
                <w:p w14:paraId="7F930CB3"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r w:rsidRPr="00054FA0">
                    <w:rPr>
                      <w:rFonts w:asciiTheme="minorHAnsi" w:hAnsiTheme="minorHAnsi" w:cstheme="minorHAnsi"/>
                      <w:sz w:val="14"/>
                      <w:szCs w:val="14"/>
                    </w:rPr>
                    <w:t>I can confirm that no one in our household is extremely clinically vulnerable and therefore needs shielding.</w:t>
                  </w:r>
                </w:p>
                <w:p w14:paraId="475B2CD5"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p>
              </w:tc>
              <w:tc>
                <w:tcPr>
                  <w:tcW w:w="851" w:type="dxa"/>
                </w:tcPr>
                <w:p w14:paraId="0FD3C052"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p>
              </w:tc>
            </w:tr>
            <w:tr w:rsidR="00CC3CAF" w:rsidRPr="00054FA0" w14:paraId="019D6504" w14:textId="77777777" w:rsidTr="00FA4048">
              <w:tc>
                <w:tcPr>
                  <w:tcW w:w="4199" w:type="dxa"/>
                </w:tcPr>
                <w:p w14:paraId="2E38A328"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r w:rsidRPr="00054FA0">
                    <w:rPr>
                      <w:rFonts w:asciiTheme="minorHAnsi" w:hAnsiTheme="minorHAnsi" w:cstheme="minorHAnsi"/>
                      <w:sz w:val="14"/>
                      <w:szCs w:val="14"/>
                    </w:rPr>
                    <w:t>I can confirm that if the school need to contact me today, I will be available.</w:t>
                  </w:r>
                </w:p>
                <w:p w14:paraId="4DD7FF43"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p>
                <w:p w14:paraId="72687CFC" w14:textId="77777777" w:rsidR="00CC3CAF" w:rsidRPr="00054FA0" w:rsidRDefault="00CC3CAF" w:rsidP="00CC3CAF">
                  <w:pPr>
                    <w:framePr w:hSpace="180" w:wrap="around" w:vAnchor="text" w:hAnchor="text" w:x="-147" w:y="1"/>
                    <w:suppressOverlap/>
                    <w:rPr>
                      <w:rFonts w:asciiTheme="minorHAnsi" w:hAnsiTheme="minorHAnsi" w:cstheme="minorHAnsi"/>
                      <w:i/>
                      <w:sz w:val="14"/>
                      <w:szCs w:val="14"/>
                    </w:rPr>
                  </w:pPr>
                  <w:r w:rsidRPr="00054FA0">
                    <w:rPr>
                      <w:rFonts w:asciiTheme="minorHAnsi" w:hAnsiTheme="minorHAnsi" w:cstheme="minorHAnsi"/>
                      <w:i/>
                      <w:sz w:val="14"/>
                      <w:szCs w:val="14"/>
                    </w:rPr>
                    <w:t>If not, please write below, the best person to contact and their number so we can check against our Management Information system.</w:t>
                  </w:r>
                </w:p>
              </w:tc>
              <w:tc>
                <w:tcPr>
                  <w:tcW w:w="851" w:type="dxa"/>
                </w:tcPr>
                <w:p w14:paraId="2D8FD2F9" w14:textId="77777777" w:rsidR="00CC3CAF" w:rsidRPr="00054FA0" w:rsidRDefault="00CC3CAF" w:rsidP="00CC3CAF">
                  <w:pPr>
                    <w:framePr w:hSpace="180" w:wrap="around" w:vAnchor="text" w:hAnchor="text" w:x="-147" w:y="1"/>
                    <w:suppressOverlap/>
                    <w:rPr>
                      <w:rFonts w:asciiTheme="minorHAnsi" w:hAnsiTheme="minorHAnsi" w:cstheme="minorHAnsi"/>
                      <w:sz w:val="14"/>
                      <w:szCs w:val="14"/>
                    </w:rPr>
                  </w:pPr>
                </w:p>
              </w:tc>
            </w:tr>
          </w:tbl>
          <w:p w14:paraId="0E38F3AB" w14:textId="77777777" w:rsidR="00CC3CAF" w:rsidRPr="00054FA0" w:rsidRDefault="00CC3CAF" w:rsidP="00CC3CAF">
            <w:pPr>
              <w:rPr>
                <w:rFonts w:asciiTheme="minorHAnsi" w:hAnsiTheme="minorHAnsi" w:cstheme="minorHAnsi"/>
                <w:sz w:val="18"/>
                <w:szCs w:val="18"/>
              </w:rPr>
            </w:pPr>
          </w:p>
          <w:p w14:paraId="39E896DA" w14:textId="77777777" w:rsidR="00CC3CAF" w:rsidRPr="00054FA0" w:rsidRDefault="00CC3CAF" w:rsidP="00CC3CAF">
            <w:pPr>
              <w:rPr>
                <w:rFonts w:asciiTheme="minorHAnsi" w:hAnsiTheme="minorHAnsi" w:cstheme="minorHAnsi"/>
                <w:sz w:val="18"/>
                <w:szCs w:val="18"/>
              </w:rPr>
            </w:pPr>
            <w:r w:rsidRPr="00054FA0">
              <w:rPr>
                <w:rFonts w:asciiTheme="minorHAnsi" w:hAnsiTheme="minorHAnsi" w:cstheme="minorHAnsi"/>
                <w:sz w:val="18"/>
                <w:szCs w:val="18"/>
              </w:rPr>
              <w:t>Parents are also advised of the following:</w:t>
            </w:r>
          </w:p>
          <w:p w14:paraId="2AF00339" w14:textId="77777777" w:rsidR="00CC3CAF" w:rsidRPr="00054FA0" w:rsidRDefault="00CC3CAF" w:rsidP="00CC3CAF">
            <w:pPr>
              <w:rPr>
                <w:rFonts w:asciiTheme="minorHAnsi" w:hAnsiTheme="minorHAnsi" w:cstheme="minorHAnsi"/>
                <w:sz w:val="18"/>
                <w:szCs w:val="18"/>
                <w:lang w:val="en-US" w:eastAsia="en-US"/>
              </w:rPr>
            </w:pPr>
            <w:r w:rsidRPr="00054FA0">
              <w:rPr>
                <w:rFonts w:asciiTheme="minorHAnsi" w:hAnsiTheme="minorHAnsi" w:cstheme="minorHAnsi"/>
                <w:sz w:val="18"/>
                <w:szCs w:val="18"/>
                <w:lang w:val="en-US" w:eastAsia="en-US"/>
              </w:rPr>
              <w:t xml:space="preserve">‘Please understand that if your child develops the symptoms of Covid-19 during the school day, we will isolate them and contact you to come and collect them immediately. You will then be asked to ensure your child has a Covid-19 test and you will only be able to return your child to school once you have shown us a negative test result. </w:t>
            </w:r>
          </w:p>
          <w:p w14:paraId="54B87194" w14:textId="77777777" w:rsidR="00CC3CAF" w:rsidRPr="00054FA0" w:rsidRDefault="00CC3CAF" w:rsidP="00CC3CAF">
            <w:pPr>
              <w:rPr>
                <w:rFonts w:asciiTheme="minorHAnsi" w:hAnsiTheme="minorHAnsi" w:cstheme="minorHAnsi"/>
                <w:sz w:val="18"/>
                <w:szCs w:val="18"/>
                <w:lang w:val="en-US" w:eastAsia="en-US"/>
              </w:rPr>
            </w:pPr>
          </w:p>
          <w:p w14:paraId="42EA2CBB" w14:textId="77777777" w:rsidR="00CC3CAF" w:rsidRPr="00054FA0" w:rsidRDefault="00CC3CAF" w:rsidP="00CC3CAF">
            <w:pPr>
              <w:rPr>
                <w:rFonts w:asciiTheme="minorHAnsi" w:hAnsiTheme="minorHAnsi" w:cstheme="minorHAnsi"/>
                <w:sz w:val="18"/>
                <w:szCs w:val="18"/>
                <w:lang w:val="en-US" w:eastAsia="en-US"/>
              </w:rPr>
            </w:pPr>
            <w:r w:rsidRPr="00054FA0">
              <w:rPr>
                <w:rFonts w:asciiTheme="minorHAnsi" w:hAnsiTheme="minorHAnsi" w:cstheme="minorHAnsi"/>
                <w:b/>
                <w:sz w:val="18"/>
                <w:szCs w:val="18"/>
                <w:lang w:val="en-US" w:eastAsia="en-US"/>
              </w:rPr>
              <w:t>Please also understand that if your position on any of the above statements changes during the year ahead, it is imperative that you notify us immediately.</w:t>
            </w:r>
            <w:r w:rsidRPr="00054FA0">
              <w:rPr>
                <w:rFonts w:asciiTheme="minorHAnsi" w:hAnsiTheme="minorHAnsi" w:cstheme="minorHAnsi"/>
                <w:sz w:val="18"/>
                <w:szCs w:val="18"/>
                <w:lang w:val="en-US" w:eastAsia="en-US"/>
              </w:rPr>
              <w:t>’</w:t>
            </w:r>
          </w:p>
          <w:p w14:paraId="2CC2E657" w14:textId="77777777" w:rsidR="00CC3CAF" w:rsidRPr="00054FA0" w:rsidRDefault="00CC3CAF" w:rsidP="00CC3CAF">
            <w:pPr>
              <w:rPr>
                <w:rFonts w:asciiTheme="minorHAnsi" w:hAnsiTheme="minorHAnsi" w:cstheme="minorHAnsi"/>
                <w:sz w:val="18"/>
                <w:szCs w:val="18"/>
                <w:lang w:val="en-US" w:eastAsia="en-US"/>
              </w:rPr>
            </w:pPr>
          </w:p>
          <w:p w14:paraId="4C0B5A5E" w14:textId="77777777" w:rsidR="00CC3CAF" w:rsidRPr="00054FA0" w:rsidRDefault="00CC3CAF" w:rsidP="00CC3CAF">
            <w:pPr>
              <w:rPr>
                <w:rFonts w:asciiTheme="minorHAnsi" w:hAnsiTheme="minorHAnsi" w:cstheme="minorHAnsi"/>
                <w:sz w:val="18"/>
                <w:szCs w:val="18"/>
                <w:lang w:val="en-US" w:eastAsia="en-US"/>
              </w:rPr>
            </w:pPr>
            <w:r w:rsidRPr="00054FA0">
              <w:rPr>
                <w:rFonts w:asciiTheme="minorHAnsi" w:hAnsiTheme="minorHAnsi" w:cstheme="minorHAnsi"/>
                <w:sz w:val="18"/>
                <w:szCs w:val="18"/>
                <w:lang w:val="en-US" w:eastAsia="en-US"/>
              </w:rPr>
              <w:t>Regularly, directions for how to book a test are shared with parents and staff through the weekly parent newsletter and staff briefing sheet.</w:t>
            </w:r>
          </w:p>
          <w:p w14:paraId="6A969BEA" w14:textId="77777777" w:rsidR="00CC3CAF" w:rsidRPr="00054FA0" w:rsidRDefault="00CC3CAF" w:rsidP="00CC3CAF">
            <w:pPr>
              <w:rPr>
                <w:rFonts w:asciiTheme="minorHAnsi" w:hAnsiTheme="minorHAnsi" w:cstheme="minorHAnsi"/>
                <w:sz w:val="18"/>
                <w:szCs w:val="18"/>
                <w:lang w:val="en-US" w:eastAsia="en-US"/>
              </w:rPr>
            </w:pPr>
          </w:p>
          <w:p w14:paraId="2EE8630F" w14:textId="77777777" w:rsidR="00CC3CAF" w:rsidRDefault="00CC3CAF" w:rsidP="00CC3CAF">
            <w:pPr>
              <w:rPr>
                <w:rFonts w:asciiTheme="minorHAnsi" w:hAnsiTheme="minorHAnsi" w:cstheme="minorHAnsi"/>
                <w:sz w:val="18"/>
                <w:szCs w:val="18"/>
                <w:lang w:val="en-US" w:eastAsia="en-US"/>
              </w:rPr>
            </w:pPr>
            <w:r w:rsidRPr="00054FA0">
              <w:rPr>
                <w:rFonts w:asciiTheme="minorHAnsi" w:hAnsiTheme="minorHAnsi" w:cstheme="minorHAnsi"/>
                <w:sz w:val="18"/>
                <w:szCs w:val="18"/>
                <w:lang w:val="en-US" w:eastAsia="en-US"/>
              </w:rPr>
              <w:t>The outcome of the test, if necessary and taken, will determine the school’s response/guidance to families/staff in line with what is detailed here.</w:t>
            </w:r>
          </w:p>
          <w:p w14:paraId="242D0460" w14:textId="77777777" w:rsidR="00CC3CAF" w:rsidRDefault="00CC3CAF" w:rsidP="00CC3CAF">
            <w:pPr>
              <w:rPr>
                <w:rFonts w:asciiTheme="minorHAnsi" w:hAnsiTheme="minorHAnsi" w:cstheme="minorHAnsi"/>
                <w:sz w:val="18"/>
                <w:szCs w:val="18"/>
                <w:lang w:val="en-US" w:eastAsia="en-US"/>
              </w:rPr>
            </w:pPr>
          </w:p>
          <w:p w14:paraId="6E0DAD1D" w14:textId="77777777" w:rsidR="00CC3CAF" w:rsidRPr="00942B29" w:rsidRDefault="00CC3CAF" w:rsidP="00CC3CAF">
            <w:pPr>
              <w:rPr>
                <w:rFonts w:asciiTheme="minorHAnsi" w:hAnsiTheme="minorHAnsi" w:cstheme="minorHAnsi"/>
                <w:sz w:val="18"/>
                <w:szCs w:val="18"/>
                <w:lang w:val="en-US" w:eastAsia="en-US"/>
              </w:rPr>
            </w:pPr>
            <w:r w:rsidRPr="00942B29">
              <w:rPr>
                <w:rFonts w:asciiTheme="minorHAnsi" w:hAnsiTheme="minorHAnsi" w:cstheme="minorHAnsi"/>
                <w:sz w:val="18"/>
                <w:szCs w:val="18"/>
                <w:lang w:val="en-US" w:eastAsia="en-US"/>
              </w:rPr>
              <w:t>Additionally, the school will keep accurate records of all visitors to the school with sufficient detail to support rapid contact tracing if required by NHS Test &amp; Trace.</w:t>
            </w:r>
          </w:p>
          <w:p w14:paraId="1DB7345D" w14:textId="77777777" w:rsidR="00CC3CAF" w:rsidRPr="00942B29" w:rsidRDefault="00CC3CAF" w:rsidP="00CC3CAF">
            <w:pPr>
              <w:rPr>
                <w:rFonts w:asciiTheme="minorHAnsi" w:hAnsiTheme="minorHAnsi" w:cstheme="minorHAnsi"/>
                <w:sz w:val="18"/>
                <w:szCs w:val="18"/>
                <w:lang w:val="en-US" w:eastAsia="en-US"/>
              </w:rPr>
            </w:pPr>
          </w:p>
          <w:p w14:paraId="18608CF5" w14:textId="77777777" w:rsidR="00CC3CAF" w:rsidRPr="00942B29" w:rsidRDefault="00CC3CAF" w:rsidP="00CC3CAF">
            <w:pPr>
              <w:rPr>
                <w:rFonts w:asciiTheme="minorHAnsi" w:hAnsiTheme="minorHAnsi" w:cstheme="minorHAnsi"/>
                <w:sz w:val="18"/>
                <w:szCs w:val="18"/>
                <w:lang w:val="en-US" w:eastAsia="en-US"/>
              </w:rPr>
            </w:pPr>
            <w:r w:rsidRPr="00942B29">
              <w:rPr>
                <w:rFonts w:asciiTheme="minorHAnsi" w:hAnsiTheme="minorHAnsi" w:cstheme="minorHAnsi"/>
                <w:sz w:val="18"/>
                <w:szCs w:val="18"/>
                <w:lang w:val="en-US" w:eastAsia="en-US"/>
              </w:rPr>
              <w:t>The school will also make sure it keeps a stock of testing kits and will allocate those to families or staff where they are having trouble getting a test through local services, to minimize the impact of the virus on our pupils’ education and care.</w:t>
            </w:r>
          </w:p>
          <w:p w14:paraId="4B0C5D2F" w14:textId="77777777" w:rsidR="00CC3CAF" w:rsidRPr="00942B29" w:rsidRDefault="00CC3CAF" w:rsidP="00CC3CAF">
            <w:pPr>
              <w:rPr>
                <w:rFonts w:asciiTheme="minorHAnsi" w:hAnsiTheme="minorHAnsi" w:cstheme="minorHAnsi"/>
                <w:b/>
                <w:sz w:val="21"/>
                <w:szCs w:val="21"/>
                <w:lang w:val="en-US" w:eastAsia="en-US"/>
              </w:rPr>
            </w:pPr>
          </w:p>
          <w:p w14:paraId="345FA72C" w14:textId="77777777" w:rsidR="00CC3CAF" w:rsidRPr="001D7FD3" w:rsidRDefault="00CC3CAF" w:rsidP="00CC3CAF">
            <w:pPr>
              <w:rPr>
                <w:rFonts w:asciiTheme="minorHAnsi" w:hAnsiTheme="minorHAnsi" w:cstheme="minorHAnsi"/>
                <w:bCs/>
                <w:sz w:val="18"/>
                <w:szCs w:val="18"/>
                <w:lang w:val="en-US" w:eastAsia="en-US"/>
              </w:rPr>
            </w:pPr>
            <w:r w:rsidRPr="00942B29">
              <w:rPr>
                <w:rFonts w:asciiTheme="minorHAnsi" w:hAnsiTheme="minorHAnsi" w:cstheme="minorHAnsi"/>
                <w:bCs/>
                <w:sz w:val="18"/>
                <w:szCs w:val="18"/>
                <w:lang w:val="en-US" w:eastAsia="en-US"/>
              </w:rPr>
              <w:lastRenderedPageBreak/>
              <w:t>Furthermore, through our staff briefings and parent newsletter, we will actively encourage people in our school community to use the NHS Covid App.</w:t>
            </w:r>
          </w:p>
          <w:p w14:paraId="549D0751" w14:textId="77777777" w:rsidR="00CC3CAF" w:rsidRDefault="00CC3CAF" w:rsidP="00CC3CAF">
            <w:pPr>
              <w:rPr>
                <w:rFonts w:asciiTheme="minorHAnsi" w:hAnsiTheme="minorHAnsi" w:cs="Arial"/>
                <w:sz w:val="18"/>
                <w:szCs w:val="18"/>
              </w:rPr>
            </w:pPr>
          </w:p>
          <w:p w14:paraId="272EA171" w14:textId="77777777" w:rsidR="00CC3CAF" w:rsidRDefault="00CC3CAF" w:rsidP="00CC3CAF">
            <w:pPr>
              <w:rPr>
                <w:rFonts w:asciiTheme="minorHAnsi" w:hAnsiTheme="minorHAnsi" w:cs="Arial"/>
                <w:sz w:val="18"/>
                <w:szCs w:val="18"/>
              </w:rPr>
            </w:pPr>
          </w:p>
          <w:p w14:paraId="42F43EEC" w14:textId="77777777" w:rsidR="00CC3CAF" w:rsidRPr="00627464" w:rsidRDefault="00CC3CAF" w:rsidP="00CC3CAF">
            <w:pPr>
              <w:rPr>
                <w:rFonts w:asciiTheme="minorHAnsi" w:hAnsiTheme="minorHAnsi" w:cs="Arial"/>
                <w:b/>
                <w:bCs/>
                <w:sz w:val="18"/>
                <w:szCs w:val="18"/>
                <w:highlight w:val="yellow"/>
              </w:rPr>
            </w:pPr>
            <w:r w:rsidRPr="00627464">
              <w:rPr>
                <w:rFonts w:asciiTheme="minorHAnsi" w:hAnsiTheme="minorHAnsi" w:cs="Arial"/>
                <w:b/>
                <w:bCs/>
                <w:sz w:val="18"/>
                <w:szCs w:val="18"/>
                <w:highlight w:val="yellow"/>
              </w:rPr>
              <w:t>We have enough LFDs for staff to self</w:t>
            </w:r>
            <w:r>
              <w:rPr>
                <w:rFonts w:asciiTheme="minorHAnsi" w:hAnsiTheme="minorHAnsi" w:cs="Arial"/>
                <w:b/>
                <w:bCs/>
                <w:sz w:val="18"/>
                <w:szCs w:val="18"/>
                <w:highlight w:val="yellow"/>
              </w:rPr>
              <w:t>-</w:t>
            </w:r>
            <w:r w:rsidRPr="00627464">
              <w:rPr>
                <w:rFonts w:asciiTheme="minorHAnsi" w:hAnsiTheme="minorHAnsi" w:cs="Arial"/>
                <w:b/>
                <w:bCs/>
                <w:sz w:val="18"/>
                <w:szCs w:val="18"/>
                <w:highlight w:val="yellow"/>
              </w:rPr>
              <w:t>test at home twice a week.</w:t>
            </w:r>
          </w:p>
          <w:p w14:paraId="2F1EB987" w14:textId="77777777" w:rsidR="00CC3CAF" w:rsidRPr="00627464" w:rsidRDefault="00CC3CAF" w:rsidP="00CC3CAF">
            <w:pPr>
              <w:rPr>
                <w:rFonts w:asciiTheme="minorHAnsi" w:hAnsiTheme="minorHAnsi" w:cs="Arial"/>
                <w:b/>
                <w:bCs/>
                <w:sz w:val="18"/>
                <w:szCs w:val="18"/>
                <w:highlight w:val="yellow"/>
              </w:rPr>
            </w:pPr>
          </w:p>
          <w:p w14:paraId="48C0490F" w14:textId="77777777" w:rsidR="00CC3CAF" w:rsidRDefault="00CC3CAF" w:rsidP="00CC3CAF">
            <w:pPr>
              <w:rPr>
                <w:rFonts w:asciiTheme="minorHAnsi" w:hAnsiTheme="minorHAnsi" w:cs="Arial"/>
                <w:b/>
                <w:bCs/>
                <w:sz w:val="18"/>
                <w:szCs w:val="18"/>
              </w:rPr>
            </w:pPr>
            <w:r w:rsidRPr="00627464">
              <w:rPr>
                <w:rFonts w:asciiTheme="minorHAnsi" w:hAnsiTheme="minorHAnsi" w:cs="Arial"/>
                <w:b/>
                <w:bCs/>
                <w:sz w:val="18"/>
                <w:szCs w:val="18"/>
                <w:highlight w:val="yellow"/>
              </w:rPr>
              <w:t>We are actively encouraging staff to take up this voluntary opportunity to enable us to identify asymptomatic staff who may unknowingly transmit the virus to others.</w:t>
            </w:r>
          </w:p>
          <w:p w14:paraId="13BF9633" w14:textId="77777777" w:rsidR="00CC3CAF" w:rsidRDefault="00CC3CAF" w:rsidP="00CC3CAF">
            <w:pPr>
              <w:rPr>
                <w:rFonts w:asciiTheme="minorHAnsi" w:hAnsiTheme="minorHAnsi" w:cs="Arial"/>
                <w:b/>
                <w:bCs/>
                <w:sz w:val="18"/>
                <w:szCs w:val="18"/>
              </w:rPr>
            </w:pPr>
          </w:p>
          <w:p w14:paraId="37F1DC86" w14:textId="77777777" w:rsidR="00CC3CAF" w:rsidRPr="00627464" w:rsidRDefault="00CC3CAF" w:rsidP="00CC3CAF">
            <w:pPr>
              <w:rPr>
                <w:rFonts w:asciiTheme="minorHAnsi" w:hAnsiTheme="minorHAnsi" w:cs="Arial"/>
                <w:b/>
                <w:bCs/>
                <w:sz w:val="18"/>
                <w:szCs w:val="18"/>
                <w:highlight w:val="yellow"/>
              </w:rPr>
            </w:pPr>
            <w:r w:rsidRPr="00627464">
              <w:rPr>
                <w:rFonts w:asciiTheme="minorHAnsi" w:hAnsiTheme="minorHAnsi" w:cs="Arial"/>
                <w:b/>
                <w:bCs/>
                <w:sz w:val="18"/>
                <w:szCs w:val="18"/>
                <w:highlight w:val="yellow"/>
              </w:rPr>
              <w:t>We understand that:</w:t>
            </w:r>
          </w:p>
          <w:p w14:paraId="54A5CAC8" w14:textId="77777777" w:rsidR="00CC3CAF" w:rsidRPr="00627464" w:rsidRDefault="00CC3CAF" w:rsidP="00CC3CAF">
            <w:pPr>
              <w:pStyle w:val="ListParagraph"/>
              <w:numPr>
                <w:ilvl w:val="1"/>
                <w:numId w:val="4"/>
              </w:numPr>
              <w:ind w:left="360"/>
              <w:rPr>
                <w:rFonts w:asciiTheme="minorHAnsi" w:hAnsiTheme="minorHAnsi" w:cs="Arial"/>
                <w:b/>
                <w:bCs/>
                <w:sz w:val="18"/>
                <w:szCs w:val="18"/>
                <w:highlight w:val="yellow"/>
              </w:rPr>
            </w:pPr>
            <w:r w:rsidRPr="00627464">
              <w:rPr>
                <w:rFonts w:asciiTheme="minorHAnsi" w:hAnsiTheme="minorHAnsi" w:cs="Arial"/>
                <w:b/>
                <w:bCs/>
                <w:sz w:val="18"/>
                <w:szCs w:val="18"/>
                <w:highlight w:val="yellow"/>
              </w:rPr>
              <w:t>These are only licenced for use by our staff and at home.</w:t>
            </w:r>
          </w:p>
          <w:p w14:paraId="77614D25" w14:textId="77777777" w:rsidR="00CC3CAF" w:rsidRPr="00627464" w:rsidRDefault="00CC3CAF" w:rsidP="00CC3CAF">
            <w:pPr>
              <w:pStyle w:val="ListParagraph"/>
              <w:numPr>
                <w:ilvl w:val="1"/>
                <w:numId w:val="4"/>
              </w:numPr>
              <w:ind w:left="360"/>
              <w:rPr>
                <w:rFonts w:asciiTheme="minorHAnsi" w:hAnsiTheme="minorHAnsi" w:cs="Arial"/>
                <w:b/>
                <w:bCs/>
                <w:sz w:val="18"/>
                <w:szCs w:val="18"/>
                <w:highlight w:val="yellow"/>
              </w:rPr>
            </w:pPr>
            <w:r w:rsidRPr="00627464">
              <w:rPr>
                <w:rFonts w:asciiTheme="minorHAnsi" w:hAnsiTheme="minorHAnsi" w:cs="Arial"/>
                <w:b/>
                <w:bCs/>
                <w:sz w:val="18"/>
                <w:szCs w:val="18"/>
                <w:highlight w:val="yellow"/>
              </w:rPr>
              <w:t xml:space="preserve">If they give a positive result, this should be treated as a ‘symptom’ of Covid as it may not be accurate. The person at that point should then seek a PCR test and self-isolate until they get the result. </w:t>
            </w:r>
          </w:p>
          <w:p w14:paraId="6AD97342" w14:textId="77777777" w:rsidR="00CC3CAF" w:rsidRPr="00DE4738" w:rsidRDefault="00CC3CAF" w:rsidP="00CC3CAF">
            <w:pPr>
              <w:pStyle w:val="ListParagraph"/>
              <w:numPr>
                <w:ilvl w:val="1"/>
                <w:numId w:val="4"/>
              </w:numPr>
              <w:ind w:left="360"/>
              <w:rPr>
                <w:rFonts w:asciiTheme="minorHAnsi" w:hAnsiTheme="minorHAnsi" w:cs="Arial"/>
                <w:b/>
                <w:bCs/>
                <w:sz w:val="18"/>
                <w:szCs w:val="18"/>
              </w:rPr>
            </w:pPr>
            <w:r w:rsidRPr="00627464">
              <w:rPr>
                <w:rFonts w:asciiTheme="minorHAnsi" w:hAnsiTheme="minorHAnsi" w:cs="Arial"/>
                <w:b/>
                <w:bCs/>
                <w:sz w:val="18"/>
                <w:szCs w:val="18"/>
                <w:highlight w:val="yellow"/>
              </w:rPr>
              <w:t>The LFTs are not for use by people with symptoms.</w:t>
            </w:r>
            <w:r>
              <w:rPr>
                <w:rFonts w:asciiTheme="minorHAnsi" w:hAnsiTheme="minorHAnsi" w:cs="Arial"/>
                <w:b/>
                <w:bCs/>
                <w:sz w:val="18"/>
                <w:szCs w:val="18"/>
              </w:rPr>
              <w:t xml:space="preserve"> </w:t>
            </w:r>
          </w:p>
        </w:tc>
        <w:tc>
          <w:tcPr>
            <w:tcW w:w="1287" w:type="dxa"/>
            <w:shd w:val="clear" w:color="auto" w:fill="DBE5F1" w:themeFill="accent1" w:themeFillTint="33"/>
          </w:tcPr>
          <w:p w14:paraId="33279DB1" w14:textId="77777777" w:rsidR="00CC3CAF" w:rsidRDefault="00CC3CAF" w:rsidP="00CC3CAF">
            <w:pPr>
              <w:rPr>
                <w:rFonts w:asciiTheme="minorHAnsi" w:hAnsiTheme="minorHAnsi" w:cstheme="minorHAnsi"/>
                <w:sz w:val="18"/>
                <w:szCs w:val="18"/>
              </w:rPr>
            </w:pPr>
            <w:r w:rsidRPr="00054FA0">
              <w:rPr>
                <w:rFonts w:asciiTheme="minorHAnsi" w:hAnsiTheme="minorHAnsi" w:cstheme="minorHAnsi"/>
                <w:sz w:val="18"/>
                <w:szCs w:val="18"/>
              </w:rPr>
              <w:lastRenderedPageBreak/>
              <w:t>Head of School, CK</w:t>
            </w:r>
          </w:p>
          <w:p w14:paraId="11D96CBD" w14:textId="77777777" w:rsidR="00CC3CAF" w:rsidRDefault="00CC3CAF" w:rsidP="00CC3CAF">
            <w:pPr>
              <w:rPr>
                <w:rFonts w:asciiTheme="minorHAnsi" w:hAnsiTheme="minorHAnsi" w:cstheme="minorHAnsi"/>
                <w:sz w:val="18"/>
                <w:szCs w:val="18"/>
              </w:rPr>
            </w:pPr>
          </w:p>
          <w:p w14:paraId="5D2D558A" w14:textId="77777777" w:rsidR="00CC3CAF" w:rsidRDefault="00CC3CAF" w:rsidP="00CC3CAF">
            <w:pPr>
              <w:rPr>
                <w:rFonts w:asciiTheme="minorHAnsi" w:hAnsiTheme="minorHAnsi" w:cstheme="minorHAnsi"/>
                <w:sz w:val="18"/>
                <w:szCs w:val="18"/>
              </w:rPr>
            </w:pPr>
          </w:p>
          <w:p w14:paraId="2F3788E5" w14:textId="77777777" w:rsidR="00CC3CAF" w:rsidRDefault="00CC3CAF" w:rsidP="00CC3CAF">
            <w:pPr>
              <w:rPr>
                <w:rFonts w:asciiTheme="minorHAnsi" w:hAnsiTheme="minorHAnsi" w:cstheme="minorHAnsi"/>
                <w:sz w:val="18"/>
                <w:szCs w:val="18"/>
              </w:rPr>
            </w:pPr>
          </w:p>
          <w:p w14:paraId="008B730A" w14:textId="77777777" w:rsidR="00CC3CAF" w:rsidRDefault="00CC3CAF" w:rsidP="00CC3CAF">
            <w:pPr>
              <w:rPr>
                <w:rFonts w:asciiTheme="minorHAnsi" w:hAnsiTheme="minorHAnsi" w:cstheme="minorHAnsi"/>
                <w:sz w:val="18"/>
                <w:szCs w:val="18"/>
              </w:rPr>
            </w:pPr>
          </w:p>
          <w:p w14:paraId="00C902CE" w14:textId="77777777" w:rsidR="00CC3CAF" w:rsidRDefault="00CC3CAF" w:rsidP="00CC3CAF">
            <w:pPr>
              <w:rPr>
                <w:rFonts w:asciiTheme="minorHAnsi" w:hAnsiTheme="minorHAnsi" w:cstheme="minorHAnsi"/>
                <w:sz w:val="18"/>
                <w:szCs w:val="18"/>
              </w:rPr>
            </w:pPr>
          </w:p>
          <w:p w14:paraId="3A7D46D8" w14:textId="77777777" w:rsidR="00CC3CAF" w:rsidRDefault="00CC3CAF" w:rsidP="00CC3CAF">
            <w:pPr>
              <w:rPr>
                <w:rFonts w:asciiTheme="minorHAnsi" w:hAnsiTheme="minorHAnsi" w:cstheme="minorHAnsi"/>
                <w:sz w:val="18"/>
                <w:szCs w:val="18"/>
              </w:rPr>
            </w:pPr>
          </w:p>
          <w:p w14:paraId="73139FAC" w14:textId="77777777" w:rsidR="00CC3CAF" w:rsidRDefault="00CC3CAF" w:rsidP="00CC3CAF">
            <w:pPr>
              <w:rPr>
                <w:rFonts w:asciiTheme="minorHAnsi" w:hAnsiTheme="minorHAnsi" w:cstheme="minorHAnsi"/>
                <w:sz w:val="18"/>
                <w:szCs w:val="18"/>
              </w:rPr>
            </w:pPr>
          </w:p>
          <w:p w14:paraId="52E17ADA" w14:textId="77777777" w:rsidR="00CC3CAF" w:rsidRDefault="00CC3CAF" w:rsidP="00CC3CAF">
            <w:pPr>
              <w:rPr>
                <w:rFonts w:asciiTheme="minorHAnsi" w:hAnsiTheme="minorHAnsi" w:cstheme="minorHAnsi"/>
                <w:sz w:val="18"/>
                <w:szCs w:val="18"/>
              </w:rPr>
            </w:pPr>
          </w:p>
          <w:p w14:paraId="2F32D04B" w14:textId="77777777" w:rsidR="00CC3CAF" w:rsidRDefault="00CC3CAF" w:rsidP="00CC3CAF">
            <w:pPr>
              <w:rPr>
                <w:rFonts w:asciiTheme="minorHAnsi" w:hAnsiTheme="minorHAnsi" w:cstheme="minorHAnsi"/>
                <w:sz w:val="18"/>
                <w:szCs w:val="18"/>
              </w:rPr>
            </w:pPr>
          </w:p>
          <w:p w14:paraId="4B6D9195" w14:textId="77777777" w:rsidR="00CC3CAF" w:rsidRDefault="00CC3CAF" w:rsidP="00CC3CAF">
            <w:pPr>
              <w:rPr>
                <w:rFonts w:asciiTheme="minorHAnsi" w:hAnsiTheme="minorHAnsi" w:cstheme="minorHAnsi"/>
                <w:sz w:val="18"/>
                <w:szCs w:val="18"/>
              </w:rPr>
            </w:pPr>
          </w:p>
          <w:p w14:paraId="4576CDC8" w14:textId="77777777" w:rsidR="00CC3CAF" w:rsidRDefault="00CC3CAF" w:rsidP="00CC3CAF">
            <w:pPr>
              <w:rPr>
                <w:rFonts w:asciiTheme="minorHAnsi" w:hAnsiTheme="minorHAnsi" w:cstheme="minorHAnsi"/>
                <w:sz w:val="18"/>
                <w:szCs w:val="18"/>
              </w:rPr>
            </w:pPr>
          </w:p>
          <w:p w14:paraId="79C14486" w14:textId="77777777" w:rsidR="00CC3CAF" w:rsidRDefault="00CC3CAF" w:rsidP="00CC3CAF">
            <w:pPr>
              <w:rPr>
                <w:rFonts w:asciiTheme="minorHAnsi" w:hAnsiTheme="minorHAnsi" w:cstheme="minorHAnsi"/>
                <w:sz w:val="18"/>
                <w:szCs w:val="18"/>
              </w:rPr>
            </w:pPr>
          </w:p>
          <w:p w14:paraId="066EC4D7" w14:textId="77777777" w:rsidR="00CC3CAF" w:rsidRDefault="00CC3CAF" w:rsidP="00CC3CAF">
            <w:pPr>
              <w:rPr>
                <w:rFonts w:asciiTheme="minorHAnsi" w:hAnsiTheme="minorHAnsi" w:cstheme="minorHAnsi"/>
                <w:sz w:val="18"/>
                <w:szCs w:val="18"/>
              </w:rPr>
            </w:pPr>
          </w:p>
          <w:p w14:paraId="62821ED5" w14:textId="77777777" w:rsidR="00CC3CAF" w:rsidRDefault="00CC3CAF" w:rsidP="00CC3CAF">
            <w:pPr>
              <w:rPr>
                <w:rFonts w:asciiTheme="minorHAnsi" w:hAnsiTheme="minorHAnsi" w:cstheme="minorHAnsi"/>
                <w:sz w:val="18"/>
                <w:szCs w:val="18"/>
              </w:rPr>
            </w:pPr>
          </w:p>
          <w:p w14:paraId="34E5AA18" w14:textId="77777777" w:rsidR="00CC3CAF" w:rsidRDefault="00CC3CAF" w:rsidP="00CC3CAF">
            <w:pPr>
              <w:rPr>
                <w:rFonts w:asciiTheme="minorHAnsi" w:hAnsiTheme="minorHAnsi" w:cstheme="minorHAnsi"/>
                <w:sz w:val="18"/>
                <w:szCs w:val="18"/>
              </w:rPr>
            </w:pPr>
          </w:p>
          <w:p w14:paraId="69BB36F4" w14:textId="77777777" w:rsidR="00CC3CAF" w:rsidRDefault="00CC3CAF" w:rsidP="00CC3CAF">
            <w:pPr>
              <w:rPr>
                <w:rFonts w:asciiTheme="minorHAnsi" w:hAnsiTheme="minorHAnsi" w:cstheme="minorHAnsi"/>
                <w:sz w:val="18"/>
                <w:szCs w:val="18"/>
              </w:rPr>
            </w:pPr>
          </w:p>
          <w:p w14:paraId="4E381F7B" w14:textId="77777777" w:rsidR="00CC3CAF" w:rsidRDefault="00CC3CAF" w:rsidP="00CC3CAF">
            <w:pPr>
              <w:rPr>
                <w:rFonts w:asciiTheme="minorHAnsi" w:hAnsiTheme="minorHAnsi" w:cstheme="minorHAnsi"/>
                <w:sz w:val="18"/>
                <w:szCs w:val="18"/>
              </w:rPr>
            </w:pPr>
          </w:p>
          <w:p w14:paraId="5A1CA0A7" w14:textId="77777777" w:rsidR="00CC3CAF" w:rsidRDefault="00CC3CAF" w:rsidP="00CC3CAF">
            <w:pPr>
              <w:rPr>
                <w:rFonts w:asciiTheme="minorHAnsi" w:hAnsiTheme="minorHAnsi" w:cstheme="minorHAnsi"/>
                <w:sz w:val="18"/>
                <w:szCs w:val="18"/>
              </w:rPr>
            </w:pPr>
          </w:p>
          <w:p w14:paraId="174C00E2" w14:textId="77777777" w:rsidR="00CC3CAF" w:rsidRDefault="00CC3CAF" w:rsidP="00CC3CAF">
            <w:pPr>
              <w:rPr>
                <w:rFonts w:asciiTheme="minorHAnsi" w:hAnsiTheme="minorHAnsi" w:cstheme="minorHAnsi"/>
                <w:sz w:val="18"/>
                <w:szCs w:val="18"/>
              </w:rPr>
            </w:pPr>
          </w:p>
          <w:p w14:paraId="59CAAC40" w14:textId="77777777" w:rsidR="00CC3CAF" w:rsidRDefault="00CC3CAF" w:rsidP="00CC3CAF">
            <w:pPr>
              <w:rPr>
                <w:rFonts w:asciiTheme="minorHAnsi" w:hAnsiTheme="minorHAnsi" w:cstheme="minorHAnsi"/>
                <w:sz w:val="18"/>
                <w:szCs w:val="18"/>
              </w:rPr>
            </w:pPr>
          </w:p>
          <w:p w14:paraId="4F3EFE66" w14:textId="77777777" w:rsidR="00CC3CAF" w:rsidRDefault="00CC3CAF" w:rsidP="00CC3CAF">
            <w:pPr>
              <w:rPr>
                <w:rFonts w:asciiTheme="minorHAnsi" w:hAnsiTheme="minorHAnsi" w:cstheme="minorHAnsi"/>
                <w:sz w:val="18"/>
                <w:szCs w:val="18"/>
              </w:rPr>
            </w:pPr>
          </w:p>
          <w:p w14:paraId="3EB25F27" w14:textId="77777777" w:rsidR="00CC3CAF" w:rsidRDefault="00CC3CAF" w:rsidP="00CC3CAF">
            <w:pPr>
              <w:rPr>
                <w:rFonts w:asciiTheme="minorHAnsi" w:hAnsiTheme="minorHAnsi" w:cstheme="minorHAnsi"/>
                <w:sz w:val="18"/>
                <w:szCs w:val="18"/>
              </w:rPr>
            </w:pPr>
          </w:p>
          <w:p w14:paraId="5BF93BAD" w14:textId="77777777" w:rsidR="00CC3CAF" w:rsidRDefault="00CC3CAF" w:rsidP="00CC3CAF">
            <w:pPr>
              <w:rPr>
                <w:rFonts w:asciiTheme="minorHAnsi" w:hAnsiTheme="minorHAnsi" w:cstheme="minorHAnsi"/>
                <w:sz w:val="18"/>
                <w:szCs w:val="18"/>
              </w:rPr>
            </w:pPr>
          </w:p>
          <w:p w14:paraId="037333E4" w14:textId="77777777" w:rsidR="00CC3CAF" w:rsidRDefault="00CC3CAF" w:rsidP="00CC3CAF">
            <w:pPr>
              <w:rPr>
                <w:rFonts w:asciiTheme="minorHAnsi" w:hAnsiTheme="minorHAnsi" w:cstheme="minorHAnsi"/>
                <w:sz w:val="18"/>
                <w:szCs w:val="18"/>
              </w:rPr>
            </w:pPr>
          </w:p>
          <w:p w14:paraId="759A75B6" w14:textId="77777777" w:rsidR="00CC3CAF" w:rsidRDefault="00CC3CAF" w:rsidP="00CC3CAF">
            <w:pPr>
              <w:rPr>
                <w:rFonts w:asciiTheme="minorHAnsi" w:hAnsiTheme="minorHAnsi" w:cstheme="minorHAnsi"/>
                <w:sz w:val="18"/>
                <w:szCs w:val="18"/>
              </w:rPr>
            </w:pPr>
          </w:p>
          <w:p w14:paraId="41A2B6B0" w14:textId="77777777" w:rsidR="00CC3CAF" w:rsidRDefault="00CC3CAF" w:rsidP="00CC3CAF">
            <w:pPr>
              <w:rPr>
                <w:rFonts w:asciiTheme="minorHAnsi" w:hAnsiTheme="minorHAnsi" w:cstheme="minorHAnsi"/>
                <w:sz w:val="18"/>
                <w:szCs w:val="18"/>
              </w:rPr>
            </w:pPr>
          </w:p>
          <w:p w14:paraId="1A474340" w14:textId="77777777" w:rsidR="00CC3CAF" w:rsidRDefault="00CC3CAF" w:rsidP="00CC3CAF">
            <w:pPr>
              <w:rPr>
                <w:rFonts w:asciiTheme="minorHAnsi" w:hAnsiTheme="minorHAnsi" w:cstheme="minorHAnsi"/>
                <w:sz w:val="18"/>
                <w:szCs w:val="18"/>
              </w:rPr>
            </w:pPr>
          </w:p>
          <w:p w14:paraId="3AEBA267" w14:textId="77777777" w:rsidR="00CC3CAF" w:rsidRDefault="00CC3CAF" w:rsidP="00CC3CAF">
            <w:pPr>
              <w:rPr>
                <w:rFonts w:asciiTheme="minorHAnsi" w:hAnsiTheme="minorHAnsi" w:cstheme="minorHAnsi"/>
                <w:sz w:val="18"/>
                <w:szCs w:val="18"/>
              </w:rPr>
            </w:pPr>
          </w:p>
          <w:p w14:paraId="7CC20D13" w14:textId="77777777" w:rsidR="00CC3CAF" w:rsidRDefault="00CC3CAF" w:rsidP="00CC3CAF">
            <w:pPr>
              <w:rPr>
                <w:rFonts w:asciiTheme="minorHAnsi" w:hAnsiTheme="minorHAnsi" w:cstheme="minorHAnsi"/>
                <w:sz w:val="18"/>
                <w:szCs w:val="18"/>
              </w:rPr>
            </w:pPr>
          </w:p>
          <w:p w14:paraId="3B7C92EE" w14:textId="77777777" w:rsidR="00CC3CAF" w:rsidRDefault="00CC3CAF" w:rsidP="00CC3CAF">
            <w:pPr>
              <w:rPr>
                <w:rFonts w:asciiTheme="minorHAnsi" w:hAnsiTheme="minorHAnsi" w:cstheme="minorHAnsi"/>
                <w:sz w:val="18"/>
                <w:szCs w:val="18"/>
              </w:rPr>
            </w:pPr>
          </w:p>
          <w:p w14:paraId="351D8635" w14:textId="77777777" w:rsidR="00CC3CAF" w:rsidRDefault="00CC3CAF" w:rsidP="00CC3CAF">
            <w:pPr>
              <w:rPr>
                <w:rFonts w:asciiTheme="minorHAnsi" w:hAnsiTheme="minorHAnsi" w:cstheme="minorHAnsi"/>
                <w:sz w:val="18"/>
                <w:szCs w:val="18"/>
              </w:rPr>
            </w:pPr>
          </w:p>
          <w:p w14:paraId="48B27F9D" w14:textId="77777777" w:rsidR="00CC3CAF" w:rsidRDefault="00CC3CAF" w:rsidP="00CC3CAF">
            <w:pPr>
              <w:rPr>
                <w:rFonts w:asciiTheme="minorHAnsi" w:hAnsiTheme="minorHAnsi" w:cstheme="minorHAnsi"/>
                <w:sz w:val="18"/>
                <w:szCs w:val="18"/>
              </w:rPr>
            </w:pPr>
          </w:p>
          <w:p w14:paraId="02D67425" w14:textId="77777777" w:rsidR="00CC3CAF" w:rsidRDefault="00CC3CAF" w:rsidP="00CC3CAF">
            <w:pPr>
              <w:rPr>
                <w:rFonts w:asciiTheme="minorHAnsi" w:hAnsiTheme="minorHAnsi" w:cstheme="minorHAnsi"/>
                <w:sz w:val="18"/>
                <w:szCs w:val="18"/>
              </w:rPr>
            </w:pPr>
          </w:p>
          <w:p w14:paraId="78325534" w14:textId="77777777" w:rsidR="00CC3CAF" w:rsidRDefault="00CC3CAF" w:rsidP="00CC3CAF">
            <w:pPr>
              <w:rPr>
                <w:rFonts w:asciiTheme="minorHAnsi" w:hAnsiTheme="minorHAnsi" w:cstheme="minorHAnsi"/>
                <w:sz w:val="18"/>
                <w:szCs w:val="18"/>
              </w:rPr>
            </w:pPr>
          </w:p>
          <w:p w14:paraId="3DFB9AB6" w14:textId="77777777" w:rsidR="00CC3CAF" w:rsidRDefault="00CC3CAF" w:rsidP="00CC3CAF">
            <w:pPr>
              <w:rPr>
                <w:rFonts w:asciiTheme="minorHAnsi" w:hAnsiTheme="minorHAnsi" w:cstheme="minorHAnsi"/>
                <w:sz w:val="18"/>
                <w:szCs w:val="18"/>
              </w:rPr>
            </w:pPr>
          </w:p>
          <w:p w14:paraId="786B1B65" w14:textId="77777777" w:rsidR="00CC3CAF" w:rsidRDefault="00CC3CAF" w:rsidP="00CC3CAF">
            <w:pPr>
              <w:rPr>
                <w:rFonts w:asciiTheme="minorHAnsi" w:hAnsiTheme="minorHAnsi" w:cstheme="minorHAnsi"/>
                <w:sz w:val="18"/>
                <w:szCs w:val="18"/>
              </w:rPr>
            </w:pPr>
          </w:p>
          <w:p w14:paraId="4006E562" w14:textId="77777777" w:rsidR="00CC3CAF" w:rsidRDefault="00CC3CAF" w:rsidP="00CC3CAF">
            <w:pPr>
              <w:rPr>
                <w:rFonts w:asciiTheme="minorHAnsi" w:hAnsiTheme="minorHAnsi" w:cstheme="minorHAnsi"/>
                <w:sz w:val="18"/>
                <w:szCs w:val="18"/>
              </w:rPr>
            </w:pPr>
          </w:p>
          <w:p w14:paraId="639AA575" w14:textId="77777777" w:rsidR="00CC3CAF" w:rsidRDefault="00CC3CAF" w:rsidP="00CC3CAF">
            <w:pPr>
              <w:rPr>
                <w:rFonts w:asciiTheme="minorHAnsi" w:hAnsiTheme="minorHAnsi" w:cstheme="minorHAnsi"/>
                <w:sz w:val="18"/>
                <w:szCs w:val="18"/>
              </w:rPr>
            </w:pPr>
          </w:p>
          <w:p w14:paraId="3ECA76EF" w14:textId="77777777" w:rsidR="00CC3CAF" w:rsidRDefault="00CC3CAF" w:rsidP="00CC3CAF">
            <w:pPr>
              <w:rPr>
                <w:rFonts w:asciiTheme="minorHAnsi" w:hAnsiTheme="minorHAnsi" w:cstheme="minorHAnsi"/>
                <w:sz w:val="18"/>
                <w:szCs w:val="18"/>
              </w:rPr>
            </w:pPr>
          </w:p>
          <w:p w14:paraId="78418B35" w14:textId="77777777" w:rsidR="00CC3CAF" w:rsidRDefault="00CC3CAF" w:rsidP="00CC3CAF">
            <w:pPr>
              <w:rPr>
                <w:rFonts w:asciiTheme="minorHAnsi" w:hAnsiTheme="minorHAnsi" w:cstheme="minorHAnsi"/>
                <w:sz w:val="18"/>
                <w:szCs w:val="18"/>
              </w:rPr>
            </w:pPr>
          </w:p>
          <w:p w14:paraId="05866F09" w14:textId="77777777" w:rsidR="00CC3CAF" w:rsidRDefault="00CC3CAF" w:rsidP="00CC3CAF">
            <w:pPr>
              <w:rPr>
                <w:rFonts w:asciiTheme="minorHAnsi" w:hAnsiTheme="minorHAnsi" w:cstheme="minorHAnsi"/>
                <w:sz w:val="18"/>
                <w:szCs w:val="18"/>
              </w:rPr>
            </w:pPr>
          </w:p>
          <w:p w14:paraId="115E6CA3" w14:textId="77777777" w:rsidR="00CC3CAF" w:rsidRDefault="00CC3CAF" w:rsidP="00CC3CAF">
            <w:pPr>
              <w:rPr>
                <w:rFonts w:asciiTheme="minorHAnsi" w:hAnsiTheme="minorHAnsi" w:cstheme="minorHAnsi"/>
                <w:sz w:val="18"/>
                <w:szCs w:val="18"/>
              </w:rPr>
            </w:pPr>
          </w:p>
          <w:p w14:paraId="6E7A5DD0" w14:textId="77777777" w:rsidR="00CC3CAF" w:rsidRDefault="00CC3CAF" w:rsidP="00CC3CAF">
            <w:pPr>
              <w:rPr>
                <w:rFonts w:asciiTheme="minorHAnsi" w:hAnsiTheme="minorHAnsi" w:cstheme="minorHAnsi"/>
                <w:sz w:val="18"/>
                <w:szCs w:val="18"/>
              </w:rPr>
            </w:pPr>
          </w:p>
          <w:p w14:paraId="676DE208" w14:textId="77777777" w:rsidR="00CC3CAF" w:rsidRDefault="00CC3CAF" w:rsidP="00CC3CAF">
            <w:pPr>
              <w:rPr>
                <w:rFonts w:asciiTheme="minorHAnsi" w:hAnsiTheme="minorHAnsi" w:cstheme="minorHAnsi"/>
                <w:sz w:val="18"/>
                <w:szCs w:val="18"/>
              </w:rPr>
            </w:pPr>
            <w:r>
              <w:rPr>
                <w:rFonts w:asciiTheme="minorHAnsi" w:hAnsiTheme="minorHAnsi" w:cstheme="minorHAnsi"/>
                <w:sz w:val="18"/>
                <w:szCs w:val="18"/>
              </w:rPr>
              <w:t>Office staff</w:t>
            </w:r>
          </w:p>
          <w:p w14:paraId="7D853547" w14:textId="77777777" w:rsidR="00CC3CAF" w:rsidRDefault="00CC3CAF" w:rsidP="00CC3CAF">
            <w:pPr>
              <w:rPr>
                <w:rFonts w:asciiTheme="minorHAnsi" w:hAnsiTheme="minorHAnsi" w:cstheme="minorHAnsi"/>
                <w:sz w:val="18"/>
                <w:szCs w:val="18"/>
              </w:rPr>
            </w:pPr>
          </w:p>
          <w:p w14:paraId="7A59E5F7" w14:textId="77777777" w:rsidR="00CC3CAF" w:rsidRDefault="00CC3CAF" w:rsidP="00CC3CAF">
            <w:pPr>
              <w:rPr>
                <w:rFonts w:asciiTheme="minorHAnsi" w:hAnsiTheme="minorHAnsi" w:cstheme="minorHAnsi"/>
                <w:sz w:val="18"/>
                <w:szCs w:val="18"/>
              </w:rPr>
            </w:pPr>
          </w:p>
          <w:p w14:paraId="65D83AA0" w14:textId="77777777" w:rsidR="00CC3CAF" w:rsidRDefault="00CC3CAF" w:rsidP="00CC3CAF">
            <w:pPr>
              <w:rPr>
                <w:rFonts w:asciiTheme="minorHAnsi" w:hAnsiTheme="minorHAnsi" w:cstheme="minorHAnsi"/>
                <w:sz w:val="18"/>
                <w:szCs w:val="18"/>
              </w:rPr>
            </w:pPr>
          </w:p>
          <w:p w14:paraId="334DFCBE" w14:textId="77777777" w:rsidR="00CC3CAF" w:rsidRDefault="00CC3CAF" w:rsidP="00CC3CAF">
            <w:pPr>
              <w:rPr>
                <w:rFonts w:asciiTheme="minorHAnsi" w:hAnsiTheme="minorHAnsi" w:cstheme="minorHAnsi"/>
                <w:sz w:val="18"/>
                <w:szCs w:val="18"/>
              </w:rPr>
            </w:pPr>
            <w:r w:rsidRPr="001D7FD3">
              <w:rPr>
                <w:rFonts w:asciiTheme="minorHAnsi" w:hAnsiTheme="minorHAnsi" w:cstheme="minorHAnsi"/>
                <w:sz w:val="18"/>
                <w:szCs w:val="18"/>
              </w:rPr>
              <w:t>Head of School, CK</w:t>
            </w:r>
          </w:p>
          <w:p w14:paraId="51E5DF16" w14:textId="77777777" w:rsidR="00CC3CAF" w:rsidRDefault="00CC3CAF" w:rsidP="00CC3CAF">
            <w:pPr>
              <w:rPr>
                <w:rFonts w:asciiTheme="minorHAnsi" w:hAnsiTheme="minorHAnsi" w:cstheme="minorHAnsi"/>
                <w:sz w:val="18"/>
                <w:szCs w:val="18"/>
              </w:rPr>
            </w:pPr>
          </w:p>
          <w:p w14:paraId="7AAC3591" w14:textId="77777777" w:rsidR="00CC3CAF" w:rsidRDefault="00CC3CAF" w:rsidP="00CC3CAF">
            <w:pPr>
              <w:rPr>
                <w:rFonts w:asciiTheme="minorHAnsi" w:hAnsiTheme="minorHAnsi" w:cstheme="minorHAnsi"/>
                <w:sz w:val="18"/>
                <w:szCs w:val="18"/>
              </w:rPr>
            </w:pPr>
          </w:p>
          <w:p w14:paraId="3B8FEF11" w14:textId="77777777" w:rsidR="00CC3CAF" w:rsidRDefault="00CC3CAF" w:rsidP="00CC3CAF">
            <w:pPr>
              <w:rPr>
                <w:rFonts w:asciiTheme="minorHAnsi" w:hAnsiTheme="minorHAnsi" w:cstheme="minorHAnsi"/>
                <w:sz w:val="18"/>
                <w:szCs w:val="18"/>
              </w:rPr>
            </w:pPr>
            <w:r w:rsidRPr="001D7FD3">
              <w:rPr>
                <w:rFonts w:asciiTheme="minorHAnsi" w:hAnsiTheme="minorHAnsi" w:cstheme="minorHAnsi"/>
                <w:sz w:val="18"/>
                <w:szCs w:val="18"/>
              </w:rPr>
              <w:t>Head of School, CK</w:t>
            </w:r>
          </w:p>
          <w:p w14:paraId="1BD32E87" w14:textId="77777777" w:rsidR="00CC3CAF" w:rsidRDefault="00CC3CAF" w:rsidP="00CC3CAF">
            <w:pPr>
              <w:rPr>
                <w:rFonts w:asciiTheme="minorHAnsi" w:hAnsiTheme="minorHAnsi" w:cstheme="minorHAnsi"/>
                <w:sz w:val="18"/>
                <w:szCs w:val="18"/>
              </w:rPr>
            </w:pPr>
          </w:p>
          <w:p w14:paraId="0FACB23C" w14:textId="77777777" w:rsidR="00CC3CAF" w:rsidRDefault="00CC3CAF" w:rsidP="00CC3CAF">
            <w:pPr>
              <w:rPr>
                <w:rFonts w:asciiTheme="minorHAnsi" w:hAnsiTheme="minorHAnsi" w:cstheme="minorHAnsi"/>
                <w:sz w:val="18"/>
                <w:szCs w:val="18"/>
              </w:rPr>
            </w:pPr>
          </w:p>
          <w:p w14:paraId="6F3E5C52" w14:textId="77777777" w:rsidR="00CC3CAF" w:rsidRDefault="00CC3CAF" w:rsidP="00CC3CAF">
            <w:pPr>
              <w:rPr>
                <w:rFonts w:asciiTheme="minorHAnsi" w:hAnsiTheme="minorHAnsi" w:cstheme="minorHAnsi"/>
                <w:sz w:val="18"/>
                <w:szCs w:val="18"/>
              </w:rPr>
            </w:pPr>
          </w:p>
          <w:p w14:paraId="46689C4A" w14:textId="77777777" w:rsidR="00CC3CAF" w:rsidRDefault="00CC3CAF" w:rsidP="00CC3CAF">
            <w:pPr>
              <w:rPr>
                <w:rFonts w:asciiTheme="minorHAnsi" w:hAnsiTheme="minorHAnsi" w:cstheme="minorHAnsi"/>
                <w:sz w:val="18"/>
                <w:szCs w:val="18"/>
              </w:rPr>
            </w:pPr>
          </w:p>
          <w:p w14:paraId="3640AF4E" w14:textId="77777777" w:rsidR="00CC3CAF" w:rsidRDefault="00CC3CAF" w:rsidP="00CC3CAF">
            <w:pPr>
              <w:rPr>
                <w:rFonts w:asciiTheme="minorHAnsi" w:hAnsiTheme="minorHAnsi" w:cstheme="minorHAnsi"/>
                <w:sz w:val="18"/>
                <w:szCs w:val="18"/>
              </w:rPr>
            </w:pPr>
          </w:p>
          <w:p w14:paraId="6A9216CE" w14:textId="77777777" w:rsidR="00CC3CAF" w:rsidRDefault="00CC3CAF" w:rsidP="00CC3CAF">
            <w:pPr>
              <w:rPr>
                <w:rFonts w:asciiTheme="minorHAnsi" w:hAnsiTheme="minorHAnsi" w:cstheme="minorHAnsi"/>
                <w:sz w:val="18"/>
                <w:szCs w:val="18"/>
              </w:rPr>
            </w:pPr>
          </w:p>
          <w:p w14:paraId="0181C404" w14:textId="77777777" w:rsidR="00CC3CAF" w:rsidRDefault="00CC3CAF" w:rsidP="00CC3CAF">
            <w:pPr>
              <w:rPr>
                <w:rFonts w:asciiTheme="minorHAnsi" w:hAnsiTheme="minorHAnsi" w:cstheme="minorHAnsi"/>
                <w:sz w:val="18"/>
                <w:szCs w:val="18"/>
              </w:rPr>
            </w:pPr>
          </w:p>
          <w:p w14:paraId="6A49857F" w14:textId="77777777" w:rsidR="00CC3CAF" w:rsidRDefault="00CC3CAF" w:rsidP="00CC3CAF">
            <w:pPr>
              <w:rPr>
                <w:rFonts w:asciiTheme="minorHAnsi" w:hAnsiTheme="minorHAnsi" w:cstheme="minorHAnsi"/>
                <w:sz w:val="18"/>
                <w:szCs w:val="18"/>
              </w:rPr>
            </w:pPr>
          </w:p>
          <w:p w14:paraId="2193543F" w14:textId="77777777" w:rsidR="00CC3CAF" w:rsidRDefault="00CC3CAF" w:rsidP="00CC3CAF">
            <w:pPr>
              <w:rPr>
                <w:rFonts w:asciiTheme="minorHAnsi" w:hAnsiTheme="minorHAnsi" w:cstheme="minorHAnsi"/>
                <w:sz w:val="18"/>
                <w:szCs w:val="18"/>
              </w:rPr>
            </w:pPr>
          </w:p>
          <w:p w14:paraId="2C13C489" w14:textId="77777777" w:rsidR="00CC3CAF" w:rsidRDefault="00CC3CAF" w:rsidP="00CC3CAF">
            <w:pPr>
              <w:rPr>
                <w:rFonts w:asciiTheme="minorHAnsi" w:hAnsiTheme="minorHAnsi" w:cstheme="minorHAnsi"/>
                <w:sz w:val="18"/>
                <w:szCs w:val="18"/>
              </w:rPr>
            </w:pPr>
          </w:p>
          <w:p w14:paraId="0D6798D5" w14:textId="77777777" w:rsidR="00CC3CAF" w:rsidRDefault="00CC3CAF" w:rsidP="00CC3CAF">
            <w:pPr>
              <w:rPr>
                <w:rFonts w:asciiTheme="minorHAnsi" w:hAnsiTheme="minorHAnsi" w:cstheme="minorHAnsi"/>
                <w:sz w:val="18"/>
                <w:szCs w:val="18"/>
              </w:rPr>
            </w:pPr>
          </w:p>
          <w:p w14:paraId="5A5EEDC8" w14:textId="77777777" w:rsidR="00CC3CAF" w:rsidRDefault="00CC3CAF" w:rsidP="00CC3CAF">
            <w:pPr>
              <w:rPr>
                <w:rFonts w:asciiTheme="minorHAnsi" w:hAnsiTheme="minorHAnsi" w:cstheme="minorHAnsi"/>
                <w:sz w:val="18"/>
                <w:szCs w:val="18"/>
              </w:rPr>
            </w:pPr>
          </w:p>
          <w:p w14:paraId="06D4F9A9" w14:textId="77777777" w:rsidR="00CC3CAF" w:rsidRDefault="00CC3CAF" w:rsidP="00CC3CAF">
            <w:pPr>
              <w:rPr>
                <w:rFonts w:asciiTheme="minorHAnsi" w:hAnsiTheme="minorHAnsi" w:cstheme="minorHAnsi"/>
                <w:sz w:val="18"/>
                <w:szCs w:val="18"/>
              </w:rPr>
            </w:pPr>
          </w:p>
          <w:p w14:paraId="337A805E" w14:textId="77777777" w:rsidR="00CC3CAF" w:rsidRDefault="00CC3CAF" w:rsidP="00CC3CAF">
            <w:pPr>
              <w:rPr>
                <w:rFonts w:asciiTheme="minorHAnsi" w:hAnsiTheme="minorHAnsi" w:cstheme="minorHAnsi"/>
                <w:sz w:val="18"/>
                <w:szCs w:val="18"/>
              </w:rPr>
            </w:pPr>
          </w:p>
          <w:p w14:paraId="7D9B63EC" w14:textId="77777777" w:rsidR="00CC3CAF" w:rsidRDefault="00CC3CAF" w:rsidP="00CC3CAF">
            <w:pPr>
              <w:rPr>
                <w:rFonts w:asciiTheme="minorHAnsi" w:hAnsiTheme="minorHAnsi" w:cstheme="minorHAnsi"/>
                <w:sz w:val="18"/>
                <w:szCs w:val="18"/>
              </w:rPr>
            </w:pPr>
          </w:p>
          <w:p w14:paraId="4D554367" w14:textId="77777777" w:rsidR="00CC3CAF" w:rsidRDefault="00CC3CAF" w:rsidP="00CC3CAF">
            <w:pPr>
              <w:rPr>
                <w:rFonts w:asciiTheme="minorHAnsi" w:hAnsiTheme="minorHAnsi" w:cstheme="minorHAnsi"/>
                <w:sz w:val="18"/>
                <w:szCs w:val="18"/>
              </w:rPr>
            </w:pPr>
          </w:p>
          <w:p w14:paraId="5B07AB32" w14:textId="77777777" w:rsidR="00CC3CAF" w:rsidRDefault="00CC3CAF" w:rsidP="00CC3CAF">
            <w:pPr>
              <w:rPr>
                <w:rFonts w:asciiTheme="minorHAnsi" w:hAnsiTheme="minorHAnsi" w:cstheme="minorHAnsi"/>
                <w:sz w:val="18"/>
                <w:szCs w:val="18"/>
              </w:rPr>
            </w:pPr>
          </w:p>
          <w:p w14:paraId="503F82C4" w14:textId="77777777" w:rsidR="00CC3CAF" w:rsidRPr="00054FA0" w:rsidRDefault="00CC3CAF" w:rsidP="00CC3CAF">
            <w:pPr>
              <w:rPr>
                <w:rFonts w:asciiTheme="minorHAnsi" w:hAnsiTheme="minorHAnsi" w:cstheme="minorHAnsi"/>
                <w:sz w:val="18"/>
                <w:szCs w:val="18"/>
              </w:rPr>
            </w:pPr>
          </w:p>
          <w:p w14:paraId="2F887EBB" w14:textId="77777777" w:rsidR="00CC3CAF" w:rsidRPr="00054FA0" w:rsidRDefault="00CC3CAF" w:rsidP="00CC3CAF">
            <w:pPr>
              <w:rPr>
                <w:rFonts w:asciiTheme="minorHAnsi" w:hAnsiTheme="minorHAnsi" w:cstheme="minorHAnsi"/>
                <w:sz w:val="18"/>
                <w:szCs w:val="18"/>
              </w:rPr>
            </w:pPr>
          </w:p>
          <w:p w14:paraId="2272AA7F" w14:textId="77777777" w:rsidR="00CC3CAF" w:rsidRPr="00F43AA4" w:rsidRDefault="00CC3CAF" w:rsidP="00CC3CAF">
            <w:pPr>
              <w:rPr>
                <w:rFonts w:asciiTheme="minorHAnsi" w:hAnsiTheme="minorHAnsi" w:cs="Arial"/>
                <w:sz w:val="18"/>
                <w:szCs w:val="18"/>
              </w:rPr>
            </w:pPr>
          </w:p>
        </w:tc>
        <w:tc>
          <w:tcPr>
            <w:tcW w:w="1147" w:type="dxa"/>
            <w:shd w:val="clear" w:color="auto" w:fill="DBE5F1" w:themeFill="accent1" w:themeFillTint="33"/>
          </w:tcPr>
          <w:p w14:paraId="24038675" w14:textId="77777777" w:rsidR="00CC3CAF" w:rsidRPr="00F43AA4" w:rsidRDefault="00CC3CAF" w:rsidP="00CC3CAF">
            <w:pPr>
              <w:rPr>
                <w:rFonts w:asciiTheme="minorHAnsi" w:hAnsiTheme="minorHAnsi" w:cs="Arial"/>
                <w:sz w:val="18"/>
                <w:szCs w:val="18"/>
              </w:rPr>
            </w:pPr>
          </w:p>
        </w:tc>
      </w:tr>
      <w:tr w:rsidR="00677ED7" w:rsidRPr="000D63D3" w14:paraId="5655AEA8" w14:textId="77777777" w:rsidTr="00301F2F">
        <w:trPr>
          <w:trHeight w:val="374"/>
        </w:trPr>
        <w:tc>
          <w:tcPr>
            <w:tcW w:w="2357" w:type="dxa"/>
            <w:shd w:val="clear" w:color="auto" w:fill="DBE5F1" w:themeFill="accent1" w:themeFillTint="33"/>
          </w:tcPr>
          <w:p w14:paraId="4DE6E53E" w14:textId="77777777" w:rsidR="00677ED7" w:rsidRPr="00097CC8" w:rsidRDefault="00677ED7" w:rsidP="00677ED7">
            <w:pPr>
              <w:spacing w:before="60" w:after="60" w:line="360" w:lineRule="auto"/>
              <w:rPr>
                <w:rFonts w:cs="Arial"/>
                <w:b/>
                <w:i/>
                <w:sz w:val="18"/>
                <w:szCs w:val="18"/>
              </w:rPr>
            </w:pPr>
            <w:r>
              <w:rPr>
                <w:rFonts w:cs="Arial"/>
                <w:b/>
                <w:i/>
                <w:sz w:val="18"/>
                <w:szCs w:val="18"/>
              </w:rPr>
              <w:lastRenderedPageBreak/>
              <w:t xml:space="preserve">(11. </w:t>
            </w:r>
            <w:r w:rsidRPr="00097CC8">
              <w:rPr>
                <w:rFonts w:cs="Arial"/>
                <w:b/>
                <w:i/>
                <w:sz w:val="18"/>
                <w:szCs w:val="18"/>
              </w:rPr>
              <w:t>Confirmed cases)</w:t>
            </w:r>
          </w:p>
          <w:p w14:paraId="2DF54F98" w14:textId="77777777" w:rsidR="00677ED7" w:rsidRDefault="00677ED7" w:rsidP="00677ED7">
            <w:pPr>
              <w:spacing w:before="60" w:after="60" w:line="360" w:lineRule="auto"/>
              <w:rPr>
                <w:rFonts w:cs="Arial"/>
                <w:sz w:val="18"/>
                <w:szCs w:val="18"/>
              </w:rPr>
            </w:pPr>
          </w:p>
          <w:p w14:paraId="36FB4C6A" w14:textId="77777777" w:rsidR="00677ED7" w:rsidRPr="00A85497" w:rsidRDefault="00677ED7" w:rsidP="00677ED7">
            <w:pPr>
              <w:spacing w:before="60" w:after="60" w:line="360" w:lineRule="auto"/>
              <w:rPr>
                <w:rFonts w:cs="Arial"/>
                <w:sz w:val="18"/>
                <w:szCs w:val="18"/>
              </w:rPr>
            </w:pPr>
            <w:r w:rsidRPr="00A85497">
              <w:rPr>
                <w:rFonts w:cs="Arial"/>
                <w:sz w:val="18"/>
                <w:szCs w:val="18"/>
              </w:rPr>
              <w:t xml:space="preserve">Coronavirus </w:t>
            </w:r>
          </w:p>
          <w:p w14:paraId="61AF6250" w14:textId="77777777" w:rsidR="00677ED7" w:rsidRPr="00A85497" w:rsidRDefault="00677ED7" w:rsidP="00677ED7">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205B6ECE" w14:textId="77777777" w:rsidR="00677ED7" w:rsidRDefault="00677ED7" w:rsidP="00677ED7">
            <w:pPr>
              <w:spacing w:before="60" w:after="60" w:line="360" w:lineRule="auto"/>
              <w:rPr>
                <w:rFonts w:cs="Arial"/>
                <w:b/>
                <w:sz w:val="18"/>
                <w:szCs w:val="18"/>
              </w:rPr>
            </w:pPr>
          </w:p>
          <w:p w14:paraId="6EB6A335" w14:textId="77777777" w:rsidR="00677ED7" w:rsidRDefault="00677ED7" w:rsidP="00677ED7">
            <w:pPr>
              <w:spacing w:before="60" w:after="60" w:line="360" w:lineRule="auto"/>
              <w:rPr>
                <w:rFonts w:cs="Arial"/>
                <w:bCs/>
                <w:iCs/>
                <w:sz w:val="18"/>
                <w:szCs w:val="18"/>
              </w:rPr>
            </w:pPr>
            <w:r w:rsidRPr="00E54D24">
              <w:rPr>
                <w:rFonts w:cs="Arial"/>
                <w:bCs/>
                <w:iCs/>
                <w:sz w:val="18"/>
                <w:szCs w:val="18"/>
              </w:rPr>
              <w:lastRenderedPageBreak/>
              <w:t xml:space="preserve">Someone entering the </w:t>
            </w:r>
            <w:r>
              <w:rPr>
                <w:rFonts w:cs="Arial"/>
                <w:bCs/>
                <w:iCs/>
                <w:sz w:val="18"/>
                <w:szCs w:val="18"/>
              </w:rPr>
              <w:t>school/</w:t>
            </w:r>
            <w:r w:rsidRPr="00E54D24">
              <w:rPr>
                <w:rFonts w:cs="Arial"/>
                <w:bCs/>
                <w:iCs/>
                <w:sz w:val="18"/>
                <w:szCs w:val="18"/>
              </w:rPr>
              <w:t>workplace/offices with CV19</w:t>
            </w:r>
          </w:p>
          <w:p w14:paraId="6FA0284E" w14:textId="77777777" w:rsidR="00677ED7" w:rsidRPr="00AB36E8" w:rsidRDefault="00677ED7" w:rsidP="00677ED7">
            <w:pPr>
              <w:spacing w:before="60" w:after="60" w:line="360" w:lineRule="auto"/>
              <w:rPr>
                <w:rFonts w:cs="Arial"/>
                <w:b/>
                <w:i/>
                <w:sz w:val="18"/>
                <w:szCs w:val="18"/>
              </w:rPr>
            </w:pPr>
          </w:p>
        </w:tc>
        <w:tc>
          <w:tcPr>
            <w:tcW w:w="1677" w:type="dxa"/>
            <w:shd w:val="clear" w:color="auto" w:fill="DBE5F1" w:themeFill="accent1" w:themeFillTint="33"/>
          </w:tcPr>
          <w:p w14:paraId="6E372282" w14:textId="77777777" w:rsidR="00677ED7" w:rsidRPr="00273B58" w:rsidRDefault="00677ED7" w:rsidP="00677ED7">
            <w:pPr>
              <w:spacing w:before="60" w:after="60" w:line="360" w:lineRule="auto"/>
              <w:rPr>
                <w:rFonts w:cs="Arial"/>
                <w:b/>
                <w:bCs/>
                <w:sz w:val="18"/>
                <w:szCs w:val="18"/>
              </w:rPr>
            </w:pPr>
            <w:r>
              <w:rPr>
                <w:rFonts w:cs="Arial"/>
                <w:b/>
                <w:bCs/>
                <w:sz w:val="18"/>
                <w:szCs w:val="18"/>
              </w:rPr>
              <w:lastRenderedPageBreak/>
              <w:t xml:space="preserve">Employees, agency, Pupils, visitors </w:t>
            </w:r>
          </w:p>
          <w:p w14:paraId="5433BDE7" w14:textId="77777777" w:rsidR="00677ED7" w:rsidRDefault="00677ED7" w:rsidP="00677ED7">
            <w:pPr>
              <w:spacing w:before="60" w:after="60" w:line="360" w:lineRule="auto"/>
              <w:rPr>
                <w:rFonts w:cs="Arial"/>
                <w:sz w:val="18"/>
                <w:szCs w:val="18"/>
              </w:rPr>
            </w:pPr>
          </w:p>
          <w:p w14:paraId="60091750" w14:textId="77777777" w:rsidR="00677ED7" w:rsidRPr="00A85497" w:rsidRDefault="00677ED7" w:rsidP="00677ED7">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36FE3E4A"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t xml:space="preserve">1 </w:t>
            </w:r>
            <w:r w:rsidRPr="00097CC8">
              <w:rPr>
                <w:rFonts w:cs="Arial"/>
                <w:color w:val="000000" w:themeColor="text1"/>
                <w:sz w:val="18"/>
                <w:szCs w:val="18"/>
              </w:rPr>
              <w:t>Schools</w:t>
            </w:r>
            <w:r w:rsidRPr="00097CC8">
              <w:rPr>
                <w:rFonts w:cs="Arial"/>
                <w:b/>
                <w:bCs/>
                <w:color w:val="000000" w:themeColor="text1"/>
                <w:sz w:val="18"/>
                <w:szCs w:val="18"/>
              </w:rPr>
              <w:t xml:space="preserve"> must</w:t>
            </w:r>
            <w:r w:rsidRPr="00097CC8">
              <w:rPr>
                <w:rFonts w:cs="Arial"/>
                <w:color w:val="000000" w:themeColor="text1"/>
                <w:sz w:val="18"/>
                <w:szCs w:val="18"/>
              </w:rPr>
              <w:t xml:space="preserve"> take swift action when they become aware that someone who has attended has tested positive for coronavirus (COVID-19). Schools can contact the dedicated advice service introduced by Public Health England (PHE) and delivered by the NHS Business Services Authority. This can be reached by calling the DfE Helpline on 0800 046 8687 and </w:t>
            </w:r>
            <w:r w:rsidRPr="00097CC8">
              <w:rPr>
                <w:rFonts w:cs="Arial"/>
                <w:color w:val="000000" w:themeColor="text1"/>
                <w:sz w:val="18"/>
                <w:szCs w:val="18"/>
              </w:rPr>
              <w:lastRenderedPageBreak/>
              <w:t xml:space="preserve">selecting option 1 for advice on the action to take in response to a positive case. Schools will be put through to a team of advisers who will inform them of what action is needed based on </w:t>
            </w:r>
            <w:hyperlink r:id="rId36" w:history="1">
              <w:r w:rsidRPr="00097CC8">
                <w:rPr>
                  <w:rStyle w:val="Hyperlink"/>
                  <w:rFonts w:cs="Arial"/>
                  <w:sz w:val="18"/>
                  <w:szCs w:val="18"/>
                </w:rPr>
                <w:t>the latest public health advice</w:t>
              </w:r>
            </w:hyperlink>
          </w:p>
          <w:p w14:paraId="52A878F8"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t xml:space="preserve">2 </w:t>
            </w:r>
            <w:r w:rsidRPr="00097CC8">
              <w:rPr>
                <w:rFonts w:cs="Arial"/>
                <w:color w:val="000000" w:themeColor="text1"/>
                <w:sz w:val="18"/>
                <w:szCs w:val="18"/>
              </w:rPr>
              <w:t>The advice service will carry out a rapid risk assessment to confirm who has been in close contact with the person during the period that they were infectious, and ensure they are asked to self-isolate. If, following triage, further expert advice is required the adviser will escalate the school’s call to the PHE local health protection team.</w:t>
            </w:r>
          </w:p>
          <w:p w14:paraId="2435A500"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t xml:space="preserve">3 </w:t>
            </w:r>
            <w:r w:rsidRPr="00097CC8">
              <w:rPr>
                <w:rFonts w:cs="Arial"/>
                <w:color w:val="000000" w:themeColor="text1"/>
                <w:sz w:val="18"/>
                <w:szCs w:val="18"/>
              </w:rPr>
              <w:t>The advice service (or PHE local health protection team if escalated) will work with schools to guide them through the actions they need to take. Based on their advice, schools must send home those people who have been in close contact with the person who has tested positive, advising them to self-isolate for 10 days from the day after contact with the individual tested positive. Close contact means:</w:t>
            </w:r>
          </w:p>
          <w:p w14:paraId="3907C1D9" w14:textId="77777777" w:rsidR="00677ED7" w:rsidRPr="00097CC8" w:rsidRDefault="00677ED7" w:rsidP="00677ED7">
            <w:pPr>
              <w:numPr>
                <w:ilvl w:val="0"/>
                <w:numId w:val="11"/>
              </w:numPr>
              <w:spacing w:before="60" w:after="60" w:line="360" w:lineRule="auto"/>
              <w:rPr>
                <w:rFonts w:cs="Arial"/>
                <w:color w:val="000000" w:themeColor="text1"/>
                <w:sz w:val="18"/>
                <w:szCs w:val="18"/>
              </w:rPr>
            </w:pPr>
            <w:r w:rsidRPr="00097CC8">
              <w:rPr>
                <w:rFonts w:cs="Arial"/>
                <w:color w:val="000000" w:themeColor="text1"/>
                <w:sz w:val="18"/>
                <w:szCs w:val="18"/>
              </w:rPr>
              <w:t>direct close contacts - face to face contact with an infected individual for any length of time, within 1 metre, including being coughed on, a face to face conversation, or unprotected physical contact (skin-to-skin)</w:t>
            </w:r>
          </w:p>
          <w:p w14:paraId="79A47B4B" w14:textId="77777777" w:rsidR="00677ED7" w:rsidRPr="00097CC8" w:rsidRDefault="00677ED7" w:rsidP="00677ED7">
            <w:pPr>
              <w:numPr>
                <w:ilvl w:val="0"/>
                <w:numId w:val="11"/>
              </w:numPr>
              <w:spacing w:before="60" w:after="60" w:line="360" w:lineRule="auto"/>
              <w:rPr>
                <w:rFonts w:cs="Arial"/>
                <w:color w:val="000000" w:themeColor="text1"/>
                <w:sz w:val="18"/>
                <w:szCs w:val="18"/>
              </w:rPr>
            </w:pPr>
            <w:r w:rsidRPr="00097CC8">
              <w:rPr>
                <w:rFonts w:cs="Arial"/>
                <w:color w:val="000000" w:themeColor="text1"/>
                <w:sz w:val="18"/>
                <w:szCs w:val="18"/>
              </w:rPr>
              <w:t xml:space="preserve">proximity contacts - extended close contact (within 1 to 2 metres for more </w:t>
            </w:r>
            <w:r w:rsidRPr="00097CC8">
              <w:rPr>
                <w:rFonts w:cs="Arial"/>
                <w:color w:val="000000" w:themeColor="text1"/>
                <w:sz w:val="18"/>
                <w:szCs w:val="18"/>
              </w:rPr>
              <w:lastRenderedPageBreak/>
              <w:t>than 15 minutes) with an infected individual</w:t>
            </w:r>
          </w:p>
          <w:p w14:paraId="361AE7CE" w14:textId="77777777" w:rsidR="00677ED7" w:rsidRPr="00097CC8" w:rsidRDefault="00677ED7" w:rsidP="00677ED7">
            <w:pPr>
              <w:numPr>
                <w:ilvl w:val="0"/>
                <w:numId w:val="11"/>
              </w:numPr>
              <w:spacing w:before="60" w:after="60" w:line="360" w:lineRule="auto"/>
              <w:rPr>
                <w:rFonts w:cs="Arial"/>
                <w:color w:val="000000" w:themeColor="text1"/>
                <w:sz w:val="18"/>
                <w:szCs w:val="18"/>
              </w:rPr>
            </w:pPr>
            <w:r w:rsidRPr="00097CC8">
              <w:rPr>
                <w:rFonts w:cs="Arial"/>
                <w:color w:val="000000" w:themeColor="text1"/>
                <w:sz w:val="18"/>
                <w:szCs w:val="18"/>
              </w:rPr>
              <w:t>travelling in a small vehicle, like a car, with an infected person</w:t>
            </w:r>
          </w:p>
          <w:p w14:paraId="413B918B"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t xml:space="preserve">4 </w:t>
            </w:r>
            <w:r w:rsidRPr="00097CC8">
              <w:rPr>
                <w:rFonts w:cs="Arial"/>
                <w:color w:val="000000" w:themeColor="text1"/>
                <w:sz w:val="18"/>
                <w:szCs w:val="18"/>
              </w:rPr>
              <w:t xml:space="preserve">The advice service (or PHE local health protection team if escalated) will provide definitive advice on who must be sent home. To support them in doing so, we recommend schools keep a record of pupils and staff in each group, and any close contact that takes places between children and staff in different groups (see </w:t>
            </w:r>
            <w:hyperlink r:id="rId37" w:anchor="five" w:history="1">
              <w:r w:rsidRPr="00097CC8">
                <w:rPr>
                  <w:rStyle w:val="Hyperlink"/>
                  <w:rFonts w:cs="Arial"/>
                  <w:sz w:val="18"/>
                  <w:szCs w:val="18"/>
                </w:rPr>
                <w:t>section 6 of the system of control</w:t>
              </w:r>
            </w:hyperlink>
            <w:r w:rsidRPr="00097CC8">
              <w:rPr>
                <w:rFonts w:cs="Arial"/>
                <w:color w:val="000000" w:themeColor="text1"/>
                <w:sz w:val="18"/>
                <w:szCs w:val="18"/>
              </w:rPr>
              <w:t xml:space="preserve"> for more on grouping pupils). This should be a proportionate recording process. Schools do not need to ask pupils to record everyone they have spent time with each day or ask staff to keep definitive records in a way that is overly burdensome.</w:t>
            </w:r>
          </w:p>
          <w:p w14:paraId="254B54D1"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t xml:space="preserve">5 </w:t>
            </w:r>
            <w:r w:rsidRPr="00097CC8">
              <w:rPr>
                <w:rFonts w:cs="Arial"/>
                <w:color w:val="000000" w:themeColor="text1"/>
                <w:sz w:val="18"/>
                <w:szCs w:val="18"/>
              </w:rPr>
              <w:t>Where individuals who are self-isolating and are within our definition of vulnerable, it is important that schools put systems in place to keep in contact with them, offer pastoral support, and check they are able to access education support.</w:t>
            </w:r>
          </w:p>
          <w:p w14:paraId="5601AF2A"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t xml:space="preserve">6 </w:t>
            </w:r>
            <w:r w:rsidRPr="00097CC8">
              <w:rPr>
                <w:rFonts w:cs="Arial"/>
                <w:color w:val="000000" w:themeColor="text1"/>
                <w:sz w:val="18"/>
                <w:szCs w:val="18"/>
              </w:rPr>
              <w:t>A template letter will be provided to schools, on the advice of the health protection team, to send to parents and staff if needed. Schools must not share the names or details of people with coronavirus (COVID-19) unless essential to protect others.</w:t>
            </w:r>
          </w:p>
          <w:p w14:paraId="19A9C4EA"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lastRenderedPageBreak/>
              <w:t xml:space="preserve">7 </w:t>
            </w:r>
            <w:r w:rsidRPr="00097CC8">
              <w:rPr>
                <w:rFonts w:cs="Arial"/>
                <w:color w:val="000000" w:themeColor="text1"/>
                <w:sz w:val="18"/>
                <w:szCs w:val="18"/>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 10-days from the day after contact with the individual tested positive should follow </w:t>
            </w:r>
            <w:hyperlink r:id="rId38" w:history="1">
              <w:r w:rsidRPr="00097CC8">
                <w:rPr>
                  <w:rStyle w:val="Hyperlink"/>
                  <w:rFonts w:cs="Arial"/>
                  <w:sz w:val="18"/>
                  <w:szCs w:val="18"/>
                </w:rPr>
                <w:t>guidance for households with possible or confirmed coronavirus (COVID-19) infection</w:t>
              </w:r>
            </w:hyperlink>
            <w:r w:rsidRPr="00097CC8">
              <w:rPr>
                <w:rFonts w:cs="Arial"/>
                <w:color w:val="000000" w:themeColor="text1"/>
                <w:sz w:val="18"/>
                <w:szCs w:val="18"/>
              </w:rPr>
              <w:t>. They should get a test, and:</w:t>
            </w:r>
          </w:p>
          <w:p w14:paraId="20F3F2A4" w14:textId="77777777" w:rsidR="00677ED7" w:rsidRPr="00097CC8" w:rsidRDefault="00677ED7" w:rsidP="00677ED7">
            <w:pPr>
              <w:numPr>
                <w:ilvl w:val="0"/>
                <w:numId w:val="12"/>
              </w:numPr>
              <w:spacing w:before="60" w:after="60" w:line="360" w:lineRule="auto"/>
              <w:rPr>
                <w:rFonts w:cs="Arial"/>
                <w:color w:val="000000" w:themeColor="text1"/>
                <w:sz w:val="18"/>
                <w:szCs w:val="18"/>
              </w:rPr>
            </w:pPr>
            <w:r w:rsidRPr="00097CC8">
              <w:rPr>
                <w:rFonts w:cs="Arial"/>
                <w:color w:val="000000" w:themeColor="text1"/>
                <w:sz w:val="18"/>
                <w:szCs w:val="18"/>
              </w:rPr>
              <w:t>if someone who is self-isolating because they have been in close contact with someone who has tested positive for coronavirus (COVID-19) starts to feel unwell and gets a test for coronavirus themselves, and the test delivers a negative result, they must remain in isolation for the remainder of the 10-day isolation period. This is because they could still develop coronavirus (COVID-19) within the remaining days.</w:t>
            </w:r>
          </w:p>
          <w:p w14:paraId="49B048CE" w14:textId="77777777" w:rsidR="00677ED7" w:rsidRPr="00097CC8" w:rsidRDefault="00677ED7" w:rsidP="00677ED7">
            <w:pPr>
              <w:numPr>
                <w:ilvl w:val="0"/>
                <w:numId w:val="12"/>
              </w:numPr>
              <w:spacing w:before="60" w:after="60" w:line="360" w:lineRule="auto"/>
              <w:rPr>
                <w:rFonts w:cs="Arial"/>
                <w:color w:val="000000" w:themeColor="text1"/>
                <w:sz w:val="18"/>
                <w:szCs w:val="18"/>
              </w:rPr>
            </w:pPr>
            <w:r w:rsidRPr="00097CC8">
              <w:rPr>
                <w:rFonts w:cs="Arial"/>
                <w:color w:val="000000" w:themeColor="text1"/>
                <w:sz w:val="18"/>
                <w:szCs w:val="18"/>
              </w:rPr>
              <w:t xml:space="preserve">if the test result is positive, they should inform their setting immediately, and should isolate for at least 10 days from the onset of their symptoms (which could mean the self-isolation ends before or after the original 10-day </w:t>
            </w:r>
            <w:r w:rsidRPr="00097CC8">
              <w:rPr>
                <w:rFonts w:cs="Arial"/>
                <w:color w:val="000000" w:themeColor="text1"/>
                <w:sz w:val="18"/>
                <w:szCs w:val="18"/>
              </w:rPr>
              <w:lastRenderedPageBreak/>
              <w:t xml:space="preserve">isolation period). Their household should self-isolate for at least 10 days from when the symptomatic person first had symptoms, following </w:t>
            </w:r>
            <w:hyperlink r:id="rId39" w:history="1">
              <w:r w:rsidRPr="00097CC8">
                <w:rPr>
                  <w:rStyle w:val="Hyperlink"/>
                  <w:rFonts w:cs="Arial"/>
                  <w:sz w:val="18"/>
                  <w:szCs w:val="18"/>
                </w:rPr>
                <w:t>guidance for households with possible or confirmed coronavirus (COVID-19) infection</w:t>
              </w:r>
            </w:hyperlink>
            <w:r w:rsidRPr="00097CC8">
              <w:rPr>
                <w:rFonts w:cs="Arial"/>
                <w:color w:val="000000" w:themeColor="text1"/>
                <w:sz w:val="18"/>
                <w:szCs w:val="18"/>
              </w:rPr>
              <w:t xml:space="preserve"> </w:t>
            </w:r>
          </w:p>
          <w:p w14:paraId="0AE5EEC4"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t xml:space="preserve">8 </w:t>
            </w:r>
            <w:r w:rsidRPr="00097CC8">
              <w:rPr>
                <w:rFonts w:cs="Arial"/>
                <w:color w:val="000000" w:themeColor="text1"/>
                <w:sz w:val="18"/>
                <w:szCs w:val="18"/>
              </w:rPr>
              <w:t>Schools should not request evidence of negative test results or other medical evidence before admitting children or welcoming them back after a period of self-isolation.</w:t>
            </w:r>
          </w:p>
          <w:p w14:paraId="32058635"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t xml:space="preserve">9 </w:t>
            </w:r>
            <w:r w:rsidRPr="00097CC8">
              <w:rPr>
                <w:rFonts w:cs="Arial"/>
                <w:color w:val="000000" w:themeColor="text1"/>
                <w:sz w:val="18"/>
                <w:szCs w:val="18"/>
              </w:rPr>
              <w:t>In the majority of cases, schools and parents will be in agreement that a child with symptoms should not attend school, given the potential risk to others. In the event that a parent or guardian insists on a child attending school, schools can take the decision to refuse the child if in their reasonable judgement it is necessary to protect their pupils and staff from possible infection with coronavirus (COVID-19). Any such decision would need to be carefully considered in light of all the circumstances and the current public health advice.</w:t>
            </w:r>
          </w:p>
          <w:p w14:paraId="18FA7127" w14:textId="77777777" w:rsidR="00677ED7" w:rsidRPr="00097CC8" w:rsidRDefault="00677ED7" w:rsidP="00677ED7">
            <w:pPr>
              <w:spacing w:before="60" w:after="60" w:line="360" w:lineRule="auto"/>
              <w:rPr>
                <w:rFonts w:cs="Arial"/>
                <w:color w:val="000000" w:themeColor="text1"/>
                <w:sz w:val="18"/>
                <w:szCs w:val="18"/>
              </w:rPr>
            </w:pPr>
            <w:r>
              <w:rPr>
                <w:rFonts w:cs="Arial"/>
                <w:color w:val="000000" w:themeColor="text1"/>
                <w:sz w:val="18"/>
                <w:szCs w:val="18"/>
              </w:rPr>
              <w:t xml:space="preserve">10 </w:t>
            </w:r>
            <w:r w:rsidRPr="00097CC8">
              <w:rPr>
                <w:rFonts w:cs="Arial"/>
                <w:color w:val="000000" w:themeColor="text1"/>
                <w:sz w:val="18"/>
                <w:szCs w:val="18"/>
              </w:rPr>
              <w:t>The PHE local health protection team will also contact schools directly if they become aware that someone who has tested positive for coronavirus (COVID-19) attended the school - as identified by NHS Test and Trace.</w:t>
            </w:r>
          </w:p>
          <w:p w14:paraId="59F15144" w14:textId="3BE339E6" w:rsidR="00677ED7" w:rsidRPr="00B62F0A" w:rsidRDefault="00677ED7" w:rsidP="00677ED7">
            <w:pPr>
              <w:spacing w:before="60" w:after="60" w:line="360" w:lineRule="auto"/>
              <w:rPr>
                <w:rFonts w:cs="Arial"/>
                <w:color w:val="000000" w:themeColor="text1"/>
                <w:sz w:val="18"/>
                <w:szCs w:val="18"/>
              </w:rPr>
            </w:pPr>
            <w:r w:rsidRPr="00097CC8">
              <w:rPr>
                <w:rFonts w:cs="Arial"/>
                <w:color w:val="000000" w:themeColor="text1"/>
                <w:sz w:val="18"/>
                <w:szCs w:val="18"/>
              </w:rPr>
              <w:t xml:space="preserve">Further guidance is available on </w:t>
            </w:r>
            <w:hyperlink r:id="rId40" w:history="1">
              <w:r w:rsidRPr="00097CC8">
                <w:rPr>
                  <w:rStyle w:val="Hyperlink"/>
                  <w:rFonts w:cs="Arial"/>
                  <w:sz w:val="18"/>
                  <w:szCs w:val="18"/>
                </w:rPr>
                <w:t>testing and tracing for coronavirus (COVID-19)</w:t>
              </w:r>
            </w:hyperlink>
            <w:r w:rsidRPr="00097CC8">
              <w:rPr>
                <w:rFonts w:cs="Arial"/>
                <w:color w:val="000000" w:themeColor="text1"/>
                <w:sz w:val="18"/>
                <w:szCs w:val="18"/>
              </w:rPr>
              <w:t>.</w:t>
            </w:r>
          </w:p>
        </w:tc>
        <w:tc>
          <w:tcPr>
            <w:tcW w:w="693" w:type="dxa"/>
            <w:shd w:val="clear" w:color="auto" w:fill="DBE5F1" w:themeFill="accent1" w:themeFillTint="33"/>
          </w:tcPr>
          <w:p w14:paraId="19C77C1E" w14:textId="77777777" w:rsidR="00677ED7" w:rsidRDefault="00677ED7" w:rsidP="00677ED7">
            <w:pPr>
              <w:jc w:val="center"/>
              <w:rPr>
                <w:rStyle w:val="Style2"/>
                <w:rFonts w:cs="Arial"/>
                <w:szCs w:val="20"/>
              </w:rPr>
            </w:pPr>
            <w:r>
              <w:rPr>
                <w:rStyle w:val="Style2"/>
                <w:rFonts w:cs="Arial"/>
                <w:szCs w:val="20"/>
              </w:rPr>
              <w:lastRenderedPageBreak/>
              <w:t>L</w:t>
            </w:r>
          </w:p>
        </w:tc>
        <w:tc>
          <w:tcPr>
            <w:tcW w:w="4669" w:type="dxa"/>
            <w:shd w:val="clear" w:color="auto" w:fill="DBE5F1" w:themeFill="accent1" w:themeFillTint="33"/>
          </w:tcPr>
          <w:p w14:paraId="14F13948" w14:textId="77777777" w:rsidR="00677ED7" w:rsidRDefault="00677ED7" w:rsidP="00677ED7">
            <w:pPr>
              <w:rPr>
                <w:rFonts w:asciiTheme="minorHAnsi" w:hAnsiTheme="minorHAnsi" w:cstheme="minorHAnsi"/>
                <w:sz w:val="18"/>
                <w:szCs w:val="18"/>
              </w:rPr>
            </w:pPr>
            <w:r w:rsidRPr="00054FA0">
              <w:rPr>
                <w:rFonts w:asciiTheme="minorHAnsi" w:hAnsiTheme="minorHAnsi" w:cstheme="minorHAnsi"/>
                <w:sz w:val="18"/>
                <w:szCs w:val="18"/>
              </w:rPr>
              <w:t>We will contact the DfE Coronavirus hotline on 0800 046 8687 and take their guidance and advice.</w:t>
            </w:r>
          </w:p>
          <w:p w14:paraId="052F4358" w14:textId="77777777" w:rsidR="00677ED7" w:rsidRDefault="00677ED7" w:rsidP="00677ED7">
            <w:pPr>
              <w:rPr>
                <w:rFonts w:asciiTheme="minorHAnsi" w:hAnsiTheme="minorHAnsi" w:cstheme="minorHAnsi"/>
                <w:sz w:val="18"/>
                <w:szCs w:val="18"/>
              </w:rPr>
            </w:pPr>
          </w:p>
          <w:p w14:paraId="013745B0" w14:textId="77777777" w:rsidR="00677ED7" w:rsidRDefault="00677ED7" w:rsidP="00677ED7">
            <w:pPr>
              <w:rPr>
                <w:rFonts w:asciiTheme="minorHAnsi" w:hAnsiTheme="minorHAnsi" w:cstheme="minorHAnsi"/>
                <w:sz w:val="18"/>
                <w:szCs w:val="18"/>
              </w:rPr>
            </w:pPr>
            <w:r>
              <w:rPr>
                <w:rFonts w:asciiTheme="minorHAnsi" w:hAnsiTheme="minorHAnsi" w:cstheme="minorHAnsi"/>
                <w:sz w:val="18"/>
                <w:szCs w:val="18"/>
              </w:rPr>
              <w:t>When we call the DfE, we will have the following information to hand:</w:t>
            </w:r>
          </w:p>
          <w:p w14:paraId="407925B0" w14:textId="77777777" w:rsidR="00677ED7" w:rsidRDefault="00677ED7" w:rsidP="00677ED7">
            <w:pPr>
              <w:rPr>
                <w:rFonts w:asciiTheme="minorHAnsi" w:hAnsiTheme="minorHAnsi" w:cstheme="minorHAnsi"/>
                <w:sz w:val="18"/>
                <w:szCs w:val="18"/>
              </w:rPr>
            </w:pPr>
          </w:p>
          <w:p w14:paraId="02A7A5FD" w14:textId="77777777" w:rsidR="00677ED7" w:rsidRDefault="00677ED7" w:rsidP="00677ED7">
            <w:pPr>
              <w:pStyle w:val="ListParagraph"/>
              <w:numPr>
                <w:ilvl w:val="2"/>
                <w:numId w:val="29"/>
              </w:numPr>
              <w:ind w:left="360"/>
              <w:rPr>
                <w:rFonts w:asciiTheme="minorHAnsi" w:hAnsiTheme="minorHAnsi" w:cstheme="minorHAnsi"/>
                <w:sz w:val="18"/>
                <w:szCs w:val="18"/>
              </w:rPr>
            </w:pPr>
            <w:r w:rsidRPr="007D48CB">
              <w:rPr>
                <w:rFonts w:asciiTheme="minorHAnsi" w:hAnsiTheme="minorHAnsi" w:cstheme="minorHAnsi"/>
                <w:sz w:val="18"/>
                <w:szCs w:val="18"/>
              </w:rPr>
              <w:t>the number of positive cases in our setting, whether the person who tested positive is displaying symptoms and if so, the date of the onset of the symptoms (if known)</w:t>
            </w:r>
          </w:p>
          <w:p w14:paraId="749779B4" w14:textId="77777777" w:rsidR="00677ED7" w:rsidRDefault="00677ED7" w:rsidP="00677ED7">
            <w:pPr>
              <w:pStyle w:val="ListParagraph"/>
              <w:numPr>
                <w:ilvl w:val="2"/>
                <w:numId w:val="29"/>
              </w:numPr>
              <w:ind w:left="360"/>
              <w:rPr>
                <w:rFonts w:asciiTheme="minorHAnsi" w:hAnsiTheme="minorHAnsi" w:cstheme="minorHAnsi"/>
                <w:sz w:val="18"/>
                <w:szCs w:val="18"/>
              </w:rPr>
            </w:pPr>
            <w:r w:rsidRPr="007D48CB">
              <w:rPr>
                <w:rFonts w:asciiTheme="minorHAnsi" w:hAnsiTheme="minorHAnsi" w:cstheme="minorHAnsi"/>
                <w:sz w:val="18"/>
                <w:szCs w:val="18"/>
              </w:rPr>
              <w:lastRenderedPageBreak/>
              <w:t>the dates that the person who tested positive was in attendance at the setting so that we can identify if the person was infections whilst on site</w:t>
            </w:r>
          </w:p>
          <w:p w14:paraId="7224E155" w14:textId="77777777" w:rsidR="00677ED7" w:rsidRDefault="00677ED7" w:rsidP="00677ED7">
            <w:pPr>
              <w:pStyle w:val="ListParagraph"/>
              <w:numPr>
                <w:ilvl w:val="2"/>
                <w:numId w:val="29"/>
              </w:numPr>
              <w:ind w:left="360"/>
              <w:rPr>
                <w:rFonts w:asciiTheme="minorHAnsi" w:hAnsiTheme="minorHAnsi" w:cstheme="minorHAnsi"/>
                <w:sz w:val="18"/>
                <w:szCs w:val="18"/>
              </w:rPr>
            </w:pPr>
            <w:r w:rsidRPr="00A366DE">
              <w:rPr>
                <w:rFonts w:asciiTheme="minorHAnsi" w:hAnsiTheme="minorHAnsi" w:cstheme="minorHAnsi"/>
                <w:sz w:val="18"/>
                <w:szCs w:val="18"/>
              </w:rPr>
              <w:t>for key stage 2, 3, 4 and 5, the seating plan for all lessons, and (where relevant) the timetable, for the person who has tested positive. This will help to support identification of close contacts with that person</w:t>
            </w:r>
          </w:p>
          <w:p w14:paraId="0BE55CDD" w14:textId="77777777" w:rsidR="00677ED7" w:rsidRDefault="00677ED7" w:rsidP="00677ED7">
            <w:pPr>
              <w:pStyle w:val="ListParagraph"/>
              <w:numPr>
                <w:ilvl w:val="2"/>
                <w:numId w:val="29"/>
              </w:numPr>
              <w:ind w:left="360"/>
              <w:rPr>
                <w:rFonts w:asciiTheme="minorHAnsi" w:hAnsiTheme="minorHAnsi" w:cstheme="minorHAnsi"/>
                <w:sz w:val="18"/>
                <w:szCs w:val="18"/>
              </w:rPr>
            </w:pPr>
            <w:r w:rsidRPr="00A366DE">
              <w:rPr>
                <w:rFonts w:asciiTheme="minorHAnsi" w:hAnsiTheme="minorHAnsi" w:cstheme="minorHAnsi"/>
                <w:sz w:val="18"/>
                <w:szCs w:val="18"/>
              </w:rPr>
              <w:t>for key stage 2, 3, 4 and 5, if the person who has tested positive is a member of staff, records of any instance of close contact with other members of staff or students</w:t>
            </w:r>
          </w:p>
          <w:p w14:paraId="79283BCF" w14:textId="77777777" w:rsidR="00677ED7" w:rsidRPr="00A366DE" w:rsidRDefault="00677ED7" w:rsidP="00677ED7">
            <w:pPr>
              <w:pStyle w:val="ListParagraph"/>
              <w:numPr>
                <w:ilvl w:val="2"/>
                <w:numId w:val="29"/>
              </w:numPr>
              <w:ind w:left="360"/>
              <w:rPr>
                <w:rFonts w:asciiTheme="minorHAnsi" w:hAnsiTheme="minorHAnsi" w:cstheme="minorHAnsi"/>
                <w:sz w:val="18"/>
                <w:szCs w:val="18"/>
              </w:rPr>
            </w:pPr>
            <w:r w:rsidRPr="00A366DE">
              <w:rPr>
                <w:rFonts w:asciiTheme="minorHAnsi" w:hAnsiTheme="minorHAnsi" w:cstheme="minorHAnsi"/>
                <w:sz w:val="18"/>
                <w:szCs w:val="18"/>
              </w:rPr>
              <w:t>if the person who has tested positive is a pupil, records of any definite face to face contact with the individual and details of their friendship group within the setting</w:t>
            </w:r>
          </w:p>
          <w:p w14:paraId="178B76E0" w14:textId="77777777" w:rsidR="00677ED7" w:rsidRPr="00054FA0" w:rsidRDefault="00677ED7" w:rsidP="00677ED7">
            <w:pPr>
              <w:rPr>
                <w:rFonts w:asciiTheme="minorHAnsi" w:hAnsiTheme="minorHAnsi" w:cstheme="minorHAnsi"/>
                <w:sz w:val="18"/>
                <w:szCs w:val="18"/>
              </w:rPr>
            </w:pPr>
          </w:p>
          <w:p w14:paraId="5C5C40D2" w14:textId="77777777" w:rsidR="00677ED7" w:rsidRPr="00054FA0" w:rsidRDefault="00677ED7" w:rsidP="00677ED7">
            <w:pPr>
              <w:rPr>
                <w:rFonts w:asciiTheme="minorHAnsi" w:hAnsiTheme="minorHAnsi" w:cstheme="minorHAnsi"/>
                <w:color w:val="000000" w:themeColor="text1"/>
                <w:sz w:val="18"/>
                <w:szCs w:val="18"/>
              </w:rPr>
            </w:pPr>
            <w:r w:rsidRPr="00054FA0">
              <w:rPr>
                <w:rFonts w:asciiTheme="minorHAnsi" w:hAnsiTheme="minorHAnsi" w:cstheme="minorHAnsi"/>
                <w:sz w:val="18"/>
                <w:szCs w:val="18"/>
              </w:rPr>
              <w:t xml:space="preserve">We will also notify the borough through: </w:t>
            </w:r>
            <w:hyperlink r:id="rId41" w:history="1">
              <w:r w:rsidRPr="00054FA0">
                <w:rPr>
                  <w:rStyle w:val="Hyperlink"/>
                  <w:rFonts w:asciiTheme="minorHAnsi" w:hAnsiTheme="minorHAnsi" w:cstheme="minorHAnsi"/>
                  <w:sz w:val="18"/>
                  <w:szCs w:val="18"/>
                </w:rPr>
                <w:t>phcov19@towerhamlets.gov.uk</w:t>
              </w:r>
            </w:hyperlink>
            <w:r w:rsidRPr="00054FA0">
              <w:rPr>
                <w:rFonts w:asciiTheme="minorHAnsi" w:hAnsiTheme="minorHAnsi" w:cstheme="minorHAnsi"/>
                <w:sz w:val="18"/>
                <w:szCs w:val="18"/>
              </w:rPr>
              <w:t xml:space="preserve"> </w:t>
            </w:r>
          </w:p>
          <w:p w14:paraId="5A2FA323" w14:textId="77777777" w:rsidR="00677ED7" w:rsidRPr="00054FA0" w:rsidRDefault="00677ED7" w:rsidP="00677ED7">
            <w:pPr>
              <w:rPr>
                <w:rFonts w:asciiTheme="minorHAnsi" w:hAnsiTheme="minorHAnsi" w:cstheme="minorHAnsi"/>
                <w:color w:val="000000" w:themeColor="text1"/>
                <w:sz w:val="18"/>
                <w:szCs w:val="18"/>
              </w:rPr>
            </w:pPr>
          </w:p>
          <w:p w14:paraId="7092504D" w14:textId="77777777" w:rsidR="00677ED7" w:rsidRPr="00054FA0" w:rsidRDefault="00677ED7" w:rsidP="00677ED7">
            <w:pPr>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Staff and Union reps will be informed of the situation and what action is being taken.</w:t>
            </w:r>
          </w:p>
          <w:p w14:paraId="381F8AF7" w14:textId="77777777" w:rsidR="00677ED7" w:rsidRPr="00054FA0" w:rsidRDefault="00677ED7" w:rsidP="00677ED7">
            <w:pPr>
              <w:rPr>
                <w:rFonts w:asciiTheme="minorHAnsi" w:hAnsiTheme="minorHAnsi" w:cstheme="minorHAnsi"/>
                <w:color w:val="000000" w:themeColor="text1"/>
                <w:sz w:val="18"/>
                <w:szCs w:val="18"/>
              </w:rPr>
            </w:pPr>
          </w:p>
          <w:p w14:paraId="2D22FC46" w14:textId="77777777" w:rsidR="00677ED7" w:rsidRPr="00054FA0" w:rsidRDefault="00677ED7" w:rsidP="00677ED7">
            <w:pPr>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Please also see flow charts attached to this Risk Assessment.</w:t>
            </w:r>
          </w:p>
          <w:p w14:paraId="3234DB67" w14:textId="77777777" w:rsidR="00677ED7" w:rsidRPr="00F43AA4" w:rsidRDefault="00677ED7" w:rsidP="00677ED7">
            <w:pPr>
              <w:rPr>
                <w:rFonts w:asciiTheme="minorHAnsi" w:hAnsiTheme="minorHAnsi" w:cs="Arial"/>
                <w:sz w:val="18"/>
                <w:szCs w:val="18"/>
              </w:rPr>
            </w:pPr>
          </w:p>
        </w:tc>
        <w:tc>
          <w:tcPr>
            <w:tcW w:w="1287" w:type="dxa"/>
            <w:shd w:val="clear" w:color="auto" w:fill="DBE5F1" w:themeFill="accent1" w:themeFillTint="33"/>
          </w:tcPr>
          <w:p w14:paraId="30D1CD52" w14:textId="77777777" w:rsidR="00677ED7" w:rsidRPr="00F43AA4" w:rsidRDefault="00677ED7" w:rsidP="00677ED7">
            <w:pPr>
              <w:rPr>
                <w:rFonts w:asciiTheme="minorHAnsi" w:hAnsiTheme="minorHAnsi" w:cs="Arial"/>
                <w:sz w:val="18"/>
                <w:szCs w:val="18"/>
              </w:rPr>
            </w:pPr>
            <w:r w:rsidRPr="00054FA0">
              <w:rPr>
                <w:rFonts w:asciiTheme="minorHAnsi" w:hAnsiTheme="minorHAnsi" w:cstheme="minorHAnsi"/>
                <w:sz w:val="18"/>
                <w:szCs w:val="18"/>
              </w:rPr>
              <w:lastRenderedPageBreak/>
              <w:t>Executive headteacher, RA, Head of School, CK and School Business manager, MG</w:t>
            </w:r>
          </w:p>
        </w:tc>
        <w:tc>
          <w:tcPr>
            <w:tcW w:w="1147" w:type="dxa"/>
            <w:shd w:val="clear" w:color="auto" w:fill="DBE5F1" w:themeFill="accent1" w:themeFillTint="33"/>
          </w:tcPr>
          <w:p w14:paraId="7BBE8087" w14:textId="77777777" w:rsidR="00677ED7" w:rsidRPr="00F43AA4" w:rsidRDefault="00677ED7" w:rsidP="00677ED7">
            <w:pPr>
              <w:rPr>
                <w:rFonts w:asciiTheme="minorHAnsi" w:hAnsiTheme="minorHAnsi" w:cs="Arial"/>
                <w:sz w:val="18"/>
                <w:szCs w:val="18"/>
              </w:rPr>
            </w:pPr>
          </w:p>
        </w:tc>
      </w:tr>
      <w:tr w:rsidR="00E5578F" w:rsidRPr="000D63D3" w14:paraId="51FB8404" w14:textId="77777777" w:rsidTr="00301F2F">
        <w:trPr>
          <w:trHeight w:val="4952"/>
        </w:trPr>
        <w:tc>
          <w:tcPr>
            <w:tcW w:w="2357" w:type="dxa"/>
            <w:shd w:val="clear" w:color="auto" w:fill="DBE5F1" w:themeFill="accent1" w:themeFillTint="33"/>
          </w:tcPr>
          <w:p w14:paraId="301A475D" w14:textId="77777777" w:rsidR="00E5578F" w:rsidRPr="000219B0" w:rsidRDefault="00E5578F" w:rsidP="00E5578F">
            <w:pPr>
              <w:spacing w:before="60" w:after="60" w:line="360" w:lineRule="auto"/>
              <w:rPr>
                <w:rFonts w:cs="Arial"/>
                <w:b/>
                <w:i/>
                <w:sz w:val="18"/>
                <w:szCs w:val="18"/>
              </w:rPr>
            </w:pPr>
            <w:r>
              <w:rPr>
                <w:rFonts w:cs="Arial"/>
                <w:b/>
                <w:i/>
                <w:sz w:val="18"/>
                <w:szCs w:val="18"/>
              </w:rPr>
              <w:lastRenderedPageBreak/>
              <w:t xml:space="preserve">(12. </w:t>
            </w:r>
            <w:r w:rsidRPr="000219B0">
              <w:rPr>
                <w:rFonts w:cs="Arial"/>
                <w:b/>
                <w:i/>
                <w:sz w:val="18"/>
                <w:szCs w:val="18"/>
              </w:rPr>
              <w:t>Outbreak)</w:t>
            </w:r>
          </w:p>
          <w:p w14:paraId="7B307693" w14:textId="77777777" w:rsidR="00E5578F" w:rsidRDefault="00E5578F" w:rsidP="00E5578F">
            <w:pPr>
              <w:spacing w:before="60" w:after="60" w:line="360" w:lineRule="auto"/>
              <w:rPr>
                <w:rFonts w:cs="Arial"/>
                <w:sz w:val="18"/>
                <w:szCs w:val="18"/>
              </w:rPr>
            </w:pPr>
          </w:p>
          <w:p w14:paraId="0D41E3A9" w14:textId="77777777" w:rsidR="00E5578F" w:rsidRPr="00A85497" w:rsidRDefault="00E5578F" w:rsidP="00E5578F">
            <w:pPr>
              <w:spacing w:before="60" w:after="60" w:line="360" w:lineRule="auto"/>
              <w:rPr>
                <w:rFonts w:cs="Arial"/>
                <w:sz w:val="18"/>
                <w:szCs w:val="18"/>
              </w:rPr>
            </w:pPr>
            <w:r w:rsidRPr="00A85497">
              <w:rPr>
                <w:rFonts w:cs="Arial"/>
                <w:sz w:val="18"/>
                <w:szCs w:val="18"/>
              </w:rPr>
              <w:t xml:space="preserve">Coronavirus </w:t>
            </w:r>
          </w:p>
          <w:p w14:paraId="33C7806B" w14:textId="77777777" w:rsidR="00E5578F" w:rsidRPr="00A85497" w:rsidRDefault="00E5578F" w:rsidP="00E5578F">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0796614A" w14:textId="77777777" w:rsidR="00E5578F" w:rsidRDefault="00E5578F" w:rsidP="00E5578F">
            <w:pPr>
              <w:spacing w:before="60" w:after="60" w:line="360" w:lineRule="auto"/>
              <w:rPr>
                <w:rFonts w:cs="Arial"/>
                <w:b/>
                <w:sz w:val="18"/>
                <w:szCs w:val="18"/>
              </w:rPr>
            </w:pPr>
          </w:p>
          <w:p w14:paraId="2F1F143F" w14:textId="77777777" w:rsidR="00E5578F" w:rsidRDefault="00E5578F" w:rsidP="00E5578F">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56588FD9" w14:textId="77777777" w:rsidR="00E5578F" w:rsidRDefault="00E5578F" w:rsidP="00E5578F">
            <w:pPr>
              <w:spacing w:before="60" w:after="60" w:line="360" w:lineRule="auto"/>
              <w:rPr>
                <w:rFonts w:cs="Arial"/>
                <w:b/>
                <w:i/>
                <w:sz w:val="18"/>
                <w:szCs w:val="18"/>
              </w:rPr>
            </w:pPr>
          </w:p>
          <w:p w14:paraId="1E93654E" w14:textId="77777777" w:rsidR="00E5578F" w:rsidRDefault="00E5578F" w:rsidP="00E5578F">
            <w:pPr>
              <w:spacing w:before="60" w:after="60" w:line="360" w:lineRule="auto"/>
              <w:rPr>
                <w:rFonts w:cs="Arial"/>
                <w:b/>
                <w:i/>
                <w:sz w:val="18"/>
                <w:szCs w:val="18"/>
              </w:rPr>
            </w:pPr>
          </w:p>
          <w:p w14:paraId="17A22347" w14:textId="77777777" w:rsidR="00E5578F" w:rsidRDefault="00E5578F" w:rsidP="00E5578F">
            <w:pPr>
              <w:spacing w:before="60" w:after="60" w:line="360" w:lineRule="auto"/>
              <w:rPr>
                <w:rFonts w:cs="Arial"/>
                <w:b/>
                <w:i/>
                <w:sz w:val="18"/>
                <w:szCs w:val="18"/>
              </w:rPr>
            </w:pPr>
          </w:p>
          <w:p w14:paraId="42300846" w14:textId="77777777" w:rsidR="00E5578F" w:rsidRDefault="00E5578F" w:rsidP="00E5578F">
            <w:pPr>
              <w:spacing w:before="60" w:after="60" w:line="360" w:lineRule="auto"/>
              <w:rPr>
                <w:rFonts w:cs="Arial"/>
                <w:b/>
                <w:i/>
                <w:sz w:val="18"/>
                <w:szCs w:val="18"/>
              </w:rPr>
            </w:pPr>
          </w:p>
          <w:p w14:paraId="47BA4916" w14:textId="77777777" w:rsidR="00E5578F" w:rsidRDefault="00E5578F" w:rsidP="00E5578F">
            <w:pPr>
              <w:spacing w:before="60" w:after="60" w:line="360" w:lineRule="auto"/>
              <w:rPr>
                <w:rFonts w:cs="Arial"/>
                <w:b/>
                <w:i/>
                <w:sz w:val="18"/>
                <w:szCs w:val="18"/>
              </w:rPr>
            </w:pPr>
          </w:p>
          <w:p w14:paraId="50929ACC" w14:textId="77777777" w:rsidR="00E5578F" w:rsidRDefault="00E5578F" w:rsidP="00E5578F">
            <w:pPr>
              <w:spacing w:before="60" w:after="60" w:line="360" w:lineRule="auto"/>
              <w:rPr>
                <w:rFonts w:cs="Arial"/>
                <w:b/>
                <w:i/>
                <w:sz w:val="18"/>
                <w:szCs w:val="18"/>
              </w:rPr>
            </w:pPr>
          </w:p>
          <w:p w14:paraId="23495ABB" w14:textId="77777777" w:rsidR="00E5578F" w:rsidRDefault="00E5578F" w:rsidP="00E5578F">
            <w:pPr>
              <w:spacing w:before="60" w:after="60" w:line="360" w:lineRule="auto"/>
              <w:rPr>
                <w:rFonts w:cs="Arial"/>
                <w:b/>
                <w:i/>
                <w:sz w:val="18"/>
                <w:szCs w:val="18"/>
              </w:rPr>
            </w:pPr>
          </w:p>
          <w:p w14:paraId="502A6A82" w14:textId="77777777" w:rsidR="00E5578F" w:rsidRDefault="00E5578F" w:rsidP="00E5578F">
            <w:pPr>
              <w:spacing w:before="60" w:after="60" w:line="360" w:lineRule="auto"/>
              <w:rPr>
                <w:rFonts w:cs="Arial"/>
                <w:b/>
                <w:i/>
                <w:sz w:val="18"/>
                <w:szCs w:val="18"/>
              </w:rPr>
            </w:pPr>
          </w:p>
          <w:p w14:paraId="0644EE5F" w14:textId="77777777" w:rsidR="00E5578F" w:rsidRDefault="00E5578F" w:rsidP="00E5578F">
            <w:pPr>
              <w:spacing w:before="60" w:after="60" w:line="360" w:lineRule="auto"/>
              <w:rPr>
                <w:rFonts w:cs="Arial"/>
                <w:b/>
                <w:i/>
                <w:sz w:val="18"/>
                <w:szCs w:val="18"/>
              </w:rPr>
            </w:pPr>
          </w:p>
          <w:p w14:paraId="1D7970A1" w14:textId="77777777" w:rsidR="00E5578F" w:rsidRDefault="00E5578F" w:rsidP="00E5578F">
            <w:pPr>
              <w:spacing w:before="60" w:after="60" w:line="360" w:lineRule="auto"/>
              <w:rPr>
                <w:rFonts w:cs="Arial"/>
                <w:b/>
                <w:i/>
                <w:sz w:val="18"/>
                <w:szCs w:val="18"/>
              </w:rPr>
            </w:pPr>
          </w:p>
          <w:p w14:paraId="56E29A37" w14:textId="77777777" w:rsidR="00E5578F" w:rsidRDefault="00E5578F" w:rsidP="00E5578F">
            <w:pPr>
              <w:spacing w:before="60" w:after="60" w:line="360" w:lineRule="auto"/>
              <w:rPr>
                <w:rFonts w:cs="Arial"/>
                <w:b/>
                <w:i/>
                <w:sz w:val="18"/>
                <w:szCs w:val="18"/>
              </w:rPr>
            </w:pPr>
          </w:p>
          <w:p w14:paraId="4E4325FE" w14:textId="77777777" w:rsidR="00E5578F" w:rsidRDefault="00E5578F" w:rsidP="00E5578F">
            <w:pPr>
              <w:spacing w:before="60" w:after="60" w:line="360" w:lineRule="auto"/>
              <w:rPr>
                <w:rFonts w:cs="Arial"/>
                <w:b/>
                <w:i/>
                <w:sz w:val="18"/>
                <w:szCs w:val="18"/>
              </w:rPr>
            </w:pPr>
          </w:p>
          <w:p w14:paraId="01155E57" w14:textId="77777777" w:rsidR="00E5578F" w:rsidRDefault="00E5578F" w:rsidP="00E5578F">
            <w:pPr>
              <w:spacing w:before="60" w:after="60" w:line="360" w:lineRule="auto"/>
              <w:rPr>
                <w:rFonts w:cs="Arial"/>
                <w:b/>
                <w:i/>
                <w:sz w:val="18"/>
                <w:szCs w:val="18"/>
              </w:rPr>
            </w:pPr>
          </w:p>
          <w:p w14:paraId="2BD0D3A6" w14:textId="77777777" w:rsidR="00E5578F" w:rsidRDefault="00E5578F" w:rsidP="00E5578F">
            <w:pPr>
              <w:spacing w:before="60" w:after="60" w:line="360" w:lineRule="auto"/>
              <w:rPr>
                <w:rFonts w:cs="Arial"/>
                <w:b/>
                <w:i/>
                <w:sz w:val="18"/>
                <w:szCs w:val="18"/>
              </w:rPr>
            </w:pPr>
          </w:p>
          <w:p w14:paraId="055448F2" w14:textId="77777777" w:rsidR="00E5578F" w:rsidRDefault="00E5578F" w:rsidP="00E5578F">
            <w:pPr>
              <w:spacing w:before="60" w:after="60" w:line="360" w:lineRule="auto"/>
              <w:rPr>
                <w:rFonts w:cs="Arial"/>
                <w:b/>
                <w:i/>
                <w:sz w:val="18"/>
                <w:szCs w:val="18"/>
              </w:rPr>
            </w:pPr>
          </w:p>
          <w:p w14:paraId="0D7F2F64" w14:textId="77777777" w:rsidR="00E5578F" w:rsidRDefault="00E5578F" w:rsidP="00E5578F">
            <w:pPr>
              <w:spacing w:before="60" w:after="60" w:line="360" w:lineRule="auto"/>
              <w:rPr>
                <w:rFonts w:cs="Arial"/>
                <w:b/>
                <w:i/>
                <w:sz w:val="18"/>
                <w:szCs w:val="18"/>
              </w:rPr>
            </w:pPr>
          </w:p>
          <w:p w14:paraId="6349C563" w14:textId="77777777" w:rsidR="00E5578F" w:rsidRDefault="00E5578F" w:rsidP="00E5578F">
            <w:pPr>
              <w:spacing w:before="60" w:after="60" w:line="360" w:lineRule="auto"/>
              <w:rPr>
                <w:rFonts w:cs="Arial"/>
                <w:b/>
                <w:i/>
                <w:sz w:val="18"/>
                <w:szCs w:val="18"/>
              </w:rPr>
            </w:pPr>
          </w:p>
          <w:p w14:paraId="2026560C" w14:textId="77777777" w:rsidR="00E5578F" w:rsidRPr="00AB36E8" w:rsidRDefault="00E5578F" w:rsidP="00E5578F">
            <w:pPr>
              <w:spacing w:before="60" w:after="60" w:line="360" w:lineRule="auto"/>
              <w:rPr>
                <w:rFonts w:cs="Arial"/>
                <w:b/>
                <w:i/>
                <w:sz w:val="18"/>
                <w:szCs w:val="18"/>
              </w:rPr>
            </w:pPr>
          </w:p>
        </w:tc>
        <w:tc>
          <w:tcPr>
            <w:tcW w:w="1677" w:type="dxa"/>
            <w:shd w:val="clear" w:color="auto" w:fill="DBE5F1" w:themeFill="accent1" w:themeFillTint="33"/>
          </w:tcPr>
          <w:p w14:paraId="79BFDBE1" w14:textId="77777777" w:rsidR="00E5578F" w:rsidRPr="00273B58" w:rsidRDefault="00E5578F" w:rsidP="00E5578F">
            <w:pPr>
              <w:spacing w:before="60" w:after="60" w:line="360" w:lineRule="auto"/>
              <w:rPr>
                <w:rFonts w:cs="Arial"/>
                <w:b/>
                <w:bCs/>
                <w:sz w:val="18"/>
                <w:szCs w:val="18"/>
              </w:rPr>
            </w:pPr>
            <w:r>
              <w:rPr>
                <w:rFonts w:cs="Arial"/>
                <w:b/>
                <w:bCs/>
                <w:sz w:val="18"/>
                <w:szCs w:val="18"/>
              </w:rPr>
              <w:t xml:space="preserve">Employees, agency, Pupils, visitors </w:t>
            </w:r>
          </w:p>
          <w:p w14:paraId="5063388E" w14:textId="77777777" w:rsidR="00E5578F" w:rsidRDefault="00E5578F" w:rsidP="00E5578F">
            <w:pPr>
              <w:spacing w:before="60" w:after="60" w:line="360" w:lineRule="auto"/>
              <w:rPr>
                <w:rFonts w:cs="Arial"/>
                <w:sz w:val="18"/>
                <w:szCs w:val="18"/>
              </w:rPr>
            </w:pPr>
          </w:p>
          <w:p w14:paraId="097D7622" w14:textId="77777777" w:rsidR="00E5578F" w:rsidRPr="00A85497" w:rsidRDefault="00E5578F" w:rsidP="00E5578F">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570A1869" w14:textId="77777777" w:rsidR="00E5578F" w:rsidRPr="000219B0" w:rsidRDefault="00E5578F" w:rsidP="00E5578F">
            <w:pPr>
              <w:spacing w:before="60" w:after="60" w:line="360" w:lineRule="auto"/>
              <w:rPr>
                <w:rFonts w:cs="Arial"/>
                <w:b/>
                <w:bCs/>
                <w:color w:val="000000" w:themeColor="text1"/>
                <w:sz w:val="18"/>
                <w:szCs w:val="18"/>
              </w:rPr>
            </w:pPr>
            <w:r>
              <w:rPr>
                <w:rFonts w:cs="Arial"/>
                <w:b/>
                <w:bCs/>
                <w:color w:val="000000" w:themeColor="text1"/>
                <w:sz w:val="18"/>
                <w:szCs w:val="18"/>
              </w:rPr>
              <w:t>(</w:t>
            </w:r>
            <w:r w:rsidRPr="000219B0">
              <w:rPr>
                <w:rFonts w:cs="Arial"/>
                <w:b/>
                <w:bCs/>
                <w:color w:val="000000" w:themeColor="text1"/>
                <w:sz w:val="18"/>
                <w:szCs w:val="18"/>
              </w:rPr>
              <w:t>Contain any outbreak by following local health protection team advice</w:t>
            </w:r>
            <w:r>
              <w:rPr>
                <w:rFonts w:cs="Arial"/>
                <w:b/>
                <w:bCs/>
                <w:color w:val="000000" w:themeColor="text1"/>
                <w:sz w:val="18"/>
                <w:szCs w:val="18"/>
              </w:rPr>
              <w:t>)</w:t>
            </w:r>
          </w:p>
          <w:p w14:paraId="39575028" w14:textId="77777777" w:rsidR="00E5578F" w:rsidRPr="000219B0" w:rsidRDefault="00E5578F" w:rsidP="00E5578F">
            <w:pPr>
              <w:spacing w:before="60" w:after="60" w:line="360" w:lineRule="auto"/>
              <w:rPr>
                <w:rFonts w:cs="Arial"/>
                <w:color w:val="000000" w:themeColor="text1"/>
                <w:sz w:val="18"/>
                <w:szCs w:val="18"/>
              </w:rPr>
            </w:pPr>
            <w:r>
              <w:rPr>
                <w:rFonts w:cs="Arial"/>
                <w:color w:val="000000" w:themeColor="text1"/>
                <w:sz w:val="18"/>
                <w:szCs w:val="18"/>
              </w:rPr>
              <w:t xml:space="preserve">1 </w:t>
            </w:r>
            <w:r w:rsidRPr="000219B0">
              <w:rPr>
                <w:rFonts w:cs="Arial"/>
                <w:color w:val="000000" w:themeColor="text1"/>
                <w:sz w:val="18"/>
                <w:szCs w:val="18"/>
              </w:rPr>
              <w:t>If schools have two or more confirmed cases within 10 days, or an overall rise in sickness absence where coronavirus (COVID-19) is suspected, they may have an outbreak and must continue to work with their local health protection team who will be able to advise if additional action is required.</w:t>
            </w:r>
          </w:p>
          <w:p w14:paraId="65AAEA77" w14:textId="77777777" w:rsidR="00E5578F" w:rsidRPr="000219B0" w:rsidRDefault="00E5578F" w:rsidP="00E5578F">
            <w:pPr>
              <w:spacing w:before="60" w:after="60" w:line="360" w:lineRule="auto"/>
              <w:rPr>
                <w:rFonts w:cs="Arial"/>
                <w:color w:val="000000" w:themeColor="text1"/>
                <w:sz w:val="18"/>
                <w:szCs w:val="18"/>
              </w:rPr>
            </w:pPr>
            <w:r>
              <w:rPr>
                <w:rFonts w:cs="Arial"/>
                <w:color w:val="000000" w:themeColor="text1"/>
                <w:sz w:val="18"/>
                <w:szCs w:val="18"/>
              </w:rPr>
              <w:t xml:space="preserve">2 </w:t>
            </w:r>
            <w:r w:rsidRPr="000219B0">
              <w:rPr>
                <w:rFonts w:cs="Arial"/>
                <w:color w:val="000000" w:themeColor="text1"/>
                <w:sz w:val="18"/>
                <w:szCs w:val="18"/>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w:t>
            </w:r>
            <w:r>
              <w:rPr>
                <w:rFonts w:cs="Arial"/>
                <w:color w:val="000000" w:themeColor="text1"/>
                <w:sz w:val="18"/>
                <w:szCs w:val="18"/>
              </w:rPr>
              <w:t>s or health and safety experts</w:t>
            </w:r>
          </w:p>
          <w:p w14:paraId="541A4773" w14:textId="68F1D28F" w:rsidR="00E5578F" w:rsidRPr="00CA54F8" w:rsidRDefault="00E5578F" w:rsidP="00E5578F">
            <w:pPr>
              <w:spacing w:before="60" w:after="60" w:line="360" w:lineRule="auto"/>
              <w:rPr>
                <w:rFonts w:cs="Arial"/>
                <w:color w:val="000000" w:themeColor="text1"/>
                <w:sz w:val="18"/>
                <w:szCs w:val="18"/>
              </w:rPr>
            </w:pPr>
            <w:r>
              <w:rPr>
                <w:rFonts w:cs="Arial"/>
                <w:color w:val="000000" w:themeColor="text1"/>
                <w:sz w:val="18"/>
                <w:szCs w:val="18"/>
              </w:rPr>
              <w:t xml:space="preserve">3 </w:t>
            </w:r>
            <w:r w:rsidRPr="000219B0">
              <w:rPr>
                <w:rFonts w:cs="Arial"/>
                <w:color w:val="000000" w:themeColor="text1"/>
                <w:sz w:val="18"/>
                <w:szCs w:val="18"/>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693" w:type="dxa"/>
            <w:shd w:val="clear" w:color="auto" w:fill="DBE5F1" w:themeFill="accent1" w:themeFillTint="33"/>
          </w:tcPr>
          <w:p w14:paraId="0F33EB09" w14:textId="77777777" w:rsidR="00E5578F" w:rsidRDefault="00E5578F" w:rsidP="00E5578F">
            <w:pPr>
              <w:jc w:val="center"/>
              <w:rPr>
                <w:rStyle w:val="Style2"/>
                <w:rFonts w:cs="Arial"/>
                <w:szCs w:val="20"/>
              </w:rPr>
            </w:pPr>
            <w:r>
              <w:rPr>
                <w:rStyle w:val="Style2"/>
                <w:rFonts w:cs="Arial"/>
                <w:szCs w:val="20"/>
              </w:rPr>
              <w:t>L</w:t>
            </w:r>
          </w:p>
        </w:tc>
        <w:tc>
          <w:tcPr>
            <w:tcW w:w="4669" w:type="dxa"/>
            <w:shd w:val="clear" w:color="auto" w:fill="DBE5F1" w:themeFill="accent1" w:themeFillTint="33"/>
          </w:tcPr>
          <w:p w14:paraId="55CC6D18" w14:textId="77777777" w:rsidR="00E5578F" w:rsidRPr="00054FA0" w:rsidRDefault="00E5578F" w:rsidP="00E5578F">
            <w:pPr>
              <w:rPr>
                <w:rFonts w:asciiTheme="minorHAnsi" w:hAnsiTheme="minorHAnsi" w:cstheme="minorHAnsi"/>
                <w:sz w:val="18"/>
                <w:szCs w:val="18"/>
              </w:rPr>
            </w:pPr>
            <w:r w:rsidRPr="00054FA0">
              <w:rPr>
                <w:rFonts w:asciiTheme="minorHAnsi" w:hAnsiTheme="minorHAnsi" w:cstheme="minorHAnsi"/>
                <w:sz w:val="18"/>
                <w:szCs w:val="18"/>
              </w:rPr>
              <w:t>In the event that at St. Luke’s, we become aware that we have an outbreak of coronavirus (Covid-19) we will unequivocally follow the guidance listed here.</w:t>
            </w:r>
          </w:p>
          <w:p w14:paraId="1E820DBC" w14:textId="77777777" w:rsidR="00E5578F" w:rsidRPr="00054FA0" w:rsidRDefault="00E5578F" w:rsidP="00E5578F">
            <w:pPr>
              <w:rPr>
                <w:rFonts w:asciiTheme="minorHAnsi" w:hAnsiTheme="minorHAnsi" w:cstheme="minorHAnsi"/>
                <w:sz w:val="18"/>
                <w:szCs w:val="18"/>
              </w:rPr>
            </w:pPr>
          </w:p>
          <w:p w14:paraId="7E559ADE" w14:textId="77777777" w:rsidR="00E5578F" w:rsidRPr="00054FA0" w:rsidRDefault="00E5578F" w:rsidP="00E5578F">
            <w:pPr>
              <w:rPr>
                <w:rFonts w:asciiTheme="minorHAnsi" w:hAnsiTheme="minorHAnsi" w:cstheme="minorHAnsi"/>
                <w:color w:val="000000" w:themeColor="text1"/>
                <w:sz w:val="18"/>
                <w:szCs w:val="18"/>
              </w:rPr>
            </w:pPr>
            <w:r w:rsidRPr="00054FA0">
              <w:rPr>
                <w:rFonts w:asciiTheme="minorHAnsi" w:eastAsia="+mn-ea" w:hAnsiTheme="minorHAnsi" w:cstheme="minorHAnsi"/>
                <w:color w:val="000000" w:themeColor="text1"/>
                <w:kern w:val="24"/>
                <w:sz w:val="18"/>
                <w:szCs w:val="18"/>
              </w:rPr>
              <w:t xml:space="preserve">London Coronavirus Response Centre (LCRC): </w:t>
            </w:r>
            <w:hyperlink r:id="rId42" w:history="1">
              <w:r w:rsidRPr="00054FA0">
                <w:rPr>
                  <w:rFonts w:asciiTheme="minorHAnsi" w:eastAsia="+mn-ea" w:hAnsiTheme="minorHAnsi" w:cstheme="minorHAnsi"/>
                  <w:color w:val="000000" w:themeColor="text1"/>
                  <w:kern w:val="24"/>
                  <w:sz w:val="18"/>
                  <w:szCs w:val="18"/>
                  <w:u w:val="single"/>
                </w:rPr>
                <w:t>lcrc@phe.gov.uk</w:t>
              </w:r>
            </w:hyperlink>
          </w:p>
          <w:p w14:paraId="352331FB" w14:textId="77777777" w:rsidR="00E5578F" w:rsidRPr="00054FA0" w:rsidRDefault="00E5578F" w:rsidP="00E5578F">
            <w:pPr>
              <w:rPr>
                <w:rFonts w:asciiTheme="minorHAnsi" w:hAnsiTheme="minorHAnsi" w:cstheme="minorHAnsi"/>
                <w:color w:val="000000" w:themeColor="text1"/>
                <w:sz w:val="18"/>
                <w:szCs w:val="18"/>
              </w:rPr>
            </w:pPr>
            <w:r w:rsidRPr="00054FA0">
              <w:rPr>
                <w:rFonts w:asciiTheme="minorHAnsi" w:eastAsia="+mn-ea" w:hAnsiTheme="minorHAnsi" w:cstheme="minorHAnsi"/>
                <w:color w:val="000000" w:themeColor="text1"/>
                <w:kern w:val="24"/>
                <w:sz w:val="18"/>
                <w:szCs w:val="18"/>
              </w:rPr>
              <w:t>0300 303 0450</w:t>
            </w:r>
          </w:p>
          <w:p w14:paraId="2241436D" w14:textId="77777777" w:rsidR="00E5578F" w:rsidRPr="00054FA0" w:rsidRDefault="00E5578F" w:rsidP="00E5578F">
            <w:pPr>
              <w:rPr>
                <w:rFonts w:asciiTheme="minorHAnsi" w:hAnsiTheme="minorHAnsi" w:cstheme="minorHAnsi"/>
                <w:color w:val="000000" w:themeColor="text1"/>
                <w:sz w:val="18"/>
                <w:szCs w:val="18"/>
              </w:rPr>
            </w:pPr>
            <w:r w:rsidRPr="00054FA0">
              <w:rPr>
                <w:rFonts w:asciiTheme="minorHAnsi" w:eastAsia="+mn-ea" w:hAnsiTheme="minorHAnsi" w:cstheme="minorHAnsi"/>
                <w:color w:val="000000" w:themeColor="text1"/>
                <w:kern w:val="24"/>
                <w:sz w:val="18"/>
                <w:szCs w:val="18"/>
              </w:rPr>
              <w:t>LBTH Public Health:</w:t>
            </w:r>
          </w:p>
          <w:p w14:paraId="3CC46CE3" w14:textId="77777777" w:rsidR="00E5578F" w:rsidRPr="00054FA0" w:rsidRDefault="00E5578F" w:rsidP="00E5578F">
            <w:pPr>
              <w:rPr>
                <w:rFonts w:asciiTheme="minorHAnsi" w:hAnsiTheme="minorHAnsi" w:cstheme="minorHAnsi"/>
                <w:color w:val="000000" w:themeColor="text1"/>
                <w:sz w:val="18"/>
                <w:szCs w:val="18"/>
              </w:rPr>
            </w:pPr>
            <w:hyperlink r:id="rId43" w:history="1">
              <w:r w:rsidRPr="00054FA0">
                <w:rPr>
                  <w:rStyle w:val="Hyperlink"/>
                  <w:rFonts w:asciiTheme="minorHAnsi" w:hAnsiTheme="minorHAnsi" w:cstheme="minorHAnsi"/>
                  <w:sz w:val="18"/>
                  <w:szCs w:val="18"/>
                </w:rPr>
                <w:t>phcov19@towerhamlets.gov.uk</w:t>
              </w:r>
            </w:hyperlink>
          </w:p>
          <w:p w14:paraId="56921475" w14:textId="77777777" w:rsidR="00E5578F" w:rsidRPr="00054FA0" w:rsidRDefault="00E5578F" w:rsidP="00E5578F">
            <w:pPr>
              <w:rPr>
                <w:rFonts w:asciiTheme="minorHAnsi" w:hAnsiTheme="minorHAnsi" w:cstheme="minorHAnsi"/>
                <w:color w:val="000000" w:themeColor="text1"/>
                <w:sz w:val="18"/>
                <w:szCs w:val="18"/>
              </w:rPr>
            </w:pPr>
          </w:p>
          <w:p w14:paraId="3D27BE18" w14:textId="77777777" w:rsidR="00E5578F" w:rsidRPr="00054FA0" w:rsidRDefault="00E5578F" w:rsidP="00E5578F">
            <w:pPr>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Staff and Union reps will be informed of the situation and what action is being taken.</w:t>
            </w:r>
          </w:p>
          <w:p w14:paraId="38B486A5" w14:textId="77777777" w:rsidR="00E5578F" w:rsidRPr="00054FA0" w:rsidRDefault="00E5578F" w:rsidP="00E5578F">
            <w:pPr>
              <w:rPr>
                <w:rFonts w:asciiTheme="minorHAnsi" w:hAnsiTheme="minorHAnsi" w:cstheme="minorHAnsi"/>
                <w:color w:val="000000" w:themeColor="text1"/>
                <w:sz w:val="18"/>
                <w:szCs w:val="18"/>
              </w:rPr>
            </w:pPr>
          </w:p>
          <w:p w14:paraId="009E3F50" w14:textId="77777777" w:rsidR="00E5578F" w:rsidRPr="00054FA0" w:rsidRDefault="00E5578F" w:rsidP="00E5578F">
            <w:pPr>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Please also see flow charts attached to this Risk Assessment.</w:t>
            </w:r>
          </w:p>
          <w:p w14:paraId="51EF8B98" w14:textId="77777777" w:rsidR="00E5578F" w:rsidRPr="00F43AA4" w:rsidRDefault="00E5578F" w:rsidP="00E5578F">
            <w:pPr>
              <w:rPr>
                <w:rFonts w:asciiTheme="minorHAnsi" w:hAnsiTheme="minorHAnsi" w:cs="Arial"/>
                <w:sz w:val="18"/>
                <w:szCs w:val="18"/>
              </w:rPr>
            </w:pPr>
          </w:p>
        </w:tc>
        <w:tc>
          <w:tcPr>
            <w:tcW w:w="1287" w:type="dxa"/>
            <w:shd w:val="clear" w:color="auto" w:fill="DBE5F1" w:themeFill="accent1" w:themeFillTint="33"/>
          </w:tcPr>
          <w:p w14:paraId="6DCB3483" w14:textId="77777777" w:rsidR="00E5578F" w:rsidRPr="00F43AA4" w:rsidRDefault="00E5578F" w:rsidP="00E5578F">
            <w:pPr>
              <w:rPr>
                <w:rFonts w:asciiTheme="minorHAnsi" w:hAnsiTheme="minorHAnsi" w:cs="Arial"/>
                <w:sz w:val="18"/>
                <w:szCs w:val="18"/>
              </w:rPr>
            </w:pPr>
            <w:r w:rsidRPr="00054FA0">
              <w:rPr>
                <w:rFonts w:asciiTheme="minorHAnsi" w:hAnsiTheme="minorHAnsi" w:cstheme="minorHAnsi"/>
                <w:sz w:val="18"/>
                <w:szCs w:val="18"/>
              </w:rPr>
              <w:t>Executive headteacher, RA, Head of School, CK and School Business manager, MG</w:t>
            </w:r>
          </w:p>
        </w:tc>
        <w:tc>
          <w:tcPr>
            <w:tcW w:w="1147" w:type="dxa"/>
            <w:shd w:val="clear" w:color="auto" w:fill="DBE5F1" w:themeFill="accent1" w:themeFillTint="33"/>
          </w:tcPr>
          <w:p w14:paraId="27AA7948" w14:textId="77777777" w:rsidR="00E5578F" w:rsidRPr="00F43AA4" w:rsidRDefault="00E5578F" w:rsidP="00E5578F">
            <w:pPr>
              <w:rPr>
                <w:rFonts w:asciiTheme="minorHAnsi" w:hAnsiTheme="minorHAnsi" w:cs="Arial"/>
                <w:sz w:val="18"/>
                <w:szCs w:val="18"/>
              </w:rPr>
            </w:pPr>
          </w:p>
        </w:tc>
      </w:tr>
      <w:tr w:rsidR="00224062" w:rsidRPr="000D63D3" w14:paraId="78911EB3" w14:textId="77777777" w:rsidTr="009B2499">
        <w:trPr>
          <w:trHeight w:val="374"/>
        </w:trPr>
        <w:tc>
          <w:tcPr>
            <w:tcW w:w="15871" w:type="dxa"/>
            <w:gridSpan w:val="7"/>
            <w:shd w:val="clear" w:color="auto" w:fill="FFC000"/>
          </w:tcPr>
          <w:p w14:paraId="39046485" w14:textId="77777777" w:rsidR="00224062" w:rsidRPr="00046552" w:rsidRDefault="00224062" w:rsidP="00224062">
            <w:pPr>
              <w:rPr>
                <w:rFonts w:cs="Arial"/>
                <w:b/>
                <w:bCs/>
              </w:rPr>
            </w:pPr>
            <w:r>
              <w:rPr>
                <w:rFonts w:cs="Arial"/>
                <w:b/>
                <w:bCs/>
              </w:rPr>
              <w:lastRenderedPageBreak/>
              <w:t xml:space="preserve">SECTION 2: </w:t>
            </w:r>
            <w:r w:rsidRPr="00046552">
              <w:rPr>
                <w:rFonts w:cs="Arial"/>
                <w:b/>
                <w:bCs/>
              </w:rPr>
              <w:t xml:space="preserve">SCHOOL OPERATIONS </w:t>
            </w:r>
          </w:p>
        </w:tc>
      </w:tr>
      <w:tr w:rsidR="001D51A8" w:rsidRPr="000D63D3" w14:paraId="3E3863FB" w14:textId="77777777" w:rsidTr="00301F2F">
        <w:trPr>
          <w:trHeight w:val="374"/>
        </w:trPr>
        <w:tc>
          <w:tcPr>
            <w:tcW w:w="2357" w:type="dxa"/>
            <w:shd w:val="clear" w:color="auto" w:fill="DBE5F1" w:themeFill="accent1" w:themeFillTint="33"/>
          </w:tcPr>
          <w:p w14:paraId="7253B7CE" w14:textId="77777777" w:rsidR="001D51A8" w:rsidRDefault="001D51A8" w:rsidP="00376B1C">
            <w:pPr>
              <w:spacing w:before="60" w:after="60" w:line="360" w:lineRule="auto"/>
              <w:rPr>
                <w:rFonts w:cs="Arial"/>
                <w:b/>
                <w:i/>
                <w:sz w:val="18"/>
                <w:szCs w:val="18"/>
              </w:rPr>
            </w:pPr>
            <w:r>
              <w:rPr>
                <w:rFonts w:cs="Arial"/>
                <w:b/>
                <w:i/>
                <w:sz w:val="18"/>
                <w:szCs w:val="18"/>
              </w:rPr>
              <w:t>(13. Attendance)</w:t>
            </w:r>
          </w:p>
        </w:tc>
        <w:tc>
          <w:tcPr>
            <w:tcW w:w="1677" w:type="dxa"/>
            <w:shd w:val="clear" w:color="auto" w:fill="DBE5F1" w:themeFill="accent1" w:themeFillTint="33"/>
          </w:tcPr>
          <w:p w14:paraId="10BF4091" w14:textId="77777777" w:rsidR="000601FA" w:rsidRDefault="000601FA" w:rsidP="00376B1C">
            <w:pPr>
              <w:spacing w:before="60" w:after="60" w:line="360" w:lineRule="auto"/>
              <w:rPr>
                <w:rFonts w:cs="Arial"/>
                <w:b/>
                <w:bCs/>
                <w:sz w:val="18"/>
                <w:szCs w:val="18"/>
              </w:rPr>
            </w:pPr>
            <w:r>
              <w:rPr>
                <w:rFonts w:cs="Arial"/>
                <w:b/>
                <w:bCs/>
                <w:sz w:val="18"/>
                <w:szCs w:val="18"/>
              </w:rPr>
              <w:t>Employees, parents and pupils</w:t>
            </w:r>
          </w:p>
        </w:tc>
        <w:tc>
          <w:tcPr>
            <w:tcW w:w="4041" w:type="dxa"/>
            <w:shd w:val="clear" w:color="auto" w:fill="DBE5F1" w:themeFill="accent1" w:themeFillTint="33"/>
          </w:tcPr>
          <w:p w14:paraId="141CAF5A" w14:textId="77777777" w:rsidR="000601FA" w:rsidRPr="000E2140" w:rsidRDefault="000601FA" w:rsidP="000601FA">
            <w:pPr>
              <w:spacing w:before="60" w:after="60" w:line="360" w:lineRule="auto"/>
              <w:rPr>
                <w:rFonts w:cs="Arial"/>
                <w:color w:val="000000" w:themeColor="text1"/>
                <w:sz w:val="18"/>
                <w:szCs w:val="18"/>
                <w:highlight w:val="yellow"/>
              </w:rPr>
            </w:pPr>
            <w:r w:rsidRPr="000E2140">
              <w:rPr>
                <w:rFonts w:cs="Arial"/>
                <w:color w:val="000000" w:themeColor="text1"/>
                <w:sz w:val="18"/>
                <w:szCs w:val="18"/>
                <w:highlight w:val="yellow"/>
              </w:rPr>
              <w:t xml:space="preserve">School attendance will be mandatory for all pupils from 8 March. The usual rules on school attendance apply, including: </w:t>
            </w:r>
          </w:p>
          <w:p w14:paraId="2B7FDDC6" w14:textId="77777777" w:rsidR="000601FA" w:rsidRPr="000E2140" w:rsidRDefault="000601FA" w:rsidP="000601FA">
            <w:pPr>
              <w:pStyle w:val="ListParagraph"/>
              <w:numPr>
                <w:ilvl w:val="0"/>
                <w:numId w:val="38"/>
              </w:numPr>
              <w:spacing w:before="60" w:after="60" w:line="360" w:lineRule="auto"/>
              <w:ind w:left="360"/>
              <w:rPr>
                <w:rFonts w:cs="Arial"/>
                <w:color w:val="000000" w:themeColor="text1"/>
                <w:sz w:val="18"/>
                <w:szCs w:val="18"/>
                <w:highlight w:val="yellow"/>
              </w:rPr>
            </w:pPr>
            <w:r w:rsidRPr="000E2140">
              <w:rPr>
                <w:rFonts w:cs="Arial"/>
                <w:color w:val="000000" w:themeColor="text1"/>
                <w:sz w:val="18"/>
                <w:szCs w:val="18"/>
                <w:highlight w:val="yellow"/>
              </w:rPr>
              <w:t xml:space="preserve">parents’ duty to secure their child’s regular attendance at school (where the child is a registered pupil at school and they are of compulsory school age) </w:t>
            </w:r>
          </w:p>
          <w:p w14:paraId="636BB2BE" w14:textId="77777777" w:rsidR="000601FA" w:rsidRPr="000E2140" w:rsidRDefault="000601FA" w:rsidP="000601FA">
            <w:pPr>
              <w:pStyle w:val="ListParagraph"/>
              <w:numPr>
                <w:ilvl w:val="0"/>
                <w:numId w:val="38"/>
              </w:numPr>
              <w:spacing w:before="60" w:after="60" w:line="360" w:lineRule="auto"/>
              <w:ind w:left="360"/>
              <w:rPr>
                <w:rFonts w:cs="Arial"/>
                <w:color w:val="000000" w:themeColor="text1"/>
                <w:sz w:val="18"/>
                <w:szCs w:val="18"/>
                <w:highlight w:val="yellow"/>
              </w:rPr>
            </w:pPr>
            <w:r w:rsidRPr="000E2140">
              <w:rPr>
                <w:rFonts w:cs="Arial"/>
                <w:color w:val="000000" w:themeColor="text1"/>
                <w:sz w:val="18"/>
                <w:szCs w:val="18"/>
                <w:highlight w:val="yellow"/>
              </w:rPr>
              <w:t>the ability to issue sanctions, including fixed penalty notices in line with local authorities’ codes of conduct As usual, the school is responsible for recording attendance, following up absence and reporting children missing education to the local authority.</w:t>
            </w:r>
          </w:p>
          <w:p w14:paraId="35B51D9B" w14:textId="77777777" w:rsidR="000601FA" w:rsidRPr="000E2140" w:rsidRDefault="000601FA" w:rsidP="000601FA">
            <w:pPr>
              <w:spacing w:before="60" w:after="60" w:line="360" w:lineRule="auto"/>
              <w:rPr>
                <w:rFonts w:cs="Arial"/>
                <w:color w:val="000000" w:themeColor="text1"/>
                <w:sz w:val="18"/>
                <w:szCs w:val="18"/>
                <w:highlight w:val="yellow"/>
              </w:rPr>
            </w:pPr>
            <w:r w:rsidRPr="000E2140">
              <w:rPr>
                <w:rFonts w:cs="Arial"/>
                <w:color w:val="000000" w:themeColor="text1"/>
                <w:sz w:val="18"/>
                <w:szCs w:val="18"/>
                <w:highlight w:val="yellow"/>
              </w:rPr>
              <w:t>Self-isolation and shielding</w:t>
            </w:r>
            <w:r w:rsidR="0089411F" w:rsidRPr="000E2140">
              <w:rPr>
                <w:rFonts w:cs="Arial"/>
                <w:color w:val="000000" w:themeColor="text1"/>
                <w:sz w:val="18"/>
                <w:szCs w:val="18"/>
                <w:highlight w:val="yellow"/>
              </w:rPr>
              <w:t>:</w:t>
            </w:r>
            <w:r w:rsidRPr="000E2140">
              <w:rPr>
                <w:rFonts w:cs="Arial"/>
                <w:color w:val="000000" w:themeColor="text1"/>
                <w:sz w:val="18"/>
                <w:szCs w:val="18"/>
                <w:highlight w:val="yellow"/>
              </w:rPr>
              <w:t xml:space="preserve"> in some circumstances, pupils will still be unable to attend in line with public health advice to self-isolate because they: </w:t>
            </w:r>
          </w:p>
          <w:p w14:paraId="003DA372" w14:textId="77777777" w:rsidR="00D650B3" w:rsidRPr="000E2140" w:rsidRDefault="000601FA" w:rsidP="000601FA">
            <w:pPr>
              <w:pStyle w:val="ListParagraph"/>
              <w:numPr>
                <w:ilvl w:val="0"/>
                <w:numId w:val="39"/>
              </w:numPr>
              <w:spacing w:before="60" w:after="60" w:line="360" w:lineRule="auto"/>
              <w:ind w:left="360"/>
              <w:rPr>
                <w:rFonts w:cs="Arial"/>
                <w:color w:val="000000" w:themeColor="text1"/>
                <w:sz w:val="18"/>
                <w:szCs w:val="18"/>
                <w:highlight w:val="yellow"/>
              </w:rPr>
            </w:pPr>
            <w:r w:rsidRPr="000E2140">
              <w:rPr>
                <w:rFonts w:cs="Arial"/>
                <w:color w:val="000000" w:themeColor="text1"/>
                <w:sz w:val="18"/>
                <w:szCs w:val="18"/>
                <w:highlight w:val="yellow"/>
              </w:rPr>
              <w:t xml:space="preserve">have symptoms or have had a positive test result </w:t>
            </w:r>
          </w:p>
          <w:p w14:paraId="57B4019D" w14:textId="77777777" w:rsidR="00D650B3" w:rsidRPr="000E2140" w:rsidRDefault="000601FA" w:rsidP="000601FA">
            <w:pPr>
              <w:pStyle w:val="ListParagraph"/>
              <w:numPr>
                <w:ilvl w:val="0"/>
                <w:numId w:val="39"/>
              </w:numPr>
              <w:spacing w:before="60" w:after="60" w:line="360" w:lineRule="auto"/>
              <w:ind w:left="360"/>
              <w:rPr>
                <w:rFonts w:cs="Arial"/>
                <w:color w:val="000000" w:themeColor="text1"/>
                <w:sz w:val="18"/>
                <w:szCs w:val="18"/>
                <w:highlight w:val="yellow"/>
              </w:rPr>
            </w:pPr>
            <w:r w:rsidRPr="000E2140">
              <w:rPr>
                <w:rFonts w:cs="Arial"/>
                <w:color w:val="000000" w:themeColor="text1"/>
                <w:sz w:val="18"/>
                <w:szCs w:val="18"/>
                <w:highlight w:val="yellow"/>
              </w:rPr>
              <w:t>live with someone who has symptoms or has tested positive and are a household contact</w:t>
            </w:r>
          </w:p>
          <w:p w14:paraId="2FAEBC87" w14:textId="77777777" w:rsidR="000601FA" w:rsidRPr="000E2140" w:rsidRDefault="00D650B3" w:rsidP="000601FA">
            <w:pPr>
              <w:pStyle w:val="ListParagraph"/>
              <w:numPr>
                <w:ilvl w:val="0"/>
                <w:numId w:val="39"/>
              </w:numPr>
              <w:spacing w:before="60" w:after="60" w:line="360" w:lineRule="auto"/>
              <w:ind w:left="360"/>
              <w:rPr>
                <w:rFonts w:cs="Arial"/>
                <w:color w:val="000000" w:themeColor="text1"/>
                <w:sz w:val="18"/>
                <w:szCs w:val="18"/>
                <w:highlight w:val="yellow"/>
              </w:rPr>
            </w:pPr>
            <w:r w:rsidRPr="000E2140">
              <w:rPr>
                <w:rFonts w:cs="Arial"/>
                <w:color w:val="000000" w:themeColor="text1"/>
                <w:sz w:val="18"/>
                <w:szCs w:val="18"/>
                <w:highlight w:val="yellow"/>
              </w:rPr>
              <w:t>a</w:t>
            </w:r>
            <w:r w:rsidR="000601FA" w:rsidRPr="000E2140">
              <w:rPr>
                <w:rFonts w:cs="Arial"/>
                <w:color w:val="000000" w:themeColor="text1"/>
                <w:sz w:val="18"/>
                <w:szCs w:val="18"/>
                <w:highlight w:val="yellow"/>
              </w:rPr>
              <w:t xml:space="preserve">re a close contact of someone who has coronavirus (COVID-19) </w:t>
            </w:r>
          </w:p>
          <w:p w14:paraId="5D835CC2" w14:textId="77777777" w:rsidR="000601FA" w:rsidRPr="000E2140" w:rsidRDefault="000601FA" w:rsidP="000601FA">
            <w:pPr>
              <w:spacing w:before="60" w:after="60" w:line="360" w:lineRule="auto"/>
              <w:rPr>
                <w:rFonts w:cs="Arial"/>
                <w:color w:val="000000" w:themeColor="text1"/>
                <w:sz w:val="18"/>
                <w:szCs w:val="18"/>
                <w:highlight w:val="yellow"/>
              </w:rPr>
            </w:pPr>
            <w:r w:rsidRPr="000E2140">
              <w:rPr>
                <w:rFonts w:cs="Arial"/>
                <w:color w:val="000000" w:themeColor="text1"/>
                <w:sz w:val="18"/>
                <w:szCs w:val="18"/>
                <w:highlight w:val="yellow"/>
              </w:rPr>
              <w:t xml:space="preserve">We know from growing evidence that many children identified at the start of the pandemic as clinically extremely vulnerable (CEV) are not </w:t>
            </w:r>
            <w:r w:rsidRPr="000E2140">
              <w:rPr>
                <w:rFonts w:cs="Arial"/>
                <w:color w:val="000000" w:themeColor="text1"/>
                <w:sz w:val="18"/>
                <w:szCs w:val="18"/>
                <w:highlight w:val="yellow"/>
              </w:rPr>
              <w:lastRenderedPageBreak/>
              <w:t>at increased risk of serious outcomes from coronavirus (COVID-19) and children are gradually being removed from the shielding patient list (SPL) as appropriate, following review with a clinician. The advice for pupils who have been confirmed as clinically extremely vulnerable is to shield and stay at home as much as possible until further notice. They are advised not to attend school while shielding advice applies nationally</w:t>
            </w:r>
          </w:p>
          <w:p w14:paraId="138A76E4" w14:textId="77777777" w:rsidR="000601FA" w:rsidRPr="000E2140" w:rsidRDefault="000601FA" w:rsidP="000601FA">
            <w:pPr>
              <w:spacing w:before="60" w:after="60" w:line="360" w:lineRule="auto"/>
              <w:rPr>
                <w:rFonts w:cs="Arial"/>
                <w:color w:val="000000" w:themeColor="text1"/>
                <w:sz w:val="18"/>
                <w:szCs w:val="18"/>
                <w:highlight w:val="yellow"/>
              </w:rPr>
            </w:pPr>
          </w:p>
          <w:p w14:paraId="41FFB855" w14:textId="77777777" w:rsidR="000601FA" w:rsidRPr="000E2140" w:rsidRDefault="000601FA" w:rsidP="000601FA">
            <w:pPr>
              <w:spacing w:before="60" w:after="60" w:line="360" w:lineRule="auto"/>
              <w:rPr>
                <w:rFonts w:cs="Arial"/>
                <w:color w:val="000000" w:themeColor="text1"/>
                <w:sz w:val="18"/>
                <w:szCs w:val="18"/>
                <w:highlight w:val="yellow"/>
              </w:rPr>
            </w:pPr>
          </w:p>
          <w:p w14:paraId="0A4F74DE" w14:textId="77777777" w:rsidR="000601FA" w:rsidRPr="000E2140" w:rsidRDefault="000601FA" w:rsidP="000601FA">
            <w:pPr>
              <w:spacing w:before="60" w:after="60" w:line="360" w:lineRule="auto"/>
              <w:rPr>
                <w:rFonts w:cs="Arial"/>
                <w:color w:val="000000" w:themeColor="text1"/>
                <w:sz w:val="18"/>
                <w:szCs w:val="18"/>
                <w:highlight w:val="yellow"/>
              </w:rPr>
            </w:pPr>
          </w:p>
          <w:p w14:paraId="25430FEA" w14:textId="77777777" w:rsidR="000601FA" w:rsidRPr="000E2140" w:rsidRDefault="000601FA" w:rsidP="000601FA">
            <w:pPr>
              <w:spacing w:before="60" w:after="60" w:line="360" w:lineRule="auto"/>
              <w:rPr>
                <w:rFonts w:cs="Arial"/>
                <w:color w:val="000000" w:themeColor="text1"/>
                <w:sz w:val="18"/>
                <w:szCs w:val="18"/>
                <w:highlight w:val="yellow"/>
              </w:rPr>
            </w:pPr>
          </w:p>
          <w:p w14:paraId="18C63E61" w14:textId="77777777" w:rsidR="000601FA" w:rsidRPr="000E2140" w:rsidRDefault="000601FA" w:rsidP="000601FA">
            <w:pPr>
              <w:spacing w:before="60" w:after="60" w:line="360" w:lineRule="auto"/>
              <w:rPr>
                <w:rFonts w:cs="Arial"/>
                <w:color w:val="000000" w:themeColor="text1"/>
                <w:sz w:val="18"/>
                <w:szCs w:val="18"/>
                <w:highlight w:val="yellow"/>
              </w:rPr>
            </w:pPr>
          </w:p>
          <w:p w14:paraId="0853D5D3" w14:textId="77777777" w:rsidR="000601FA" w:rsidRPr="000E2140" w:rsidRDefault="000601FA" w:rsidP="000601FA">
            <w:pPr>
              <w:spacing w:before="60" w:after="60" w:line="360" w:lineRule="auto"/>
              <w:rPr>
                <w:rFonts w:cs="Arial"/>
                <w:color w:val="000000" w:themeColor="text1"/>
                <w:sz w:val="18"/>
                <w:szCs w:val="18"/>
                <w:highlight w:val="yellow"/>
              </w:rPr>
            </w:pPr>
          </w:p>
          <w:p w14:paraId="133EB72D" w14:textId="77777777" w:rsidR="000601FA" w:rsidRPr="000E2140" w:rsidRDefault="000601FA" w:rsidP="000601FA">
            <w:pPr>
              <w:spacing w:before="60" w:after="60" w:line="360" w:lineRule="auto"/>
              <w:rPr>
                <w:rFonts w:cs="Arial"/>
                <w:color w:val="000000" w:themeColor="text1"/>
                <w:sz w:val="18"/>
                <w:szCs w:val="18"/>
                <w:highlight w:val="yellow"/>
              </w:rPr>
            </w:pPr>
          </w:p>
          <w:p w14:paraId="680603AD" w14:textId="77777777" w:rsidR="000601FA" w:rsidRPr="000E2140" w:rsidRDefault="000601FA" w:rsidP="000601FA">
            <w:pPr>
              <w:spacing w:before="60" w:after="60" w:line="360" w:lineRule="auto"/>
              <w:rPr>
                <w:rFonts w:cs="Arial"/>
                <w:color w:val="000000" w:themeColor="text1"/>
                <w:sz w:val="18"/>
                <w:szCs w:val="18"/>
                <w:highlight w:val="yellow"/>
              </w:rPr>
            </w:pPr>
          </w:p>
          <w:p w14:paraId="49C7E4E1" w14:textId="77777777" w:rsidR="000601FA" w:rsidRPr="000E2140" w:rsidRDefault="000601FA" w:rsidP="000601FA">
            <w:pPr>
              <w:spacing w:before="60" w:after="60" w:line="360" w:lineRule="auto"/>
              <w:rPr>
                <w:rFonts w:cs="Arial"/>
                <w:color w:val="000000" w:themeColor="text1"/>
                <w:sz w:val="18"/>
                <w:szCs w:val="18"/>
                <w:highlight w:val="yellow"/>
              </w:rPr>
            </w:pPr>
            <w:r w:rsidRPr="000E2140">
              <w:rPr>
                <w:rFonts w:cs="Arial"/>
                <w:color w:val="000000" w:themeColor="text1"/>
                <w:sz w:val="18"/>
                <w:szCs w:val="18"/>
                <w:highlight w:val="yellow"/>
              </w:rPr>
              <w:t xml:space="preserve">Pupils and families who are anxious about attending school: </w:t>
            </w:r>
          </w:p>
          <w:p w14:paraId="14A46E32" w14:textId="77777777" w:rsidR="000601FA" w:rsidRPr="000E2140" w:rsidRDefault="000601FA" w:rsidP="000601FA">
            <w:pPr>
              <w:spacing w:before="60" w:after="60" w:line="360" w:lineRule="auto"/>
              <w:rPr>
                <w:rFonts w:cs="Arial"/>
                <w:color w:val="000000" w:themeColor="text1"/>
                <w:sz w:val="18"/>
                <w:szCs w:val="18"/>
                <w:highlight w:val="yellow"/>
              </w:rPr>
            </w:pPr>
            <w:r w:rsidRPr="000E2140">
              <w:rPr>
                <w:rFonts w:cs="Arial"/>
                <w:color w:val="000000" w:themeColor="text1"/>
                <w:sz w:val="18"/>
                <w:szCs w:val="18"/>
                <w:highlight w:val="yellow"/>
              </w:rPr>
              <w:t xml:space="preserve"> It is likely that some pupils, parents and households may be reluctant or anxious about attending school. This may include pupils who: </w:t>
            </w:r>
          </w:p>
          <w:p w14:paraId="03244192" w14:textId="77777777" w:rsidR="00D650B3" w:rsidRPr="000E2140" w:rsidRDefault="000601FA" w:rsidP="000601FA">
            <w:pPr>
              <w:pStyle w:val="ListParagraph"/>
              <w:numPr>
                <w:ilvl w:val="0"/>
                <w:numId w:val="40"/>
              </w:numPr>
              <w:spacing w:before="60" w:after="60" w:line="360" w:lineRule="auto"/>
              <w:ind w:left="360"/>
              <w:rPr>
                <w:rFonts w:cs="Arial"/>
                <w:color w:val="000000" w:themeColor="text1"/>
                <w:sz w:val="18"/>
                <w:szCs w:val="18"/>
                <w:highlight w:val="yellow"/>
              </w:rPr>
            </w:pPr>
            <w:r w:rsidRPr="000E2140">
              <w:rPr>
                <w:rFonts w:cs="Arial"/>
                <w:color w:val="000000" w:themeColor="text1"/>
                <w:sz w:val="18"/>
                <w:szCs w:val="18"/>
                <w:highlight w:val="yellow"/>
              </w:rPr>
              <w:t>have themselves been shielding previously but have been advised they no longer need to shield</w:t>
            </w:r>
            <w:r w:rsidR="00D650B3" w:rsidRPr="000E2140">
              <w:rPr>
                <w:rFonts w:cs="Arial"/>
                <w:color w:val="000000" w:themeColor="text1"/>
                <w:sz w:val="18"/>
                <w:szCs w:val="18"/>
                <w:highlight w:val="yellow"/>
              </w:rPr>
              <w:t>.</w:t>
            </w:r>
          </w:p>
          <w:p w14:paraId="20F42381" w14:textId="77777777" w:rsidR="00D650B3" w:rsidRPr="000E2140" w:rsidRDefault="000601FA" w:rsidP="000601FA">
            <w:pPr>
              <w:pStyle w:val="ListParagraph"/>
              <w:numPr>
                <w:ilvl w:val="0"/>
                <w:numId w:val="40"/>
              </w:numPr>
              <w:spacing w:before="60" w:after="60" w:line="360" w:lineRule="auto"/>
              <w:ind w:left="360"/>
              <w:rPr>
                <w:rFonts w:cs="Arial"/>
                <w:color w:val="000000" w:themeColor="text1"/>
                <w:sz w:val="18"/>
                <w:szCs w:val="18"/>
                <w:highlight w:val="yellow"/>
              </w:rPr>
            </w:pPr>
            <w:r w:rsidRPr="000E2140">
              <w:rPr>
                <w:rFonts w:cs="Arial"/>
                <w:color w:val="000000" w:themeColor="text1"/>
                <w:sz w:val="18"/>
                <w:szCs w:val="18"/>
                <w:highlight w:val="yellow"/>
              </w:rPr>
              <w:lastRenderedPageBreak/>
              <w:t xml:space="preserve">live in a household where someone is clinically vulnerable (CV) or CEV (including young carers) </w:t>
            </w:r>
          </w:p>
          <w:p w14:paraId="5102DECF" w14:textId="77777777" w:rsidR="000601FA" w:rsidRPr="000E2140" w:rsidRDefault="000601FA" w:rsidP="000601FA">
            <w:pPr>
              <w:pStyle w:val="ListParagraph"/>
              <w:numPr>
                <w:ilvl w:val="0"/>
                <w:numId w:val="40"/>
              </w:numPr>
              <w:spacing w:before="60" w:after="60" w:line="360" w:lineRule="auto"/>
              <w:ind w:left="360"/>
              <w:rPr>
                <w:rFonts w:cs="Arial"/>
                <w:color w:val="000000" w:themeColor="text1"/>
                <w:sz w:val="18"/>
                <w:szCs w:val="18"/>
                <w:highlight w:val="yellow"/>
              </w:rPr>
            </w:pPr>
            <w:r w:rsidRPr="000E2140">
              <w:rPr>
                <w:rFonts w:cs="Arial"/>
                <w:color w:val="000000" w:themeColor="text1"/>
                <w:sz w:val="18"/>
                <w:szCs w:val="18"/>
                <w:highlight w:val="yellow"/>
              </w:rPr>
              <w:t xml:space="preserve">are concerned about the possible increased risks from coronavirus (COVID19) such as those who have certain conditions such as obesity and diabetes </w:t>
            </w:r>
          </w:p>
          <w:p w14:paraId="762A9EF6" w14:textId="77777777" w:rsidR="000601FA" w:rsidRPr="000E2140" w:rsidRDefault="000601FA" w:rsidP="000601FA">
            <w:pPr>
              <w:spacing w:before="60" w:after="60" w:line="360" w:lineRule="auto"/>
              <w:rPr>
                <w:rFonts w:cs="Arial"/>
                <w:color w:val="000000" w:themeColor="text1"/>
                <w:sz w:val="18"/>
                <w:szCs w:val="18"/>
                <w:highlight w:val="yellow"/>
              </w:rPr>
            </w:pPr>
          </w:p>
          <w:p w14:paraId="5C21358E" w14:textId="77777777" w:rsidR="000601FA" w:rsidRPr="000E2140" w:rsidRDefault="000601FA" w:rsidP="000601FA">
            <w:pPr>
              <w:spacing w:before="60" w:after="60" w:line="360" w:lineRule="auto"/>
              <w:rPr>
                <w:rFonts w:cs="Arial"/>
                <w:color w:val="000000" w:themeColor="text1"/>
                <w:sz w:val="18"/>
                <w:szCs w:val="18"/>
                <w:highlight w:val="yellow"/>
              </w:rPr>
            </w:pPr>
          </w:p>
          <w:p w14:paraId="011081E6" w14:textId="77777777" w:rsidR="000601FA" w:rsidRPr="000E2140" w:rsidRDefault="000601FA" w:rsidP="000601FA">
            <w:pPr>
              <w:spacing w:before="60" w:after="60" w:line="360" w:lineRule="auto"/>
              <w:rPr>
                <w:rFonts w:cs="Arial"/>
                <w:color w:val="000000" w:themeColor="text1"/>
                <w:sz w:val="18"/>
                <w:szCs w:val="18"/>
                <w:highlight w:val="yellow"/>
              </w:rPr>
            </w:pPr>
            <w:r w:rsidRPr="000E2140">
              <w:rPr>
                <w:rFonts w:cs="Arial"/>
                <w:color w:val="000000" w:themeColor="text1"/>
                <w:sz w:val="18"/>
                <w:szCs w:val="18"/>
                <w:highlight w:val="yellow"/>
              </w:rPr>
              <w:t>Vulnerable children:</w:t>
            </w:r>
          </w:p>
          <w:p w14:paraId="71540AF3" w14:textId="77777777" w:rsidR="001D51A8" w:rsidRPr="000E2140" w:rsidRDefault="000601FA" w:rsidP="000601FA">
            <w:pPr>
              <w:spacing w:before="60" w:after="60" w:line="360" w:lineRule="auto"/>
              <w:rPr>
                <w:rFonts w:cs="Arial"/>
                <w:color w:val="000000" w:themeColor="text1"/>
                <w:sz w:val="18"/>
                <w:szCs w:val="18"/>
                <w:highlight w:val="yellow"/>
              </w:rPr>
            </w:pPr>
            <w:r w:rsidRPr="000E2140">
              <w:rPr>
                <w:rFonts w:cs="Arial"/>
                <w:color w:val="000000" w:themeColor="text1"/>
                <w:sz w:val="18"/>
                <w:szCs w:val="18"/>
                <w:highlight w:val="yellow"/>
              </w:rPr>
              <w:t>Where pupils who are self-isolating are within the government’s definition of vulnerable, it is important that you put systems in place to keep in contact with them.</w:t>
            </w:r>
          </w:p>
        </w:tc>
        <w:tc>
          <w:tcPr>
            <w:tcW w:w="693" w:type="dxa"/>
            <w:shd w:val="clear" w:color="auto" w:fill="DBE5F1" w:themeFill="accent1" w:themeFillTint="33"/>
          </w:tcPr>
          <w:p w14:paraId="40350789" w14:textId="3AA1B972" w:rsidR="001D51A8" w:rsidRPr="000E2140" w:rsidRDefault="00301F2F" w:rsidP="00376B1C">
            <w:pPr>
              <w:jc w:val="center"/>
              <w:rPr>
                <w:rStyle w:val="Style2"/>
                <w:rFonts w:cs="Arial"/>
                <w:szCs w:val="20"/>
                <w:highlight w:val="yellow"/>
              </w:rPr>
            </w:pPr>
            <w:r>
              <w:rPr>
                <w:rStyle w:val="Style2"/>
                <w:rFonts w:cs="Arial"/>
                <w:szCs w:val="20"/>
                <w:highlight w:val="yellow"/>
              </w:rPr>
              <w:lastRenderedPageBreak/>
              <w:t>L</w:t>
            </w:r>
          </w:p>
        </w:tc>
        <w:tc>
          <w:tcPr>
            <w:tcW w:w="4669" w:type="dxa"/>
            <w:shd w:val="clear" w:color="auto" w:fill="DBE5F1" w:themeFill="accent1" w:themeFillTint="33"/>
          </w:tcPr>
          <w:p w14:paraId="4D6EF081"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Teachers continue to take registers in the morning and afternoon</w:t>
            </w:r>
            <w:r w:rsidR="000E2140" w:rsidRPr="00A1598A">
              <w:rPr>
                <w:rFonts w:asciiTheme="minorHAnsi" w:hAnsiTheme="minorHAnsi" w:cstheme="minorHAnsi"/>
                <w:b/>
                <w:sz w:val="18"/>
                <w:szCs w:val="18"/>
                <w:highlight w:val="yellow"/>
              </w:rPr>
              <w:t>.</w:t>
            </w:r>
          </w:p>
          <w:p w14:paraId="340D679F" w14:textId="77777777" w:rsidR="000601FA" w:rsidRPr="00A1598A" w:rsidRDefault="000601FA" w:rsidP="000601FA">
            <w:pPr>
              <w:rPr>
                <w:rFonts w:asciiTheme="minorHAnsi" w:hAnsiTheme="minorHAnsi" w:cstheme="minorHAnsi"/>
                <w:b/>
                <w:sz w:val="18"/>
                <w:szCs w:val="18"/>
                <w:highlight w:val="yellow"/>
              </w:rPr>
            </w:pPr>
          </w:p>
          <w:p w14:paraId="014D01AD" w14:textId="77777777" w:rsidR="000601FA" w:rsidRPr="00A1598A" w:rsidRDefault="000601FA" w:rsidP="000601FA">
            <w:pPr>
              <w:rPr>
                <w:rFonts w:asciiTheme="minorHAnsi" w:hAnsiTheme="minorHAnsi" w:cstheme="minorHAnsi"/>
                <w:b/>
                <w:sz w:val="18"/>
                <w:szCs w:val="18"/>
                <w:highlight w:val="yellow"/>
              </w:rPr>
            </w:pPr>
          </w:p>
          <w:p w14:paraId="02460532"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CEV pupils:  SENCO will liaise with families in these situations. We will need to request from parents a copy of the shielding letter sent to CEV children, to confirm that they are advised not to attend school or other educational settings whilst shielding guidance is in place.</w:t>
            </w:r>
          </w:p>
          <w:p w14:paraId="5341FD3F" w14:textId="77777777" w:rsidR="000601FA" w:rsidRPr="00A1598A" w:rsidRDefault="000601FA" w:rsidP="000601FA">
            <w:pPr>
              <w:rPr>
                <w:rFonts w:asciiTheme="minorHAnsi" w:hAnsiTheme="minorHAnsi" w:cstheme="minorHAnsi"/>
                <w:b/>
                <w:sz w:val="18"/>
                <w:szCs w:val="18"/>
                <w:highlight w:val="yellow"/>
              </w:rPr>
            </w:pPr>
          </w:p>
          <w:p w14:paraId="259D3410" w14:textId="77777777" w:rsidR="000601FA" w:rsidRPr="00A1598A" w:rsidRDefault="000601FA" w:rsidP="000601FA">
            <w:pPr>
              <w:rPr>
                <w:rFonts w:asciiTheme="minorHAnsi" w:hAnsiTheme="minorHAnsi" w:cstheme="minorHAnsi"/>
                <w:b/>
                <w:sz w:val="18"/>
                <w:szCs w:val="18"/>
                <w:highlight w:val="yellow"/>
              </w:rPr>
            </w:pPr>
          </w:p>
          <w:p w14:paraId="1AE310B2"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The school will offer pastoral support (either through the SENCO</w:t>
            </w:r>
            <w:r w:rsidR="000E2140" w:rsidRPr="00A1598A">
              <w:rPr>
                <w:rFonts w:asciiTheme="minorHAnsi" w:hAnsiTheme="minorHAnsi" w:cstheme="minorHAnsi"/>
                <w:b/>
                <w:sz w:val="18"/>
                <w:szCs w:val="18"/>
                <w:highlight w:val="yellow"/>
              </w:rPr>
              <w:t>, Community Cohesion Leader or Psychological Therapist</w:t>
            </w:r>
            <w:r w:rsidRPr="00A1598A">
              <w:rPr>
                <w:rFonts w:asciiTheme="minorHAnsi" w:hAnsiTheme="minorHAnsi" w:cstheme="minorHAnsi"/>
                <w:b/>
                <w:sz w:val="18"/>
                <w:szCs w:val="18"/>
                <w:highlight w:val="yellow"/>
              </w:rPr>
              <w:t>), to pupils who are:</w:t>
            </w:r>
          </w:p>
          <w:p w14:paraId="14045010" w14:textId="77777777" w:rsidR="00A1598A" w:rsidRDefault="000601FA" w:rsidP="000601FA">
            <w:pPr>
              <w:pStyle w:val="ListParagraph"/>
              <w:numPr>
                <w:ilvl w:val="0"/>
                <w:numId w:val="44"/>
              </w:num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 xml:space="preserve">self-isolating </w:t>
            </w:r>
          </w:p>
          <w:p w14:paraId="04802FA9" w14:textId="77777777" w:rsidR="00A1598A" w:rsidRDefault="000601FA" w:rsidP="000601FA">
            <w:pPr>
              <w:pStyle w:val="ListParagraph"/>
              <w:numPr>
                <w:ilvl w:val="0"/>
                <w:numId w:val="44"/>
              </w:num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shielding</w:t>
            </w:r>
          </w:p>
          <w:p w14:paraId="44B12290" w14:textId="77777777" w:rsidR="000601FA" w:rsidRPr="00A1598A" w:rsidRDefault="000601FA" w:rsidP="000601FA">
            <w:pPr>
              <w:pStyle w:val="ListParagraph"/>
              <w:numPr>
                <w:ilvl w:val="0"/>
                <w:numId w:val="44"/>
              </w:num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 xml:space="preserve">vulnerable </w:t>
            </w:r>
          </w:p>
          <w:p w14:paraId="5A87C2AE"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Where pupils are not able to attend school, as they are following clinical or public health advice related to coronavirus (COVID-19), the absence will not be penalised.</w:t>
            </w:r>
          </w:p>
          <w:p w14:paraId="25447B48" w14:textId="77777777" w:rsidR="000601FA" w:rsidRPr="00A1598A" w:rsidRDefault="000601FA" w:rsidP="000601FA">
            <w:pPr>
              <w:rPr>
                <w:rFonts w:asciiTheme="minorHAnsi" w:hAnsiTheme="minorHAnsi" w:cstheme="minorHAnsi"/>
                <w:b/>
                <w:sz w:val="18"/>
                <w:szCs w:val="18"/>
                <w:highlight w:val="yellow"/>
              </w:rPr>
            </w:pPr>
          </w:p>
          <w:p w14:paraId="4F3A4C7A"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 xml:space="preserve">The school shall provide </w:t>
            </w:r>
            <w:r w:rsidR="000E2140" w:rsidRPr="00A1598A">
              <w:rPr>
                <w:rFonts w:asciiTheme="minorHAnsi" w:hAnsiTheme="minorHAnsi" w:cstheme="minorHAnsi"/>
                <w:b/>
                <w:sz w:val="18"/>
                <w:szCs w:val="18"/>
                <w:highlight w:val="yellow"/>
              </w:rPr>
              <w:t>R</w:t>
            </w:r>
            <w:r w:rsidRPr="00A1598A">
              <w:rPr>
                <w:rFonts w:asciiTheme="minorHAnsi" w:hAnsiTheme="minorHAnsi" w:cstheme="minorHAnsi"/>
                <w:b/>
                <w:sz w:val="18"/>
                <w:szCs w:val="18"/>
                <w:highlight w:val="yellow"/>
              </w:rPr>
              <w:t xml:space="preserve">emote </w:t>
            </w:r>
            <w:r w:rsidR="000E2140" w:rsidRPr="00A1598A">
              <w:rPr>
                <w:rFonts w:asciiTheme="minorHAnsi" w:hAnsiTheme="minorHAnsi" w:cstheme="minorHAnsi"/>
                <w:b/>
                <w:sz w:val="18"/>
                <w:szCs w:val="18"/>
                <w:highlight w:val="yellow"/>
              </w:rPr>
              <w:t>Learning</w:t>
            </w:r>
            <w:r w:rsidRPr="00A1598A">
              <w:rPr>
                <w:rFonts w:asciiTheme="minorHAnsi" w:hAnsiTheme="minorHAnsi" w:cstheme="minorHAnsi"/>
                <w:b/>
                <w:sz w:val="18"/>
                <w:szCs w:val="18"/>
                <w:highlight w:val="yellow"/>
              </w:rPr>
              <w:t xml:space="preserve"> to pupils who are unable to attend school because they are complying with government guidance or legislation around coronavirus (COVID-19), in the circumstances provided for in the Remote Education Temporary Continuity Direction (i.e. via Microsoft Teams)</w:t>
            </w:r>
          </w:p>
          <w:p w14:paraId="0A94BD90" w14:textId="77777777" w:rsidR="000601FA" w:rsidRPr="00A1598A" w:rsidRDefault="000601FA" w:rsidP="000601FA">
            <w:pPr>
              <w:rPr>
                <w:rFonts w:asciiTheme="minorHAnsi" w:hAnsiTheme="minorHAnsi" w:cstheme="minorHAnsi"/>
                <w:b/>
                <w:sz w:val="18"/>
                <w:szCs w:val="18"/>
                <w:highlight w:val="yellow"/>
              </w:rPr>
            </w:pPr>
          </w:p>
          <w:p w14:paraId="0738FD9B"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 xml:space="preserve">The school will record attendance in accordance with the Education (Pupil Registration) (England) Regulations 2006 (as amended) for all pupils. </w:t>
            </w:r>
          </w:p>
          <w:p w14:paraId="3065D0F1" w14:textId="77777777" w:rsidR="000601FA" w:rsidRPr="00A1598A" w:rsidRDefault="000601FA" w:rsidP="000601FA">
            <w:pPr>
              <w:rPr>
                <w:rFonts w:asciiTheme="minorHAnsi" w:hAnsiTheme="minorHAnsi" w:cstheme="minorHAnsi"/>
                <w:b/>
                <w:sz w:val="18"/>
                <w:szCs w:val="18"/>
                <w:highlight w:val="yellow"/>
              </w:rPr>
            </w:pPr>
          </w:p>
          <w:p w14:paraId="4D0D78C7"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 xml:space="preserve">We will use code X (and various sub-codes) if a child is self-isolating or quarantining because of coronavirus (COVID-19) in accordance with relevant legislation or guidance published by PHE or the DHSC. </w:t>
            </w:r>
          </w:p>
          <w:p w14:paraId="18DF5239" w14:textId="77777777" w:rsidR="000601FA" w:rsidRPr="00A1598A" w:rsidRDefault="000601FA" w:rsidP="000601FA">
            <w:pPr>
              <w:rPr>
                <w:rFonts w:asciiTheme="minorHAnsi" w:hAnsiTheme="minorHAnsi" w:cstheme="minorHAnsi"/>
                <w:b/>
                <w:sz w:val="18"/>
                <w:szCs w:val="18"/>
                <w:highlight w:val="yellow"/>
              </w:rPr>
            </w:pPr>
          </w:p>
          <w:p w14:paraId="4A6205B6"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We will await government guidance on how to record attendance for what should be included in pupils’ attendance records in end of year reports.</w:t>
            </w:r>
          </w:p>
          <w:p w14:paraId="2D81E904" w14:textId="77777777" w:rsidR="000601FA" w:rsidRPr="00A1598A" w:rsidRDefault="000601FA" w:rsidP="000601FA">
            <w:pPr>
              <w:rPr>
                <w:rFonts w:asciiTheme="minorHAnsi" w:hAnsiTheme="minorHAnsi" w:cstheme="minorHAnsi"/>
                <w:b/>
                <w:sz w:val="18"/>
                <w:szCs w:val="18"/>
                <w:highlight w:val="yellow"/>
              </w:rPr>
            </w:pPr>
          </w:p>
          <w:p w14:paraId="6BD50662"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lastRenderedPageBreak/>
              <w:t xml:space="preserve">We will discuss any concerns with parents and provide reassurance on the measures we are putting in place to reduce any risks. </w:t>
            </w:r>
          </w:p>
          <w:p w14:paraId="6662C5D3"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We will remind parents that pupils of compulsory school age must be in school unless a statutory reason applies.</w:t>
            </w:r>
          </w:p>
          <w:p w14:paraId="764C22F7" w14:textId="77777777" w:rsidR="000601FA" w:rsidRPr="00A1598A" w:rsidRDefault="000601FA" w:rsidP="000601FA">
            <w:pPr>
              <w:rPr>
                <w:rFonts w:asciiTheme="minorHAnsi" w:hAnsiTheme="minorHAnsi" w:cstheme="minorHAnsi"/>
                <w:b/>
                <w:sz w:val="18"/>
                <w:szCs w:val="18"/>
                <w:highlight w:val="yellow"/>
              </w:rPr>
            </w:pPr>
          </w:p>
          <w:p w14:paraId="61E64C79"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We will continue to communicate clearly and consistently the expectations around school attendance to families and any other professionals who work with the family where appropriate. i.e. via class discussions, assemblies, newsletters, parent communications</w:t>
            </w:r>
          </w:p>
          <w:p w14:paraId="5B10A9C7" w14:textId="77777777" w:rsidR="000601FA" w:rsidRPr="00A1598A" w:rsidRDefault="000601FA" w:rsidP="000601FA">
            <w:pPr>
              <w:rPr>
                <w:rFonts w:asciiTheme="minorHAnsi" w:hAnsiTheme="minorHAnsi" w:cstheme="minorHAnsi"/>
                <w:b/>
                <w:sz w:val="18"/>
                <w:szCs w:val="18"/>
                <w:highlight w:val="yellow"/>
              </w:rPr>
            </w:pPr>
          </w:p>
          <w:p w14:paraId="294E1FBF" w14:textId="77777777" w:rsidR="000601FA" w:rsidRPr="00A1598A" w:rsidRDefault="000601FA" w:rsidP="000601F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 xml:space="preserve">When a vulnerable pupil is required to self-isolate, we will: </w:t>
            </w:r>
          </w:p>
          <w:p w14:paraId="35249DCE" w14:textId="77777777" w:rsidR="000E2140" w:rsidRPr="00A1598A" w:rsidRDefault="000601FA" w:rsidP="000601FA">
            <w:pPr>
              <w:pStyle w:val="ListParagraph"/>
              <w:numPr>
                <w:ilvl w:val="0"/>
                <w:numId w:val="41"/>
              </w:numPr>
              <w:ind w:left="360"/>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 xml:space="preserve">notify their social worker (if they have one) </w:t>
            </w:r>
          </w:p>
          <w:p w14:paraId="58C6C33F" w14:textId="77777777" w:rsidR="000E2140" w:rsidRPr="00A1598A" w:rsidRDefault="000601FA" w:rsidP="000601FA">
            <w:pPr>
              <w:pStyle w:val="ListParagraph"/>
              <w:numPr>
                <w:ilvl w:val="0"/>
                <w:numId w:val="41"/>
              </w:numPr>
              <w:ind w:left="360"/>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 xml:space="preserve">agree with the social worker the best way to maintain contact and offer support </w:t>
            </w:r>
          </w:p>
          <w:p w14:paraId="5C3D38CD" w14:textId="77777777" w:rsidR="000E2140" w:rsidRPr="00A1598A" w:rsidRDefault="000601FA" w:rsidP="000601FA">
            <w:pPr>
              <w:pStyle w:val="ListParagraph"/>
              <w:numPr>
                <w:ilvl w:val="0"/>
                <w:numId w:val="41"/>
              </w:numPr>
              <w:ind w:left="360"/>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 xml:space="preserve">check if a vulnerable pupil is able to access </w:t>
            </w:r>
            <w:r w:rsidR="000E2140" w:rsidRPr="00A1598A">
              <w:rPr>
                <w:rFonts w:asciiTheme="minorHAnsi" w:hAnsiTheme="minorHAnsi" w:cstheme="minorHAnsi"/>
                <w:b/>
                <w:sz w:val="18"/>
                <w:szCs w:val="18"/>
                <w:highlight w:val="yellow"/>
              </w:rPr>
              <w:t>R</w:t>
            </w:r>
            <w:r w:rsidRPr="00A1598A">
              <w:rPr>
                <w:rFonts w:asciiTheme="minorHAnsi" w:hAnsiTheme="minorHAnsi" w:cstheme="minorHAnsi"/>
                <w:b/>
                <w:sz w:val="18"/>
                <w:szCs w:val="18"/>
                <w:highlight w:val="yellow"/>
              </w:rPr>
              <w:t xml:space="preserve">emote </w:t>
            </w:r>
            <w:r w:rsidR="000E2140" w:rsidRPr="00A1598A">
              <w:rPr>
                <w:rFonts w:asciiTheme="minorHAnsi" w:hAnsiTheme="minorHAnsi" w:cstheme="minorHAnsi"/>
                <w:b/>
                <w:sz w:val="18"/>
                <w:szCs w:val="18"/>
                <w:highlight w:val="yellow"/>
              </w:rPr>
              <w:t>Learning and</w:t>
            </w:r>
            <w:r w:rsidRPr="00A1598A">
              <w:rPr>
                <w:rFonts w:asciiTheme="minorHAnsi" w:hAnsiTheme="minorHAnsi" w:cstheme="minorHAnsi"/>
                <w:b/>
                <w:sz w:val="18"/>
                <w:szCs w:val="18"/>
                <w:highlight w:val="yellow"/>
              </w:rPr>
              <w:t xml:space="preserve"> support </w:t>
            </w:r>
          </w:p>
          <w:p w14:paraId="33B90669" w14:textId="77777777" w:rsidR="000E2140" w:rsidRPr="00A1598A" w:rsidRDefault="000E2140" w:rsidP="000601FA">
            <w:pPr>
              <w:pStyle w:val="ListParagraph"/>
              <w:numPr>
                <w:ilvl w:val="0"/>
                <w:numId w:val="41"/>
              </w:numPr>
              <w:ind w:left="360"/>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S</w:t>
            </w:r>
            <w:r w:rsidR="000601FA" w:rsidRPr="00A1598A">
              <w:rPr>
                <w:rFonts w:asciiTheme="minorHAnsi" w:hAnsiTheme="minorHAnsi" w:cstheme="minorHAnsi"/>
                <w:b/>
                <w:sz w:val="18"/>
                <w:szCs w:val="18"/>
                <w:highlight w:val="yellow"/>
              </w:rPr>
              <w:t>upport them to access it (as far as possible)</w:t>
            </w:r>
          </w:p>
          <w:p w14:paraId="5C37C03C" w14:textId="77777777" w:rsidR="001D51A8" w:rsidRPr="00A1598A" w:rsidRDefault="000E2140" w:rsidP="000601FA">
            <w:pPr>
              <w:pStyle w:val="ListParagraph"/>
              <w:numPr>
                <w:ilvl w:val="0"/>
                <w:numId w:val="41"/>
              </w:numPr>
              <w:ind w:left="360"/>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R</w:t>
            </w:r>
            <w:r w:rsidR="000601FA" w:rsidRPr="00A1598A">
              <w:rPr>
                <w:rFonts w:asciiTheme="minorHAnsi" w:hAnsiTheme="minorHAnsi" w:cstheme="minorHAnsi"/>
                <w:b/>
                <w:sz w:val="18"/>
                <w:szCs w:val="18"/>
                <w:highlight w:val="yellow"/>
              </w:rPr>
              <w:t xml:space="preserve">egularly check if they are accessing </w:t>
            </w:r>
            <w:r w:rsidRPr="00A1598A">
              <w:rPr>
                <w:rFonts w:asciiTheme="minorHAnsi" w:hAnsiTheme="minorHAnsi" w:cstheme="minorHAnsi"/>
                <w:b/>
                <w:sz w:val="18"/>
                <w:szCs w:val="18"/>
                <w:highlight w:val="yellow"/>
              </w:rPr>
              <w:t>R</w:t>
            </w:r>
            <w:r w:rsidR="000601FA" w:rsidRPr="00A1598A">
              <w:rPr>
                <w:rFonts w:asciiTheme="minorHAnsi" w:hAnsiTheme="minorHAnsi" w:cstheme="minorHAnsi"/>
                <w:b/>
                <w:sz w:val="18"/>
                <w:szCs w:val="18"/>
                <w:highlight w:val="yellow"/>
              </w:rPr>
              <w:t xml:space="preserve">emote </w:t>
            </w:r>
            <w:r w:rsidRPr="00A1598A">
              <w:rPr>
                <w:rFonts w:asciiTheme="minorHAnsi" w:hAnsiTheme="minorHAnsi" w:cstheme="minorHAnsi"/>
                <w:b/>
                <w:sz w:val="18"/>
                <w:szCs w:val="18"/>
                <w:highlight w:val="yellow"/>
              </w:rPr>
              <w:t>Learning and intervene if not.</w:t>
            </w:r>
          </w:p>
          <w:p w14:paraId="61D6B2AF" w14:textId="77777777" w:rsidR="006C38BA" w:rsidRPr="00A1598A" w:rsidRDefault="006C38BA" w:rsidP="006C38BA">
            <w:pPr>
              <w:rPr>
                <w:rFonts w:asciiTheme="minorHAnsi" w:hAnsiTheme="minorHAnsi" w:cstheme="minorHAnsi"/>
                <w:b/>
                <w:sz w:val="18"/>
                <w:szCs w:val="18"/>
                <w:highlight w:val="yellow"/>
              </w:rPr>
            </w:pPr>
          </w:p>
          <w:p w14:paraId="0491CB34" w14:textId="77777777" w:rsidR="006C38BA" w:rsidRPr="00A1598A" w:rsidRDefault="006C38BA" w:rsidP="006C38BA">
            <w:pPr>
              <w:rPr>
                <w:rFonts w:asciiTheme="minorHAnsi" w:hAnsiTheme="minorHAnsi" w:cstheme="minorHAnsi"/>
                <w:b/>
                <w:sz w:val="18"/>
                <w:szCs w:val="18"/>
                <w:highlight w:val="yellow"/>
              </w:rPr>
            </w:pPr>
            <w:r w:rsidRPr="00A1598A">
              <w:rPr>
                <w:rFonts w:asciiTheme="minorHAnsi" w:hAnsiTheme="minorHAnsi" w:cstheme="minorHAnsi"/>
                <w:b/>
                <w:sz w:val="18"/>
                <w:szCs w:val="18"/>
                <w:highlight w:val="yellow"/>
              </w:rPr>
              <w:t>As normal, we will not encourage parents to request unnecessary medical evidence such as doctors’ notes from their GP when their child is absent from school due to illness. This is especially important in the context of the pandemic and the coronavirus (COVID-19) vaccination programme. If evidence is required, it can take the form of prescriptions, appointment cards, text or email confirmation of appointments, etc. rather than a doctors’ note. As usual, input from GPs will only be sought where there are complex health needs or persistent absence issues</w:t>
            </w:r>
            <w:r w:rsidRPr="00A1598A">
              <w:rPr>
                <w:rFonts w:asciiTheme="minorHAnsi" w:hAnsiTheme="minorHAnsi" w:cstheme="minorHAnsi"/>
                <w:b/>
                <w:sz w:val="18"/>
                <w:szCs w:val="18"/>
              </w:rPr>
              <w:t>.</w:t>
            </w:r>
          </w:p>
        </w:tc>
        <w:tc>
          <w:tcPr>
            <w:tcW w:w="1287" w:type="dxa"/>
            <w:shd w:val="clear" w:color="auto" w:fill="DBE5F1" w:themeFill="accent1" w:themeFillTint="33"/>
          </w:tcPr>
          <w:p w14:paraId="682D4562" w14:textId="77777777" w:rsidR="001D51A8" w:rsidRPr="00054FA0" w:rsidRDefault="001D51A8" w:rsidP="00376B1C">
            <w:pPr>
              <w:rPr>
                <w:rFonts w:asciiTheme="minorHAnsi" w:hAnsiTheme="minorHAnsi" w:cstheme="minorHAnsi"/>
                <w:sz w:val="18"/>
                <w:szCs w:val="18"/>
              </w:rPr>
            </w:pPr>
          </w:p>
        </w:tc>
        <w:tc>
          <w:tcPr>
            <w:tcW w:w="1147" w:type="dxa"/>
            <w:shd w:val="clear" w:color="auto" w:fill="DBE5F1" w:themeFill="accent1" w:themeFillTint="33"/>
          </w:tcPr>
          <w:p w14:paraId="2BCBA2FC" w14:textId="77777777" w:rsidR="001D51A8" w:rsidRPr="00F43AA4" w:rsidRDefault="001D51A8" w:rsidP="00376B1C">
            <w:pPr>
              <w:rPr>
                <w:rFonts w:asciiTheme="minorHAnsi" w:hAnsiTheme="minorHAnsi" w:cs="Arial"/>
                <w:sz w:val="18"/>
                <w:szCs w:val="18"/>
              </w:rPr>
            </w:pPr>
          </w:p>
        </w:tc>
      </w:tr>
      <w:tr w:rsidR="004A4A40" w:rsidRPr="000D63D3" w14:paraId="5340C7A4" w14:textId="77777777" w:rsidTr="00301F2F">
        <w:trPr>
          <w:trHeight w:val="374"/>
        </w:trPr>
        <w:tc>
          <w:tcPr>
            <w:tcW w:w="2357" w:type="dxa"/>
            <w:shd w:val="clear" w:color="auto" w:fill="DBE5F1" w:themeFill="accent1" w:themeFillTint="33"/>
          </w:tcPr>
          <w:p w14:paraId="14606423" w14:textId="77777777" w:rsidR="004A4A40" w:rsidRPr="002640AC" w:rsidRDefault="004A4A40" w:rsidP="004A4A40">
            <w:pPr>
              <w:spacing w:before="60" w:after="60" w:line="360" w:lineRule="auto"/>
              <w:rPr>
                <w:rFonts w:cs="Arial"/>
                <w:b/>
                <w:i/>
                <w:sz w:val="18"/>
                <w:szCs w:val="18"/>
              </w:rPr>
            </w:pPr>
            <w:r>
              <w:rPr>
                <w:rFonts w:cs="Arial"/>
                <w:b/>
                <w:i/>
                <w:sz w:val="18"/>
                <w:szCs w:val="18"/>
              </w:rPr>
              <w:lastRenderedPageBreak/>
              <w:t>(14. Transport</w:t>
            </w:r>
            <w:r w:rsidRPr="002640AC">
              <w:rPr>
                <w:rFonts w:cs="Arial"/>
                <w:b/>
                <w:i/>
                <w:sz w:val="18"/>
                <w:szCs w:val="18"/>
              </w:rPr>
              <w:t>)</w:t>
            </w:r>
          </w:p>
          <w:p w14:paraId="50EE3EEC" w14:textId="77777777" w:rsidR="004A4A40" w:rsidRDefault="004A4A40" w:rsidP="004A4A40">
            <w:pPr>
              <w:spacing w:before="60" w:after="60" w:line="360" w:lineRule="auto"/>
              <w:rPr>
                <w:rFonts w:cs="Arial"/>
                <w:sz w:val="18"/>
                <w:szCs w:val="18"/>
              </w:rPr>
            </w:pPr>
          </w:p>
          <w:p w14:paraId="5EF0C404" w14:textId="77777777" w:rsidR="004A4A40" w:rsidRPr="00A85497" w:rsidRDefault="004A4A40" w:rsidP="004A4A40">
            <w:pPr>
              <w:spacing w:before="60" w:after="60" w:line="360" w:lineRule="auto"/>
              <w:rPr>
                <w:rFonts w:cs="Arial"/>
                <w:sz w:val="18"/>
                <w:szCs w:val="18"/>
              </w:rPr>
            </w:pPr>
            <w:r w:rsidRPr="00A85497">
              <w:rPr>
                <w:rFonts w:cs="Arial"/>
                <w:sz w:val="18"/>
                <w:szCs w:val="18"/>
              </w:rPr>
              <w:t xml:space="preserve">Coronavirus </w:t>
            </w:r>
          </w:p>
          <w:p w14:paraId="559CB6F3" w14:textId="77777777" w:rsidR="004A4A40" w:rsidRPr="00A85497" w:rsidRDefault="004A4A40" w:rsidP="004A4A40">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78237EE3" w14:textId="77777777" w:rsidR="004A4A40" w:rsidRDefault="004A4A40" w:rsidP="004A4A40">
            <w:pPr>
              <w:spacing w:before="60" w:after="60" w:line="360" w:lineRule="auto"/>
              <w:rPr>
                <w:rFonts w:cs="Arial"/>
                <w:b/>
                <w:sz w:val="18"/>
                <w:szCs w:val="18"/>
              </w:rPr>
            </w:pPr>
          </w:p>
          <w:p w14:paraId="04C7B8EA" w14:textId="77777777" w:rsidR="004A4A40" w:rsidRDefault="004A4A40" w:rsidP="004A4A40">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7D0D9297" w14:textId="77777777" w:rsidR="004A4A40" w:rsidRDefault="004A4A40" w:rsidP="004A4A40">
            <w:pPr>
              <w:spacing w:before="60" w:after="60" w:line="360" w:lineRule="auto"/>
              <w:rPr>
                <w:rFonts w:cs="Arial"/>
                <w:b/>
                <w:i/>
                <w:sz w:val="18"/>
                <w:szCs w:val="18"/>
              </w:rPr>
            </w:pPr>
          </w:p>
        </w:tc>
        <w:tc>
          <w:tcPr>
            <w:tcW w:w="1677" w:type="dxa"/>
            <w:shd w:val="clear" w:color="auto" w:fill="DBE5F1" w:themeFill="accent1" w:themeFillTint="33"/>
          </w:tcPr>
          <w:p w14:paraId="0CBDA3CB" w14:textId="77777777" w:rsidR="004A4A40" w:rsidRPr="00273B58" w:rsidRDefault="004A4A40" w:rsidP="004A4A40">
            <w:pPr>
              <w:spacing w:before="60" w:after="60" w:line="360" w:lineRule="auto"/>
              <w:rPr>
                <w:rFonts w:cs="Arial"/>
                <w:b/>
                <w:bCs/>
                <w:sz w:val="18"/>
                <w:szCs w:val="18"/>
              </w:rPr>
            </w:pPr>
            <w:r>
              <w:rPr>
                <w:rFonts w:cs="Arial"/>
                <w:b/>
                <w:bCs/>
                <w:sz w:val="18"/>
                <w:szCs w:val="18"/>
              </w:rPr>
              <w:t xml:space="preserve">Employees, agency, Pupils, visitors </w:t>
            </w:r>
          </w:p>
          <w:p w14:paraId="62415CD0" w14:textId="77777777" w:rsidR="004A4A40" w:rsidRDefault="004A4A40" w:rsidP="004A4A40">
            <w:pPr>
              <w:spacing w:before="60" w:after="60" w:line="360" w:lineRule="auto"/>
              <w:rPr>
                <w:rFonts w:cs="Arial"/>
                <w:sz w:val="18"/>
                <w:szCs w:val="18"/>
              </w:rPr>
            </w:pPr>
          </w:p>
          <w:p w14:paraId="00928F01" w14:textId="77777777" w:rsidR="004A4A40" w:rsidRDefault="004A4A40" w:rsidP="004A4A40">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38C7DE01" w14:textId="77777777" w:rsidR="004A4A40" w:rsidRPr="00181CD7" w:rsidRDefault="004A4A40" w:rsidP="004A4A40">
            <w:pPr>
              <w:spacing w:before="60" w:after="60" w:line="360" w:lineRule="auto"/>
              <w:rPr>
                <w:rFonts w:cs="Arial"/>
                <w:color w:val="000000" w:themeColor="text1"/>
                <w:sz w:val="18"/>
                <w:szCs w:val="18"/>
              </w:rPr>
            </w:pPr>
            <w:r>
              <w:rPr>
                <w:rFonts w:cs="Arial"/>
                <w:color w:val="000000" w:themeColor="text1"/>
                <w:sz w:val="18"/>
                <w:szCs w:val="18"/>
              </w:rPr>
              <w:t xml:space="preserve">1 </w:t>
            </w:r>
            <w:r w:rsidRPr="00181CD7">
              <w:rPr>
                <w:rFonts w:cs="Arial"/>
                <w:color w:val="000000" w:themeColor="text1"/>
                <w:sz w:val="18"/>
                <w:szCs w:val="18"/>
              </w:rPr>
              <w:t xml:space="preserve">Social distancing has significantly reduced available transport capacity. Further guidance is set out in the </w:t>
            </w:r>
            <w:hyperlink r:id="rId44" w:history="1">
              <w:r w:rsidRPr="00181CD7">
                <w:rPr>
                  <w:rStyle w:val="Hyperlink"/>
                  <w:rFonts w:cs="Arial"/>
                  <w:sz w:val="18"/>
                  <w:szCs w:val="18"/>
                </w:rPr>
                <w:t>transport to school and other places of education: 2020 to 2021 academic year</w:t>
              </w:r>
            </w:hyperlink>
            <w:r w:rsidRPr="00181CD7">
              <w:rPr>
                <w:rFonts w:cs="Arial"/>
                <w:color w:val="000000" w:themeColor="text1"/>
                <w:sz w:val="18"/>
                <w:szCs w:val="18"/>
              </w:rPr>
              <w:t>.</w:t>
            </w:r>
          </w:p>
          <w:p w14:paraId="669C8BC0" w14:textId="77777777" w:rsidR="004A4A40" w:rsidRPr="00181CD7" w:rsidRDefault="004A4A40" w:rsidP="004A4A40">
            <w:pPr>
              <w:spacing w:before="60" w:after="60" w:line="360" w:lineRule="auto"/>
              <w:rPr>
                <w:rFonts w:cs="Arial"/>
                <w:color w:val="000000" w:themeColor="text1"/>
                <w:sz w:val="18"/>
                <w:szCs w:val="18"/>
              </w:rPr>
            </w:pPr>
            <w:r>
              <w:rPr>
                <w:rFonts w:cs="Arial"/>
                <w:color w:val="000000" w:themeColor="text1"/>
                <w:sz w:val="18"/>
                <w:szCs w:val="18"/>
              </w:rPr>
              <w:t xml:space="preserve">2 </w:t>
            </w:r>
            <w:r w:rsidRPr="00181CD7">
              <w:rPr>
                <w:rFonts w:cs="Arial"/>
                <w:color w:val="000000" w:themeColor="text1"/>
                <w:sz w:val="18"/>
                <w:szCs w:val="18"/>
              </w:rPr>
              <w:t>Dedicated school transport, including statutory provision</w:t>
            </w:r>
          </w:p>
          <w:p w14:paraId="1EAA3838" w14:textId="77777777" w:rsidR="004A4A40" w:rsidRPr="00181CD7"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Pupils on dedicated school services do not mix with the general public on those journeys and pupil groups will tend to be consistent under return to school measures. Therefore wider transmission risks are likely to be lower.</w:t>
            </w:r>
          </w:p>
          <w:p w14:paraId="033B6C4D" w14:textId="77777777" w:rsidR="004A4A40" w:rsidRPr="00181CD7" w:rsidRDefault="004A4A40" w:rsidP="004A4A40">
            <w:pPr>
              <w:spacing w:before="60" w:after="60" w:line="360" w:lineRule="auto"/>
              <w:rPr>
                <w:rFonts w:cs="Arial"/>
                <w:color w:val="000000" w:themeColor="text1"/>
                <w:sz w:val="18"/>
                <w:szCs w:val="18"/>
              </w:rPr>
            </w:pPr>
            <w:r>
              <w:rPr>
                <w:rFonts w:cs="Arial"/>
                <w:color w:val="000000" w:themeColor="text1"/>
                <w:sz w:val="18"/>
                <w:szCs w:val="18"/>
              </w:rPr>
              <w:t xml:space="preserve">3 </w:t>
            </w:r>
            <w:r w:rsidRPr="00181CD7">
              <w:rPr>
                <w:rFonts w:cs="Arial"/>
                <w:color w:val="000000" w:themeColor="text1"/>
                <w:sz w:val="18"/>
                <w:szCs w:val="18"/>
              </w:rPr>
              <w:t xml:space="preserve">Local authorities are not required to uniformly apply the social distancing guidelines for public </w:t>
            </w:r>
            <w:r w:rsidRPr="00181CD7">
              <w:rPr>
                <w:rFonts w:cs="Arial"/>
                <w:color w:val="000000" w:themeColor="text1"/>
                <w:sz w:val="18"/>
                <w:szCs w:val="18"/>
              </w:rPr>
              <w:lastRenderedPageBreak/>
              <w:t>transport, on dedicated school or college transport. However, distancing should still be put in place within vehicles wherever possible. This will help to both minimise disease transmission risks and maintain consistent reinforcement of public health messaging to children and staff, particularly at the point where they are leaving school and heading back into the community each day.</w:t>
            </w:r>
          </w:p>
          <w:p w14:paraId="19B6830B" w14:textId="77777777" w:rsidR="004A4A40" w:rsidRPr="00181CD7" w:rsidRDefault="004A4A40" w:rsidP="004A4A40">
            <w:pPr>
              <w:spacing w:before="60" w:after="60" w:line="360" w:lineRule="auto"/>
              <w:rPr>
                <w:rFonts w:cs="Arial"/>
                <w:color w:val="000000" w:themeColor="text1"/>
                <w:sz w:val="18"/>
                <w:szCs w:val="18"/>
              </w:rPr>
            </w:pPr>
            <w:r>
              <w:rPr>
                <w:rFonts w:cs="Arial"/>
                <w:color w:val="000000" w:themeColor="text1"/>
                <w:sz w:val="18"/>
                <w:szCs w:val="18"/>
              </w:rPr>
              <w:t xml:space="preserve">4 </w:t>
            </w:r>
            <w:r w:rsidRPr="00181CD7">
              <w:rPr>
                <w:rFonts w:cs="Arial"/>
                <w:color w:val="000000" w:themeColor="text1"/>
                <w:sz w:val="18"/>
                <w:szCs w:val="18"/>
              </w:rPr>
              <w:t>The approach to dedicated transport should align wherever possible with the principles underpinning the system of controls set out in this document and with the approach being adopted for your school. It is important, wherever it is possible, that:</w:t>
            </w:r>
          </w:p>
          <w:p w14:paraId="09CDF1E7" w14:textId="0C4F4E3B" w:rsidR="004A4A40" w:rsidRPr="00181CD7" w:rsidRDefault="004A4A40" w:rsidP="004A4A40">
            <w:pPr>
              <w:numPr>
                <w:ilvl w:val="0"/>
                <w:numId w:val="13"/>
              </w:numPr>
              <w:spacing w:before="60" w:after="60" w:line="360" w:lineRule="auto"/>
              <w:rPr>
                <w:rFonts w:cs="Arial"/>
                <w:color w:val="000000" w:themeColor="text1"/>
                <w:sz w:val="18"/>
                <w:szCs w:val="18"/>
              </w:rPr>
            </w:pPr>
            <w:r w:rsidRPr="00181CD7">
              <w:rPr>
                <w:rFonts w:cs="Arial"/>
                <w:color w:val="000000" w:themeColor="text1"/>
                <w:sz w:val="18"/>
                <w:szCs w:val="18"/>
              </w:rPr>
              <w:t>social distancing should be maximised within vehicles</w:t>
            </w:r>
            <w:r>
              <w:rPr>
                <w:rFonts w:cs="Arial"/>
                <w:color w:val="000000" w:themeColor="text1"/>
                <w:sz w:val="18"/>
                <w:szCs w:val="18"/>
              </w:rPr>
              <w:t>.</w:t>
            </w:r>
          </w:p>
          <w:p w14:paraId="3CC5D82D" w14:textId="5978E34E" w:rsidR="004A4A40" w:rsidRPr="00181CD7" w:rsidRDefault="004A4A40" w:rsidP="004A4A40">
            <w:pPr>
              <w:numPr>
                <w:ilvl w:val="0"/>
                <w:numId w:val="13"/>
              </w:numPr>
              <w:spacing w:before="60" w:after="60" w:line="360" w:lineRule="auto"/>
              <w:rPr>
                <w:rFonts w:cs="Arial"/>
                <w:color w:val="000000" w:themeColor="text1"/>
                <w:sz w:val="18"/>
                <w:szCs w:val="18"/>
              </w:rPr>
            </w:pPr>
            <w:r w:rsidRPr="00181CD7">
              <w:rPr>
                <w:rFonts w:cs="Arial"/>
                <w:color w:val="000000" w:themeColor="text1"/>
                <w:sz w:val="18"/>
                <w:szCs w:val="18"/>
              </w:rPr>
              <w:t>children either sit with their ‘bubble’ on school transport, or with the same constant group of children each day</w:t>
            </w:r>
            <w:r>
              <w:rPr>
                <w:rFonts w:cs="Arial"/>
                <w:color w:val="000000" w:themeColor="text1"/>
                <w:sz w:val="18"/>
                <w:szCs w:val="18"/>
              </w:rPr>
              <w:t>.</w:t>
            </w:r>
          </w:p>
          <w:p w14:paraId="0D03051A" w14:textId="0DB5182E" w:rsidR="004A4A40" w:rsidRPr="00181CD7" w:rsidRDefault="004A4A40" w:rsidP="004A4A40">
            <w:pPr>
              <w:numPr>
                <w:ilvl w:val="0"/>
                <w:numId w:val="13"/>
              </w:numPr>
              <w:spacing w:before="60" w:after="60" w:line="360" w:lineRule="auto"/>
              <w:rPr>
                <w:rFonts w:cs="Arial"/>
                <w:color w:val="000000" w:themeColor="text1"/>
                <w:sz w:val="18"/>
                <w:szCs w:val="18"/>
              </w:rPr>
            </w:pPr>
            <w:r w:rsidRPr="00181CD7">
              <w:rPr>
                <w:rFonts w:cs="Arial"/>
                <w:color w:val="000000" w:themeColor="text1"/>
                <w:sz w:val="18"/>
                <w:szCs w:val="18"/>
              </w:rPr>
              <w:t>children should clean their hands before boarding transport and again on disembarking</w:t>
            </w:r>
            <w:r>
              <w:rPr>
                <w:rFonts w:cs="Arial"/>
                <w:color w:val="000000" w:themeColor="text1"/>
                <w:sz w:val="18"/>
                <w:szCs w:val="18"/>
              </w:rPr>
              <w:t>.</w:t>
            </w:r>
          </w:p>
          <w:p w14:paraId="47E76640" w14:textId="776D6550" w:rsidR="004A4A40" w:rsidRPr="00181CD7" w:rsidRDefault="004A4A40" w:rsidP="004A4A40">
            <w:pPr>
              <w:numPr>
                <w:ilvl w:val="0"/>
                <w:numId w:val="13"/>
              </w:numPr>
              <w:spacing w:before="60" w:after="60" w:line="360" w:lineRule="auto"/>
              <w:rPr>
                <w:rFonts w:cs="Arial"/>
                <w:color w:val="000000" w:themeColor="text1"/>
                <w:sz w:val="18"/>
                <w:szCs w:val="18"/>
              </w:rPr>
            </w:pPr>
            <w:r w:rsidRPr="00181CD7">
              <w:rPr>
                <w:rFonts w:cs="Arial"/>
                <w:color w:val="000000" w:themeColor="text1"/>
                <w:sz w:val="18"/>
                <w:szCs w:val="18"/>
              </w:rPr>
              <w:t>additional cleaning of vehicles is put in place</w:t>
            </w:r>
            <w:r>
              <w:rPr>
                <w:rFonts w:cs="Arial"/>
                <w:color w:val="000000" w:themeColor="text1"/>
                <w:sz w:val="18"/>
                <w:szCs w:val="18"/>
              </w:rPr>
              <w:t>.</w:t>
            </w:r>
          </w:p>
          <w:p w14:paraId="134A7ABF" w14:textId="3AD4AEA4" w:rsidR="004A4A40" w:rsidRPr="00181CD7" w:rsidRDefault="004A4A40" w:rsidP="004A4A40">
            <w:pPr>
              <w:numPr>
                <w:ilvl w:val="0"/>
                <w:numId w:val="13"/>
              </w:numPr>
              <w:spacing w:before="60" w:after="60" w:line="360" w:lineRule="auto"/>
              <w:rPr>
                <w:rFonts w:cs="Arial"/>
                <w:color w:val="000000" w:themeColor="text1"/>
                <w:sz w:val="18"/>
                <w:szCs w:val="18"/>
              </w:rPr>
            </w:pPr>
            <w:r w:rsidRPr="00181CD7">
              <w:rPr>
                <w:rFonts w:cs="Arial"/>
                <w:color w:val="000000" w:themeColor="text1"/>
                <w:sz w:val="18"/>
                <w:szCs w:val="18"/>
              </w:rPr>
              <w:t>organised queuing and boarding is put in place</w:t>
            </w:r>
            <w:r>
              <w:rPr>
                <w:rFonts w:cs="Arial"/>
                <w:color w:val="000000" w:themeColor="text1"/>
                <w:sz w:val="18"/>
                <w:szCs w:val="18"/>
              </w:rPr>
              <w:t>.</w:t>
            </w:r>
          </w:p>
          <w:p w14:paraId="2B53AE88" w14:textId="0C3C97BB" w:rsidR="004A4A40" w:rsidRPr="00181CD7" w:rsidRDefault="004A4A40" w:rsidP="004A4A40">
            <w:pPr>
              <w:numPr>
                <w:ilvl w:val="0"/>
                <w:numId w:val="13"/>
              </w:numPr>
              <w:spacing w:before="60" w:after="60" w:line="360" w:lineRule="auto"/>
              <w:rPr>
                <w:rFonts w:cs="Arial"/>
                <w:color w:val="000000" w:themeColor="text1"/>
                <w:sz w:val="18"/>
                <w:szCs w:val="18"/>
              </w:rPr>
            </w:pPr>
            <w:r w:rsidRPr="00181CD7">
              <w:rPr>
                <w:rFonts w:cs="Arial"/>
                <w:color w:val="000000" w:themeColor="text1"/>
                <w:sz w:val="18"/>
                <w:szCs w:val="18"/>
              </w:rPr>
              <w:t xml:space="preserve">through ventilation, fresh air (from outside the vehicle) is maximised, </w:t>
            </w:r>
            <w:r w:rsidRPr="00181CD7">
              <w:rPr>
                <w:rFonts w:cs="Arial"/>
                <w:color w:val="000000" w:themeColor="text1"/>
                <w:sz w:val="18"/>
                <w:szCs w:val="18"/>
              </w:rPr>
              <w:lastRenderedPageBreak/>
              <w:t>particularly through opening windows and ceiling vents</w:t>
            </w:r>
            <w:r>
              <w:rPr>
                <w:rFonts w:cs="Arial"/>
                <w:color w:val="000000" w:themeColor="text1"/>
                <w:sz w:val="18"/>
                <w:szCs w:val="18"/>
              </w:rPr>
              <w:t>.</w:t>
            </w:r>
          </w:p>
          <w:p w14:paraId="445B5346" w14:textId="77777777" w:rsidR="004A4A40" w:rsidRPr="00181CD7" w:rsidRDefault="004A4A40" w:rsidP="004A4A40">
            <w:pPr>
              <w:spacing w:before="60" w:after="60" w:line="360" w:lineRule="auto"/>
              <w:rPr>
                <w:rFonts w:cs="Arial"/>
                <w:color w:val="000000" w:themeColor="text1"/>
                <w:sz w:val="18"/>
                <w:szCs w:val="18"/>
              </w:rPr>
            </w:pPr>
            <w:r>
              <w:rPr>
                <w:rFonts w:cs="Arial"/>
                <w:color w:val="000000" w:themeColor="text1"/>
                <w:sz w:val="18"/>
                <w:szCs w:val="18"/>
              </w:rPr>
              <w:t xml:space="preserve">5 </w:t>
            </w:r>
            <w:r w:rsidRPr="00181CD7">
              <w:rPr>
                <w:rFonts w:cs="Arial"/>
                <w:color w:val="000000" w:themeColor="text1"/>
                <w:sz w:val="18"/>
                <w:szCs w:val="18"/>
              </w:rPr>
              <w:t>Children must not board home to school transport if they, or a member of their household, has symptoms of coronavirus (COVID-19).</w:t>
            </w:r>
          </w:p>
          <w:p w14:paraId="7E968349" w14:textId="77777777" w:rsidR="004A4A40" w:rsidRPr="00181CD7"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 xml:space="preserve">In accordance with advice from PHE, children and young people aged 11 and over must wear a face covering when travelling on dedicated transport to secondary school. This does not apply to people who are exempt from wearing a face covering on public transport. More information on this can be found at the </w:t>
            </w:r>
            <w:hyperlink r:id="rId45" w:anchor="exemptions-face-coverings" w:history="1">
              <w:r w:rsidRPr="00181CD7">
                <w:rPr>
                  <w:rStyle w:val="Hyperlink"/>
                  <w:rFonts w:cs="Arial"/>
                  <w:sz w:val="18"/>
                  <w:szCs w:val="18"/>
                </w:rPr>
                <w:t>safer travel guidance for passengers</w:t>
              </w:r>
            </w:hyperlink>
            <w:r w:rsidRPr="00181CD7">
              <w:rPr>
                <w:rFonts w:cs="Arial"/>
                <w:color w:val="000000" w:themeColor="text1"/>
                <w:sz w:val="18"/>
                <w:szCs w:val="18"/>
              </w:rPr>
              <w:t>.</w:t>
            </w:r>
          </w:p>
          <w:p w14:paraId="6F378612" w14:textId="77777777" w:rsidR="004A4A40" w:rsidRPr="00181CD7" w:rsidRDefault="004A4A40" w:rsidP="004A4A40">
            <w:pPr>
              <w:spacing w:before="60" w:after="60" w:line="360" w:lineRule="auto"/>
              <w:rPr>
                <w:rFonts w:cs="Arial"/>
                <w:color w:val="000000" w:themeColor="text1"/>
                <w:sz w:val="18"/>
                <w:szCs w:val="18"/>
              </w:rPr>
            </w:pPr>
            <w:r>
              <w:rPr>
                <w:rFonts w:cs="Arial"/>
                <w:color w:val="000000" w:themeColor="text1"/>
                <w:sz w:val="18"/>
                <w:szCs w:val="18"/>
              </w:rPr>
              <w:t xml:space="preserve">6 </w:t>
            </w:r>
            <w:r w:rsidRPr="00181CD7">
              <w:rPr>
                <w:rFonts w:cs="Arial"/>
                <w:color w:val="000000" w:themeColor="text1"/>
                <w:sz w:val="18"/>
                <w:szCs w:val="18"/>
              </w:rPr>
              <w:t>Schools should support local authorities in promoting the use of face coverings on school transport and help them to resolve any issues of non-compliance where appropriate.</w:t>
            </w:r>
          </w:p>
          <w:p w14:paraId="401F58CD" w14:textId="77777777" w:rsidR="004A4A40" w:rsidRPr="00181CD7"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A face covering is a covering of any type which covers your nose and mouth. It is not the same as the surgical masks or respirators used by healthcare and other workers as part of personal protective equipment (PPE).</w:t>
            </w:r>
          </w:p>
          <w:p w14:paraId="0D9E787B" w14:textId="77777777" w:rsidR="004A4A40" w:rsidRPr="00181CD7"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 xml:space="preserve">Further information on face coverings is set out in the </w:t>
            </w:r>
            <w:hyperlink r:id="rId46" w:history="1">
              <w:r w:rsidRPr="00181CD7">
                <w:rPr>
                  <w:rStyle w:val="Hyperlink"/>
                  <w:rFonts w:cs="Arial"/>
                  <w:sz w:val="18"/>
                  <w:szCs w:val="18"/>
                </w:rPr>
                <w:t>transport to school and other places of education: 2020 to 2021 academic year</w:t>
              </w:r>
            </w:hyperlink>
            <w:r w:rsidRPr="00181CD7">
              <w:rPr>
                <w:rFonts w:cs="Arial"/>
                <w:color w:val="000000" w:themeColor="text1"/>
                <w:sz w:val="18"/>
                <w:szCs w:val="18"/>
              </w:rPr>
              <w:t xml:space="preserve"> guidance.</w:t>
            </w:r>
          </w:p>
          <w:p w14:paraId="1380CF84" w14:textId="77777777" w:rsidR="004A4A40" w:rsidRPr="00181CD7"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 xml:space="preserve">Given the pressures on public transport services, it may also be necessary to work with local authorities so that they can identify where </w:t>
            </w:r>
            <w:r w:rsidRPr="00181CD7">
              <w:rPr>
                <w:rFonts w:cs="Arial"/>
                <w:color w:val="000000" w:themeColor="text1"/>
                <w:sz w:val="18"/>
                <w:szCs w:val="18"/>
              </w:rPr>
              <w:lastRenderedPageBreak/>
              <w:t xml:space="preserve">it might be necessary to provide additional dedicated school transport services, including in places where these services do not currently operate. The government has announced additional funding for local transport authorities for this purpose, available at </w:t>
            </w:r>
            <w:hyperlink r:id="rId47" w:history="1">
              <w:r w:rsidRPr="00181CD7">
                <w:rPr>
                  <w:rStyle w:val="Hyperlink"/>
                  <w:rFonts w:cs="Arial"/>
                  <w:sz w:val="18"/>
                  <w:szCs w:val="18"/>
                </w:rPr>
                <w:t>free school travel: funding allocations</w:t>
              </w:r>
            </w:hyperlink>
            <w:r w:rsidRPr="00181CD7">
              <w:rPr>
                <w:rFonts w:cs="Arial"/>
                <w:color w:val="000000" w:themeColor="text1"/>
                <w:sz w:val="18"/>
                <w:szCs w:val="18"/>
              </w:rPr>
              <w:t>.</w:t>
            </w:r>
          </w:p>
          <w:p w14:paraId="4FA5C3B5" w14:textId="77777777" w:rsidR="004A4A40" w:rsidRPr="00181CD7" w:rsidRDefault="004A4A40" w:rsidP="004A4A40">
            <w:pPr>
              <w:spacing w:before="60" w:after="60" w:line="360" w:lineRule="auto"/>
              <w:rPr>
                <w:rFonts w:cs="Arial"/>
                <w:b/>
                <w:bCs/>
                <w:color w:val="000000" w:themeColor="text1"/>
                <w:sz w:val="18"/>
                <w:szCs w:val="18"/>
              </w:rPr>
            </w:pPr>
            <w:r w:rsidRPr="00181CD7">
              <w:rPr>
                <w:rFonts w:cs="Arial"/>
                <w:b/>
                <w:bCs/>
                <w:color w:val="000000" w:themeColor="text1"/>
                <w:sz w:val="18"/>
                <w:szCs w:val="18"/>
              </w:rPr>
              <w:t>Wider public transport</w:t>
            </w:r>
          </w:p>
          <w:p w14:paraId="2551DEE8" w14:textId="77777777" w:rsidR="004A4A40" w:rsidRPr="00181CD7"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In many areas, pupils normally make extensive use of the wider public transport system, particularly public buses. Public transport capacity continues to be constrained. Its use by pupils, particularly in peak times, should be kept to an absolute minimum.</w:t>
            </w:r>
          </w:p>
          <w:p w14:paraId="50E13030" w14:textId="77777777" w:rsidR="004A4A40" w:rsidRPr="00181CD7"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 xml:space="preserve">Schools have a critical role to play in supporting collaboration between all parties - providers, local authorities, parents and pupils. Further information on managing capacity and demand on </w:t>
            </w:r>
            <w:hyperlink r:id="rId48" w:history="1">
              <w:r w:rsidRPr="00181CD7">
                <w:rPr>
                  <w:rStyle w:val="Hyperlink"/>
                  <w:rFonts w:cs="Arial"/>
                  <w:sz w:val="18"/>
                  <w:szCs w:val="18"/>
                </w:rPr>
                <w:t>public transport is set out in the transport to school and other places of education: 2020 to 2021 academic year</w:t>
              </w:r>
            </w:hyperlink>
            <w:r w:rsidRPr="00181CD7">
              <w:rPr>
                <w:rFonts w:cs="Arial"/>
                <w:color w:val="000000" w:themeColor="text1"/>
                <w:sz w:val="18"/>
                <w:szCs w:val="18"/>
              </w:rPr>
              <w:t xml:space="preserve"> guidance.</w:t>
            </w:r>
          </w:p>
          <w:p w14:paraId="6A028D55" w14:textId="77777777" w:rsidR="004A4A40" w:rsidRPr="00181CD7"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Schools should work with partners to consider staggered start times to enable more journeys to take place outside of peak hours. We recognise that this option will be more feasible in some circumstances than others.</w:t>
            </w:r>
          </w:p>
          <w:p w14:paraId="7EF4E54B" w14:textId="77777777" w:rsidR="004A4A40" w:rsidRPr="00181CD7"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 xml:space="preserve">Schools should encourage parents, staff and pupils to walk or cycle to school if at all possible. Schools may want to consider using ‘walking buses’ (a supervised group of children </w:t>
            </w:r>
            <w:r w:rsidRPr="00181CD7">
              <w:rPr>
                <w:rFonts w:cs="Arial"/>
                <w:color w:val="000000" w:themeColor="text1"/>
                <w:sz w:val="18"/>
                <w:szCs w:val="18"/>
              </w:rPr>
              <w:lastRenderedPageBreak/>
              <w:t xml:space="preserve">being walked to, or from, school) or working with their local authority to promote safe cycling routes. </w:t>
            </w:r>
          </w:p>
          <w:p w14:paraId="140D7246" w14:textId="77777777" w:rsidR="004A4A40" w:rsidRPr="00181CD7" w:rsidRDefault="004A4A40" w:rsidP="004A4A40">
            <w:pPr>
              <w:spacing w:before="60" w:after="60" w:line="360" w:lineRule="auto"/>
              <w:rPr>
                <w:rFonts w:cs="Arial"/>
                <w:b/>
                <w:bCs/>
                <w:color w:val="000000" w:themeColor="text1"/>
                <w:sz w:val="18"/>
                <w:szCs w:val="18"/>
              </w:rPr>
            </w:pPr>
            <w:r w:rsidRPr="00181CD7">
              <w:rPr>
                <w:rFonts w:cs="Arial"/>
                <w:b/>
                <w:bCs/>
                <w:color w:val="000000" w:themeColor="text1"/>
                <w:sz w:val="18"/>
                <w:szCs w:val="18"/>
              </w:rPr>
              <w:t>Pupils travelling from abroad</w:t>
            </w:r>
          </w:p>
          <w:p w14:paraId="79845EA5" w14:textId="62E59D00" w:rsidR="004A4A40" w:rsidRPr="00FC0725" w:rsidRDefault="004A4A40" w:rsidP="004A4A40">
            <w:pPr>
              <w:spacing w:before="60" w:after="60" w:line="360" w:lineRule="auto"/>
              <w:rPr>
                <w:rFonts w:cs="Arial"/>
                <w:color w:val="000000" w:themeColor="text1"/>
                <w:sz w:val="18"/>
                <w:szCs w:val="18"/>
              </w:rPr>
            </w:pPr>
            <w:r w:rsidRPr="00181CD7">
              <w:rPr>
                <w:rFonts w:cs="Arial"/>
                <w:color w:val="000000" w:themeColor="text1"/>
                <w:sz w:val="18"/>
                <w:szCs w:val="18"/>
              </w:rPr>
              <w:t xml:space="preserve">Where they have travelled from, or have stopped at, a country or territory that is not on the </w:t>
            </w:r>
            <w:hyperlink r:id="rId49" w:history="1">
              <w:r w:rsidRPr="00181CD7">
                <w:rPr>
                  <w:rStyle w:val="Hyperlink"/>
                  <w:rFonts w:cs="Arial"/>
                  <w:sz w:val="18"/>
                  <w:szCs w:val="18"/>
                </w:rPr>
                <w:t>travel corridors list</w:t>
              </w:r>
            </w:hyperlink>
            <w:r w:rsidRPr="00181CD7">
              <w:rPr>
                <w:rFonts w:cs="Arial"/>
                <w:color w:val="000000" w:themeColor="text1"/>
                <w:sz w:val="18"/>
                <w:szCs w:val="18"/>
              </w:rPr>
              <w:t>, pupils will be required to self-isolate for 10 days from the day they leave a non-exempt country or territory to travel to the UK. Where suitable, pupils can self-isolate at their boarding school.</w:t>
            </w:r>
          </w:p>
        </w:tc>
        <w:tc>
          <w:tcPr>
            <w:tcW w:w="693" w:type="dxa"/>
            <w:shd w:val="clear" w:color="auto" w:fill="DBE5F1" w:themeFill="accent1" w:themeFillTint="33"/>
          </w:tcPr>
          <w:p w14:paraId="662FD9FF" w14:textId="77777777" w:rsidR="004A4A40" w:rsidRDefault="004A4A40" w:rsidP="004A4A40">
            <w:pPr>
              <w:jc w:val="center"/>
              <w:rPr>
                <w:rStyle w:val="Style2"/>
                <w:rFonts w:cs="Arial"/>
                <w:szCs w:val="20"/>
              </w:rPr>
            </w:pPr>
            <w:r>
              <w:rPr>
                <w:rStyle w:val="Style2"/>
                <w:rFonts w:cs="Arial"/>
                <w:szCs w:val="20"/>
              </w:rPr>
              <w:lastRenderedPageBreak/>
              <w:t>L</w:t>
            </w:r>
          </w:p>
        </w:tc>
        <w:tc>
          <w:tcPr>
            <w:tcW w:w="4669" w:type="dxa"/>
            <w:shd w:val="clear" w:color="auto" w:fill="DBE5F1" w:themeFill="accent1" w:themeFillTint="33"/>
          </w:tcPr>
          <w:p w14:paraId="54CB07CB" w14:textId="77777777" w:rsidR="004A4A40" w:rsidRPr="00054FA0" w:rsidRDefault="004A4A40" w:rsidP="004A4A40">
            <w:pPr>
              <w:rPr>
                <w:rFonts w:asciiTheme="minorHAnsi" w:hAnsiTheme="minorHAnsi" w:cstheme="minorHAnsi"/>
                <w:sz w:val="18"/>
                <w:szCs w:val="18"/>
              </w:rPr>
            </w:pPr>
            <w:r>
              <w:rPr>
                <w:rFonts w:asciiTheme="minorHAnsi" w:hAnsiTheme="minorHAnsi" w:cstheme="minorHAnsi"/>
                <w:sz w:val="18"/>
                <w:szCs w:val="18"/>
              </w:rPr>
              <w:t>A</w:t>
            </w:r>
            <w:r w:rsidRPr="00054FA0">
              <w:rPr>
                <w:rFonts w:asciiTheme="minorHAnsi" w:hAnsiTheme="minorHAnsi" w:cstheme="minorHAnsi"/>
                <w:sz w:val="18"/>
                <w:szCs w:val="18"/>
              </w:rPr>
              <w:t xml:space="preserve">t St. Luke’s, we </w:t>
            </w:r>
            <w:r>
              <w:rPr>
                <w:rFonts w:asciiTheme="minorHAnsi" w:hAnsiTheme="minorHAnsi" w:cstheme="minorHAnsi"/>
                <w:sz w:val="18"/>
                <w:szCs w:val="18"/>
              </w:rPr>
              <w:t>do</w:t>
            </w:r>
            <w:r w:rsidRPr="00054FA0">
              <w:rPr>
                <w:rFonts w:asciiTheme="minorHAnsi" w:hAnsiTheme="minorHAnsi" w:cstheme="minorHAnsi"/>
                <w:sz w:val="18"/>
                <w:szCs w:val="18"/>
              </w:rPr>
              <w:t xml:space="preserve"> not have any children being brought to school, or collected, using dedicated school transport.</w:t>
            </w:r>
          </w:p>
          <w:p w14:paraId="0BF6CFC4" w14:textId="77777777" w:rsidR="004A4A40" w:rsidRPr="00054FA0" w:rsidRDefault="004A4A40" w:rsidP="004A4A40">
            <w:pPr>
              <w:rPr>
                <w:rFonts w:asciiTheme="minorHAnsi" w:hAnsiTheme="minorHAnsi" w:cstheme="minorHAnsi"/>
                <w:sz w:val="18"/>
                <w:szCs w:val="18"/>
              </w:rPr>
            </w:pPr>
          </w:p>
          <w:p w14:paraId="168D3D97" w14:textId="77777777" w:rsidR="004A4A40" w:rsidRPr="00054FA0" w:rsidRDefault="004A4A40" w:rsidP="004A4A40">
            <w:pPr>
              <w:rPr>
                <w:rFonts w:asciiTheme="minorHAnsi" w:hAnsiTheme="minorHAnsi" w:cstheme="minorHAnsi"/>
                <w:sz w:val="18"/>
                <w:szCs w:val="18"/>
              </w:rPr>
            </w:pPr>
            <w:r w:rsidRPr="00054FA0">
              <w:rPr>
                <w:rFonts w:asciiTheme="minorHAnsi" w:hAnsiTheme="minorHAnsi" w:cstheme="minorHAnsi"/>
                <w:sz w:val="18"/>
                <w:szCs w:val="18"/>
              </w:rPr>
              <w:t xml:space="preserve">At. St. Luke’s, significant numbers of children either walk to school or are driven by their parents. Staggered start and finish times, with soft starts and ends to the day coupled with the before and after school clubs running, should help to spread out the demand for travel on public transport. </w:t>
            </w:r>
          </w:p>
          <w:p w14:paraId="438083DA" w14:textId="77777777" w:rsidR="004A4A40" w:rsidRPr="00054FA0" w:rsidRDefault="004A4A40" w:rsidP="004A4A40">
            <w:pPr>
              <w:rPr>
                <w:rFonts w:asciiTheme="minorHAnsi" w:hAnsiTheme="minorHAnsi" w:cstheme="minorHAnsi"/>
                <w:sz w:val="18"/>
                <w:szCs w:val="18"/>
              </w:rPr>
            </w:pPr>
          </w:p>
          <w:p w14:paraId="344F0C4D" w14:textId="77777777" w:rsidR="004A4A40" w:rsidRPr="00054FA0" w:rsidRDefault="004A4A40" w:rsidP="004A4A40">
            <w:pPr>
              <w:rPr>
                <w:rFonts w:asciiTheme="minorHAnsi" w:hAnsiTheme="minorHAnsi" w:cstheme="minorHAnsi"/>
                <w:sz w:val="18"/>
                <w:szCs w:val="18"/>
              </w:rPr>
            </w:pPr>
            <w:r w:rsidRPr="00054FA0">
              <w:rPr>
                <w:rFonts w:asciiTheme="minorHAnsi" w:hAnsiTheme="minorHAnsi" w:cstheme="minorHAnsi"/>
                <w:sz w:val="18"/>
                <w:szCs w:val="18"/>
              </w:rPr>
              <w:t>The school continues to work with Fiona Blackley and the Sustrans team on the Tower Hamlets School Streets programme which seeks to make it safer for children to walk and cycle to school.</w:t>
            </w:r>
          </w:p>
          <w:p w14:paraId="5797B219" w14:textId="77777777" w:rsidR="004A4A40" w:rsidRPr="00054FA0" w:rsidRDefault="004A4A40" w:rsidP="004A4A40">
            <w:pPr>
              <w:rPr>
                <w:rFonts w:asciiTheme="minorHAnsi" w:hAnsiTheme="minorHAnsi" w:cstheme="minorHAnsi"/>
                <w:sz w:val="18"/>
                <w:szCs w:val="18"/>
              </w:rPr>
            </w:pPr>
          </w:p>
          <w:p w14:paraId="719857E6" w14:textId="77777777" w:rsidR="004A4A40" w:rsidRPr="00054FA0" w:rsidRDefault="004A4A40" w:rsidP="004A4A40">
            <w:pPr>
              <w:rPr>
                <w:rFonts w:asciiTheme="minorHAnsi" w:hAnsiTheme="minorHAnsi" w:cstheme="minorHAnsi"/>
                <w:sz w:val="18"/>
                <w:szCs w:val="18"/>
              </w:rPr>
            </w:pPr>
            <w:r w:rsidRPr="00054FA0">
              <w:rPr>
                <w:rFonts w:asciiTheme="minorHAnsi" w:hAnsiTheme="minorHAnsi" w:cstheme="minorHAnsi"/>
                <w:sz w:val="18"/>
                <w:szCs w:val="18"/>
              </w:rPr>
              <w:t>Furthermore, each year, we continue to work with Bikeability, to give the children the skills and confidence to cycle safely to school.</w:t>
            </w:r>
          </w:p>
          <w:p w14:paraId="7C710531" w14:textId="77777777" w:rsidR="004A4A40" w:rsidRPr="00054FA0" w:rsidRDefault="004A4A40" w:rsidP="004A4A40">
            <w:pPr>
              <w:rPr>
                <w:rFonts w:asciiTheme="minorHAnsi" w:hAnsiTheme="minorHAnsi" w:cstheme="minorHAnsi"/>
                <w:sz w:val="18"/>
                <w:szCs w:val="18"/>
              </w:rPr>
            </w:pPr>
          </w:p>
          <w:p w14:paraId="16E125B6" w14:textId="77777777" w:rsidR="004A4A40" w:rsidRPr="00054FA0" w:rsidRDefault="004A4A40" w:rsidP="004A4A40">
            <w:pPr>
              <w:rPr>
                <w:rFonts w:asciiTheme="minorHAnsi" w:hAnsiTheme="minorHAnsi" w:cstheme="minorHAnsi"/>
                <w:sz w:val="18"/>
                <w:szCs w:val="18"/>
              </w:rPr>
            </w:pPr>
            <w:r w:rsidRPr="00054FA0">
              <w:rPr>
                <w:rFonts w:asciiTheme="minorHAnsi" w:hAnsiTheme="minorHAnsi" w:cstheme="minorHAnsi"/>
                <w:sz w:val="18"/>
                <w:szCs w:val="18"/>
              </w:rPr>
              <w:t xml:space="preserve">We continue to promote cycling and walking to school to our staff members however, a number of our staff do come </w:t>
            </w:r>
            <w:r w:rsidRPr="00054FA0">
              <w:rPr>
                <w:rFonts w:asciiTheme="minorHAnsi" w:hAnsiTheme="minorHAnsi" w:cstheme="minorHAnsi"/>
                <w:sz w:val="18"/>
                <w:szCs w:val="18"/>
              </w:rPr>
              <w:t>a considerable distance to work in the school each day. Car park provision will be made for staff who decide to drive</w:t>
            </w:r>
            <w:r>
              <w:rPr>
                <w:rFonts w:asciiTheme="minorHAnsi" w:hAnsiTheme="minorHAnsi" w:cstheme="minorHAnsi"/>
                <w:sz w:val="18"/>
                <w:szCs w:val="18"/>
              </w:rPr>
              <w:t>.</w:t>
            </w:r>
            <w:r w:rsidRPr="00054FA0">
              <w:rPr>
                <w:rFonts w:asciiTheme="minorHAnsi" w:hAnsiTheme="minorHAnsi" w:cstheme="minorHAnsi"/>
                <w:sz w:val="18"/>
                <w:szCs w:val="18"/>
              </w:rPr>
              <w:t xml:space="preserve"> </w:t>
            </w:r>
          </w:p>
          <w:p w14:paraId="567062CD" w14:textId="77777777" w:rsidR="004A4A40" w:rsidRPr="00054FA0" w:rsidRDefault="004A4A40" w:rsidP="004A4A40">
            <w:pPr>
              <w:rPr>
                <w:rFonts w:asciiTheme="minorHAnsi" w:hAnsiTheme="minorHAnsi" w:cstheme="minorHAnsi"/>
                <w:sz w:val="18"/>
                <w:szCs w:val="18"/>
              </w:rPr>
            </w:pPr>
          </w:p>
          <w:p w14:paraId="308B2857" w14:textId="77777777" w:rsidR="004A4A40" w:rsidRPr="00A1598A" w:rsidRDefault="004A4A40" w:rsidP="004A4A40">
            <w:pPr>
              <w:rPr>
                <w:rFonts w:asciiTheme="minorHAnsi" w:hAnsiTheme="minorHAnsi" w:cstheme="minorHAnsi"/>
                <w:b/>
                <w:sz w:val="18"/>
                <w:szCs w:val="18"/>
              </w:rPr>
            </w:pPr>
            <w:r w:rsidRPr="00054FA0">
              <w:rPr>
                <w:rFonts w:asciiTheme="minorHAnsi" w:hAnsiTheme="minorHAnsi" w:cstheme="minorHAnsi"/>
                <w:sz w:val="18"/>
                <w:szCs w:val="18"/>
              </w:rPr>
              <w:t xml:space="preserve">Other than the staff meeting night, which may happen on Zoom following staff consultation, staff will be actively encouraged to leave the site once the children have gone home so that they can undertake much of their journey on public transport before the rush hour gets underway. </w:t>
            </w:r>
            <w:r w:rsidRPr="00A1598A">
              <w:rPr>
                <w:rFonts w:asciiTheme="minorHAnsi" w:hAnsiTheme="minorHAnsi" w:cstheme="minorHAnsi"/>
                <w:b/>
                <w:sz w:val="18"/>
                <w:szCs w:val="18"/>
                <w:highlight w:val="yellow"/>
              </w:rPr>
              <w:t>We are keeping this under review.</w:t>
            </w:r>
          </w:p>
          <w:p w14:paraId="65977196" w14:textId="77777777" w:rsidR="004A4A40" w:rsidRDefault="004A4A40" w:rsidP="004A4A40">
            <w:pPr>
              <w:rPr>
                <w:rFonts w:asciiTheme="minorHAnsi" w:hAnsiTheme="minorHAnsi" w:cs="Arial"/>
                <w:sz w:val="18"/>
                <w:szCs w:val="18"/>
              </w:rPr>
            </w:pPr>
          </w:p>
          <w:p w14:paraId="7DED7B7A" w14:textId="77777777" w:rsidR="004A4A40" w:rsidRDefault="004A4A40" w:rsidP="004A4A40">
            <w:pPr>
              <w:rPr>
                <w:rFonts w:asciiTheme="minorHAnsi" w:hAnsiTheme="minorHAnsi" w:cs="Arial"/>
                <w:sz w:val="18"/>
                <w:szCs w:val="18"/>
              </w:rPr>
            </w:pPr>
          </w:p>
          <w:p w14:paraId="1AA6FE6B" w14:textId="77777777" w:rsidR="004A4A40" w:rsidRDefault="004A4A40" w:rsidP="004A4A40">
            <w:pPr>
              <w:rPr>
                <w:rFonts w:asciiTheme="minorHAnsi" w:hAnsiTheme="minorHAnsi" w:cs="Arial"/>
                <w:sz w:val="18"/>
                <w:szCs w:val="18"/>
              </w:rPr>
            </w:pPr>
          </w:p>
          <w:p w14:paraId="137B1588" w14:textId="77777777" w:rsidR="004A4A40" w:rsidRDefault="004A4A40" w:rsidP="004A4A40">
            <w:pPr>
              <w:rPr>
                <w:rFonts w:asciiTheme="minorHAnsi" w:hAnsiTheme="minorHAnsi" w:cs="Arial"/>
                <w:sz w:val="18"/>
                <w:szCs w:val="18"/>
              </w:rPr>
            </w:pPr>
          </w:p>
          <w:p w14:paraId="73F5C0E5" w14:textId="77777777" w:rsidR="004A4A40" w:rsidRDefault="004A4A40" w:rsidP="004A4A40">
            <w:pPr>
              <w:rPr>
                <w:rFonts w:asciiTheme="minorHAnsi" w:hAnsiTheme="minorHAnsi" w:cs="Arial"/>
                <w:sz w:val="18"/>
                <w:szCs w:val="18"/>
              </w:rPr>
            </w:pPr>
          </w:p>
          <w:p w14:paraId="35F5FDC3" w14:textId="77777777" w:rsidR="004A4A40" w:rsidRDefault="004A4A40" w:rsidP="004A4A40">
            <w:pPr>
              <w:rPr>
                <w:rFonts w:asciiTheme="minorHAnsi" w:hAnsiTheme="minorHAnsi" w:cs="Arial"/>
                <w:sz w:val="18"/>
                <w:szCs w:val="18"/>
              </w:rPr>
            </w:pPr>
          </w:p>
          <w:p w14:paraId="39150353" w14:textId="77777777" w:rsidR="004A4A40" w:rsidRDefault="004A4A40" w:rsidP="004A4A40">
            <w:pPr>
              <w:rPr>
                <w:rFonts w:asciiTheme="minorHAnsi" w:hAnsiTheme="minorHAnsi" w:cs="Arial"/>
                <w:sz w:val="18"/>
                <w:szCs w:val="18"/>
              </w:rPr>
            </w:pPr>
          </w:p>
          <w:p w14:paraId="762D46B0" w14:textId="77777777" w:rsidR="004A4A40" w:rsidRDefault="004A4A40" w:rsidP="004A4A40">
            <w:pPr>
              <w:rPr>
                <w:rFonts w:asciiTheme="minorHAnsi" w:hAnsiTheme="minorHAnsi" w:cs="Arial"/>
                <w:sz w:val="18"/>
                <w:szCs w:val="18"/>
              </w:rPr>
            </w:pPr>
          </w:p>
          <w:p w14:paraId="41FDCF57" w14:textId="77777777" w:rsidR="004A4A40" w:rsidRDefault="004A4A40" w:rsidP="004A4A40">
            <w:pPr>
              <w:rPr>
                <w:rFonts w:asciiTheme="minorHAnsi" w:hAnsiTheme="minorHAnsi" w:cs="Arial"/>
                <w:sz w:val="18"/>
                <w:szCs w:val="18"/>
              </w:rPr>
            </w:pPr>
          </w:p>
          <w:p w14:paraId="41080AC2" w14:textId="77777777" w:rsidR="004A4A40" w:rsidRDefault="004A4A40" w:rsidP="004A4A40">
            <w:pPr>
              <w:rPr>
                <w:rFonts w:asciiTheme="minorHAnsi" w:hAnsiTheme="minorHAnsi" w:cs="Arial"/>
                <w:sz w:val="18"/>
                <w:szCs w:val="18"/>
              </w:rPr>
            </w:pPr>
          </w:p>
          <w:p w14:paraId="6C917942" w14:textId="77777777" w:rsidR="004A4A40" w:rsidRDefault="004A4A40" w:rsidP="004A4A40">
            <w:pPr>
              <w:rPr>
                <w:rFonts w:asciiTheme="minorHAnsi" w:hAnsiTheme="minorHAnsi" w:cs="Arial"/>
                <w:sz w:val="18"/>
                <w:szCs w:val="18"/>
              </w:rPr>
            </w:pPr>
          </w:p>
          <w:p w14:paraId="23E5CF71" w14:textId="77777777" w:rsidR="004A4A40" w:rsidRDefault="004A4A40" w:rsidP="004A4A40">
            <w:pPr>
              <w:rPr>
                <w:rFonts w:asciiTheme="minorHAnsi" w:hAnsiTheme="minorHAnsi" w:cs="Arial"/>
                <w:sz w:val="18"/>
                <w:szCs w:val="18"/>
              </w:rPr>
            </w:pPr>
          </w:p>
          <w:p w14:paraId="4253DC45" w14:textId="77777777" w:rsidR="004A4A40" w:rsidRDefault="004A4A40" w:rsidP="004A4A40">
            <w:pPr>
              <w:rPr>
                <w:rFonts w:asciiTheme="minorHAnsi" w:hAnsiTheme="minorHAnsi" w:cs="Arial"/>
                <w:sz w:val="18"/>
                <w:szCs w:val="18"/>
              </w:rPr>
            </w:pPr>
          </w:p>
          <w:p w14:paraId="26362214" w14:textId="77777777" w:rsidR="004A4A40" w:rsidRDefault="004A4A40" w:rsidP="004A4A40">
            <w:pPr>
              <w:rPr>
                <w:rFonts w:asciiTheme="minorHAnsi" w:hAnsiTheme="minorHAnsi" w:cs="Arial"/>
                <w:sz w:val="18"/>
                <w:szCs w:val="18"/>
              </w:rPr>
            </w:pPr>
          </w:p>
          <w:p w14:paraId="05C61909" w14:textId="77777777" w:rsidR="004A4A40" w:rsidRDefault="004A4A40" w:rsidP="004A4A40">
            <w:pPr>
              <w:rPr>
                <w:rFonts w:asciiTheme="minorHAnsi" w:hAnsiTheme="minorHAnsi" w:cs="Arial"/>
                <w:sz w:val="18"/>
                <w:szCs w:val="18"/>
              </w:rPr>
            </w:pPr>
          </w:p>
          <w:p w14:paraId="1BBB117D" w14:textId="77777777" w:rsidR="004A4A40" w:rsidRDefault="004A4A40" w:rsidP="004A4A40">
            <w:pPr>
              <w:rPr>
                <w:rFonts w:asciiTheme="minorHAnsi" w:hAnsiTheme="minorHAnsi" w:cs="Arial"/>
                <w:sz w:val="18"/>
                <w:szCs w:val="18"/>
              </w:rPr>
            </w:pPr>
          </w:p>
          <w:p w14:paraId="729AAA1F" w14:textId="77777777" w:rsidR="004A4A40" w:rsidRDefault="004A4A40" w:rsidP="004A4A40">
            <w:pPr>
              <w:rPr>
                <w:rFonts w:asciiTheme="minorHAnsi" w:hAnsiTheme="minorHAnsi" w:cs="Arial"/>
                <w:sz w:val="18"/>
                <w:szCs w:val="18"/>
              </w:rPr>
            </w:pPr>
          </w:p>
          <w:p w14:paraId="327D4C91" w14:textId="77777777" w:rsidR="004A4A40" w:rsidRDefault="004A4A40" w:rsidP="004A4A40">
            <w:pPr>
              <w:rPr>
                <w:rFonts w:asciiTheme="minorHAnsi" w:hAnsiTheme="minorHAnsi" w:cs="Arial"/>
                <w:sz w:val="18"/>
                <w:szCs w:val="18"/>
              </w:rPr>
            </w:pPr>
          </w:p>
          <w:p w14:paraId="0BEF2055" w14:textId="77777777" w:rsidR="004A4A40" w:rsidRDefault="004A4A40" w:rsidP="004A4A40">
            <w:pPr>
              <w:rPr>
                <w:rFonts w:asciiTheme="minorHAnsi" w:hAnsiTheme="minorHAnsi" w:cs="Arial"/>
                <w:sz w:val="18"/>
                <w:szCs w:val="18"/>
              </w:rPr>
            </w:pPr>
          </w:p>
          <w:p w14:paraId="6FB8258F" w14:textId="77777777" w:rsidR="004A4A40" w:rsidRDefault="004A4A40" w:rsidP="004A4A40">
            <w:pPr>
              <w:rPr>
                <w:rFonts w:asciiTheme="minorHAnsi" w:hAnsiTheme="minorHAnsi" w:cs="Arial"/>
                <w:sz w:val="18"/>
                <w:szCs w:val="18"/>
              </w:rPr>
            </w:pPr>
          </w:p>
          <w:p w14:paraId="0685C023" w14:textId="77777777" w:rsidR="004A4A40" w:rsidRDefault="004A4A40" w:rsidP="004A4A40">
            <w:pPr>
              <w:rPr>
                <w:rFonts w:asciiTheme="minorHAnsi" w:hAnsiTheme="minorHAnsi" w:cs="Arial"/>
                <w:sz w:val="18"/>
                <w:szCs w:val="18"/>
              </w:rPr>
            </w:pPr>
          </w:p>
          <w:p w14:paraId="5428A274" w14:textId="77777777" w:rsidR="004A4A40" w:rsidRDefault="004A4A40" w:rsidP="004A4A40">
            <w:pPr>
              <w:rPr>
                <w:rFonts w:asciiTheme="minorHAnsi" w:hAnsiTheme="minorHAnsi" w:cs="Arial"/>
                <w:sz w:val="18"/>
                <w:szCs w:val="18"/>
              </w:rPr>
            </w:pPr>
          </w:p>
          <w:p w14:paraId="35ED2EA2" w14:textId="77777777" w:rsidR="004A4A40" w:rsidRDefault="004A4A40" w:rsidP="004A4A40">
            <w:pPr>
              <w:rPr>
                <w:rFonts w:asciiTheme="minorHAnsi" w:hAnsiTheme="minorHAnsi" w:cs="Arial"/>
                <w:sz w:val="18"/>
                <w:szCs w:val="18"/>
              </w:rPr>
            </w:pPr>
          </w:p>
          <w:p w14:paraId="6722C54E" w14:textId="77777777" w:rsidR="004A4A40" w:rsidRDefault="004A4A40" w:rsidP="004A4A40">
            <w:pPr>
              <w:rPr>
                <w:rFonts w:asciiTheme="minorHAnsi" w:hAnsiTheme="minorHAnsi" w:cs="Arial"/>
                <w:sz w:val="18"/>
                <w:szCs w:val="18"/>
              </w:rPr>
            </w:pPr>
          </w:p>
          <w:p w14:paraId="3BF833FA" w14:textId="77777777" w:rsidR="004A4A40" w:rsidRDefault="004A4A40" w:rsidP="004A4A40">
            <w:pPr>
              <w:rPr>
                <w:rFonts w:asciiTheme="minorHAnsi" w:hAnsiTheme="minorHAnsi" w:cs="Arial"/>
                <w:sz w:val="18"/>
                <w:szCs w:val="18"/>
              </w:rPr>
            </w:pPr>
          </w:p>
          <w:p w14:paraId="3BEED437" w14:textId="77777777" w:rsidR="004A4A40" w:rsidRDefault="004A4A40" w:rsidP="004A4A40">
            <w:pPr>
              <w:rPr>
                <w:rFonts w:asciiTheme="minorHAnsi" w:hAnsiTheme="minorHAnsi" w:cs="Arial"/>
                <w:sz w:val="18"/>
                <w:szCs w:val="18"/>
              </w:rPr>
            </w:pPr>
          </w:p>
          <w:p w14:paraId="54500604" w14:textId="77777777" w:rsidR="004A4A40" w:rsidRDefault="004A4A40" w:rsidP="004A4A40">
            <w:pPr>
              <w:rPr>
                <w:rFonts w:asciiTheme="minorHAnsi" w:hAnsiTheme="minorHAnsi" w:cs="Arial"/>
                <w:sz w:val="18"/>
                <w:szCs w:val="18"/>
              </w:rPr>
            </w:pPr>
          </w:p>
          <w:p w14:paraId="1D039E99" w14:textId="77777777" w:rsidR="004A4A40" w:rsidRDefault="004A4A40" w:rsidP="004A4A40">
            <w:pPr>
              <w:rPr>
                <w:rFonts w:asciiTheme="minorHAnsi" w:hAnsiTheme="minorHAnsi" w:cs="Arial"/>
                <w:sz w:val="18"/>
                <w:szCs w:val="18"/>
              </w:rPr>
            </w:pPr>
          </w:p>
          <w:p w14:paraId="2EE81093" w14:textId="77777777" w:rsidR="004A4A40" w:rsidRDefault="004A4A40" w:rsidP="004A4A40">
            <w:pPr>
              <w:rPr>
                <w:rFonts w:asciiTheme="minorHAnsi" w:hAnsiTheme="minorHAnsi" w:cs="Arial"/>
                <w:sz w:val="18"/>
                <w:szCs w:val="18"/>
              </w:rPr>
            </w:pPr>
          </w:p>
          <w:p w14:paraId="17D0ABB3" w14:textId="77777777" w:rsidR="004A4A40" w:rsidRDefault="004A4A40" w:rsidP="004A4A40">
            <w:pPr>
              <w:rPr>
                <w:rFonts w:asciiTheme="minorHAnsi" w:hAnsiTheme="minorHAnsi" w:cs="Arial"/>
                <w:sz w:val="18"/>
                <w:szCs w:val="18"/>
              </w:rPr>
            </w:pPr>
          </w:p>
          <w:p w14:paraId="3B57B2C4" w14:textId="77777777" w:rsidR="004A4A40" w:rsidRDefault="004A4A40" w:rsidP="004A4A40">
            <w:pPr>
              <w:rPr>
                <w:rFonts w:asciiTheme="minorHAnsi" w:hAnsiTheme="minorHAnsi" w:cs="Arial"/>
                <w:sz w:val="18"/>
                <w:szCs w:val="18"/>
              </w:rPr>
            </w:pPr>
          </w:p>
          <w:p w14:paraId="2E71E0A5" w14:textId="77777777" w:rsidR="004A4A40" w:rsidRDefault="004A4A40" w:rsidP="004A4A40">
            <w:pPr>
              <w:rPr>
                <w:rFonts w:asciiTheme="minorHAnsi" w:hAnsiTheme="minorHAnsi" w:cs="Arial"/>
                <w:sz w:val="18"/>
                <w:szCs w:val="18"/>
              </w:rPr>
            </w:pPr>
          </w:p>
          <w:p w14:paraId="61C3F2CE" w14:textId="77777777" w:rsidR="004A4A40" w:rsidRDefault="004A4A40" w:rsidP="004A4A40">
            <w:pPr>
              <w:rPr>
                <w:rFonts w:asciiTheme="minorHAnsi" w:hAnsiTheme="minorHAnsi" w:cs="Arial"/>
                <w:sz w:val="18"/>
                <w:szCs w:val="18"/>
              </w:rPr>
            </w:pPr>
          </w:p>
          <w:p w14:paraId="3546B303" w14:textId="77777777" w:rsidR="004A4A40" w:rsidRDefault="004A4A40" w:rsidP="004A4A40">
            <w:pPr>
              <w:rPr>
                <w:rFonts w:asciiTheme="minorHAnsi" w:hAnsiTheme="minorHAnsi" w:cs="Arial"/>
                <w:sz w:val="18"/>
                <w:szCs w:val="18"/>
              </w:rPr>
            </w:pPr>
          </w:p>
          <w:p w14:paraId="744E3C53" w14:textId="77777777" w:rsidR="004A4A40" w:rsidRDefault="004A4A40" w:rsidP="004A4A40">
            <w:pPr>
              <w:rPr>
                <w:rFonts w:asciiTheme="minorHAnsi" w:hAnsiTheme="minorHAnsi" w:cs="Arial"/>
                <w:sz w:val="18"/>
                <w:szCs w:val="18"/>
              </w:rPr>
            </w:pPr>
          </w:p>
          <w:p w14:paraId="786D2BDE" w14:textId="77777777" w:rsidR="004A4A40" w:rsidRDefault="004A4A40" w:rsidP="004A4A40">
            <w:pPr>
              <w:rPr>
                <w:rFonts w:asciiTheme="minorHAnsi" w:hAnsiTheme="minorHAnsi" w:cs="Arial"/>
                <w:sz w:val="18"/>
                <w:szCs w:val="18"/>
              </w:rPr>
            </w:pPr>
          </w:p>
          <w:p w14:paraId="0F38DD43" w14:textId="77777777" w:rsidR="004A4A40" w:rsidRDefault="004A4A40" w:rsidP="004A4A40">
            <w:pPr>
              <w:rPr>
                <w:rFonts w:asciiTheme="minorHAnsi" w:hAnsiTheme="minorHAnsi" w:cs="Arial"/>
                <w:sz w:val="18"/>
                <w:szCs w:val="18"/>
              </w:rPr>
            </w:pPr>
          </w:p>
          <w:p w14:paraId="138CFF53" w14:textId="77777777" w:rsidR="004A4A40" w:rsidRDefault="004A4A40" w:rsidP="004A4A40">
            <w:pPr>
              <w:rPr>
                <w:rFonts w:asciiTheme="minorHAnsi" w:hAnsiTheme="minorHAnsi" w:cs="Arial"/>
                <w:sz w:val="18"/>
                <w:szCs w:val="18"/>
              </w:rPr>
            </w:pPr>
          </w:p>
          <w:p w14:paraId="232BDE88" w14:textId="77777777" w:rsidR="004A4A40" w:rsidRDefault="004A4A40" w:rsidP="004A4A40">
            <w:pPr>
              <w:rPr>
                <w:rFonts w:asciiTheme="minorHAnsi" w:hAnsiTheme="minorHAnsi" w:cs="Arial"/>
                <w:sz w:val="18"/>
                <w:szCs w:val="18"/>
              </w:rPr>
            </w:pPr>
          </w:p>
          <w:p w14:paraId="6504D6E7" w14:textId="77777777" w:rsidR="004A4A40" w:rsidRDefault="004A4A40" w:rsidP="004A4A40">
            <w:pPr>
              <w:rPr>
                <w:rFonts w:asciiTheme="minorHAnsi" w:hAnsiTheme="minorHAnsi" w:cs="Arial"/>
                <w:sz w:val="18"/>
                <w:szCs w:val="18"/>
              </w:rPr>
            </w:pPr>
          </w:p>
          <w:p w14:paraId="05B55169" w14:textId="77777777" w:rsidR="004A4A40" w:rsidRDefault="004A4A40" w:rsidP="004A4A40">
            <w:pPr>
              <w:rPr>
                <w:rFonts w:asciiTheme="minorHAnsi" w:hAnsiTheme="minorHAnsi" w:cs="Arial"/>
                <w:sz w:val="18"/>
                <w:szCs w:val="18"/>
              </w:rPr>
            </w:pPr>
          </w:p>
          <w:p w14:paraId="1800D56E" w14:textId="77777777" w:rsidR="004A4A40" w:rsidRDefault="004A4A40" w:rsidP="004A4A40">
            <w:pPr>
              <w:rPr>
                <w:rFonts w:asciiTheme="minorHAnsi" w:hAnsiTheme="minorHAnsi" w:cs="Arial"/>
                <w:sz w:val="18"/>
                <w:szCs w:val="18"/>
              </w:rPr>
            </w:pPr>
          </w:p>
          <w:p w14:paraId="73089DD9" w14:textId="77777777" w:rsidR="004A4A40" w:rsidRDefault="004A4A40" w:rsidP="004A4A40">
            <w:pPr>
              <w:rPr>
                <w:rFonts w:asciiTheme="minorHAnsi" w:hAnsiTheme="minorHAnsi" w:cs="Arial"/>
                <w:sz w:val="18"/>
                <w:szCs w:val="18"/>
              </w:rPr>
            </w:pPr>
          </w:p>
          <w:p w14:paraId="2C9C7336" w14:textId="77777777" w:rsidR="004A4A40" w:rsidRDefault="004A4A40" w:rsidP="004A4A40">
            <w:pPr>
              <w:rPr>
                <w:rFonts w:asciiTheme="minorHAnsi" w:hAnsiTheme="minorHAnsi" w:cs="Arial"/>
                <w:sz w:val="18"/>
                <w:szCs w:val="18"/>
              </w:rPr>
            </w:pPr>
          </w:p>
          <w:p w14:paraId="08FCAF52" w14:textId="77777777" w:rsidR="004A4A40" w:rsidRDefault="004A4A40" w:rsidP="004A4A40">
            <w:pPr>
              <w:rPr>
                <w:rFonts w:asciiTheme="minorHAnsi" w:hAnsiTheme="minorHAnsi" w:cs="Arial"/>
                <w:sz w:val="18"/>
                <w:szCs w:val="18"/>
              </w:rPr>
            </w:pPr>
          </w:p>
          <w:p w14:paraId="60DE81F4" w14:textId="77777777" w:rsidR="004A4A40" w:rsidRDefault="004A4A40" w:rsidP="004A4A40">
            <w:pPr>
              <w:rPr>
                <w:rFonts w:asciiTheme="minorHAnsi" w:hAnsiTheme="minorHAnsi" w:cs="Arial"/>
                <w:sz w:val="18"/>
                <w:szCs w:val="18"/>
              </w:rPr>
            </w:pPr>
          </w:p>
          <w:p w14:paraId="532C4B13" w14:textId="77777777" w:rsidR="004A4A40" w:rsidRDefault="004A4A40" w:rsidP="004A4A40">
            <w:pPr>
              <w:rPr>
                <w:rFonts w:asciiTheme="minorHAnsi" w:hAnsiTheme="minorHAnsi" w:cs="Arial"/>
                <w:sz w:val="18"/>
                <w:szCs w:val="18"/>
              </w:rPr>
            </w:pPr>
          </w:p>
          <w:p w14:paraId="65490525" w14:textId="77777777" w:rsidR="004A4A40" w:rsidRDefault="004A4A40" w:rsidP="004A4A40">
            <w:pPr>
              <w:rPr>
                <w:rFonts w:asciiTheme="minorHAnsi" w:hAnsiTheme="minorHAnsi" w:cs="Arial"/>
                <w:sz w:val="18"/>
                <w:szCs w:val="18"/>
              </w:rPr>
            </w:pPr>
          </w:p>
          <w:p w14:paraId="3D575633" w14:textId="77777777" w:rsidR="004A4A40" w:rsidRDefault="004A4A40" w:rsidP="004A4A40">
            <w:pPr>
              <w:rPr>
                <w:rFonts w:asciiTheme="minorHAnsi" w:hAnsiTheme="minorHAnsi" w:cs="Arial"/>
                <w:sz w:val="18"/>
                <w:szCs w:val="18"/>
              </w:rPr>
            </w:pPr>
          </w:p>
          <w:p w14:paraId="5A92C2BC" w14:textId="77777777" w:rsidR="004A4A40" w:rsidRDefault="004A4A40" w:rsidP="004A4A40">
            <w:pPr>
              <w:rPr>
                <w:rFonts w:asciiTheme="minorHAnsi" w:hAnsiTheme="minorHAnsi" w:cs="Arial"/>
                <w:sz w:val="18"/>
                <w:szCs w:val="18"/>
              </w:rPr>
            </w:pPr>
          </w:p>
          <w:p w14:paraId="4B4588D4" w14:textId="77777777" w:rsidR="004A4A40" w:rsidRDefault="004A4A40" w:rsidP="004A4A40">
            <w:pPr>
              <w:rPr>
                <w:rFonts w:asciiTheme="minorHAnsi" w:hAnsiTheme="minorHAnsi" w:cs="Arial"/>
                <w:sz w:val="18"/>
                <w:szCs w:val="18"/>
              </w:rPr>
            </w:pPr>
          </w:p>
          <w:p w14:paraId="459F0163" w14:textId="77777777" w:rsidR="004A4A40" w:rsidRDefault="004A4A40" w:rsidP="004A4A40">
            <w:pPr>
              <w:rPr>
                <w:rFonts w:asciiTheme="minorHAnsi" w:hAnsiTheme="minorHAnsi" w:cs="Arial"/>
                <w:sz w:val="18"/>
                <w:szCs w:val="18"/>
              </w:rPr>
            </w:pPr>
          </w:p>
          <w:p w14:paraId="0004FAAD" w14:textId="77777777" w:rsidR="004A4A40" w:rsidRDefault="004A4A40" w:rsidP="004A4A40">
            <w:pPr>
              <w:rPr>
                <w:rFonts w:asciiTheme="minorHAnsi" w:hAnsiTheme="minorHAnsi" w:cs="Arial"/>
                <w:sz w:val="18"/>
                <w:szCs w:val="18"/>
              </w:rPr>
            </w:pPr>
          </w:p>
          <w:p w14:paraId="5A116BCE" w14:textId="77777777" w:rsidR="004A4A40" w:rsidRDefault="004A4A40" w:rsidP="004A4A40">
            <w:pPr>
              <w:rPr>
                <w:rFonts w:asciiTheme="minorHAnsi" w:hAnsiTheme="minorHAnsi" w:cs="Arial"/>
                <w:sz w:val="18"/>
                <w:szCs w:val="18"/>
              </w:rPr>
            </w:pPr>
          </w:p>
          <w:p w14:paraId="69619713" w14:textId="77777777" w:rsidR="004A4A40" w:rsidRDefault="004A4A40" w:rsidP="004A4A40">
            <w:pPr>
              <w:rPr>
                <w:rFonts w:asciiTheme="minorHAnsi" w:hAnsiTheme="minorHAnsi" w:cs="Arial"/>
                <w:sz w:val="18"/>
                <w:szCs w:val="18"/>
              </w:rPr>
            </w:pPr>
          </w:p>
          <w:p w14:paraId="5FEDA86A" w14:textId="77777777" w:rsidR="004A4A40" w:rsidRDefault="004A4A40" w:rsidP="004A4A40">
            <w:pPr>
              <w:rPr>
                <w:rFonts w:asciiTheme="minorHAnsi" w:hAnsiTheme="minorHAnsi" w:cs="Arial"/>
                <w:sz w:val="18"/>
                <w:szCs w:val="18"/>
              </w:rPr>
            </w:pPr>
          </w:p>
          <w:p w14:paraId="3B62D5A8" w14:textId="77777777" w:rsidR="004A4A40" w:rsidRDefault="004A4A40" w:rsidP="004A4A40">
            <w:pPr>
              <w:rPr>
                <w:rFonts w:asciiTheme="minorHAnsi" w:hAnsiTheme="minorHAnsi" w:cs="Arial"/>
                <w:sz w:val="18"/>
                <w:szCs w:val="18"/>
              </w:rPr>
            </w:pPr>
          </w:p>
          <w:p w14:paraId="59AB5E21" w14:textId="77777777" w:rsidR="004A4A40" w:rsidRDefault="004A4A40" w:rsidP="004A4A40">
            <w:pPr>
              <w:rPr>
                <w:rFonts w:asciiTheme="minorHAnsi" w:hAnsiTheme="minorHAnsi" w:cs="Arial"/>
                <w:sz w:val="18"/>
                <w:szCs w:val="18"/>
              </w:rPr>
            </w:pPr>
          </w:p>
          <w:p w14:paraId="1E46F880" w14:textId="77777777" w:rsidR="004A4A40" w:rsidRDefault="004A4A40" w:rsidP="004A4A40">
            <w:pPr>
              <w:rPr>
                <w:rFonts w:asciiTheme="minorHAnsi" w:hAnsiTheme="minorHAnsi" w:cs="Arial"/>
                <w:sz w:val="18"/>
                <w:szCs w:val="18"/>
              </w:rPr>
            </w:pPr>
          </w:p>
          <w:p w14:paraId="23B7F82E" w14:textId="77777777" w:rsidR="004A4A40" w:rsidRDefault="004A4A40" w:rsidP="004A4A40">
            <w:pPr>
              <w:rPr>
                <w:rFonts w:asciiTheme="minorHAnsi" w:hAnsiTheme="minorHAnsi" w:cs="Arial"/>
                <w:sz w:val="18"/>
                <w:szCs w:val="18"/>
              </w:rPr>
            </w:pPr>
          </w:p>
          <w:p w14:paraId="63B8C098" w14:textId="77777777" w:rsidR="004A4A40" w:rsidRDefault="004A4A40" w:rsidP="004A4A40">
            <w:pPr>
              <w:rPr>
                <w:rFonts w:asciiTheme="minorHAnsi" w:hAnsiTheme="minorHAnsi" w:cs="Arial"/>
                <w:sz w:val="18"/>
                <w:szCs w:val="18"/>
              </w:rPr>
            </w:pPr>
          </w:p>
          <w:p w14:paraId="41C176CA" w14:textId="77777777" w:rsidR="004A4A40" w:rsidRDefault="004A4A40" w:rsidP="004A4A40">
            <w:pPr>
              <w:rPr>
                <w:rFonts w:asciiTheme="minorHAnsi" w:hAnsiTheme="minorHAnsi" w:cs="Arial"/>
                <w:sz w:val="18"/>
                <w:szCs w:val="18"/>
              </w:rPr>
            </w:pPr>
          </w:p>
          <w:p w14:paraId="35F6E89E" w14:textId="77777777" w:rsidR="004A4A40" w:rsidRDefault="004A4A40" w:rsidP="004A4A40">
            <w:pPr>
              <w:rPr>
                <w:rFonts w:asciiTheme="minorHAnsi" w:hAnsiTheme="minorHAnsi" w:cs="Arial"/>
                <w:sz w:val="18"/>
                <w:szCs w:val="18"/>
              </w:rPr>
            </w:pPr>
          </w:p>
          <w:p w14:paraId="5C46C8F1" w14:textId="77777777" w:rsidR="004A4A40" w:rsidRDefault="004A4A40" w:rsidP="004A4A40">
            <w:pPr>
              <w:rPr>
                <w:rFonts w:asciiTheme="minorHAnsi" w:hAnsiTheme="minorHAnsi" w:cs="Arial"/>
                <w:sz w:val="18"/>
                <w:szCs w:val="18"/>
              </w:rPr>
            </w:pPr>
          </w:p>
          <w:p w14:paraId="2297B3B3" w14:textId="77777777" w:rsidR="004A4A40" w:rsidRDefault="004A4A40" w:rsidP="004A4A40">
            <w:pPr>
              <w:rPr>
                <w:rFonts w:asciiTheme="minorHAnsi" w:hAnsiTheme="minorHAnsi" w:cs="Arial"/>
                <w:sz w:val="18"/>
                <w:szCs w:val="18"/>
              </w:rPr>
            </w:pPr>
          </w:p>
          <w:p w14:paraId="30D58DF4" w14:textId="77777777" w:rsidR="004A4A40" w:rsidRDefault="004A4A40" w:rsidP="004A4A40">
            <w:pPr>
              <w:rPr>
                <w:rFonts w:asciiTheme="minorHAnsi" w:hAnsiTheme="minorHAnsi" w:cs="Arial"/>
                <w:sz w:val="18"/>
                <w:szCs w:val="18"/>
              </w:rPr>
            </w:pPr>
          </w:p>
          <w:p w14:paraId="0BB39EC3" w14:textId="77777777" w:rsidR="004A4A40" w:rsidRDefault="004A4A40" w:rsidP="004A4A40">
            <w:pPr>
              <w:rPr>
                <w:rFonts w:asciiTheme="minorHAnsi" w:hAnsiTheme="minorHAnsi" w:cs="Arial"/>
                <w:sz w:val="18"/>
                <w:szCs w:val="18"/>
              </w:rPr>
            </w:pPr>
          </w:p>
          <w:p w14:paraId="04DE5F82" w14:textId="77777777" w:rsidR="004A4A40" w:rsidRDefault="004A4A40" w:rsidP="004A4A40">
            <w:pPr>
              <w:rPr>
                <w:rFonts w:asciiTheme="minorHAnsi" w:hAnsiTheme="minorHAnsi" w:cs="Arial"/>
                <w:sz w:val="18"/>
                <w:szCs w:val="18"/>
              </w:rPr>
            </w:pPr>
          </w:p>
          <w:p w14:paraId="6202A856" w14:textId="77777777" w:rsidR="004A4A40" w:rsidRDefault="004A4A40" w:rsidP="004A4A40">
            <w:pPr>
              <w:rPr>
                <w:rFonts w:asciiTheme="minorHAnsi" w:hAnsiTheme="minorHAnsi" w:cs="Arial"/>
                <w:sz w:val="18"/>
                <w:szCs w:val="18"/>
              </w:rPr>
            </w:pPr>
          </w:p>
          <w:p w14:paraId="1B00C83B" w14:textId="77777777" w:rsidR="004A4A40" w:rsidRDefault="004A4A40" w:rsidP="004A4A40">
            <w:pPr>
              <w:rPr>
                <w:rFonts w:asciiTheme="minorHAnsi" w:hAnsiTheme="minorHAnsi" w:cs="Arial"/>
                <w:sz w:val="18"/>
                <w:szCs w:val="18"/>
              </w:rPr>
            </w:pPr>
          </w:p>
          <w:p w14:paraId="080E42DF" w14:textId="77777777" w:rsidR="004A4A40" w:rsidRDefault="004A4A40" w:rsidP="004A4A40">
            <w:pPr>
              <w:rPr>
                <w:rFonts w:asciiTheme="minorHAnsi" w:hAnsiTheme="minorHAnsi" w:cs="Arial"/>
                <w:sz w:val="18"/>
                <w:szCs w:val="18"/>
              </w:rPr>
            </w:pPr>
          </w:p>
          <w:p w14:paraId="26282AC6" w14:textId="77777777" w:rsidR="004A4A40" w:rsidRDefault="004A4A40" w:rsidP="004A4A40">
            <w:pPr>
              <w:rPr>
                <w:rFonts w:asciiTheme="minorHAnsi" w:hAnsiTheme="minorHAnsi" w:cs="Arial"/>
                <w:sz w:val="18"/>
                <w:szCs w:val="18"/>
              </w:rPr>
            </w:pPr>
          </w:p>
          <w:p w14:paraId="6DFDA586" w14:textId="77777777" w:rsidR="004A4A40" w:rsidRDefault="004A4A40" w:rsidP="004A4A40">
            <w:pPr>
              <w:rPr>
                <w:rFonts w:asciiTheme="minorHAnsi" w:hAnsiTheme="minorHAnsi" w:cs="Arial"/>
                <w:sz w:val="18"/>
                <w:szCs w:val="18"/>
              </w:rPr>
            </w:pPr>
          </w:p>
          <w:p w14:paraId="36C3FD57" w14:textId="77777777" w:rsidR="004A4A40" w:rsidRDefault="004A4A40" w:rsidP="004A4A40">
            <w:pPr>
              <w:rPr>
                <w:rFonts w:asciiTheme="minorHAnsi" w:hAnsiTheme="minorHAnsi" w:cs="Arial"/>
                <w:sz w:val="18"/>
                <w:szCs w:val="18"/>
              </w:rPr>
            </w:pPr>
          </w:p>
          <w:p w14:paraId="17DACF98" w14:textId="77777777" w:rsidR="004A4A40" w:rsidRDefault="004A4A40" w:rsidP="004A4A40">
            <w:pPr>
              <w:rPr>
                <w:rFonts w:asciiTheme="minorHAnsi" w:hAnsiTheme="minorHAnsi" w:cs="Arial"/>
                <w:sz w:val="18"/>
                <w:szCs w:val="18"/>
              </w:rPr>
            </w:pPr>
          </w:p>
          <w:p w14:paraId="405ABDA8" w14:textId="77777777" w:rsidR="004A4A40" w:rsidRDefault="004A4A40" w:rsidP="004A4A40">
            <w:pPr>
              <w:rPr>
                <w:rFonts w:asciiTheme="minorHAnsi" w:hAnsiTheme="minorHAnsi" w:cs="Arial"/>
                <w:sz w:val="18"/>
                <w:szCs w:val="18"/>
              </w:rPr>
            </w:pPr>
          </w:p>
          <w:p w14:paraId="742A9BC9" w14:textId="77777777" w:rsidR="004A4A40" w:rsidRDefault="004A4A40" w:rsidP="004A4A40">
            <w:pPr>
              <w:rPr>
                <w:rFonts w:asciiTheme="minorHAnsi" w:hAnsiTheme="minorHAnsi" w:cs="Arial"/>
                <w:sz w:val="18"/>
                <w:szCs w:val="18"/>
              </w:rPr>
            </w:pPr>
          </w:p>
          <w:p w14:paraId="21A77258" w14:textId="77777777" w:rsidR="004A4A40" w:rsidRDefault="004A4A40" w:rsidP="004A4A40">
            <w:pPr>
              <w:rPr>
                <w:rFonts w:asciiTheme="minorHAnsi" w:hAnsiTheme="minorHAnsi" w:cs="Arial"/>
                <w:sz w:val="18"/>
                <w:szCs w:val="18"/>
              </w:rPr>
            </w:pPr>
          </w:p>
          <w:p w14:paraId="2FDA6B6B" w14:textId="77777777" w:rsidR="004A4A40" w:rsidRDefault="004A4A40" w:rsidP="004A4A40">
            <w:pPr>
              <w:rPr>
                <w:rFonts w:asciiTheme="minorHAnsi" w:hAnsiTheme="minorHAnsi" w:cs="Arial"/>
                <w:sz w:val="18"/>
                <w:szCs w:val="18"/>
              </w:rPr>
            </w:pPr>
          </w:p>
          <w:p w14:paraId="6957AC5A" w14:textId="77777777" w:rsidR="004A4A40" w:rsidRDefault="004A4A40" w:rsidP="004A4A40">
            <w:pPr>
              <w:rPr>
                <w:rFonts w:asciiTheme="minorHAnsi" w:hAnsiTheme="minorHAnsi" w:cs="Arial"/>
                <w:sz w:val="18"/>
                <w:szCs w:val="18"/>
              </w:rPr>
            </w:pPr>
          </w:p>
          <w:p w14:paraId="637BF9A5" w14:textId="77777777" w:rsidR="004A4A40" w:rsidRDefault="004A4A40" w:rsidP="004A4A40">
            <w:pPr>
              <w:rPr>
                <w:rFonts w:asciiTheme="minorHAnsi" w:hAnsiTheme="minorHAnsi" w:cs="Arial"/>
                <w:sz w:val="18"/>
                <w:szCs w:val="18"/>
              </w:rPr>
            </w:pPr>
          </w:p>
          <w:p w14:paraId="26251FEF" w14:textId="77777777" w:rsidR="004A4A40" w:rsidRDefault="004A4A40" w:rsidP="004A4A40">
            <w:pPr>
              <w:rPr>
                <w:rFonts w:asciiTheme="minorHAnsi" w:hAnsiTheme="minorHAnsi" w:cs="Arial"/>
                <w:sz w:val="18"/>
                <w:szCs w:val="18"/>
              </w:rPr>
            </w:pPr>
          </w:p>
          <w:p w14:paraId="7946EA5D" w14:textId="77777777" w:rsidR="004A4A40" w:rsidRDefault="004A4A40" w:rsidP="004A4A40">
            <w:pPr>
              <w:rPr>
                <w:rFonts w:asciiTheme="minorHAnsi" w:hAnsiTheme="minorHAnsi" w:cs="Arial"/>
                <w:sz w:val="18"/>
                <w:szCs w:val="18"/>
              </w:rPr>
            </w:pPr>
          </w:p>
          <w:p w14:paraId="3099EA1F" w14:textId="77777777" w:rsidR="004A4A40" w:rsidRDefault="004A4A40" w:rsidP="004A4A40">
            <w:pPr>
              <w:rPr>
                <w:rFonts w:asciiTheme="minorHAnsi" w:hAnsiTheme="minorHAnsi" w:cs="Arial"/>
                <w:sz w:val="18"/>
                <w:szCs w:val="18"/>
              </w:rPr>
            </w:pPr>
          </w:p>
          <w:p w14:paraId="1BB77650" w14:textId="77777777" w:rsidR="004A4A40" w:rsidRDefault="004A4A40" w:rsidP="004A4A40">
            <w:pPr>
              <w:rPr>
                <w:rFonts w:asciiTheme="minorHAnsi" w:hAnsiTheme="minorHAnsi" w:cs="Arial"/>
                <w:sz w:val="18"/>
                <w:szCs w:val="18"/>
              </w:rPr>
            </w:pPr>
          </w:p>
          <w:p w14:paraId="6842A6BD" w14:textId="77777777" w:rsidR="004A4A40" w:rsidRDefault="004A4A40" w:rsidP="004A4A40">
            <w:pPr>
              <w:rPr>
                <w:rFonts w:asciiTheme="minorHAnsi" w:hAnsiTheme="minorHAnsi" w:cs="Arial"/>
                <w:sz w:val="18"/>
                <w:szCs w:val="18"/>
              </w:rPr>
            </w:pPr>
          </w:p>
          <w:p w14:paraId="60038C08" w14:textId="77777777" w:rsidR="004A4A40" w:rsidRDefault="004A4A40" w:rsidP="004A4A40">
            <w:pPr>
              <w:rPr>
                <w:rFonts w:asciiTheme="minorHAnsi" w:hAnsiTheme="minorHAnsi" w:cs="Arial"/>
                <w:sz w:val="18"/>
                <w:szCs w:val="18"/>
              </w:rPr>
            </w:pPr>
          </w:p>
          <w:p w14:paraId="031FF3EA" w14:textId="77777777" w:rsidR="004A4A40" w:rsidRDefault="004A4A40" w:rsidP="004A4A40">
            <w:pPr>
              <w:rPr>
                <w:rFonts w:asciiTheme="minorHAnsi" w:hAnsiTheme="minorHAnsi" w:cs="Arial"/>
                <w:sz w:val="18"/>
                <w:szCs w:val="18"/>
              </w:rPr>
            </w:pPr>
          </w:p>
          <w:p w14:paraId="7BDD05C9" w14:textId="77777777" w:rsidR="004A4A40" w:rsidRDefault="004A4A40" w:rsidP="004A4A40">
            <w:pPr>
              <w:rPr>
                <w:rFonts w:asciiTheme="minorHAnsi" w:hAnsiTheme="minorHAnsi" w:cs="Arial"/>
                <w:sz w:val="18"/>
                <w:szCs w:val="18"/>
              </w:rPr>
            </w:pPr>
          </w:p>
          <w:p w14:paraId="6933EF8C" w14:textId="77777777" w:rsidR="004A4A40" w:rsidRDefault="004A4A40" w:rsidP="004A4A40">
            <w:pPr>
              <w:rPr>
                <w:rFonts w:asciiTheme="minorHAnsi" w:hAnsiTheme="minorHAnsi" w:cs="Arial"/>
                <w:sz w:val="18"/>
                <w:szCs w:val="18"/>
              </w:rPr>
            </w:pPr>
          </w:p>
          <w:p w14:paraId="0879C4A0" w14:textId="77777777" w:rsidR="004A4A40" w:rsidRDefault="004A4A40" w:rsidP="004A4A40">
            <w:pPr>
              <w:rPr>
                <w:rFonts w:asciiTheme="minorHAnsi" w:hAnsiTheme="minorHAnsi" w:cs="Arial"/>
                <w:sz w:val="18"/>
                <w:szCs w:val="18"/>
              </w:rPr>
            </w:pPr>
          </w:p>
          <w:p w14:paraId="4278DDC8" w14:textId="77777777" w:rsidR="004A4A40" w:rsidRDefault="004A4A40" w:rsidP="004A4A40">
            <w:pPr>
              <w:rPr>
                <w:rFonts w:asciiTheme="minorHAnsi" w:hAnsiTheme="minorHAnsi" w:cs="Arial"/>
                <w:sz w:val="18"/>
                <w:szCs w:val="18"/>
              </w:rPr>
            </w:pPr>
          </w:p>
          <w:p w14:paraId="31E10937" w14:textId="77777777" w:rsidR="004A4A40" w:rsidRDefault="004A4A40" w:rsidP="004A4A40">
            <w:pPr>
              <w:rPr>
                <w:rFonts w:asciiTheme="minorHAnsi" w:hAnsiTheme="minorHAnsi" w:cs="Arial"/>
                <w:sz w:val="18"/>
                <w:szCs w:val="18"/>
              </w:rPr>
            </w:pPr>
          </w:p>
          <w:p w14:paraId="212B485E" w14:textId="77777777" w:rsidR="004A4A40" w:rsidRDefault="004A4A40" w:rsidP="004A4A40">
            <w:pPr>
              <w:rPr>
                <w:rFonts w:asciiTheme="minorHAnsi" w:hAnsiTheme="minorHAnsi" w:cs="Arial"/>
                <w:sz w:val="18"/>
                <w:szCs w:val="18"/>
              </w:rPr>
            </w:pPr>
          </w:p>
          <w:p w14:paraId="1483F945" w14:textId="77777777" w:rsidR="004A4A40" w:rsidRDefault="004A4A40" w:rsidP="004A4A40">
            <w:pPr>
              <w:rPr>
                <w:rFonts w:asciiTheme="minorHAnsi" w:hAnsiTheme="minorHAnsi" w:cs="Arial"/>
                <w:sz w:val="18"/>
                <w:szCs w:val="18"/>
              </w:rPr>
            </w:pPr>
          </w:p>
          <w:p w14:paraId="25FE8B9C" w14:textId="77777777" w:rsidR="004A4A40" w:rsidRDefault="004A4A40" w:rsidP="004A4A40">
            <w:pPr>
              <w:rPr>
                <w:rFonts w:asciiTheme="minorHAnsi" w:hAnsiTheme="minorHAnsi" w:cs="Arial"/>
                <w:sz w:val="18"/>
                <w:szCs w:val="18"/>
              </w:rPr>
            </w:pPr>
          </w:p>
          <w:p w14:paraId="313E9459" w14:textId="77777777" w:rsidR="004A4A40" w:rsidRDefault="004A4A40" w:rsidP="004A4A40">
            <w:pPr>
              <w:rPr>
                <w:rFonts w:asciiTheme="minorHAnsi" w:hAnsiTheme="minorHAnsi" w:cs="Arial"/>
                <w:sz w:val="18"/>
                <w:szCs w:val="18"/>
              </w:rPr>
            </w:pPr>
          </w:p>
          <w:p w14:paraId="48CDE868" w14:textId="77777777" w:rsidR="004A4A40" w:rsidRDefault="004A4A40" w:rsidP="004A4A40">
            <w:pPr>
              <w:rPr>
                <w:rFonts w:asciiTheme="minorHAnsi" w:hAnsiTheme="minorHAnsi" w:cs="Arial"/>
                <w:sz w:val="18"/>
                <w:szCs w:val="18"/>
              </w:rPr>
            </w:pPr>
          </w:p>
          <w:p w14:paraId="1E59C1F6" w14:textId="77777777" w:rsidR="004A4A40" w:rsidRDefault="004A4A40" w:rsidP="004A4A40">
            <w:pPr>
              <w:rPr>
                <w:rFonts w:asciiTheme="minorHAnsi" w:hAnsiTheme="minorHAnsi" w:cs="Arial"/>
                <w:sz w:val="18"/>
                <w:szCs w:val="18"/>
              </w:rPr>
            </w:pPr>
          </w:p>
          <w:p w14:paraId="7472CE95" w14:textId="77777777" w:rsidR="004A4A40" w:rsidRDefault="004A4A40" w:rsidP="004A4A40">
            <w:pPr>
              <w:rPr>
                <w:rFonts w:asciiTheme="minorHAnsi" w:hAnsiTheme="minorHAnsi" w:cs="Arial"/>
                <w:sz w:val="18"/>
                <w:szCs w:val="18"/>
              </w:rPr>
            </w:pPr>
          </w:p>
          <w:p w14:paraId="736C309F" w14:textId="77777777" w:rsidR="004A4A40" w:rsidRDefault="004A4A40" w:rsidP="004A4A40">
            <w:pPr>
              <w:rPr>
                <w:rFonts w:asciiTheme="minorHAnsi" w:hAnsiTheme="minorHAnsi" w:cs="Arial"/>
                <w:sz w:val="18"/>
                <w:szCs w:val="18"/>
              </w:rPr>
            </w:pPr>
          </w:p>
          <w:p w14:paraId="189245C4" w14:textId="77777777" w:rsidR="004A4A40" w:rsidRDefault="004A4A40" w:rsidP="004A4A40">
            <w:pPr>
              <w:rPr>
                <w:rFonts w:asciiTheme="minorHAnsi" w:hAnsiTheme="minorHAnsi" w:cs="Arial"/>
                <w:sz w:val="18"/>
                <w:szCs w:val="18"/>
              </w:rPr>
            </w:pPr>
          </w:p>
          <w:p w14:paraId="3E8B2960" w14:textId="77777777" w:rsidR="004A4A40" w:rsidRDefault="004A4A40" w:rsidP="004A4A40">
            <w:pPr>
              <w:rPr>
                <w:rFonts w:asciiTheme="minorHAnsi" w:hAnsiTheme="minorHAnsi" w:cs="Arial"/>
                <w:sz w:val="18"/>
                <w:szCs w:val="18"/>
              </w:rPr>
            </w:pPr>
          </w:p>
          <w:p w14:paraId="7BBF120D" w14:textId="77777777" w:rsidR="004A4A40" w:rsidRDefault="004A4A40" w:rsidP="004A4A40">
            <w:pPr>
              <w:rPr>
                <w:rFonts w:asciiTheme="minorHAnsi" w:hAnsiTheme="minorHAnsi" w:cs="Arial"/>
                <w:sz w:val="18"/>
                <w:szCs w:val="18"/>
              </w:rPr>
            </w:pPr>
          </w:p>
          <w:p w14:paraId="6C24762E" w14:textId="77777777" w:rsidR="004A4A40" w:rsidRDefault="004A4A40" w:rsidP="004A4A40">
            <w:pPr>
              <w:rPr>
                <w:rFonts w:asciiTheme="minorHAnsi" w:hAnsiTheme="minorHAnsi" w:cs="Arial"/>
                <w:sz w:val="18"/>
                <w:szCs w:val="18"/>
              </w:rPr>
            </w:pPr>
          </w:p>
          <w:p w14:paraId="4DD6AD7C" w14:textId="77777777" w:rsidR="004A4A40" w:rsidRDefault="004A4A40" w:rsidP="004A4A40">
            <w:pPr>
              <w:rPr>
                <w:rFonts w:asciiTheme="minorHAnsi" w:hAnsiTheme="minorHAnsi" w:cs="Arial"/>
                <w:sz w:val="18"/>
                <w:szCs w:val="18"/>
              </w:rPr>
            </w:pPr>
          </w:p>
          <w:p w14:paraId="3FCA41BE" w14:textId="77777777" w:rsidR="004A4A40" w:rsidRDefault="004A4A40" w:rsidP="004A4A40">
            <w:pPr>
              <w:rPr>
                <w:rFonts w:asciiTheme="minorHAnsi" w:hAnsiTheme="minorHAnsi" w:cs="Arial"/>
                <w:sz w:val="18"/>
                <w:szCs w:val="18"/>
              </w:rPr>
            </w:pPr>
          </w:p>
          <w:p w14:paraId="4D48EBBE" w14:textId="77777777" w:rsidR="004A4A40" w:rsidRDefault="004A4A40" w:rsidP="004A4A40">
            <w:pPr>
              <w:rPr>
                <w:rFonts w:asciiTheme="minorHAnsi" w:hAnsiTheme="minorHAnsi" w:cs="Arial"/>
                <w:sz w:val="18"/>
                <w:szCs w:val="18"/>
              </w:rPr>
            </w:pPr>
          </w:p>
          <w:p w14:paraId="0188AA13" w14:textId="77777777" w:rsidR="004A4A40" w:rsidRDefault="004A4A40" w:rsidP="004A4A40">
            <w:pPr>
              <w:rPr>
                <w:rFonts w:asciiTheme="minorHAnsi" w:hAnsiTheme="minorHAnsi" w:cs="Arial"/>
                <w:sz w:val="18"/>
                <w:szCs w:val="18"/>
              </w:rPr>
            </w:pPr>
          </w:p>
          <w:p w14:paraId="72F14A67" w14:textId="77777777" w:rsidR="004A4A40" w:rsidRDefault="004A4A40" w:rsidP="004A4A40">
            <w:pPr>
              <w:rPr>
                <w:rFonts w:asciiTheme="minorHAnsi" w:hAnsiTheme="minorHAnsi" w:cs="Arial"/>
                <w:sz w:val="18"/>
                <w:szCs w:val="18"/>
              </w:rPr>
            </w:pPr>
          </w:p>
          <w:p w14:paraId="2DC057C4" w14:textId="77777777" w:rsidR="004A4A40" w:rsidRDefault="004A4A40" w:rsidP="004A4A40">
            <w:pPr>
              <w:rPr>
                <w:rFonts w:asciiTheme="minorHAnsi" w:hAnsiTheme="minorHAnsi" w:cs="Arial"/>
                <w:sz w:val="18"/>
                <w:szCs w:val="18"/>
              </w:rPr>
            </w:pPr>
          </w:p>
          <w:p w14:paraId="46F3D371" w14:textId="77777777" w:rsidR="004A4A40" w:rsidRDefault="004A4A40" w:rsidP="004A4A40">
            <w:pPr>
              <w:rPr>
                <w:rFonts w:asciiTheme="minorHAnsi" w:hAnsiTheme="minorHAnsi" w:cs="Arial"/>
                <w:sz w:val="18"/>
                <w:szCs w:val="18"/>
              </w:rPr>
            </w:pPr>
          </w:p>
          <w:p w14:paraId="13037CB5" w14:textId="77777777" w:rsidR="004A4A40" w:rsidRDefault="004A4A40" w:rsidP="004A4A40">
            <w:pPr>
              <w:rPr>
                <w:rFonts w:asciiTheme="minorHAnsi" w:hAnsiTheme="minorHAnsi" w:cs="Arial"/>
                <w:sz w:val="18"/>
                <w:szCs w:val="18"/>
              </w:rPr>
            </w:pPr>
          </w:p>
          <w:p w14:paraId="07D3D964" w14:textId="77777777" w:rsidR="004A4A40" w:rsidRDefault="004A4A40" w:rsidP="004A4A40">
            <w:pPr>
              <w:rPr>
                <w:rFonts w:asciiTheme="minorHAnsi" w:hAnsiTheme="minorHAnsi" w:cs="Arial"/>
                <w:sz w:val="18"/>
                <w:szCs w:val="18"/>
              </w:rPr>
            </w:pPr>
          </w:p>
          <w:p w14:paraId="65477631" w14:textId="77777777" w:rsidR="004A4A40" w:rsidRDefault="004A4A40" w:rsidP="004A4A40">
            <w:pPr>
              <w:rPr>
                <w:rFonts w:asciiTheme="minorHAnsi" w:hAnsiTheme="minorHAnsi" w:cs="Arial"/>
                <w:sz w:val="18"/>
                <w:szCs w:val="18"/>
              </w:rPr>
            </w:pPr>
          </w:p>
          <w:p w14:paraId="018E1DBB" w14:textId="77777777" w:rsidR="004A4A40" w:rsidRDefault="004A4A40" w:rsidP="004A4A40">
            <w:pPr>
              <w:rPr>
                <w:rFonts w:asciiTheme="minorHAnsi" w:hAnsiTheme="minorHAnsi" w:cs="Arial"/>
                <w:sz w:val="18"/>
                <w:szCs w:val="18"/>
              </w:rPr>
            </w:pPr>
          </w:p>
          <w:p w14:paraId="44173FF0" w14:textId="77777777" w:rsidR="004A4A40" w:rsidRDefault="004A4A40" w:rsidP="004A4A40">
            <w:pPr>
              <w:rPr>
                <w:rFonts w:asciiTheme="minorHAnsi" w:hAnsiTheme="minorHAnsi" w:cs="Arial"/>
                <w:sz w:val="18"/>
                <w:szCs w:val="18"/>
              </w:rPr>
            </w:pPr>
          </w:p>
          <w:p w14:paraId="4AFCAC16" w14:textId="77777777" w:rsidR="004A4A40" w:rsidRDefault="004A4A40" w:rsidP="004A4A40">
            <w:pPr>
              <w:rPr>
                <w:rFonts w:asciiTheme="minorHAnsi" w:hAnsiTheme="minorHAnsi" w:cs="Arial"/>
                <w:sz w:val="18"/>
                <w:szCs w:val="18"/>
              </w:rPr>
            </w:pPr>
          </w:p>
          <w:p w14:paraId="5A629B63" w14:textId="77777777" w:rsidR="004A4A40" w:rsidRDefault="004A4A40" w:rsidP="004A4A40">
            <w:pPr>
              <w:rPr>
                <w:rFonts w:asciiTheme="minorHAnsi" w:hAnsiTheme="minorHAnsi" w:cs="Arial"/>
                <w:sz w:val="18"/>
                <w:szCs w:val="18"/>
              </w:rPr>
            </w:pPr>
          </w:p>
          <w:p w14:paraId="13F0052D" w14:textId="77777777" w:rsidR="004A4A40" w:rsidRDefault="004A4A40" w:rsidP="004A4A40">
            <w:pPr>
              <w:rPr>
                <w:rFonts w:asciiTheme="minorHAnsi" w:hAnsiTheme="minorHAnsi" w:cs="Arial"/>
                <w:sz w:val="18"/>
                <w:szCs w:val="18"/>
              </w:rPr>
            </w:pPr>
          </w:p>
          <w:p w14:paraId="7A034B83" w14:textId="77777777" w:rsidR="004A4A40" w:rsidRDefault="004A4A40" w:rsidP="004A4A40">
            <w:pPr>
              <w:rPr>
                <w:rFonts w:asciiTheme="minorHAnsi" w:hAnsiTheme="minorHAnsi" w:cs="Arial"/>
                <w:sz w:val="18"/>
                <w:szCs w:val="18"/>
              </w:rPr>
            </w:pPr>
          </w:p>
          <w:p w14:paraId="6B74DB52" w14:textId="77777777" w:rsidR="004A4A40" w:rsidRDefault="004A4A40" w:rsidP="004A4A40">
            <w:pPr>
              <w:rPr>
                <w:rFonts w:asciiTheme="minorHAnsi" w:hAnsiTheme="minorHAnsi" w:cs="Arial"/>
                <w:sz w:val="18"/>
                <w:szCs w:val="18"/>
              </w:rPr>
            </w:pPr>
          </w:p>
          <w:p w14:paraId="7D0EC701" w14:textId="77777777" w:rsidR="004A4A40" w:rsidRDefault="004A4A40" w:rsidP="004A4A40">
            <w:pPr>
              <w:rPr>
                <w:rFonts w:asciiTheme="minorHAnsi" w:hAnsiTheme="minorHAnsi" w:cs="Arial"/>
                <w:sz w:val="18"/>
                <w:szCs w:val="18"/>
              </w:rPr>
            </w:pPr>
          </w:p>
          <w:p w14:paraId="3AF5790F" w14:textId="77777777" w:rsidR="004A4A40" w:rsidRDefault="004A4A40" w:rsidP="004A4A40">
            <w:pPr>
              <w:rPr>
                <w:rFonts w:asciiTheme="minorHAnsi" w:hAnsiTheme="minorHAnsi" w:cs="Arial"/>
                <w:sz w:val="18"/>
                <w:szCs w:val="18"/>
              </w:rPr>
            </w:pPr>
          </w:p>
          <w:p w14:paraId="76320C7D" w14:textId="77777777" w:rsidR="004A4A40" w:rsidRDefault="004A4A40" w:rsidP="004A4A40">
            <w:pPr>
              <w:rPr>
                <w:rFonts w:asciiTheme="minorHAnsi" w:hAnsiTheme="minorHAnsi" w:cs="Arial"/>
                <w:sz w:val="18"/>
                <w:szCs w:val="18"/>
              </w:rPr>
            </w:pPr>
          </w:p>
          <w:p w14:paraId="791601A8" w14:textId="77777777" w:rsidR="004A4A40" w:rsidRDefault="004A4A40" w:rsidP="004A4A40">
            <w:pPr>
              <w:rPr>
                <w:rFonts w:asciiTheme="minorHAnsi" w:hAnsiTheme="minorHAnsi" w:cs="Arial"/>
                <w:sz w:val="18"/>
                <w:szCs w:val="18"/>
              </w:rPr>
            </w:pPr>
          </w:p>
          <w:p w14:paraId="5C4A79BF" w14:textId="77777777" w:rsidR="004A4A40" w:rsidRDefault="004A4A40" w:rsidP="004A4A40">
            <w:pPr>
              <w:rPr>
                <w:rFonts w:asciiTheme="minorHAnsi" w:hAnsiTheme="minorHAnsi" w:cs="Arial"/>
                <w:sz w:val="18"/>
                <w:szCs w:val="18"/>
              </w:rPr>
            </w:pPr>
          </w:p>
          <w:p w14:paraId="302D8DFF" w14:textId="77777777" w:rsidR="004A4A40" w:rsidRDefault="004A4A40" w:rsidP="004A4A40">
            <w:pPr>
              <w:rPr>
                <w:rFonts w:asciiTheme="minorHAnsi" w:hAnsiTheme="minorHAnsi" w:cs="Arial"/>
                <w:sz w:val="18"/>
                <w:szCs w:val="18"/>
              </w:rPr>
            </w:pPr>
          </w:p>
          <w:p w14:paraId="5EAD41E8" w14:textId="77777777" w:rsidR="004A4A40" w:rsidRDefault="004A4A40" w:rsidP="004A4A40">
            <w:pPr>
              <w:rPr>
                <w:rFonts w:asciiTheme="minorHAnsi" w:hAnsiTheme="minorHAnsi" w:cs="Arial"/>
                <w:sz w:val="18"/>
                <w:szCs w:val="18"/>
              </w:rPr>
            </w:pPr>
          </w:p>
          <w:p w14:paraId="37C64C0E" w14:textId="77777777" w:rsidR="004A4A40" w:rsidRDefault="004A4A40" w:rsidP="004A4A40">
            <w:pPr>
              <w:rPr>
                <w:rFonts w:asciiTheme="minorHAnsi" w:hAnsiTheme="minorHAnsi" w:cs="Arial"/>
                <w:sz w:val="18"/>
                <w:szCs w:val="18"/>
              </w:rPr>
            </w:pPr>
          </w:p>
          <w:p w14:paraId="4D6088B5" w14:textId="77777777" w:rsidR="004A4A40" w:rsidRDefault="004A4A40" w:rsidP="004A4A40">
            <w:pPr>
              <w:rPr>
                <w:rFonts w:asciiTheme="minorHAnsi" w:hAnsiTheme="minorHAnsi" w:cs="Arial"/>
                <w:sz w:val="18"/>
                <w:szCs w:val="18"/>
              </w:rPr>
            </w:pPr>
          </w:p>
          <w:p w14:paraId="0B695682" w14:textId="77777777" w:rsidR="004A4A40" w:rsidRDefault="004A4A40" w:rsidP="004A4A40">
            <w:pPr>
              <w:rPr>
                <w:rFonts w:asciiTheme="minorHAnsi" w:hAnsiTheme="minorHAnsi" w:cs="Arial"/>
                <w:sz w:val="18"/>
                <w:szCs w:val="18"/>
              </w:rPr>
            </w:pPr>
          </w:p>
          <w:p w14:paraId="63286907" w14:textId="77777777" w:rsidR="004A4A40" w:rsidRDefault="004A4A40" w:rsidP="004A4A40">
            <w:pPr>
              <w:rPr>
                <w:rFonts w:asciiTheme="minorHAnsi" w:hAnsiTheme="minorHAnsi" w:cs="Arial"/>
                <w:sz w:val="18"/>
                <w:szCs w:val="18"/>
                <w:highlight w:val="yellow"/>
              </w:rPr>
            </w:pPr>
          </w:p>
          <w:p w14:paraId="20522D67" w14:textId="77777777" w:rsidR="004A4A40" w:rsidRPr="00A1598A" w:rsidRDefault="004A4A40" w:rsidP="004A4A40">
            <w:pPr>
              <w:rPr>
                <w:rFonts w:asciiTheme="minorHAnsi" w:hAnsiTheme="minorHAnsi" w:cs="Arial"/>
                <w:b/>
                <w:sz w:val="18"/>
                <w:szCs w:val="18"/>
              </w:rPr>
            </w:pPr>
            <w:r w:rsidRPr="00A1598A">
              <w:rPr>
                <w:rFonts w:asciiTheme="minorHAnsi" w:hAnsiTheme="minorHAnsi" w:cs="Arial"/>
                <w:b/>
                <w:sz w:val="18"/>
                <w:szCs w:val="18"/>
                <w:highlight w:val="yellow"/>
              </w:rPr>
              <w:t>Where families have returned from travelling abroad, we will need to check where they have returned from and make sure they have complied with the quarantine requirements before returning to school.</w:t>
            </w:r>
          </w:p>
        </w:tc>
        <w:tc>
          <w:tcPr>
            <w:tcW w:w="1287" w:type="dxa"/>
            <w:shd w:val="clear" w:color="auto" w:fill="DBE5F1" w:themeFill="accent1" w:themeFillTint="33"/>
          </w:tcPr>
          <w:p w14:paraId="0BA48590" w14:textId="77777777" w:rsidR="004A4A40" w:rsidRPr="00054FA0" w:rsidRDefault="004A4A40" w:rsidP="004A4A40">
            <w:pPr>
              <w:rPr>
                <w:rFonts w:asciiTheme="minorHAnsi" w:hAnsiTheme="minorHAnsi" w:cstheme="minorHAnsi"/>
                <w:sz w:val="18"/>
                <w:szCs w:val="18"/>
              </w:rPr>
            </w:pPr>
          </w:p>
          <w:p w14:paraId="41A4A12E" w14:textId="77777777" w:rsidR="004A4A40" w:rsidRPr="00054FA0" w:rsidRDefault="004A4A40" w:rsidP="004A4A40">
            <w:pPr>
              <w:rPr>
                <w:rFonts w:asciiTheme="minorHAnsi" w:hAnsiTheme="minorHAnsi" w:cstheme="minorHAnsi"/>
                <w:sz w:val="18"/>
                <w:szCs w:val="18"/>
              </w:rPr>
            </w:pPr>
          </w:p>
          <w:p w14:paraId="63C84091" w14:textId="77777777" w:rsidR="004A4A40" w:rsidRPr="00054FA0" w:rsidRDefault="004A4A40" w:rsidP="004A4A40">
            <w:pPr>
              <w:rPr>
                <w:rFonts w:asciiTheme="minorHAnsi" w:hAnsiTheme="minorHAnsi" w:cstheme="minorHAnsi"/>
                <w:sz w:val="18"/>
                <w:szCs w:val="18"/>
              </w:rPr>
            </w:pPr>
          </w:p>
          <w:p w14:paraId="1461F93C" w14:textId="77777777" w:rsidR="004A4A40" w:rsidRPr="00054FA0" w:rsidRDefault="004A4A40" w:rsidP="004A4A40">
            <w:pPr>
              <w:rPr>
                <w:rFonts w:asciiTheme="minorHAnsi" w:hAnsiTheme="minorHAnsi" w:cstheme="minorHAnsi"/>
                <w:sz w:val="18"/>
                <w:szCs w:val="18"/>
              </w:rPr>
            </w:pPr>
          </w:p>
          <w:p w14:paraId="0DA31E42" w14:textId="77777777" w:rsidR="004A4A40" w:rsidRPr="00054FA0" w:rsidRDefault="004A4A40" w:rsidP="004A4A40">
            <w:pPr>
              <w:rPr>
                <w:rFonts w:asciiTheme="minorHAnsi" w:hAnsiTheme="minorHAnsi" w:cstheme="minorHAnsi"/>
                <w:sz w:val="18"/>
                <w:szCs w:val="18"/>
              </w:rPr>
            </w:pPr>
          </w:p>
          <w:p w14:paraId="45CC8AF0" w14:textId="77777777" w:rsidR="004A4A40" w:rsidRPr="00054FA0" w:rsidRDefault="004A4A40" w:rsidP="004A4A40">
            <w:pPr>
              <w:rPr>
                <w:rFonts w:asciiTheme="minorHAnsi" w:hAnsiTheme="minorHAnsi" w:cstheme="minorHAnsi"/>
                <w:sz w:val="18"/>
                <w:szCs w:val="18"/>
              </w:rPr>
            </w:pPr>
          </w:p>
          <w:p w14:paraId="52FB0588" w14:textId="77777777" w:rsidR="004A4A40" w:rsidRPr="00054FA0" w:rsidRDefault="004A4A40" w:rsidP="004A4A40">
            <w:pPr>
              <w:rPr>
                <w:rFonts w:asciiTheme="minorHAnsi" w:hAnsiTheme="minorHAnsi" w:cstheme="minorHAnsi"/>
                <w:sz w:val="18"/>
                <w:szCs w:val="18"/>
              </w:rPr>
            </w:pPr>
          </w:p>
          <w:p w14:paraId="03102546" w14:textId="77777777" w:rsidR="004A4A40" w:rsidRPr="00054FA0" w:rsidRDefault="004A4A40" w:rsidP="004A4A40">
            <w:pPr>
              <w:rPr>
                <w:rFonts w:asciiTheme="minorHAnsi" w:hAnsiTheme="minorHAnsi" w:cstheme="minorHAnsi"/>
                <w:sz w:val="18"/>
                <w:szCs w:val="18"/>
              </w:rPr>
            </w:pPr>
          </w:p>
          <w:p w14:paraId="1D72B35E" w14:textId="77777777" w:rsidR="004A4A40" w:rsidRPr="00054FA0" w:rsidRDefault="004A4A40" w:rsidP="004A4A40">
            <w:pPr>
              <w:rPr>
                <w:rFonts w:asciiTheme="minorHAnsi" w:hAnsiTheme="minorHAnsi" w:cstheme="minorHAnsi"/>
                <w:sz w:val="18"/>
                <w:szCs w:val="18"/>
              </w:rPr>
            </w:pPr>
          </w:p>
          <w:p w14:paraId="5457D4D2" w14:textId="77777777" w:rsidR="004A4A40" w:rsidRPr="00054FA0" w:rsidRDefault="004A4A40" w:rsidP="004A4A40">
            <w:pPr>
              <w:rPr>
                <w:rFonts w:asciiTheme="minorHAnsi" w:hAnsiTheme="minorHAnsi" w:cstheme="minorHAnsi"/>
                <w:sz w:val="18"/>
                <w:szCs w:val="18"/>
              </w:rPr>
            </w:pPr>
          </w:p>
          <w:p w14:paraId="488C6B8F" w14:textId="77777777" w:rsidR="004A4A40" w:rsidRPr="00054FA0" w:rsidRDefault="004A4A40" w:rsidP="004A4A40">
            <w:pPr>
              <w:rPr>
                <w:rFonts w:asciiTheme="minorHAnsi" w:hAnsiTheme="minorHAnsi" w:cstheme="minorHAnsi"/>
                <w:sz w:val="18"/>
                <w:szCs w:val="18"/>
              </w:rPr>
            </w:pPr>
          </w:p>
          <w:p w14:paraId="4E071CAC" w14:textId="77777777" w:rsidR="004A4A40" w:rsidRPr="00054FA0" w:rsidRDefault="004A4A40" w:rsidP="004A4A40">
            <w:pPr>
              <w:rPr>
                <w:rFonts w:asciiTheme="minorHAnsi" w:hAnsiTheme="minorHAnsi" w:cstheme="minorHAnsi"/>
                <w:sz w:val="18"/>
                <w:szCs w:val="18"/>
              </w:rPr>
            </w:pPr>
          </w:p>
          <w:p w14:paraId="01E3D685" w14:textId="77777777" w:rsidR="004A4A40" w:rsidRPr="00054FA0" w:rsidRDefault="004A4A40" w:rsidP="004A4A40">
            <w:pPr>
              <w:rPr>
                <w:rFonts w:asciiTheme="minorHAnsi" w:hAnsiTheme="minorHAnsi" w:cstheme="minorHAnsi"/>
                <w:sz w:val="18"/>
                <w:szCs w:val="18"/>
              </w:rPr>
            </w:pPr>
          </w:p>
          <w:p w14:paraId="1CA94C3D" w14:textId="77777777" w:rsidR="004A4A40" w:rsidRPr="00054FA0" w:rsidRDefault="004A4A40" w:rsidP="004A4A40">
            <w:pPr>
              <w:rPr>
                <w:rFonts w:asciiTheme="minorHAnsi" w:hAnsiTheme="minorHAnsi" w:cstheme="minorHAnsi"/>
                <w:sz w:val="18"/>
                <w:szCs w:val="18"/>
              </w:rPr>
            </w:pPr>
          </w:p>
          <w:p w14:paraId="25DE822D" w14:textId="77777777" w:rsidR="004A4A40" w:rsidRPr="00054FA0" w:rsidRDefault="004A4A40" w:rsidP="004A4A40">
            <w:pPr>
              <w:rPr>
                <w:rFonts w:asciiTheme="minorHAnsi" w:hAnsiTheme="minorHAnsi" w:cstheme="minorHAnsi"/>
                <w:sz w:val="18"/>
                <w:szCs w:val="18"/>
              </w:rPr>
            </w:pPr>
          </w:p>
          <w:p w14:paraId="6434C3CC" w14:textId="77777777" w:rsidR="004A4A40" w:rsidRPr="00054FA0" w:rsidRDefault="004A4A40" w:rsidP="004A4A40">
            <w:pPr>
              <w:rPr>
                <w:rFonts w:asciiTheme="minorHAnsi" w:hAnsiTheme="minorHAnsi" w:cstheme="minorHAnsi"/>
                <w:sz w:val="18"/>
                <w:szCs w:val="18"/>
              </w:rPr>
            </w:pPr>
          </w:p>
          <w:p w14:paraId="574865F0" w14:textId="77777777" w:rsidR="004A4A40" w:rsidRPr="00054FA0" w:rsidRDefault="004A4A40" w:rsidP="004A4A40">
            <w:pPr>
              <w:rPr>
                <w:rFonts w:asciiTheme="minorHAnsi" w:hAnsiTheme="minorHAnsi" w:cstheme="minorHAnsi"/>
                <w:sz w:val="18"/>
                <w:szCs w:val="18"/>
              </w:rPr>
            </w:pPr>
          </w:p>
          <w:p w14:paraId="0F7B998F" w14:textId="77777777" w:rsidR="004A4A40" w:rsidRPr="00054FA0" w:rsidRDefault="004A4A40" w:rsidP="004A4A40">
            <w:pPr>
              <w:rPr>
                <w:rFonts w:asciiTheme="minorHAnsi" w:hAnsiTheme="minorHAnsi" w:cstheme="minorHAnsi"/>
                <w:sz w:val="18"/>
                <w:szCs w:val="18"/>
              </w:rPr>
            </w:pPr>
          </w:p>
          <w:p w14:paraId="13BEAF9C" w14:textId="77777777" w:rsidR="004A4A40" w:rsidRPr="00054FA0" w:rsidRDefault="004A4A40" w:rsidP="004A4A40">
            <w:pPr>
              <w:rPr>
                <w:rFonts w:asciiTheme="minorHAnsi" w:hAnsiTheme="minorHAnsi" w:cstheme="minorHAnsi"/>
                <w:sz w:val="18"/>
                <w:szCs w:val="18"/>
              </w:rPr>
            </w:pPr>
          </w:p>
          <w:p w14:paraId="1563B10B" w14:textId="77777777" w:rsidR="004A4A40" w:rsidRPr="00054FA0" w:rsidRDefault="004A4A40" w:rsidP="004A4A40">
            <w:pPr>
              <w:rPr>
                <w:rFonts w:asciiTheme="minorHAnsi" w:hAnsiTheme="minorHAnsi" w:cstheme="minorHAnsi"/>
                <w:sz w:val="18"/>
                <w:szCs w:val="18"/>
              </w:rPr>
            </w:pPr>
          </w:p>
          <w:p w14:paraId="2C8B9D68" w14:textId="77777777" w:rsidR="004A4A40" w:rsidRPr="00054FA0" w:rsidRDefault="004A4A40" w:rsidP="004A4A40">
            <w:pPr>
              <w:rPr>
                <w:rFonts w:asciiTheme="minorHAnsi" w:hAnsiTheme="minorHAnsi" w:cstheme="minorHAnsi"/>
                <w:sz w:val="18"/>
                <w:szCs w:val="18"/>
              </w:rPr>
            </w:pPr>
          </w:p>
          <w:p w14:paraId="03227148" w14:textId="77777777" w:rsidR="004A4A40" w:rsidRPr="00054FA0" w:rsidRDefault="004A4A40" w:rsidP="004A4A40">
            <w:pPr>
              <w:rPr>
                <w:rFonts w:asciiTheme="minorHAnsi" w:hAnsiTheme="minorHAnsi" w:cstheme="minorHAnsi"/>
                <w:sz w:val="18"/>
                <w:szCs w:val="18"/>
              </w:rPr>
            </w:pPr>
          </w:p>
          <w:p w14:paraId="5B608A1B" w14:textId="77777777" w:rsidR="004A4A40" w:rsidRPr="00054FA0" w:rsidRDefault="004A4A40" w:rsidP="004A4A40">
            <w:pPr>
              <w:rPr>
                <w:rFonts w:asciiTheme="minorHAnsi" w:hAnsiTheme="minorHAnsi" w:cstheme="minorHAnsi"/>
                <w:sz w:val="18"/>
                <w:szCs w:val="18"/>
              </w:rPr>
            </w:pPr>
          </w:p>
          <w:p w14:paraId="219F1B6F" w14:textId="77777777" w:rsidR="004A4A40" w:rsidRPr="00F43AA4" w:rsidRDefault="004A4A40" w:rsidP="004A4A40">
            <w:pPr>
              <w:rPr>
                <w:rFonts w:asciiTheme="minorHAnsi" w:hAnsiTheme="minorHAnsi" w:cs="Arial"/>
                <w:sz w:val="18"/>
                <w:szCs w:val="18"/>
              </w:rPr>
            </w:pPr>
          </w:p>
        </w:tc>
        <w:tc>
          <w:tcPr>
            <w:tcW w:w="1147" w:type="dxa"/>
            <w:shd w:val="clear" w:color="auto" w:fill="DBE5F1" w:themeFill="accent1" w:themeFillTint="33"/>
          </w:tcPr>
          <w:p w14:paraId="6FEC31D6" w14:textId="77777777" w:rsidR="004A4A40" w:rsidRPr="00F43AA4" w:rsidRDefault="004A4A40" w:rsidP="004A4A40">
            <w:pPr>
              <w:rPr>
                <w:rFonts w:asciiTheme="minorHAnsi" w:hAnsiTheme="minorHAnsi" w:cs="Arial"/>
                <w:sz w:val="18"/>
                <w:szCs w:val="18"/>
              </w:rPr>
            </w:pPr>
          </w:p>
        </w:tc>
      </w:tr>
      <w:tr w:rsidR="00746A14" w:rsidRPr="000D63D3" w14:paraId="73534BE5" w14:textId="77777777" w:rsidTr="00301F2F">
        <w:trPr>
          <w:trHeight w:val="374"/>
        </w:trPr>
        <w:tc>
          <w:tcPr>
            <w:tcW w:w="2357" w:type="dxa"/>
            <w:shd w:val="clear" w:color="auto" w:fill="DBE5F1" w:themeFill="accent1" w:themeFillTint="33"/>
          </w:tcPr>
          <w:p w14:paraId="7737C3CE" w14:textId="77777777" w:rsidR="00746A14" w:rsidRDefault="00746A14" w:rsidP="00746A14">
            <w:pPr>
              <w:spacing w:before="60" w:after="60" w:line="360" w:lineRule="auto"/>
              <w:rPr>
                <w:rFonts w:cs="Arial"/>
                <w:b/>
                <w:i/>
                <w:sz w:val="18"/>
                <w:szCs w:val="18"/>
              </w:rPr>
            </w:pPr>
            <w:r>
              <w:rPr>
                <w:rFonts w:cs="Arial"/>
                <w:b/>
                <w:i/>
                <w:sz w:val="18"/>
                <w:szCs w:val="18"/>
              </w:rPr>
              <w:lastRenderedPageBreak/>
              <w:t>(15. School Workforce)</w:t>
            </w:r>
          </w:p>
          <w:p w14:paraId="315F9EE3" w14:textId="77777777" w:rsidR="00746A14" w:rsidRPr="00A85497" w:rsidRDefault="00746A14" w:rsidP="00746A14">
            <w:pPr>
              <w:spacing w:before="60" w:after="60" w:line="360" w:lineRule="auto"/>
              <w:rPr>
                <w:rFonts w:cs="Arial"/>
                <w:sz w:val="18"/>
                <w:szCs w:val="18"/>
              </w:rPr>
            </w:pPr>
            <w:r w:rsidRPr="00A85497">
              <w:rPr>
                <w:rFonts w:cs="Arial"/>
                <w:sz w:val="18"/>
                <w:szCs w:val="18"/>
              </w:rPr>
              <w:t xml:space="preserve">Coronavirus </w:t>
            </w:r>
          </w:p>
          <w:p w14:paraId="3C5F376B" w14:textId="77777777" w:rsidR="00746A14" w:rsidRPr="00A85497" w:rsidRDefault="00746A14" w:rsidP="00746A14">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2BDDCC41" w14:textId="77777777" w:rsidR="00746A14" w:rsidRDefault="00746A14" w:rsidP="00746A14">
            <w:pPr>
              <w:spacing w:before="60" w:after="60" w:line="360" w:lineRule="auto"/>
              <w:rPr>
                <w:rFonts w:cs="Arial"/>
                <w:b/>
                <w:sz w:val="18"/>
                <w:szCs w:val="18"/>
              </w:rPr>
            </w:pPr>
          </w:p>
          <w:p w14:paraId="76F19EEB" w14:textId="77777777" w:rsidR="00746A14" w:rsidRDefault="00746A14" w:rsidP="00746A14">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2E6A9E40" w14:textId="77777777" w:rsidR="00746A14" w:rsidRDefault="00746A14" w:rsidP="00746A14">
            <w:pPr>
              <w:spacing w:before="60" w:after="60" w:line="360" w:lineRule="auto"/>
              <w:rPr>
                <w:rFonts w:cs="Arial"/>
                <w:b/>
                <w:i/>
                <w:sz w:val="18"/>
                <w:szCs w:val="18"/>
              </w:rPr>
            </w:pPr>
          </w:p>
          <w:p w14:paraId="4B45C0E9" w14:textId="77777777" w:rsidR="00746A14" w:rsidRDefault="00746A14" w:rsidP="00746A14">
            <w:pPr>
              <w:spacing w:before="60" w:after="60" w:line="360" w:lineRule="auto"/>
              <w:rPr>
                <w:rFonts w:cs="Arial"/>
                <w:b/>
                <w:i/>
                <w:sz w:val="18"/>
                <w:szCs w:val="18"/>
              </w:rPr>
            </w:pPr>
          </w:p>
        </w:tc>
        <w:tc>
          <w:tcPr>
            <w:tcW w:w="1677" w:type="dxa"/>
            <w:shd w:val="clear" w:color="auto" w:fill="DBE5F1" w:themeFill="accent1" w:themeFillTint="33"/>
          </w:tcPr>
          <w:p w14:paraId="4E06854F" w14:textId="77777777" w:rsidR="00746A14" w:rsidRPr="00273B58" w:rsidRDefault="00746A14" w:rsidP="00746A14">
            <w:pPr>
              <w:spacing w:before="60" w:after="60" w:line="360" w:lineRule="auto"/>
              <w:rPr>
                <w:rFonts w:cs="Arial"/>
                <w:b/>
                <w:bCs/>
                <w:sz w:val="18"/>
                <w:szCs w:val="18"/>
              </w:rPr>
            </w:pPr>
            <w:r>
              <w:rPr>
                <w:rFonts w:cs="Arial"/>
                <w:b/>
                <w:bCs/>
                <w:sz w:val="18"/>
                <w:szCs w:val="18"/>
              </w:rPr>
              <w:t xml:space="preserve">Employees, agency, Pupils, visitors </w:t>
            </w:r>
          </w:p>
          <w:p w14:paraId="6B34F94B" w14:textId="77777777" w:rsidR="00746A14" w:rsidRDefault="00746A14" w:rsidP="00746A14">
            <w:pPr>
              <w:spacing w:before="60" w:after="60" w:line="360" w:lineRule="auto"/>
              <w:rPr>
                <w:rFonts w:cs="Arial"/>
                <w:sz w:val="18"/>
                <w:szCs w:val="18"/>
              </w:rPr>
            </w:pPr>
          </w:p>
          <w:p w14:paraId="6A4CAB07" w14:textId="77777777" w:rsidR="00746A14" w:rsidRDefault="00746A14" w:rsidP="00746A14">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29E612AF"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1 </w:t>
            </w:r>
            <w:r w:rsidRPr="00B25BCD">
              <w:rPr>
                <w:rFonts w:cs="Arial"/>
                <w:color w:val="000000" w:themeColor="text1"/>
                <w:sz w:val="18"/>
                <w:szCs w:val="18"/>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 </w:t>
            </w:r>
          </w:p>
          <w:p w14:paraId="7A67849C"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2 </w:t>
            </w:r>
            <w:r w:rsidRPr="00B25BCD">
              <w:rPr>
                <w:rFonts w:cs="Arial"/>
                <w:color w:val="000000" w:themeColor="text1"/>
                <w:sz w:val="18"/>
                <w:szCs w:val="18"/>
              </w:rPr>
              <w:t>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14:paraId="705747FC" w14:textId="77777777" w:rsidR="00746A14"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3 </w:t>
            </w:r>
            <w:r w:rsidRPr="00B25BCD">
              <w:rPr>
                <w:rFonts w:cs="Arial"/>
                <w:color w:val="000000" w:themeColor="text1"/>
                <w:sz w:val="18"/>
                <w:szCs w:val="18"/>
              </w:rPr>
              <w:t xml:space="preserve">All staff should follow the measures set out in the system of controls section of this guidance to minimise the risks of transmission. </w:t>
            </w:r>
          </w:p>
          <w:p w14:paraId="5F717D5D"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lastRenderedPageBreak/>
              <w:t xml:space="preserve">4 </w:t>
            </w:r>
            <w:r w:rsidRPr="00B25BCD">
              <w:rPr>
                <w:rFonts w:cs="Arial"/>
                <w:color w:val="000000" w:themeColor="text1"/>
                <w:sz w:val="18"/>
                <w:szCs w:val="18"/>
              </w:rPr>
              <w:t>This includes continuing to observe good hand and respiratory hygiene and maintaining social distancing in line with the provisions as set out in section 5 of the ‘prevention’ section.</w:t>
            </w:r>
          </w:p>
          <w:p w14:paraId="1FE34B81"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5 </w:t>
            </w:r>
            <w:r w:rsidRPr="00B25BCD">
              <w:rPr>
                <w:rFonts w:cs="Arial"/>
                <w:color w:val="000000" w:themeColor="text1"/>
                <w:sz w:val="18"/>
                <w:szCs w:val="18"/>
              </w:rPr>
              <w:t>School leaders should explain to staff the measures the school has put in place to reduce risks. We anticipate adherence to the measures in this guidance will provide the necessary reassurance for staff to attend school.</w:t>
            </w:r>
          </w:p>
          <w:p w14:paraId="6DD44ADC" w14:textId="77777777" w:rsidR="00746A14" w:rsidRPr="00B25BCD" w:rsidRDefault="00746A14" w:rsidP="00746A14">
            <w:pPr>
              <w:tabs>
                <w:tab w:val="left" w:pos="3043"/>
              </w:tabs>
              <w:spacing w:before="60" w:after="60" w:line="360" w:lineRule="auto"/>
              <w:rPr>
                <w:rFonts w:cs="Arial"/>
                <w:color w:val="000000" w:themeColor="text1"/>
                <w:sz w:val="18"/>
                <w:szCs w:val="18"/>
              </w:rPr>
            </w:pPr>
            <w:r>
              <w:rPr>
                <w:rFonts w:cs="Arial"/>
                <w:color w:val="000000" w:themeColor="text1"/>
                <w:sz w:val="18"/>
                <w:szCs w:val="18"/>
              </w:rPr>
              <w:t xml:space="preserve">6 </w:t>
            </w:r>
            <w:r w:rsidRPr="00B25BCD">
              <w:rPr>
                <w:rFonts w:cs="Arial"/>
                <w:color w:val="000000" w:themeColor="text1"/>
                <w:sz w:val="18"/>
                <w:szCs w:val="18"/>
              </w:rPr>
              <w:t>If staff are concerned, including those who may be clinically vulnerable, clinically extremely vulnerable or who believe they may be at possible increased risk from coronavirus, we recommend school leaders discuss any concerns individuals may have around their particular circumstances and reassure staff about the protective measures in place</w:t>
            </w:r>
            <w:r>
              <w:rPr>
                <w:rFonts w:cs="Arial"/>
                <w:color w:val="000000" w:themeColor="text1"/>
                <w:sz w:val="18"/>
                <w:szCs w:val="18"/>
              </w:rPr>
              <w:t xml:space="preserve"> and complete individual risk assessments</w:t>
            </w:r>
          </w:p>
          <w:p w14:paraId="0448C034" w14:textId="77777777" w:rsidR="00746A14" w:rsidRPr="00B25BCD" w:rsidRDefault="00746A14" w:rsidP="00746A14">
            <w:pPr>
              <w:spacing w:before="60" w:after="60" w:line="360" w:lineRule="auto"/>
              <w:rPr>
                <w:rFonts w:cs="Arial"/>
                <w:b/>
                <w:bCs/>
                <w:color w:val="000000" w:themeColor="text1"/>
                <w:sz w:val="18"/>
                <w:szCs w:val="18"/>
              </w:rPr>
            </w:pPr>
            <w:r w:rsidRPr="00B25BCD">
              <w:rPr>
                <w:rFonts w:cs="Arial"/>
                <w:b/>
                <w:bCs/>
                <w:color w:val="000000" w:themeColor="text1"/>
                <w:sz w:val="18"/>
                <w:szCs w:val="18"/>
              </w:rPr>
              <w:t>Staff who are clinically extremely vulnerable</w:t>
            </w:r>
          </w:p>
          <w:p w14:paraId="76023C1E"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7 </w:t>
            </w:r>
            <w:hyperlink r:id="rId50" w:history="1">
              <w:r w:rsidRPr="00B25BCD">
                <w:rPr>
                  <w:rStyle w:val="Hyperlink"/>
                  <w:rFonts w:cs="Arial"/>
                  <w:sz w:val="18"/>
                  <w:szCs w:val="18"/>
                </w:rPr>
                <w:t>Advice</w:t>
              </w:r>
            </w:hyperlink>
            <w:r w:rsidRPr="00B25BCD">
              <w:rPr>
                <w:rFonts w:cs="Arial"/>
                <w:color w:val="000000" w:themeColor="text1"/>
                <w:sz w:val="18"/>
                <w:szCs w:val="18"/>
              </w:rPr>
              <w:t xml:space="preserve"> for those identified through a letter from the NHS or a specialist doctor as in the group deemed clinically extremely vulnerable (CEV or shielding list) was published on 13 October. The guidance provides advice on what additional measures individuals in this group can take tailored to each local restriction tier.</w:t>
            </w:r>
          </w:p>
          <w:p w14:paraId="4EC931B3"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In local restriction tier 4 areas, individuals who are clinically extremely vulnerable are advised to work from home and where this is not possible</w:t>
            </w:r>
            <w:r w:rsidRPr="00B25BCD">
              <w:rPr>
                <w:rFonts w:cs="Arial"/>
                <w:b/>
                <w:bCs/>
                <w:color w:val="000000" w:themeColor="text1"/>
                <w:sz w:val="18"/>
                <w:szCs w:val="18"/>
              </w:rPr>
              <w:t>, they should not go into work.</w:t>
            </w:r>
            <w:r w:rsidRPr="00B25BCD">
              <w:rPr>
                <w:rFonts w:cs="Arial"/>
                <w:color w:val="000000" w:themeColor="text1"/>
                <w:sz w:val="18"/>
                <w:szCs w:val="18"/>
              </w:rPr>
              <w:t xml:space="preserve"> </w:t>
            </w:r>
            <w:r w:rsidRPr="00B25BCD">
              <w:rPr>
                <w:rFonts w:cs="Arial"/>
                <w:color w:val="000000" w:themeColor="text1"/>
                <w:sz w:val="18"/>
                <w:szCs w:val="18"/>
              </w:rPr>
              <w:lastRenderedPageBreak/>
              <w:t>Individuals in this group will have been identified through a letter from the NHS or from their GP and may have been advised to shield in the past, most recently in November 2020.</w:t>
            </w:r>
          </w:p>
          <w:p w14:paraId="178481F6"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Staff should talk to their employers about how they will be supported, including to work from home where possible. Schools should continue to pay clinically extremely vulnerable staff on their usual terms.</w:t>
            </w:r>
          </w:p>
          <w:p w14:paraId="517A7D5A"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8 </w:t>
            </w:r>
            <w:r w:rsidRPr="00B25BCD">
              <w:rPr>
                <w:rFonts w:cs="Arial"/>
                <w:color w:val="000000" w:themeColor="text1"/>
                <w:sz w:val="18"/>
                <w:szCs w:val="18"/>
              </w:rPr>
              <w:t>All other staff in local restriction tier 4 can continue to attend work, including those living in a household with someone who is clinically extremely vulnerable.</w:t>
            </w:r>
          </w:p>
          <w:p w14:paraId="6327CE5E"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9 </w:t>
            </w:r>
            <w:r w:rsidRPr="00B25BCD">
              <w:rPr>
                <w:rFonts w:cs="Arial"/>
                <w:color w:val="000000" w:themeColor="text1"/>
                <w:sz w:val="18"/>
                <w:szCs w:val="18"/>
              </w:rPr>
              <w:t>All staff can continue to attend school in local restriction tiers 1, 2 and 3.</w:t>
            </w:r>
          </w:p>
          <w:p w14:paraId="0924E2D7"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10 </w:t>
            </w:r>
            <w:r w:rsidRPr="00B25BCD">
              <w:rPr>
                <w:rFonts w:cs="Arial"/>
                <w:color w:val="000000" w:themeColor="text1"/>
                <w:sz w:val="18"/>
                <w:szCs w:val="18"/>
              </w:rPr>
              <w:t>Under local restriction tier 3, staff and employers may wish to discuss flexibilities that support clinically extremely vulnerable staff, such as staggered start times to reduce travel during rush hour.</w:t>
            </w:r>
          </w:p>
          <w:p w14:paraId="671EFACA"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Further </w:t>
            </w:r>
            <w:hyperlink r:id="rId51" w:history="1">
              <w:r w:rsidRPr="00B25BCD">
                <w:rPr>
                  <w:rStyle w:val="Hyperlink"/>
                  <w:rFonts w:cs="Arial"/>
                  <w:sz w:val="18"/>
                  <w:szCs w:val="18"/>
                </w:rPr>
                <w:t>guidance to the clinically extremely vulnerable</w:t>
              </w:r>
            </w:hyperlink>
            <w:r w:rsidRPr="00B25BCD">
              <w:rPr>
                <w:rFonts w:cs="Arial"/>
                <w:color w:val="000000" w:themeColor="text1"/>
                <w:sz w:val="18"/>
                <w:szCs w:val="18"/>
              </w:rPr>
              <w:t xml:space="preserve"> is available.</w:t>
            </w:r>
          </w:p>
          <w:p w14:paraId="2A88096D" w14:textId="77777777" w:rsidR="00746A14" w:rsidRPr="00B25BCD" w:rsidRDefault="00746A14" w:rsidP="00746A14">
            <w:pPr>
              <w:spacing w:before="60" w:after="60" w:line="360" w:lineRule="auto"/>
              <w:rPr>
                <w:rFonts w:cs="Arial"/>
                <w:b/>
                <w:bCs/>
                <w:color w:val="000000" w:themeColor="text1"/>
                <w:sz w:val="18"/>
                <w:szCs w:val="18"/>
              </w:rPr>
            </w:pPr>
            <w:r>
              <w:rPr>
                <w:rFonts w:cs="Arial"/>
                <w:color w:val="000000" w:themeColor="text1"/>
                <w:sz w:val="18"/>
                <w:szCs w:val="18"/>
              </w:rPr>
              <w:t>11</w:t>
            </w:r>
            <w:r>
              <w:rPr>
                <w:rFonts w:cs="Arial"/>
                <w:b/>
                <w:bCs/>
                <w:color w:val="000000" w:themeColor="text1"/>
                <w:sz w:val="18"/>
                <w:szCs w:val="18"/>
              </w:rPr>
              <w:t xml:space="preserve"> </w:t>
            </w:r>
            <w:r w:rsidRPr="00B25BCD">
              <w:rPr>
                <w:rFonts w:cs="Arial"/>
                <w:b/>
                <w:bCs/>
                <w:color w:val="000000" w:themeColor="text1"/>
                <w:sz w:val="18"/>
                <w:szCs w:val="18"/>
              </w:rPr>
              <w:t>Staff who are clinically vulnerable</w:t>
            </w:r>
          </w:p>
          <w:p w14:paraId="3FDE5F9B"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Clinically vulnerable staff can continue to attend school. While in school they should follow the sector-specific measures in this document to minimise the risks of transmission.</w:t>
            </w:r>
          </w:p>
          <w:p w14:paraId="5106A250"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This includes taking particular care to observe good hand and respiratory hygiene, minimising </w:t>
            </w:r>
            <w:r w:rsidRPr="00B25BCD">
              <w:rPr>
                <w:rFonts w:cs="Arial"/>
                <w:color w:val="000000" w:themeColor="text1"/>
                <w:sz w:val="18"/>
                <w:szCs w:val="18"/>
              </w:rPr>
              <w:lastRenderedPageBreak/>
              <w:t>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068DAB36"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12 </w:t>
            </w:r>
            <w:r w:rsidRPr="00B25BCD">
              <w:rPr>
                <w:rFonts w:cs="Arial"/>
                <w:color w:val="000000" w:themeColor="text1"/>
                <w:sz w:val="18"/>
                <w:szCs w:val="18"/>
              </w:rPr>
              <w:t>People who live with those who are clinically extremely vulnerable or clinically vulnerable can attend the workplace unless advised otherwise by an individual letter from the NHS or a specialist doctor.</w:t>
            </w:r>
          </w:p>
          <w:p w14:paraId="03EDE96C" w14:textId="77777777" w:rsidR="00746A14" w:rsidRPr="00B25BCD" w:rsidRDefault="00746A14" w:rsidP="00746A14">
            <w:pPr>
              <w:spacing w:before="60" w:after="60" w:line="360" w:lineRule="auto"/>
              <w:rPr>
                <w:rFonts w:cs="Arial"/>
                <w:b/>
                <w:bCs/>
                <w:color w:val="000000" w:themeColor="text1"/>
                <w:sz w:val="18"/>
                <w:szCs w:val="18"/>
              </w:rPr>
            </w:pPr>
            <w:r>
              <w:rPr>
                <w:rFonts w:cs="Arial"/>
                <w:color w:val="000000" w:themeColor="text1"/>
                <w:sz w:val="18"/>
                <w:szCs w:val="18"/>
              </w:rPr>
              <w:t xml:space="preserve">13 </w:t>
            </w:r>
            <w:r w:rsidRPr="00B25BCD">
              <w:rPr>
                <w:rFonts w:cs="Arial"/>
                <w:b/>
                <w:bCs/>
                <w:color w:val="000000" w:themeColor="text1"/>
                <w:sz w:val="18"/>
                <w:szCs w:val="18"/>
              </w:rPr>
              <w:t>Staff who are pregnant</w:t>
            </w:r>
          </w:p>
          <w:p w14:paraId="59208D8E"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Pregnant women are in the ‘clinically vulnerable’ category and are generally advised to follow the above advice, which applies to all staff in schools. More </w:t>
            </w:r>
            <w:hyperlink r:id="rId52" w:anchor="coronavirus" w:history="1">
              <w:r w:rsidRPr="00B25BCD">
                <w:rPr>
                  <w:rStyle w:val="Hyperlink"/>
                  <w:rFonts w:cs="Arial"/>
                  <w:sz w:val="18"/>
                  <w:szCs w:val="18"/>
                </w:rPr>
                <w:t>guidance and advice on coronavirus (COVID-19) and pregnancy</w:t>
              </w:r>
            </w:hyperlink>
            <w:r w:rsidRPr="00B25BCD">
              <w:rPr>
                <w:rFonts w:cs="Arial"/>
                <w:color w:val="000000" w:themeColor="text1"/>
                <w:sz w:val="18"/>
                <w:szCs w:val="18"/>
              </w:rPr>
              <w:t xml:space="preserve"> is available from the Royal College of Gynaecologists. All pregnant women should take particular care to practise frequent, thorough hand washing, and cleaning of frequently touched areas in their home or workspace.</w:t>
            </w:r>
          </w:p>
          <w:p w14:paraId="50E358B3"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lastRenderedPageBreak/>
              <w:t>An employer’s workplace risk assessment should already consider any risks to female employees of childbearing age and, in particular, risks to new and expectant mothers (for example, from working conditions, or the use of physical, chemical or biological agents). Any risks identified must be included and managed as part of the general workplace risk assessment.</w:t>
            </w:r>
          </w:p>
          <w:p w14:paraId="3CCEBC3F"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If a school is notified that an employee is pregnant, breastfeeding or has given birth within the last 6 months, the employer should check the workplace risk assessment to see if any new risks have arisen. If risks are identified during the pregnancy, in the first 6 months after birth or while the employee is still breastfeeding, the employer must take appropriate, sensible action to reduce, remove or control them.</w:t>
            </w:r>
          </w:p>
          <w:p w14:paraId="621881F8"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While it is a legal obligation for employers to regularly review general workplace risks, there is not necessarily a requirement to conduct a specific, separate risk assessment for new and expectant mothers. However, an assessment may help identify any additional action that needs to be taken to mitigate risks.</w:t>
            </w:r>
          </w:p>
          <w:p w14:paraId="613EF310"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We recommend that schools follow the same principles for pregnant pupils, in line with their wider health and safety obligations.</w:t>
            </w:r>
          </w:p>
          <w:p w14:paraId="46FFA333" w14:textId="77777777" w:rsidR="00746A14" w:rsidRPr="00B25BCD" w:rsidRDefault="00746A14" w:rsidP="00746A14">
            <w:pPr>
              <w:spacing w:before="60" w:after="60" w:line="360" w:lineRule="auto"/>
              <w:rPr>
                <w:rFonts w:cs="Arial"/>
                <w:b/>
                <w:bCs/>
                <w:color w:val="000000" w:themeColor="text1"/>
                <w:sz w:val="18"/>
                <w:szCs w:val="18"/>
              </w:rPr>
            </w:pPr>
            <w:r>
              <w:rPr>
                <w:rFonts w:cs="Arial"/>
                <w:color w:val="000000" w:themeColor="text1"/>
                <w:sz w:val="18"/>
                <w:szCs w:val="18"/>
              </w:rPr>
              <w:lastRenderedPageBreak/>
              <w:t xml:space="preserve">14 </w:t>
            </w:r>
            <w:r w:rsidRPr="00B25BCD">
              <w:rPr>
                <w:rFonts w:cs="Arial"/>
                <w:b/>
                <w:bCs/>
                <w:color w:val="000000" w:themeColor="text1"/>
                <w:sz w:val="18"/>
                <w:szCs w:val="18"/>
              </w:rPr>
              <w:t>Staff who may otherwise be at increased risk from coronavirus (COVID-19)</w:t>
            </w:r>
          </w:p>
          <w:p w14:paraId="5824B511"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Some people with particular characteristics may be at comparatively increased risk from coronavirus (COVID-19), as set out in the </w:t>
            </w:r>
            <w:hyperlink r:id="rId53" w:history="1">
              <w:r w:rsidRPr="00B25BCD">
                <w:rPr>
                  <w:rStyle w:val="Hyperlink"/>
                  <w:rFonts w:cs="Arial"/>
                  <w:sz w:val="18"/>
                  <w:szCs w:val="18"/>
                </w:rPr>
                <w:t>COVID-19: review of disparities in risks and outcomes report</w:t>
              </w:r>
            </w:hyperlink>
            <w:r w:rsidRPr="00B25BCD">
              <w:rPr>
                <w:rFonts w:cs="Arial"/>
                <w:color w:val="000000" w:themeColor="text1"/>
                <w:sz w:val="18"/>
                <w:szCs w:val="18"/>
              </w:rPr>
              <w:t>, which looked at different factors including age and sex, where people live, deprivation, ethnicity, people’s occupation and care home residence. These staff can attend school as long as the system of controls set out in this guidance are in place. The reasons for the disparities are complex and there is ongoing research to understand and translate these findings for individuals in the future.</w:t>
            </w:r>
          </w:p>
          <w:p w14:paraId="13432957"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People who live with those who may have comparatively increased risk from coronavirus (COVID-19) can attend the workplace.</w:t>
            </w:r>
            <w:r>
              <w:rPr>
                <w:rFonts w:cs="Arial"/>
                <w:color w:val="000000" w:themeColor="text1"/>
                <w:sz w:val="18"/>
                <w:szCs w:val="18"/>
              </w:rPr>
              <w:t xml:space="preserve"> An individual risk assessment should be completed and monitored upon any significant changes</w:t>
            </w:r>
          </w:p>
          <w:p w14:paraId="1295B21E" w14:textId="77777777" w:rsidR="00746A14" w:rsidRPr="00B25BCD" w:rsidRDefault="00746A14" w:rsidP="00746A14">
            <w:pPr>
              <w:spacing w:before="60" w:after="60" w:line="360" w:lineRule="auto"/>
              <w:rPr>
                <w:rFonts w:cs="Arial"/>
                <w:b/>
                <w:bCs/>
                <w:color w:val="000000" w:themeColor="text1"/>
                <w:sz w:val="18"/>
                <w:szCs w:val="18"/>
              </w:rPr>
            </w:pPr>
            <w:r>
              <w:rPr>
                <w:rFonts w:cs="Arial"/>
                <w:color w:val="000000" w:themeColor="text1"/>
                <w:sz w:val="18"/>
                <w:szCs w:val="18"/>
              </w:rPr>
              <w:t xml:space="preserve">15 </w:t>
            </w:r>
            <w:r w:rsidRPr="00B25BCD">
              <w:rPr>
                <w:rFonts w:cs="Arial"/>
                <w:b/>
                <w:bCs/>
                <w:color w:val="000000" w:themeColor="text1"/>
                <w:sz w:val="18"/>
                <w:szCs w:val="18"/>
              </w:rPr>
              <w:t>Employer health and safety and equalities duties</w:t>
            </w:r>
          </w:p>
          <w:p w14:paraId="13DEF5A1"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Schools have a legal obligation to protect their employees, and others, including children, from harm and should continue to assess health and safety risks in the usual way. Following the steps in this guidance will mitigate the risks of coronavirus (COVID-19) to children and staff </w:t>
            </w:r>
            <w:r w:rsidRPr="00B25BCD">
              <w:rPr>
                <w:rFonts w:cs="Arial"/>
                <w:color w:val="000000" w:themeColor="text1"/>
                <w:sz w:val="18"/>
                <w:szCs w:val="18"/>
              </w:rPr>
              <w:lastRenderedPageBreak/>
              <w:t>and help schools to meet their legal duties to protect employees and others from harm.</w:t>
            </w:r>
          </w:p>
          <w:p w14:paraId="6B81D4F6"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16 </w:t>
            </w:r>
            <w:r w:rsidRPr="00B25BCD">
              <w:rPr>
                <w:rFonts w:cs="Arial"/>
                <w:color w:val="000000" w:themeColor="text1"/>
                <w:sz w:val="18"/>
                <w:szCs w:val="18"/>
              </w:rPr>
              <w:t xml:space="preserve">The Health and Safety Executive published guidance on </w:t>
            </w:r>
            <w:hyperlink r:id="rId54" w:history="1">
              <w:r w:rsidRPr="00B25BCD">
                <w:rPr>
                  <w:rStyle w:val="Hyperlink"/>
                  <w:rFonts w:cs="Arial"/>
                  <w:sz w:val="18"/>
                  <w:szCs w:val="18"/>
                </w:rPr>
                <w:t>first aid</w:t>
              </w:r>
            </w:hyperlink>
            <w:r w:rsidRPr="00B25BCD">
              <w:rPr>
                <w:rFonts w:cs="Arial"/>
                <w:color w:val="000000" w:themeColor="text1"/>
                <w:sz w:val="18"/>
                <w:szCs w:val="18"/>
              </w:rPr>
              <w:t xml:space="preserve"> during coronavirus (COVID-19) which will support local risk assessments and provides guidance for first aiders. It is clear that treating any casualty properly should be the first concern. Where it is necessary for first aid provision to be administered in close proximity, those administering it should pay particular attention to sanitation measures immediately afterwards including washing hands.</w:t>
            </w:r>
          </w:p>
          <w:p w14:paraId="6ED3D966"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Schools should continue to meet their equalities duties. Guidance is available in </w:t>
            </w:r>
            <w:hyperlink r:id="rId55" w:history="1">
              <w:r w:rsidRPr="00B25BCD">
                <w:rPr>
                  <w:rStyle w:val="Hyperlink"/>
                  <w:rFonts w:cs="Arial"/>
                  <w:sz w:val="18"/>
                  <w:szCs w:val="18"/>
                </w:rPr>
                <w:t>Equality act 2010 advice for schools</w:t>
              </w:r>
            </w:hyperlink>
            <w:r w:rsidRPr="00B25BCD">
              <w:rPr>
                <w:rFonts w:cs="Arial"/>
                <w:color w:val="000000" w:themeColor="text1"/>
                <w:sz w:val="18"/>
                <w:szCs w:val="18"/>
              </w:rPr>
              <w:t>.</w:t>
            </w:r>
          </w:p>
          <w:p w14:paraId="50481DF5" w14:textId="77777777" w:rsidR="00746A14" w:rsidRPr="00B25BCD" w:rsidRDefault="00746A14" w:rsidP="00746A14">
            <w:pPr>
              <w:spacing w:before="60" w:after="60" w:line="360" w:lineRule="auto"/>
              <w:rPr>
                <w:rFonts w:cs="Arial"/>
                <w:b/>
                <w:bCs/>
                <w:color w:val="000000" w:themeColor="text1"/>
                <w:sz w:val="18"/>
                <w:szCs w:val="18"/>
              </w:rPr>
            </w:pPr>
            <w:r>
              <w:rPr>
                <w:rFonts w:cs="Arial"/>
                <w:color w:val="000000" w:themeColor="text1"/>
                <w:sz w:val="18"/>
                <w:szCs w:val="18"/>
              </w:rPr>
              <w:t xml:space="preserve">17 </w:t>
            </w:r>
            <w:r w:rsidRPr="00B25BCD">
              <w:rPr>
                <w:rFonts w:cs="Arial"/>
                <w:b/>
                <w:bCs/>
                <w:color w:val="000000" w:themeColor="text1"/>
                <w:sz w:val="18"/>
                <w:szCs w:val="18"/>
              </w:rPr>
              <w:t>Supporting staff</w:t>
            </w:r>
          </w:p>
          <w:p w14:paraId="79B21C3D"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p w14:paraId="40F24101"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18 </w:t>
            </w:r>
            <w:r w:rsidRPr="00B25BCD">
              <w:rPr>
                <w:rFonts w:cs="Arial"/>
                <w:color w:val="000000" w:themeColor="text1"/>
                <w:sz w:val="18"/>
                <w:szCs w:val="18"/>
              </w:rPr>
              <w:t xml:space="preserve">All employers have a duty of care to their employees, and this extends to their mental health. Schools already have mechanisms to support staff wellbeing and these will be particularly important, as some staff may be particularly anxious about attending school. DfE is providing additional support for both pupil </w:t>
            </w:r>
            <w:r w:rsidRPr="00B25BCD">
              <w:rPr>
                <w:rFonts w:cs="Arial"/>
                <w:color w:val="000000" w:themeColor="text1"/>
                <w:sz w:val="18"/>
                <w:szCs w:val="18"/>
              </w:rPr>
              <w:lastRenderedPageBreak/>
              <w:t xml:space="preserve">and staff wellbeing in the current situation. Information about the </w:t>
            </w:r>
            <w:hyperlink r:id="rId56" w:history="1">
              <w:r w:rsidRPr="00B25BCD">
                <w:rPr>
                  <w:rStyle w:val="Hyperlink"/>
                  <w:rFonts w:cs="Arial"/>
                  <w:sz w:val="18"/>
                  <w:szCs w:val="18"/>
                </w:rPr>
                <w:t>extra mental health support for pupils and teachers</w:t>
              </w:r>
            </w:hyperlink>
            <w:r w:rsidRPr="00B25BCD">
              <w:rPr>
                <w:rFonts w:cs="Arial"/>
                <w:color w:val="000000" w:themeColor="text1"/>
                <w:sz w:val="18"/>
                <w:szCs w:val="18"/>
              </w:rPr>
              <w:t xml:space="preserve"> and </w:t>
            </w:r>
            <w:hyperlink r:id="rId57" w:history="1">
              <w:r w:rsidRPr="00B25BCD">
                <w:rPr>
                  <w:rStyle w:val="Hyperlink"/>
                  <w:rFonts w:cs="Arial"/>
                  <w:sz w:val="18"/>
                  <w:szCs w:val="18"/>
                </w:rPr>
                <w:t>Wellbeing for Education return programme</w:t>
              </w:r>
            </w:hyperlink>
            <w:r w:rsidRPr="00B25BCD">
              <w:rPr>
                <w:rFonts w:cs="Arial"/>
                <w:color w:val="000000" w:themeColor="text1"/>
                <w:sz w:val="18"/>
                <w:szCs w:val="18"/>
              </w:rPr>
              <w:t xml:space="preserve"> is available.</w:t>
            </w:r>
          </w:p>
          <w:p w14:paraId="28B48C1F"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19 </w:t>
            </w:r>
            <w:r w:rsidRPr="00B25BCD">
              <w:rPr>
                <w:rFonts w:cs="Arial"/>
                <w:color w:val="000000" w:themeColor="text1"/>
                <w:sz w:val="18"/>
                <w:szCs w:val="18"/>
              </w:rPr>
              <w:t xml:space="preserve">The </w:t>
            </w:r>
            <w:hyperlink r:id="rId58" w:history="1">
              <w:r w:rsidRPr="00B25BCD">
                <w:rPr>
                  <w:rStyle w:val="Hyperlink"/>
                  <w:rFonts w:cs="Arial"/>
                  <w:sz w:val="18"/>
                  <w:szCs w:val="18"/>
                </w:rPr>
                <w:t>Education Support Partnership</w:t>
              </w:r>
            </w:hyperlink>
            <w:r w:rsidRPr="00B25BCD">
              <w:rPr>
                <w:rFonts w:cs="Arial"/>
                <w:color w:val="000000" w:themeColor="text1"/>
                <w:sz w:val="18"/>
                <w:szCs w:val="18"/>
              </w:rPr>
              <w:t xml:space="preserve"> provides a free helpline for school staff and targeted support for mental health and wellbeing.</w:t>
            </w:r>
          </w:p>
          <w:p w14:paraId="3170430D" w14:textId="77777777" w:rsidR="00746A14" w:rsidRPr="00B25BCD" w:rsidRDefault="00746A14" w:rsidP="00746A14">
            <w:pPr>
              <w:spacing w:before="60" w:after="60" w:line="360" w:lineRule="auto"/>
              <w:rPr>
                <w:rFonts w:cs="Arial"/>
                <w:b/>
                <w:bCs/>
                <w:color w:val="000000" w:themeColor="text1"/>
                <w:sz w:val="18"/>
                <w:szCs w:val="18"/>
              </w:rPr>
            </w:pPr>
            <w:r>
              <w:rPr>
                <w:rFonts w:cs="Arial"/>
                <w:color w:val="000000" w:themeColor="text1"/>
                <w:sz w:val="18"/>
                <w:szCs w:val="18"/>
              </w:rPr>
              <w:t xml:space="preserve">20 </w:t>
            </w:r>
            <w:r w:rsidRPr="00B25BCD">
              <w:rPr>
                <w:rFonts w:cs="Arial"/>
                <w:b/>
                <w:bCs/>
                <w:color w:val="000000" w:themeColor="text1"/>
                <w:sz w:val="18"/>
                <w:szCs w:val="18"/>
              </w:rPr>
              <w:t>Staff deployment</w:t>
            </w:r>
          </w:p>
          <w:p w14:paraId="3AC90FA2"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Schools may need to alter the way in which they deploy their staff, and use existing staff more flexibly. Managers should discuss and agree any changes to staff roles with individuals.</w:t>
            </w:r>
          </w:p>
          <w:p w14:paraId="4E697F62"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It is important that planning builds in the need to avoid increases in unnecessary and unmanageable workload burdens. This could include a review of existing practices in this respect and schools may wish to draw on DfE’s </w:t>
            </w:r>
            <w:hyperlink r:id="rId59" w:history="1">
              <w:r w:rsidRPr="00B25BCD">
                <w:rPr>
                  <w:rStyle w:val="Hyperlink"/>
                  <w:rFonts w:cs="Arial"/>
                  <w:sz w:val="18"/>
                  <w:szCs w:val="18"/>
                </w:rPr>
                <w:t>workload reduction toolkit</w:t>
              </w:r>
            </w:hyperlink>
            <w:r w:rsidRPr="00B25BCD">
              <w:rPr>
                <w:rFonts w:cs="Arial"/>
                <w:color w:val="000000" w:themeColor="text1"/>
                <w:sz w:val="18"/>
                <w:szCs w:val="18"/>
              </w:rPr>
              <w:t>.</w:t>
            </w:r>
          </w:p>
          <w:p w14:paraId="4048C205"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21 </w:t>
            </w:r>
            <w:r w:rsidRPr="00B25BCD">
              <w:rPr>
                <w:rFonts w:cs="Arial"/>
                <w:color w:val="000000" w:themeColor="text1"/>
                <w:sz w:val="18"/>
                <w:szCs w:val="18"/>
              </w:rPr>
              <w:t xml:space="preserve">DfE has also published a range of resources, including </w:t>
            </w:r>
            <w:hyperlink r:id="rId60" w:history="1">
              <w:r w:rsidRPr="00B25BCD">
                <w:rPr>
                  <w:rStyle w:val="Hyperlink"/>
                  <w:rFonts w:cs="Arial"/>
                  <w:sz w:val="18"/>
                  <w:szCs w:val="18"/>
                </w:rPr>
                <w:t>case studies to support remote education</w:t>
              </w:r>
            </w:hyperlink>
            <w:r w:rsidRPr="00B25BCD">
              <w:rPr>
                <w:rFonts w:cs="Arial"/>
                <w:color w:val="000000" w:themeColor="text1"/>
                <w:sz w:val="18"/>
                <w:szCs w:val="18"/>
              </w:rPr>
              <w:t xml:space="preserve"> and help address staff workload, this includes case studies on managing wellbeing.</w:t>
            </w:r>
          </w:p>
          <w:p w14:paraId="4248177A" w14:textId="77777777" w:rsidR="00746A14" w:rsidRPr="00B25BCD" w:rsidRDefault="00746A14" w:rsidP="00746A14">
            <w:pPr>
              <w:spacing w:before="60" w:after="60" w:line="360" w:lineRule="auto"/>
              <w:rPr>
                <w:rFonts w:cs="Arial"/>
                <w:b/>
                <w:bCs/>
                <w:color w:val="000000" w:themeColor="text1"/>
                <w:sz w:val="18"/>
                <w:szCs w:val="18"/>
              </w:rPr>
            </w:pPr>
            <w:r w:rsidRPr="00B25BCD">
              <w:rPr>
                <w:rFonts w:cs="Arial"/>
                <w:b/>
                <w:bCs/>
                <w:color w:val="000000" w:themeColor="text1"/>
                <w:sz w:val="18"/>
                <w:szCs w:val="18"/>
              </w:rPr>
              <w:t>Deploying support staff and accommodating visiting specialists</w:t>
            </w:r>
          </w:p>
          <w:p w14:paraId="62B97F1B" w14:textId="77777777" w:rsidR="00746A14" w:rsidRPr="00B25BCD" w:rsidRDefault="00746A14" w:rsidP="00746A14">
            <w:pPr>
              <w:spacing w:before="60" w:after="60" w:line="360" w:lineRule="auto"/>
              <w:rPr>
                <w:rFonts w:cs="Arial"/>
                <w:color w:val="000000" w:themeColor="text1"/>
                <w:sz w:val="18"/>
                <w:szCs w:val="18"/>
              </w:rPr>
            </w:pPr>
            <w:r>
              <w:rPr>
                <w:rFonts w:cs="Arial"/>
                <w:color w:val="000000" w:themeColor="text1"/>
                <w:sz w:val="18"/>
                <w:szCs w:val="18"/>
              </w:rPr>
              <w:t xml:space="preserve">22 </w:t>
            </w:r>
            <w:r w:rsidRPr="00B25BCD">
              <w:rPr>
                <w:rFonts w:cs="Arial"/>
                <w:color w:val="000000" w:themeColor="text1"/>
                <w:sz w:val="18"/>
                <w:szCs w:val="18"/>
              </w:rPr>
              <w:t xml:space="preserve">Schools should ensure that appropriate support is made available for pupils with SEND, for example by deploying teaching assistants </w:t>
            </w:r>
            <w:r w:rsidRPr="00B25BCD">
              <w:rPr>
                <w:rFonts w:cs="Arial"/>
                <w:color w:val="000000" w:themeColor="text1"/>
                <w:sz w:val="18"/>
                <w:szCs w:val="18"/>
              </w:rPr>
              <w:lastRenderedPageBreak/>
              <w:t>and enabling specialist staff from both within and outside the school to work with pupils in different classes or year groups.</w:t>
            </w:r>
          </w:p>
          <w:p w14:paraId="014E1C35" w14:textId="77777777" w:rsidR="00746A14" w:rsidRPr="00B25BCD" w:rsidRDefault="00746A14" w:rsidP="00746A14">
            <w:pPr>
              <w:spacing w:before="60" w:after="60" w:line="360" w:lineRule="auto"/>
              <w:rPr>
                <w:rFonts w:cs="Arial"/>
                <w:b/>
                <w:bCs/>
                <w:color w:val="000000" w:themeColor="text1"/>
                <w:sz w:val="18"/>
                <w:szCs w:val="18"/>
              </w:rPr>
            </w:pPr>
            <w:r>
              <w:rPr>
                <w:rFonts w:cs="Arial"/>
                <w:color w:val="000000" w:themeColor="text1"/>
                <w:sz w:val="18"/>
                <w:szCs w:val="18"/>
              </w:rPr>
              <w:t xml:space="preserve">23 </w:t>
            </w:r>
            <w:r w:rsidRPr="00B25BCD">
              <w:rPr>
                <w:rFonts w:cs="Arial"/>
                <w:b/>
                <w:bCs/>
                <w:color w:val="000000" w:themeColor="text1"/>
                <w:sz w:val="18"/>
                <w:szCs w:val="18"/>
              </w:rPr>
              <w:t>Recruitment</w:t>
            </w:r>
          </w:p>
          <w:p w14:paraId="2C9CD839"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Recruitment should continue as usual. The government’s </w:t>
            </w:r>
            <w:hyperlink r:id="rId61" w:history="1">
              <w:r w:rsidRPr="00B25BCD">
                <w:rPr>
                  <w:rStyle w:val="Hyperlink"/>
                  <w:rFonts w:cs="Arial"/>
                  <w:sz w:val="18"/>
                  <w:szCs w:val="18"/>
                </w:rPr>
                <w:t>Teaching Vacancies</w:t>
              </w:r>
            </w:hyperlink>
            <w:r w:rsidRPr="00B25BCD">
              <w:rPr>
                <w:rFonts w:cs="Arial"/>
                <w:color w:val="000000" w:themeColor="text1"/>
                <w:sz w:val="18"/>
                <w:szCs w:val="18"/>
              </w:rPr>
              <w:t xml:space="preserve"> service can help schools to list vacancies for both permanent and fixed-term teaching staff quickly. The free national service for searching and listing teaching roles will be directing newly qualified teachers (NQTs) and job seeking teachers to this service.</w:t>
            </w:r>
          </w:p>
          <w:p w14:paraId="181FDAAD"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As DfE guidance advises limiting the number of visitors, it may be appropriate for schools to consider a flexible approach to interviews, with alternative options to face-to-face interviews offered where possible. Interviewing remotely may be a new experience for many schools. The DfE teaching blog provides some information on the </w:t>
            </w:r>
            <w:hyperlink r:id="rId62" w:history="1">
              <w:r w:rsidRPr="00B25BCD">
                <w:rPr>
                  <w:rStyle w:val="Hyperlink"/>
                  <w:rFonts w:cs="Arial"/>
                  <w:sz w:val="18"/>
                  <w:szCs w:val="18"/>
                </w:rPr>
                <w:t>experience of implementing interviews remotely</w:t>
              </w:r>
            </w:hyperlink>
            <w:r w:rsidRPr="00B25BCD">
              <w:rPr>
                <w:rFonts w:cs="Arial"/>
                <w:color w:val="000000" w:themeColor="text1"/>
                <w:sz w:val="18"/>
                <w:szCs w:val="18"/>
              </w:rPr>
              <w:t xml:space="preserve">. There is also advice that can be sent to candidates on </w:t>
            </w:r>
            <w:hyperlink r:id="rId63" w:history="1">
              <w:r w:rsidRPr="00B25BCD">
                <w:rPr>
                  <w:rStyle w:val="Hyperlink"/>
                  <w:rFonts w:cs="Arial"/>
                  <w:sz w:val="18"/>
                  <w:szCs w:val="18"/>
                </w:rPr>
                <w:t>how to prepare for remote interviews</w:t>
              </w:r>
            </w:hyperlink>
            <w:r w:rsidRPr="00B25BCD">
              <w:rPr>
                <w:rFonts w:cs="Arial"/>
                <w:color w:val="000000" w:themeColor="text1"/>
                <w:sz w:val="18"/>
                <w:szCs w:val="18"/>
              </w:rPr>
              <w:t>.</w:t>
            </w:r>
          </w:p>
          <w:p w14:paraId="1914E745"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Where face-to-face meetings are arranged, schools should make clear to candidates that they must adhere to the system of controls that schools have in place. Schools will also have the discretion to require face coverings for visitors where social distancing cannot be managed safely.</w:t>
            </w:r>
          </w:p>
          <w:p w14:paraId="51F8F7AD" w14:textId="77777777" w:rsidR="00746A14" w:rsidRPr="00B25BCD" w:rsidRDefault="00746A14" w:rsidP="00746A14">
            <w:pPr>
              <w:spacing w:before="60" w:after="60" w:line="360" w:lineRule="auto"/>
              <w:rPr>
                <w:rFonts w:cs="Arial"/>
                <w:b/>
                <w:bCs/>
                <w:color w:val="000000" w:themeColor="text1"/>
                <w:sz w:val="18"/>
                <w:szCs w:val="18"/>
              </w:rPr>
            </w:pPr>
            <w:r>
              <w:rPr>
                <w:rFonts w:cs="Arial"/>
                <w:color w:val="000000" w:themeColor="text1"/>
                <w:sz w:val="18"/>
                <w:szCs w:val="18"/>
              </w:rPr>
              <w:lastRenderedPageBreak/>
              <w:t xml:space="preserve">24 </w:t>
            </w:r>
            <w:r w:rsidRPr="00B25BCD">
              <w:rPr>
                <w:rFonts w:cs="Arial"/>
                <w:b/>
                <w:bCs/>
                <w:color w:val="000000" w:themeColor="text1"/>
                <w:sz w:val="18"/>
                <w:szCs w:val="18"/>
              </w:rPr>
              <w:t>Supply teachers and other temporary or peripatetic teachers</w:t>
            </w:r>
          </w:p>
          <w:p w14:paraId="5742937B"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Schools can continue to engage supply teachers and other supply staff during this period. We recommend that schools consider using DfE’s and </w:t>
            </w:r>
            <w:hyperlink r:id="rId64" w:history="1">
              <w:r w:rsidRPr="00B25BCD">
                <w:rPr>
                  <w:rStyle w:val="Hyperlink"/>
                  <w:rFonts w:cs="Arial"/>
                  <w:sz w:val="18"/>
                  <w:szCs w:val="18"/>
                </w:rPr>
                <w:t>Crown Commercial Service’s agency supply deal</w:t>
              </w:r>
            </w:hyperlink>
            <w:r w:rsidRPr="00B25BCD">
              <w:rPr>
                <w:rFonts w:cs="Arial"/>
                <w:color w:val="000000" w:themeColor="text1"/>
                <w:sz w:val="18"/>
                <w:szCs w:val="18"/>
              </w:rPr>
              <w:t xml:space="preserve"> when hiring agency workers, as this offers a list of preferred suppliers that must be transparent about the rates they charge.</w:t>
            </w:r>
          </w:p>
          <w:p w14:paraId="3020BFEF" w14:textId="77777777" w:rsidR="00746A14" w:rsidRPr="00B25BCD" w:rsidRDefault="00746A14" w:rsidP="00746A14">
            <w:pPr>
              <w:spacing w:before="60" w:after="60" w:line="360" w:lineRule="auto"/>
              <w:rPr>
                <w:rFonts w:cs="Arial"/>
                <w:color w:val="000000" w:themeColor="text1"/>
                <w:sz w:val="18"/>
                <w:szCs w:val="18"/>
              </w:rPr>
            </w:pPr>
            <w:r w:rsidRPr="00B25BCD">
              <w:rPr>
                <w:rFonts w:cs="Arial"/>
                <w:color w:val="000000" w:themeColor="text1"/>
                <w:sz w:val="18"/>
                <w:szCs w:val="18"/>
              </w:rPr>
              <w:t xml:space="preserve">Supply staff and other temporary workers can move between schools, but school leaders will want to consider how to minimise the number of visitors to the school where possible. 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 To minimise the numbers of temporary staff entering the school premises, and secure best value, schools may wish to use longer assignments with supply teachers and agree a minimum number of hours across the academic year. This advice for supply teachers also applies to other temporary staff working in schools such as support staff working on a supply basis, peripatetic teachers such as </w:t>
            </w:r>
            <w:r w:rsidRPr="00B25BCD">
              <w:rPr>
                <w:rFonts w:cs="Arial"/>
                <w:color w:val="000000" w:themeColor="text1"/>
                <w:sz w:val="18"/>
                <w:szCs w:val="18"/>
              </w:rPr>
              <w:lastRenderedPageBreak/>
              <w:t>sports coaches, and those engaged to deliver before and after school clubs.</w:t>
            </w:r>
          </w:p>
          <w:p w14:paraId="736FFD07" w14:textId="77777777" w:rsidR="00746A14" w:rsidRPr="004853FD" w:rsidRDefault="00746A14" w:rsidP="00746A14">
            <w:pPr>
              <w:spacing w:before="60" w:after="60" w:line="360" w:lineRule="auto"/>
              <w:rPr>
                <w:rFonts w:cs="Arial"/>
                <w:b/>
                <w:bCs/>
                <w:color w:val="000000" w:themeColor="text1"/>
                <w:sz w:val="18"/>
                <w:szCs w:val="18"/>
              </w:rPr>
            </w:pPr>
            <w:r>
              <w:rPr>
                <w:rFonts w:cs="Arial"/>
                <w:color w:val="000000" w:themeColor="text1"/>
                <w:sz w:val="18"/>
                <w:szCs w:val="18"/>
              </w:rPr>
              <w:t xml:space="preserve">25 </w:t>
            </w:r>
            <w:r w:rsidRPr="004853FD">
              <w:rPr>
                <w:rFonts w:cs="Arial"/>
                <w:b/>
                <w:bCs/>
                <w:color w:val="000000" w:themeColor="text1"/>
                <w:sz w:val="18"/>
                <w:szCs w:val="18"/>
              </w:rPr>
              <w:t>Vulnerable children</w:t>
            </w:r>
          </w:p>
          <w:p w14:paraId="2A4AE124" w14:textId="77777777" w:rsidR="00746A14" w:rsidRPr="004853FD" w:rsidRDefault="00746A14" w:rsidP="00746A14">
            <w:pPr>
              <w:spacing w:before="60" w:after="60" w:line="360" w:lineRule="auto"/>
              <w:rPr>
                <w:rFonts w:cs="Arial"/>
                <w:color w:val="000000" w:themeColor="text1"/>
                <w:sz w:val="18"/>
                <w:szCs w:val="18"/>
              </w:rPr>
            </w:pPr>
            <w:r w:rsidRPr="004853FD">
              <w:rPr>
                <w:rFonts w:cs="Arial"/>
                <w:color w:val="000000" w:themeColor="text1"/>
                <w:sz w:val="18"/>
                <w:szCs w:val="18"/>
              </w:rPr>
              <w:t>Where individuals who are self-isolating are within our definition of vulnerable, it is important that schools put systems in place to keep in contact with them.</w:t>
            </w:r>
          </w:p>
          <w:p w14:paraId="15ABF5A0" w14:textId="77777777" w:rsidR="00746A14" w:rsidRPr="004853FD" w:rsidRDefault="00746A14" w:rsidP="00746A14">
            <w:pPr>
              <w:spacing w:before="60" w:after="60" w:line="360" w:lineRule="auto"/>
              <w:rPr>
                <w:rFonts w:cs="Arial"/>
                <w:color w:val="000000" w:themeColor="text1"/>
                <w:sz w:val="18"/>
                <w:szCs w:val="18"/>
              </w:rPr>
            </w:pPr>
            <w:r w:rsidRPr="004853FD">
              <w:rPr>
                <w:rFonts w:cs="Arial"/>
                <w:color w:val="000000" w:themeColor="text1"/>
                <w:sz w:val="18"/>
                <w:szCs w:val="18"/>
              </w:rPr>
              <w:t>When a vulnerable child is asked to self-isolate, schools should notify their social worker (if they have one). School leaders should then agree with the social worker the best way to maintain contact and offer support to the vulnerable child or young person.</w:t>
            </w:r>
          </w:p>
          <w:p w14:paraId="00FAC2E9" w14:textId="77777777" w:rsidR="00746A14" w:rsidRPr="004853FD" w:rsidRDefault="00746A14" w:rsidP="00746A14">
            <w:pPr>
              <w:spacing w:before="60" w:after="60" w:line="360" w:lineRule="auto"/>
              <w:rPr>
                <w:rFonts w:cs="Arial"/>
                <w:color w:val="000000" w:themeColor="text1"/>
                <w:sz w:val="18"/>
                <w:szCs w:val="18"/>
              </w:rPr>
            </w:pPr>
            <w:r w:rsidRPr="004853FD">
              <w:rPr>
                <w:rFonts w:cs="Arial"/>
                <w:color w:val="000000" w:themeColor="text1"/>
                <w:sz w:val="18"/>
                <w:szCs w:val="18"/>
              </w:rPr>
              <w:t>Schools should also have in place procedures to check if a vulnerable child is able to access remote education support, to support them to access it (as far as possible) and to regularly check if they are doing so.</w:t>
            </w:r>
          </w:p>
          <w:p w14:paraId="0C95CD5F" w14:textId="3B6EEF7B" w:rsidR="00746A14" w:rsidRDefault="00746A14" w:rsidP="00746A14">
            <w:pPr>
              <w:spacing w:before="60" w:after="60" w:line="360" w:lineRule="auto"/>
              <w:rPr>
                <w:rFonts w:cs="Arial"/>
                <w:color w:val="000000" w:themeColor="text1"/>
                <w:sz w:val="18"/>
                <w:szCs w:val="18"/>
              </w:rPr>
            </w:pPr>
          </w:p>
        </w:tc>
        <w:tc>
          <w:tcPr>
            <w:tcW w:w="693" w:type="dxa"/>
            <w:shd w:val="clear" w:color="auto" w:fill="DBE5F1" w:themeFill="accent1" w:themeFillTint="33"/>
          </w:tcPr>
          <w:p w14:paraId="69F46F0E" w14:textId="77777777" w:rsidR="00746A14" w:rsidRDefault="00746A14" w:rsidP="00746A14">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6155591B" w14:textId="77777777" w:rsidR="00746A14" w:rsidRPr="00CB4A4F" w:rsidRDefault="00746A14" w:rsidP="00746A14">
            <w:pPr>
              <w:rPr>
                <w:rFonts w:asciiTheme="minorHAnsi" w:hAnsiTheme="minorHAnsi" w:cstheme="minorHAnsi"/>
                <w:b/>
                <w:bCs/>
                <w:sz w:val="18"/>
                <w:szCs w:val="18"/>
              </w:rPr>
            </w:pPr>
            <w:r>
              <w:rPr>
                <w:rFonts w:asciiTheme="minorHAnsi" w:hAnsiTheme="minorHAnsi" w:cstheme="minorHAnsi"/>
                <w:b/>
                <w:bCs/>
                <w:sz w:val="18"/>
                <w:szCs w:val="18"/>
              </w:rPr>
              <w:t>Staff:</w:t>
            </w:r>
          </w:p>
          <w:p w14:paraId="224845AA" w14:textId="77777777" w:rsidR="00746A14" w:rsidRPr="00A1598A" w:rsidRDefault="00746A14" w:rsidP="00746A14">
            <w:pPr>
              <w:rPr>
                <w:rFonts w:asciiTheme="minorHAnsi" w:hAnsiTheme="minorHAnsi" w:cstheme="minorHAnsi"/>
                <w:b/>
                <w:sz w:val="18"/>
                <w:szCs w:val="18"/>
              </w:rPr>
            </w:pPr>
            <w:r>
              <w:rPr>
                <w:rFonts w:asciiTheme="minorHAnsi" w:hAnsiTheme="minorHAnsi" w:cstheme="minorHAnsi"/>
                <w:sz w:val="18"/>
                <w:szCs w:val="18"/>
              </w:rPr>
              <w:t>The Executive headteacher has</w:t>
            </w:r>
            <w:r w:rsidRPr="00054FA0">
              <w:rPr>
                <w:rFonts w:asciiTheme="minorHAnsi" w:hAnsiTheme="minorHAnsi" w:cstheme="minorHAnsi"/>
                <w:sz w:val="18"/>
                <w:szCs w:val="18"/>
              </w:rPr>
              <w:t xml:space="preserve"> met with vulnerable members of staff to complete an individual risk assessment with them. This include</w:t>
            </w:r>
            <w:r>
              <w:rPr>
                <w:rFonts w:asciiTheme="minorHAnsi" w:hAnsiTheme="minorHAnsi" w:cstheme="minorHAnsi"/>
                <w:sz w:val="18"/>
                <w:szCs w:val="18"/>
              </w:rPr>
              <w:t>s</w:t>
            </w:r>
            <w:r w:rsidRPr="00054FA0">
              <w:rPr>
                <w:rFonts w:asciiTheme="minorHAnsi" w:hAnsiTheme="minorHAnsi" w:cstheme="minorHAnsi"/>
                <w:sz w:val="18"/>
                <w:szCs w:val="18"/>
              </w:rPr>
              <w:t xml:space="preserve"> staff from BAME groups</w:t>
            </w:r>
            <w:r>
              <w:rPr>
                <w:rFonts w:asciiTheme="minorHAnsi" w:hAnsiTheme="minorHAnsi" w:cstheme="minorHAnsi"/>
                <w:sz w:val="18"/>
                <w:szCs w:val="18"/>
              </w:rPr>
              <w:t>, staff with underlying health conditions</w:t>
            </w:r>
            <w:r w:rsidRPr="00054FA0">
              <w:rPr>
                <w:rFonts w:asciiTheme="minorHAnsi" w:hAnsiTheme="minorHAnsi" w:cstheme="minorHAnsi"/>
                <w:sz w:val="18"/>
                <w:szCs w:val="18"/>
              </w:rPr>
              <w:t xml:space="preserve"> and also staff members who </w:t>
            </w:r>
            <w:r>
              <w:rPr>
                <w:rFonts w:asciiTheme="minorHAnsi" w:hAnsiTheme="minorHAnsi" w:cstheme="minorHAnsi"/>
                <w:sz w:val="18"/>
                <w:szCs w:val="18"/>
              </w:rPr>
              <w:t>are</w:t>
            </w:r>
            <w:r w:rsidRPr="00054FA0">
              <w:rPr>
                <w:rFonts w:asciiTheme="minorHAnsi" w:hAnsiTheme="minorHAnsi" w:cstheme="minorHAnsi"/>
                <w:sz w:val="18"/>
                <w:szCs w:val="18"/>
              </w:rPr>
              <w:t xml:space="preserve"> pregnant.</w:t>
            </w:r>
            <w:r>
              <w:rPr>
                <w:rFonts w:asciiTheme="minorHAnsi" w:hAnsiTheme="minorHAnsi" w:cstheme="minorHAnsi"/>
                <w:sz w:val="18"/>
                <w:szCs w:val="18"/>
              </w:rPr>
              <w:t xml:space="preserve"> </w:t>
            </w:r>
            <w:r w:rsidRPr="00A1598A">
              <w:rPr>
                <w:rFonts w:asciiTheme="minorHAnsi" w:hAnsiTheme="minorHAnsi" w:cstheme="minorHAnsi"/>
                <w:b/>
                <w:sz w:val="18"/>
                <w:szCs w:val="18"/>
                <w:highlight w:val="yellow"/>
              </w:rPr>
              <w:t>Staff must contact the executive headteacher is they wish to further review their risk assessment when the children return to school.</w:t>
            </w:r>
          </w:p>
          <w:p w14:paraId="49A550F7" w14:textId="77777777" w:rsidR="00746A14" w:rsidRPr="00A1598A" w:rsidRDefault="00746A14" w:rsidP="00746A14">
            <w:pPr>
              <w:rPr>
                <w:rFonts w:asciiTheme="minorHAnsi" w:hAnsiTheme="minorHAnsi" w:cstheme="minorHAnsi"/>
                <w:b/>
                <w:sz w:val="18"/>
                <w:szCs w:val="18"/>
              </w:rPr>
            </w:pPr>
          </w:p>
          <w:p w14:paraId="661FF523" w14:textId="77777777" w:rsidR="00746A14" w:rsidRPr="00054FA0" w:rsidRDefault="00746A14" w:rsidP="00746A14">
            <w:pPr>
              <w:rPr>
                <w:rFonts w:asciiTheme="minorHAnsi" w:hAnsiTheme="minorHAnsi" w:cstheme="minorHAnsi"/>
                <w:sz w:val="18"/>
                <w:szCs w:val="18"/>
              </w:rPr>
            </w:pPr>
            <w:r>
              <w:rPr>
                <w:rFonts w:asciiTheme="minorHAnsi" w:hAnsiTheme="minorHAnsi" w:cstheme="minorHAnsi"/>
                <w:sz w:val="18"/>
                <w:szCs w:val="18"/>
              </w:rPr>
              <w:t>Risk assessments m</w:t>
            </w:r>
            <w:r w:rsidRPr="00054FA0">
              <w:rPr>
                <w:rFonts w:asciiTheme="minorHAnsi" w:hAnsiTheme="minorHAnsi" w:cstheme="minorHAnsi"/>
                <w:sz w:val="18"/>
                <w:szCs w:val="18"/>
              </w:rPr>
              <w:t>ay include undertaking some of their work at home if this can be accommodated or the member of staff having access to additional distancing measures or PPE.</w:t>
            </w:r>
          </w:p>
          <w:p w14:paraId="730C1EA5" w14:textId="77777777" w:rsidR="00746A14" w:rsidRPr="00054FA0" w:rsidRDefault="00746A14" w:rsidP="00746A14">
            <w:pPr>
              <w:rPr>
                <w:rFonts w:asciiTheme="minorHAnsi" w:hAnsiTheme="minorHAnsi" w:cstheme="minorHAnsi"/>
                <w:sz w:val="18"/>
                <w:szCs w:val="18"/>
              </w:rPr>
            </w:pPr>
          </w:p>
          <w:p w14:paraId="3300A577" w14:textId="77777777" w:rsidR="00746A14"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 xml:space="preserve">Any </w:t>
            </w:r>
            <w:r>
              <w:rPr>
                <w:rFonts w:asciiTheme="minorHAnsi" w:hAnsiTheme="minorHAnsi" w:cstheme="minorHAnsi"/>
                <w:sz w:val="18"/>
                <w:szCs w:val="18"/>
              </w:rPr>
              <w:t xml:space="preserve">further </w:t>
            </w:r>
            <w:r w:rsidRPr="00054FA0">
              <w:rPr>
                <w:rFonts w:asciiTheme="minorHAnsi" w:hAnsiTheme="minorHAnsi" w:cstheme="minorHAnsi"/>
                <w:sz w:val="18"/>
                <w:szCs w:val="18"/>
              </w:rPr>
              <w:t>member</w:t>
            </w:r>
            <w:r>
              <w:rPr>
                <w:rFonts w:asciiTheme="minorHAnsi" w:hAnsiTheme="minorHAnsi" w:cstheme="minorHAnsi"/>
                <w:sz w:val="18"/>
                <w:szCs w:val="18"/>
              </w:rPr>
              <w:t>s</w:t>
            </w:r>
            <w:r w:rsidRPr="00054FA0">
              <w:rPr>
                <w:rFonts w:asciiTheme="minorHAnsi" w:hAnsiTheme="minorHAnsi" w:cstheme="minorHAnsi"/>
                <w:sz w:val="18"/>
                <w:szCs w:val="18"/>
              </w:rPr>
              <w:t xml:space="preserve"> of staff who feel they are vulnerable </w:t>
            </w:r>
            <w:r>
              <w:rPr>
                <w:rFonts w:asciiTheme="minorHAnsi" w:hAnsiTheme="minorHAnsi" w:cstheme="minorHAnsi"/>
                <w:sz w:val="18"/>
                <w:szCs w:val="18"/>
              </w:rPr>
              <w:t>are</w:t>
            </w:r>
            <w:r w:rsidRPr="00054FA0">
              <w:rPr>
                <w:rFonts w:asciiTheme="minorHAnsi" w:hAnsiTheme="minorHAnsi" w:cstheme="minorHAnsi"/>
                <w:sz w:val="18"/>
                <w:szCs w:val="18"/>
              </w:rPr>
              <w:t xml:space="preserve"> advised to speak to the Executive headteacher, who will arrange for an individual risk assessment to be completed in line with this guidance, guidance from PHE and guidance from the Df</w:t>
            </w:r>
            <w:r>
              <w:rPr>
                <w:rFonts w:asciiTheme="minorHAnsi" w:hAnsiTheme="minorHAnsi" w:cstheme="minorHAnsi"/>
                <w:sz w:val="18"/>
                <w:szCs w:val="18"/>
              </w:rPr>
              <w:t>E</w:t>
            </w:r>
            <w:r w:rsidRPr="00054FA0">
              <w:rPr>
                <w:rFonts w:asciiTheme="minorHAnsi" w:hAnsiTheme="minorHAnsi" w:cstheme="minorHAnsi"/>
                <w:sz w:val="18"/>
                <w:szCs w:val="18"/>
              </w:rPr>
              <w:t>.</w:t>
            </w:r>
          </w:p>
          <w:p w14:paraId="3AD89415" w14:textId="77777777" w:rsidR="00746A14" w:rsidRDefault="00746A14" w:rsidP="00746A14">
            <w:pPr>
              <w:rPr>
                <w:rFonts w:asciiTheme="minorHAnsi" w:hAnsiTheme="minorHAnsi" w:cstheme="minorHAnsi"/>
                <w:sz w:val="18"/>
                <w:szCs w:val="18"/>
              </w:rPr>
            </w:pPr>
          </w:p>
          <w:p w14:paraId="21B5B8E8" w14:textId="77777777" w:rsidR="00746A14" w:rsidRPr="00492388" w:rsidRDefault="00746A14" w:rsidP="00746A14">
            <w:pPr>
              <w:rPr>
                <w:rFonts w:asciiTheme="minorHAnsi" w:hAnsiTheme="minorHAnsi" w:cstheme="minorHAnsi"/>
                <w:sz w:val="18"/>
                <w:szCs w:val="18"/>
              </w:rPr>
            </w:pPr>
            <w:r w:rsidRPr="00492388">
              <w:rPr>
                <w:rFonts w:asciiTheme="minorHAnsi" w:hAnsiTheme="minorHAnsi" w:cstheme="minorHAnsi"/>
                <w:sz w:val="18"/>
                <w:szCs w:val="18"/>
              </w:rPr>
              <w:t xml:space="preserve">Clinically vulnerable staff can attend school. While in school, they should follow the sector-specific measures in this document to minimise the risks of transmission. This includes taking particular care to observe good hand and respiratory hygiene, minimising contact and maintaining social distancing in line with the provisions set out in section six of the ‘prevention’ section of this guidance. This </w:t>
            </w:r>
            <w:r w:rsidRPr="00492388">
              <w:rPr>
                <w:rFonts w:asciiTheme="minorHAnsi" w:hAnsiTheme="minorHAnsi" w:cstheme="minorHAnsi"/>
                <w:sz w:val="18"/>
                <w:szCs w:val="18"/>
              </w:rPr>
              <w:t>provides that ideally, adults should maintain 2-metre distance from others, and where this is not possible, avoid close face-to-face contact and minimise time spent within 1-metre of others. While the risk of transmission between young children and adults is likely to be low, adults should continue to take care to socially distance from other adults, including older children/adolescents.</w:t>
            </w:r>
          </w:p>
          <w:p w14:paraId="53835680" w14:textId="77777777" w:rsidR="00746A14" w:rsidRPr="00492388" w:rsidRDefault="00746A14" w:rsidP="00746A14">
            <w:pPr>
              <w:rPr>
                <w:rFonts w:asciiTheme="minorHAnsi" w:hAnsiTheme="minorHAnsi" w:cstheme="minorHAnsi"/>
                <w:sz w:val="18"/>
                <w:szCs w:val="18"/>
              </w:rPr>
            </w:pPr>
          </w:p>
          <w:p w14:paraId="709A4B82" w14:textId="77777777" w:rsidR="00746A14" w:rsidRPr="00492388" w:rsidRDefault="00746A14" w:rsidP="00746A14">
            <w:pPr>
              <w:rPr>
                <w:rFonts w:asciiTheme="minorHAnsi" w:hAnsiTheme="minorHAnsi" w:cstheme="minorHAnsi"/>
                <w:sz w:val="18"/>
                <w:szCs w:val="18"/>
              </w:rPr>
            </w:pPr>
            <w:r w:rsidRPr="00492388">
              <w:rPr>
                <w:rFonts w:asciiTheme="minorHAnsi" w:hAnsiTheme="minorHAnsi" w:cstheme="minorHAnsi"/>
                <w:sz w:val="18"/>
                <w:szCs w:val="18"/>
              </w:rPr>
              <w:t>Furthermore, people who live with those who are clinically extremely vulnerable or clinically vulnerable can attend the workplace unless advised otherwise by an individual letter.</w:t>
            </w:r>
          </w:p>
          <w:p w14:paraId="6A4FA05A" w14:textId="77777777" w:rsidR="00746A14" w:rsidRPr="00492388" w:rsidRDefault="00746A14" w:rsidP="00746A14">
            <w:pPr>
              <w:rPr>
                <w:rFonts w:asciiTheme="minorHAnsi" w:hAnsiTheme="minorHAnsi" w:cstheme="minorHAnsi"/>
                <w:sz w:val="18"/>
                <w:szCs w:val="18"/>
              </w:rPr>
            </w:pPr>
          </w:p>
          <w:p w14:paraId="0BC78CB7" w14:textId="77777777" w:rsidR="00746A14" w:rsidRDefault="00746A14" w:rsidP="00746A14">
            <w:pPr>
              <w:rPr>
                <w:rFonts w:asciiTheme="minorHAnsi" w:hAnsiTheme="minorHAnsi" w:cstheme="minorHAnsi"/>
                <w:b/>
                <w:bCs/>
                <w:sz w:val="18"/>
                <w:szCs w:val="18"/>
              </w:rPr>
            </w:pPr>
            <w:r w:rsidRPr="00A1598A">
              <w:rPr>
                <w:rFonts w:asciiTheme="minorHAnsi" w:hAnsiTheme="minorHAnsi" w:cstheme="minorHAnsi"/>
                <w:b/>
                <w:bCs/>
                <w:sz w:val="18"/>
                <w:szCs w:val="18"/>
                <w:highlight w:val="yellow"/>
              </w:rPr>
              <w:t>From the 08 March, all clinically extremely vulnerable members of staff are enabled to work from home and this include pregnant members of staff in their 3</w:t>
            </w:r>
            <w:r w:rsidRPr="00A1598A">
              <w:rPr>
                <w:rFonts w:asciiTheme="minorHAnsi" w:hAnsiTheme="minorHAnsi" w:cstheme="minorHAnsi"/>
                <w:b/>
                <w:bCs/>
                <w:sz w:val="18"/>
                <w:szCs w:val="18"/>
                <w:highlight w:val="yellow"/>
                <w:vertAlign w:val="superscript"/>
              </w:rPr>
              <w:t>rd</w:t>
            </w:r>
            <w:r w:rsidRPr="00A1598A">
              <w:rPr>
                <w:rFonts w:asciiTheme="minorHAnsi" w:hAnsiTheme="minorHAnsi" w:cstheme="minorHAnsi"/>
                <w:b/>
                <w:bCs/>
                <w:sz w:val="18"/>
                <w:szCs w:val="18"/>
                <w:highlight w:val="yellow"/>
              </w:rPr>
              <w:t xml:space="preserve"> trimester.</w:t>
            </w:r>
          </w:p>
          <w:p w14:paraId="016E112A" w14:textId="77777777" w:rsidR="00746A14" w:rsidRDefault="00746A14" w:rsidP="00746A14">
            <w:pPr>
              <w:rPr>
                <w:rFonts w:asciiTheme="minorHAnsi" w:hAnsiTheme="minorHAnsi" w:cstheme="minorHAnsi"/>
                <w:b/>
                <w:bCs/>
                <w:sz w:val="18"/>
                <w:szCs w:val="18"/>
              </w:rPr>
            </w:pPr>
          </w:p>
          <w:p w14:paraId="76953313" w14:textId="77777777" w:rsidR="00746A14" w:rsidRDefault="00746A14" w:rsidP="00746A14">
            <w:pPr>
              <w:rPr>
                <w:rFonts w:asciiTheme="minorHAnsi" w:hAnsiTheme="minorHAnsi" w:cstheme="minorHAnsi"/>
                <w:b/>
                <w:bCs/>
                <w:sz w:val="18"/>
                <w:szCs w:val="18"/>
              </w:rPr>
            </w:pPr>
            <w:r>
              <w:rPr>
                <w:rFonts w:asciiTheme="minorHAnsi" w:hAnsiTheme="minorHAnsi" w:cstheme="minorHAnsi"/>
                <w:b/>
                <w:bCs/>
                <w:sz w:val="18"/>
                <w:szCs w:val="18"/>
              </w:rPr>
              <w:t>Staff well-being:</w:t>
            </w:r>
          </w:p>
          <w:p w14:paraId="54D5504C"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This Risk Assessment is a very detailed document. It is made available to all staff and members of the community through the website. Anyone who reads this document, will have a clear understanding of all measures being taken to mitigate the risks of Covid-19.</w:t>
            </w:r>
          </w:p>
          <w:p w14:paraId="1676444F" w14:textId="77777777" w:rsidR="00746A14" w:rsidRPr="00054FA0" w:rsidRDefault="00746A14" w:rsidP="00746A14">
            <w:pPr>
              <w:rPr>
                <w:rFonts w:asciiTheme="minorHAnsi" w:hAnsiTheme="minorHAnsi" w:cstheme="minorHAnsi"/>
                <w:sz w:val="18"/>
                <w:szCs w:val="18"/>
              </w:rPr>
            </w:pPr>
          </w:p>
          <w:p w14:paraId="5227563A"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The content of the Risk Assessment was discussed with the school’s union representatives as the vehicle for staff consultation.</w:t>
            </w:r>
          </w:p>
          <w:p w14:paraId="4A23CC81" w14:textId="77777777" w:rsidR="00746A14" w:rsidRPr="00054FA0" w:rsidRDefault="00746A14" w:rsidP="00746A14">
            <w:pPr>
              <w:rPr>
                <w:rFonts w:asciiTheme="minorHAnsi" w:hAnsiTheme="minorHAnsi" w:cstheme="minorHAnsi"/>
                <w:sz w:val="18"/>
                <w:szCs w:val="18"/>
              </w:rPr>
            </w:pPr>
          </w:p>
          <w:p w14:paraId="5A695E1C"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The Risk Assessment was also scrutinised by the school’s Board of Governors, to address parent consultation, as well as consultation with the LA and LDBS.</w:t>
            </w:r>
          </w:p>
          <w:p w14:paraId="174C2B92" w14:textId="77777777" w:rsidR="00746A14" w:rsidRDefault="00746A14" w:rsidP="00746A14">
            <w:pPr>
              <w:rPr>
                <w:rFonts w:asciiTheme="minorHAnsi" w:hAnsiTheme="minorHAnsi" w:cstheme="minorHAnsi"/>
                <w:sz w:val="18"/>
                <w:szCs w:val="18"/>
              </w:rPr>
            </w:pPr>
          </w:p>
          <w:p w14:paraId="603039E2"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Furthermore, the Risk Assessment was sent into the LA Health and Safety team to receive sign off.</w:t>
            </w:r>
          </w:p>
          <w:p w14:paraId="352975A2"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 xml:space="preserve">This level of scrutiny should reassure stakeholders of the thoroughness of the Risk Assessment process. </w:t>
            </w:r>
          </w:p>
          <w:p w14:paraId="12929C39" w14:textId="77777777" w:rsidR="00746A14" w:rsidRPr="00054FA0" w:rsidRDefault="00746A14" w:rsidP="00746A14">
            <w:pPr>
              <w:rPr>
                <w:rFonts w:asciiTheme="minorHAnsi" w:hAnsiTheme="minorHAnsi" w:cstheme="minorHAnsi"/>
                <w:sz w:val="18"/>
                <w:szCs w:val="18"/>
              </w:rPr>
            </w:pPr>
          </w:p>
          <w:p w14:paraId="1D7FFE6A"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To increase accessibility to key information, the Risk Assessment is then supplemented by the following more succinct documents:</w:t>
            </w:r>
          </w:p>
          <w:p w14:paraId="524FFBD4" w14:textId="77777777" w:rsidR="00746A14" w:rsidRPr="00054FA0" w:rsidRDefault="00746A14" w:rsidP="00746A14">
            <w:pPr>
              <w:pStyle w:val="ListParagraph"/>
              <w:numPr>
                <w:ilvl w:val="0"/>
                <w:numId w:val="34"/>
              </w:numPr>
              <w:ind w:left="360"/>
              <w:rPr>
                <w:rFonts w:asciiTheme="minorHAnsi" w:hAnsiTheme="minorHAnsi" w:cstheme="minorHAnsi"/>
                <w:sz w:val="18"/>
                <w:szCs w:val="18"/>
              </w:rPr>
            </w:pPr>
            <w:r w:rsidRPr="00054FA0">
              <w:rPr>
                <w:rFonts w:asciiTheme="minorHAnsi" w:hAnsiTheme="minorHAnsi" w:cstheme="minorHAnsi"/>
                <w:sz w:val="18"/>
                <w:szCs w:val="18"/>
              </w:rPr>
              <w:t>Staff Guidance</w:t>
            </w:r>
          </w:p>
          <w:p w14:paraId="617CCD41" w14:textId="77777777" w:rsidR="00746A14" w:rsidRPr="00054FA0" w:rsidRDefault="00746A14" w:rsidP="00746A14">
            <w:pPr>
              <w:pStyle w:val="ListParagraph"/>
              <w:numPr>
                <w:ilvl w:val="0"/>
                <w:numId w:val="34"/>
              </w:numPr>
              <w:ind w:left="360"/>
              <w:rPr>
                <w:rFonts w:asciiTheme="minorHAnsi" w:hAnsiTheme="minorHAnsi" w:cstheme="minorHAnsi"/>
                <w:sz w:val="18"/>
                <w:szCs w:val="18"/>
              </w:rPr>
            </w:pPr>
            <w:r w:rsidRPr="00054FA0">
              <w:rPr>
                <w:rFonts w:asciiTheme="minorHAnsi" w:hAnsiTheme="minorHAnsi" w:cstheme="minorHAnsi"/>
                <w:sz w:val="18"/>
                <w:szCs w:val="18"/>
              </w:rPr>
              <w:t>Parent Guidance</w:t>
            </w:r>
          </w:p>
          <w:p w14:paraId="0BDB1D45" w14:textId="77777777" w:rsidR="00746A14" w:rsidRPr="00054FA0" w:rsidRDefault="00746A14" w:rsidP="00746A14">
            <w:pPr>
              <w:pStyle w:val="ListParagraph"/>
              <w:numPr>
                <w:ilvl w:val="0"/>
                <w:numId w:val="34"/>
              </w:numPr>
              <w:ind w:left="360"/>
              <w:rPr>
                <w:rFonts w:asciiTheme="minorHAnsi" w:hAnsiTheme="minorHAnsi" w:cstheme="minorHAnsi"/>
                <w:sz w:val="18"/>
                <w:szCs w:val="18"/>
              </w:rPr>
            </w:pPr>
            <w:r w:rsidRPr="00054FA0">
              <w:rPr>
                <w:rFonts w:asciiTheme="minorHAnsi" w:hAnsiTheme="minorHAnsi" w:cstheme="minorHAnsi"/>
                <w:sz w:val="18"/>
                <w:szCs w:val="18"/>
              </w:rPr>
              <w:t>Visitor Guidance</w:t>
            </w:r>
          </w:p>
          <w:p w14:paraId="6FFE8DB2" w14:textId="77777777" w:rsidR="00746A14" w:rsidRPr="00054FA0" w:rsidRDefault="00746A14" w:rsidP="00746A14">
            <w:pPr>
              <w:rPr>
                <w:rFonts w:asciiTheme="minorHAnsi" w:hAnsiTheme="minorHAnsi" w:cstheme="minorHAnsi"/>
                <w:sz w:val="18"/>
                <w:szCs w:val="18"/>
              </w:rPr>
            </w:pPr>
          </w:p>
          <w:p w14:paraId="138ED742"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lastRenderedPageBreak/>
              <w:t xml:space="preserve">Staff Guidance </w:t>
            </w:r>
            <w:r>
              <w:rPr>
                <w:rFonts w:asciiTheme="minorHAnsi" w:hAnsiTheme="minorHAnsi" w:cstheme="minorHAnsi"/>
                <w:sz w:val="18"/>
                <w:szCs w:val="18"/>
              </w:rPr>
              <w:t>is regularly updated</w:t>
            </w:r>
            <w:r w:rsidRPr="00054FA0">
              <w:rPr>
                <w:rFonts w:asciiTheme="minorHAnsi" w:hAnsiTheme="minorHAnsi" w:cstheme="minorHAnsi"/>
                <w:sz w:val="18"/>
                <w:szCs w:val="18"/>
              </w:rPr>
              <w:t xml:space="preserve">, </w:t>
            </w:r>
            <w:r>
              <w:rPr>
                <w:rFonts w:asciiTheme="minorHAnsi" w:hAnsiTheme="minorHAnsi" w:cstheme="minorHAnsi"/>
                <w:sz w:val="18"/>
                <w:szCs w:val="18"/>
              </w:rPr>
              <w:t>to</w:t>
            </w:r>
            <w:r w:rsidRPr="00054FA0">
              <w:rPr>
                <w:rFonts w:asciiTheme="minorHAnsi" w:hAnsiTheme="minorHAnsi" w:cstheme="minorHAnsi"/>
                <w:sz w:val="18"/>
                <w:szCs w:val="18"/>
              </w:rPr>
              <w:t xml:space="preserve"> seek to ensure that all staff understand how the virus is transmitted and what actions staff are expected to take, to support each other, themselves and the children entrusted into their care. </w:t>
            </w:r>
          </w:p>
          <w:p w14:paraId="69E4C089" w14:textId="77777777" w:rsidR="00746A14" w:rsidRPr="00054FA0" w:rsidRDefault="00746A14" w:rsidP="00746A14">
            <w:pPr>
              <w:rPr>
                <w:rFonts w:asciiTheme="minorHAnsi" w:hAnsiTheme="minorHAnsi" w:cstheme="minorHAnsi"/>
                <w:sz w:val="18"/>
                <w:szCs w:val="18"/>
              </w:rPr>
            </w:pPr>
          </w:p>
          <w:p w14:paraId="07BB4581"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Parent Guidance</w:t>
            </w:r>
            <w:r>
              <w:rPr>
                <w:rFonts w:asciiTheme="minorHAnsi" w:hAnsiTheme="minorHAnsi" w:cstheme="minorHAnsi"/>
                <w:sz w:val="18"/>
                <w:szCs w:val="18"/>
              </w:rPr>
              <w:t xml:space="preserve"> is also kept updated.</w:t>
            </w:r>
          </w:p>
          <w:p w14:paraId="36661166" w14:textId="77777777" w:rsidR="00746A14" w:rsidRPr="00054FA0" w:rsidRDefault="00746A14" w:rsidP="00746A14">
            <w:pPr>
              <w:rPr>
                <w:rFonts w:asciiTheme="minorHAnsi" w:hAnsiTheme="minorHAnsi" w:cstheme="minorHAnsi"/>
                <w:sz w:val="18"/>
                <w:szCs w:val="18"/>
              </w:rPr>
            </w:pPr>
          </w:p>
          <w:p w14:paraId="04B63DFD"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 xml:space="preserve">Weekly briefing sheets for staff and newsletters for parents </w:t>
            </w:r>
            <w:r>
              <w:rPr>
                <w:rFonts w:asciiTheme="minorHAnsi" w:hAnsiTheme="minorHAnsi" w:cstheme="minorHAnsi"/>
                <w:sz w:val="18"/>
                <w:szCs w:val="18"/>
              </w:rPr>
              <w:t xml:space="preserve">are </w:t>
            </w:r>
            <w:r w:rsidRPr="00054FA0">
              <w:rPr>
                <w:rFonts w:asciiTheme="minorHAnsi" w:hAnsiTheme="minorHAnsi" w:cstheme="minorHAnsi"/>
                <w:sz w:val="18"/>
                <w:szCs w:val="18"/>
              </w:rPr>
              <w:t>used to regularly update stakeholders on the school’s progress in implementing all of the specified measures and most importantly to keep on reinforcing key messages.</w:t>
            </w:r>
          </w:p>
          <w:p w14:paraId="5E74D4C5" w14:textId="77777777" w:rsidR="00746A14" w:rsidRPr="00054FA0" w:rsidRDefault="00746A14" w:rsidP="00746A14">
            <w:pPr>
              <w:rPr>
                <w:rFonts w:asciiTheme="minorHAnsi" w:hAnsiTheme="minorHAnsi" w:cstheme="minorHAnsi"/>
                <w:sz w:val="18"/>
                <w:szCs w:val="18"/>
              </w:rPr>
            </w:pPr>
          </w:p>
          <w:p w14:paraId="43137CCE"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Staff advised to raise any concerns initially with their line managers.</w:t>
            </w:r>
          </w:p>
          <w:p w14:paraId="5DA7D29C" w14:textId="77777777" w:rsidR="00746A14" w:rsidRPr="00054FA0" w:rsidRDefault="00746A14" w:rsidP="00746A14">
            <w:pPr>
              <w:rPr>
                <w:rFonts w:asciiTheme="minorHAnsi" w:hAnsiTheme="minorHAnsi" w:cstheme="minorHAnsi"/>
                <w:sz w:val="18"/>
                <w:szCs w:val="18"/>
              </w:rPr>
            </w:pPr>
          </w:p>
          <w:p w14:paraId="0A479A78"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All new staff to receive additional induction in advance of</w:t>
            </w:r>
            <w:r>
              <w:rPr>
                <w:rFonts w:asciiTheme="minorHAnsi" w:hAnsiTheme="minorHAnsi" w:cstheme="minorHAnsi"/>
                <w:sz w:val="18"/>
                <w:szCs w:val="18"/>
              </w:rPr>
              <w:t xml:space="preserve"> taking up their post.</w:t>
            </w:r>
          </w:p>
          <w:p w14:paraId="77FDA15E" w14:textId="77777777" w:rsidR="00746A14" w:rsidRPr="00054FA0" w:rsidRDefault="00746A14" w:rsidP="00746A14">
            <w:pPr>
              <w:rPr>
                <w:rFonts w:asciiTheme="minorHAnsi" w:hAnsiTheme="minorHAnsi" w:cstheme="minorHAnsi"/>
                <w:sz w:val="18"/>
                <w:szCs w:val="18"/>
              </w:rPr>
            </w:pPr>
          </w:p>
          <w:p w14:paraId="582480B1"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NQTs and teacher trainees to receive mentoring and support throughout the year.</w:t>
            </w:r>
          </w:p>
          <w:p w14:paraId="0B69F5B9" w14:textId="77777777" w:rsidR="00746A14" w:rsidRPr="00054FA0" w:rsidRDefault="00746A14" w:rsidP="00746A14">
            <w:pPr>
              <w:rPr>
                <w:rFonts w:asciiTheme="minorHAnsi" w:hAnsiTheme="minorHAnsi" w:cstheme="minorHAnsi"/>
                <w:sz w:val="18"/>
                <w:szCs w:val="18"/>
              </w:rPr>
            </w:pPr>
          </w:p>
          <w:p w14:paraId="7B047180"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 xml:space="preserve">Teaching Assistants will only be asked to cover classes if they are at the right grade and/or are happy and willing to do so. </w:t>
            </w:r>
          </w:p>
          <w:p w14:paraId="74833DA6" w14:textId="77777777" w:rsidR="00746A14" w:rsidRPr="00054FA0" w:rsidRDefault="00746A14" w:rsidP="00746A14">
            <w:pPr>
              <w:rPr>
                <w:rFonts w:asciiTheme="minorHAnsi" w:hAnsiTheme="minorHAnsi" w:cstheme="minorHAnsi"/>
                <w:sz w:val="18"/>
                <w:szCs w:val="18"/>
              </w:rPr>
            </w:pPr>
          </w:p>
          <w:p w14:paraId="69E0F6C6"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 xml:space="preserve">Any overtime, as always, will be paid – but that over time must be agreed with the line manager in advance of it happening. </w:t>
            </w:r>
          </w:p>
          <w:p w14:paraId="7667F24D" w14:textId="77777777" w:rsidR="00746A14" w:rsidRPr="00054FA0" w:rsidRDefault="00746A14" w:rsidP="00746A14">
            <w:pPr>
              <w:rPr>
                <w:rFonts w:asciiTheme="minorHAnsi" w:hAnsiTheme="minorHAnsi" w:cstheme="minorHAnsi"/>
                <w:sz w:val="18"/>
                <w:szCs w:val="18"/>
              </w:rPr>
            </w:pPr>
          </w:p>
          <w:p w14:paraId="0CC77527" w14:textId="77777777" w:rsidR="00746A14" w:rsidRPr="00492388" w:rsidRDefault="00746A14" w:rsidP="00746A14">
            <w:pPr>
              <w:rPr>
                <w:rFonts w:asciiTheme="minorHAnsi" w:hAnsiTheme="minorHAnsi" w:cstheme="minorHAnsi"/>
                <w:b/>
                <w:bCs/>
                <w:sz w:val="18"/>
                <w:szCs w:val="18"/>
              </w:rPr>
            </w:pPr>
            <w:r w:rsidRPr="00492388">
              <w:rPr>
                <w:rFonts w:asciiTheme="minorHAnsi" w:hAnsiTheme="minorHAnsi" w:cstheme="minorHAnsi"/>
                <w:b/>
                <w:bCs/>
                <w:sz w:val="18"/>
                <w:szCs w:val="18"/>
              </w:rPr>
              <w:t>Stress and Anxiety:</w:t>
            </w:r>
          </w:p>
          <w:p w14:paraId="5AE61256" w14:textId="77777777" w:rsidR="00746A14" w:rsidRDefault="00746A14" w:rsidP="00746A14">
            <w:pPr>
              <w:rPr>
                <w:rFonts w:asciiTheme="minorHAnsi" w:hAnsiTheme="minorHAnsi" w:cstheme="minorHAnsi"/>
                <w:sz w:val="18"/>
                <w:szCs w:val="18"/>
              </w:rPr>
            </w:pPr>
            <w:r w:rsidRPr="007056DF">
              <w:rPr>
                <w:rFonts w:asciiTheme="minorHAnsi" w:hAnsiTheme="minorHAnsi" w:cstheme="minorHAnsi"/>
                <w:sz w:val="18"/>
                <w:szCs w:val="18"/>
              </w:rPr>
              <w:t>If you are concerned about a colleague, please alert a member of SLT so that support for the member of staff can be arranged.</w:t>
            </w:r>
          </w:p>
          <w:p w14:paraId="475A5DC9" w14:textId="77777777" w:rsidR="00746A14" w:rsidRDefault="00746A14" w:rsidP="00746A14">
            <w:pPr>
              <w:rPr>
                <w:rFonts w:asciiTheme="minorHAnsi" w:hAnsiTheme="minorHAnsi" w:cstheme="minorHAnsi"/>
                <w:sz w:val="18"/>
                <w:szCs w:val="18"/>
              </w:rPr>
            </w:pPr>
          </w:p>
          <w:p w14:paraId="70CCBB1D" w14:textId="77777777" w:rsidR="00746A14" w:rsidRPr="00492388" w:rsidRDefault="00746A14" w:rsidP="00746A14">
            <w:pPr>
              <w:rPr>
                <w:rFonts w:asciiTheme="minorHAnsi" w:hAnsiTheme="minorHAnsi" w:cstheme="minorHAnsi"/>
                <w:b/>
                <w:bCs/>
                <w:sz w:val="18"/>
                <w:szCs w:val="18"/>
              </w:rPr>
            </w:pPr>
            <w:r w:rsidRPr="00492388">
              <w:rPr>
                <w:rFonts w:asciiTheme="minorHAnsi" w:hAnsiTheme="minorHAnsi" w:cstheme="minorHAnsi"/>
                <w:b/>
                <w:bCs/>
                <w:sz w:val="18"/>
                <w:szCs w:val="18"/>
              </w:rPr>
              <w:t>It is also worthy of note that the school purchase an Employee Assistance package for all members of staff employed at St. Luke’s through the Education Support Partnership. Invaluable support for staff emotional health and well</w:t>
            </w:r>
            <w:r>
              <w:rPr>
                <w:rFonts w:asciiTheme="minorHAnsi" w:hAnsiTheme="minorHAnsi" w:cstheme="minorHAnsi"/>
                <w:b/>
                <w:bCs/>
                <w:sz w:val="18"/>
                <w:szCs w:val="18"/>
              </w:rPr>
              <w:t>-</w:t>
            </w:r>
            <w:r w:rsidRPr="00492388">
              <w:rPr>
                <w:rFonts w:asciiTheme="minorHAnsi" w:hAnsiTheme="minorHAnsi" w:cstheme="minorHAnsi"/>
                <w:b/>
                <w:bCs/>
                <w:sz w:val="18"/>
                <w:szCs w:val="18"/>
              </w:rPr>
              <w:t>being is therefore available to all, free of charge.</w:t>
            </w:r>
          </w:p>
          <w:p w14:paraId="7933323B" w14:textId="77777777" w:rsidR="00746A14" w:rsidRPr="007056DF" w:rsidRDefault="00746A14" w:rsidP="00746A14">
            <w:pPr>
              <w:rPr>
                <w:rFonts w:asciiTheme="minorHAnsi" w:hAnsiTheme="minorHAnsi" w:cstheme="minorHAnsi"/>
                <w:sz w:val="18"/>
                <w:szCs w:val="18"/>
              </w:rPr>
            </w:pPr>
          </w:p>
          <w:p w14:paraId="3C1AF473" w14:textId="77777777" w:rsidR="00746A14" w:rsidRPr="007056DF" w:rsidRDefault="00746A14" w:rsidP="00746A14">
            <w:pPr>
              <w:rPr>
                <w:rFonts w:asciiTheme="minorHAnsi" w:hAnsiTheme="minorHAnsi" w:cstheme="minorHAnsi"/>
                <w:sz w:val="18"/>
                <w:szCs w:val="18"/>
              </w:rPr>
            </w:pPr>
            <w:r w:rsidRPr="007056DF">
              <w:rPr>
                <w:rFonts w:asciiTheme="minorHAnsi" w:hAnsiTheme="minorHAnsi" w:cstheme="minorHAnsi"/>
                <w:sz w:val="18"/>
                <w:szCs w:val="18"/>
              </w:rPr>
              <w:t xml:space="preserve">If a member of staff becomes unwell and reports the reason to be stress and/or anxiety managers will first review all aspects of the staff well-being, in particular to ascertain who the best person might be to provide the </w:t>
            </w:r>
            <w:r w:rsidRPr="007056DF">
              <w:rPr>
                <w:rFonts w:asciiTheme="minorHAnsi" w:hAnsiTheme="minorHAnsi" w:cstheme="minorHAnsi"/>
                <w:sz w:val="18"/>
                <w:szCs w:val="18"/>
              </w:rPr>
              <w:lastRenderedPageBreak/>
              <w:t>person with support, including whether the employee is making use of the Employee Assistance Programme.</w:t>
            </w:r>
          </w:p>
          <w:p w14:paraId="7120B2B8" w14:textId="77777777" w:rsidR="00746A14" w:rsidRPr="007056DF" w:rsidRDefault="00746A14" w:rsidP="00746A14">
            <w:pPr>
              <w:rPr>
                <w:rFonts w:asciiTheme="minorHAnsi" w:hAnsiTheme="minorHAnsi" w:cstheme="minorHAnsi"/>
                <w:sz w:val="18"/>
                <w:szCs w:val="18"/>
              </w:rPr>
            </w:pPr>
            <w:r w:rsidRPr="007056DF">
              <w:rPr>
                <w:rFonts w:asciiTheme="minorHAnsi" w:hAnsiTheme="minorHAnsi" w:cstheme="minorHAnsi"/>
                <w:sz w:val="18"/>
                <w:szCs w:val="18"/>
              </w:rPr>
              <w:t>Managers will seek advice from HR to undertake a Stress Risk Assessment where deemed necessary and supportive. If symptoms do not improve, the school may refer to Occupational health for further advice.</w:t>
            </w:r>
          </w:p>
          <w:p w14:paraId="0E753FF9" w14:textId="77777777" w:rsidR="00746A14" w:rsidRPr="007056DF" w:rsidRDefault="00746A14" w:rsidP="00746A14">
            <w:pPr>
              <w:rPr>
                <w:rFonts w:asciiTheme="minorHAnsi" w:hAnsiTheme="minorHAnsi" w:cstheme="minorHAnsi"/>
                <w:sz w:val="18"/>
                <w:szCs w:val="18"/>
              </w:rPr>
            </w:pPr>
          </w:p>
          <w:p w14:paraId="4323E223" w14:textId="77777777" w:rsidR="00746A14" w:rsidRPr="007056DF" w:rsidRDefault="00746A14" w:rsidP="00746A14">
            <w:pPr>
              <w:rPr>
                <w:rFonts w:asciiTheme="minorHAnsi" w:hAnsiTheme="minorHAnsi" w:cstheme="minorHAnsi"/>
                <w:sz w:val="18"/>
                <w:szCs w:val="18"/>
              </w:rPr>
            </w:pPr>
            <w:r w:rsidRPr="007056DF">
              <w:rPr>
                <w:rFonts w:asciiTheme="minorHAnsi" w:hAnsiTheme="minorHAnsi" w:cstheme="minorHAnsi"/>
                <w:sz w:val="18"/>
                <w:szCs w:val="18"/>
              </w:rPr>
              <w:t>For pupils who are not responding to the various levels of support offered in the pupil well-being section, the school would consider whether a referral to CAMHS in required. The school will also advise [parent to seek advice and support from their GP.</w:t>
            </w:r>
          </w:p>
          <w:p w14:paraId="52A738C6" w14:textId="77777777" w:rsidR="00746A14" w:rsidRPr="007056DF" w:rsidRDefault="00746A14" w:rsidP="00746A14">
            <w:pPr>
              <w:rPr>
                <w:rFonts w:asciiTheme="minorHAnsi" w:hAnsiTheme="minorHAnsi" w:cstheme="minorHAnsi"/>
                <w:sz w:val="18"/>
                <w:szCs w:val="18"/>
              </w:rPr>
            </w:pPr>
          </w:p>
          <w:p w14:paraId="7439D885" w14:textId="77777777" w:rsidR="00746A14" w:rsidRPr="007056DF" w:rsidRDefault="00746A14" w:rsidP="00746A14">
            <w:pPr>
              <w:rPr>
                <w:rFonts w:asciiTheme="minorHAnsi" w:hAnsiTheme="minorHAnsi" w:cstheme="minorHAnsi"/>
                <w:sz w:val="18"/>
                <w:szCs w:val="18"/>
              </w:rPr>
            </w:pPr>
            <w:r w:rsidRPr="007056DF">
              <w:rPr>
                <w:rFonts w:asciiTheme="minorHAnsi" w:hAnsiTheme="minorHAnsi" w:cstheme="minorHAnsi"/>
                <w:sz w:val="18"/>
                <w:szCs w:val="18"/>
              </w:rPr>
              <w:t>The Executive Headteacher and Head of School will seek to ensure that the whole community receive regular communication, recognising that being informed with increasing understanding can help a person who is dealing with stress and anxiety.</w:t>
            </w:r>
          </w:p>
          <w:p w14:paraId="6A34694A" w14:textId="77777777" w:rsidR="00746A14" w:rsidRPr="007056DF" w:rsidRDefault="00746A14" w:rsidP="00746A14">
            <w:pPr>
              <w:rPr>
                <w:rFonts w:asciiTheme="minorHAnsi" w:hAnsiTheme="minorHAnsi" w:cstheme="minorHAnsi"/>
                <w:sz w:val="18"/>
                <w:szCs w:val="18"/>
              </w:rPr>
            </w:pPr>
          </w:p>
          <w:p w14:paraId="77B82933" w14:textId="77777777" w:rsidR="00746A14" w:rsidRDefault="00746A14" w:rsidP="00746A14">
            <w:pPr>
              <w:rPr>
                <w:rFonts w:asciiTheme="minorHAnsi" w:hAnsiTheme="minorHAnsi" w:cstheme="minorHAnsi"/>
                <w:sz w:val="18"/>
                <w:szCs w:val="18"/>
              </w:rPr>
            </w:pPr>
            <w:r w:rsidRPr="007056DF">
              <w:rPr>
                <w:rFonts w:asciiTheme="minorHAnsi" w:hAnsiTheme="minorHAnsi" w:cstheme="minorHAnsi"/>
                <w:sz w:val="18"/>
                <w:szCs w:val="18"/>
              </w:rPr>
              <w:t>Requests for absence will be responded to consistently and fairly in line with LA policy and HR advice, recognising that to progress with the best interests of our children and staff paramount in our minds, we need the children and staff in school.</w:t>
            </w:r>
          </w:p>
          <w:p w14:paraId="6F118A40" w14:textId="77777777" w:rsidR="00746A14" w:rsidRDefault="00746A14" w:rsidP="00746A14">
            <w:pPr>
              <w:rPr>
                <w:rFonts w:asciiTheme="minorHAnsi" w:hAnsiTheme="minorHAnsi" w:cstheme="minorHAnsi"/>
                <w:sz w:val="18"/>
                <w:szCs w:val="18"/>
              </w:rPr>
            </w:pPr>
          </w:p>
          <w:p w14:paraId="0EF1BBDA" w14:textId="77777777" w:rsidR="00746A14" w:rsidRPr="00492388" w:rsidRDefault="00746A14" w:rsidP="00746A14">
            <w:pPr>
              <w:rPr>
                <w:rFonts w:asciiTheme="minorHAnsi" w:hAnsiTheme="minorHAnsi" w:cstheme="minorHAnsi"/>
                <w:sz w:val="18"/>
                <w:szCs w:val="18"/>
              </w:rPr>
            </w:pPr>
            <w:r w:rsidRPr="00492388">
              <w:rPr>
                <w:rFonts w:asciiTheme="minorHAnsi" w:hAnsiTheme="minorHAnsi" w:cstheme="minorHAnsi"/>
                <w:sz w:val="18"/>
                <w:szCs w:val="18"/>
              </w:rPr>
              <w:t xml:space="preserve">We are working with Tower Hamlets Education Well Being Service. This work also has a strand of work to support staff well-being, and this work should develop in the Autumn term. </w:t>
            </w:r>
          </w:p>
          <w:p w14:paraId="6AC064BF" w14:textId="77777777" w:rsidR="00746A14" w:rsidRPr="00492388" w:rsidRDefault="00746A14" w:rsidP="00746A14">
            <w:pPr>
              <w:rPr>
                <w:rFonts w:asciiTheme="minorHAnsi" w:hAnsiTheme="minorHAnsi" w:cstheme="minorHAnsi"/>
                <w:sz w:val="18"/>
                <w:szCs w:val="18"/>
              </w:rPr>
            </w:pPr>
          </w:p>
          <w:p w14:paraId="71E5E952" w14:textId="77777777" w:rsidR="00746A14" w:rsidRPr="00492388" w:rsidRDefault="00746A14" w:rsidP="00746A14">
            <w:pPr>
              <w:rPr>
                <w:rFonts w:asciiTheme="minorHAnsi" w:hAnsiTheme="minorHAnsi" w:cstheme="minorHAnsi"/>
                <w:sz w:val="18"/>
                <w:szCs w:val="18"/>
              </w:rPr>
            </w:pPr>
            <w:r w:rsidRPr="00492388">
              <w:rPr>
                <w:rFonts w:asciiTheme="minorHAnsi" w:hAnsiTheme="minorHAnsi" w:cstheme="minorHAnsi"/>
                <w:sz w:val="18"/>
                <w:szCs w:val="18"/>
              </w:rPr>
              <w:t xml:space="preserve">Furthermore, we have a teacher who is training to be a Counsellor. As part of her training, she provides 1:1 sessions for staff. </w:t>
            </w:r>
          </w:p>
          <w:p w14:paraId="1C34EB3F" w14:textId="77777777" w:rsidR="00746A14" w:rsidRPr="00492388" w:rsidRDefault="00746A14" w:rsidP="00746A14">
            <w:pPr>
              <w:rPr>
                <w:rFonts w:asciiTheme="minorHAnsi" w:hAnsiTheme="minorHAnsi" w:cstheme="minorHAnsi"/>
                <w:sz w:val="18"/>
                <w:szCs w:val="18"/>
              </w:rPr>
            </w:pPr>
          </w:p>
          <w:p w14:paraId="35319E7D" w14:textId="77777777" w:rsidR="00746A14" w:rsidRDefault="00746A14" w:rsidP="00746A14">
            <w:pPr>
              <w:rPr>
                <w:rFonts w:asciiTheme="minorHAnsi" w:hAnsiTheme="minorHAnsi" w:cstheme="minorHAnsi"/>
                <w:sz w:val="18"/>
                <w:szCs w:val="18"/>
              </w:rPr>
            </w:pPr>
            <w:r w:rsidRPr="00492388">
              <w:rPr>
                <w:rFonts w:asciiTheme="minorHAnsi" w:hAnsiTheme="minorHAnsi" w:cstheme="minorHAnsi"/>
                <w:sz w:val="18"/>
                <w:szCs w:val="18"/>
              </w:rPr>
              <w:t>Our Union Representatives are very good at sharing well-being concerns with the SLT so that they can be swiftly addressed if and when they arise. SLT are very willing to engage with a workload impact assessment and/or workload surveys, which include the provision for any remote education, in the Autumn term, if the representatives can provide guidance and wish to engage.</w:t>
            </w:r>
          </w:p>
          <w:p w14:paraId="4B99E9A4" w14:textId="77777777" w:rsidR="00746A14" w:rsidRDefault="00746A14" w:rsidP="00746A14">
            <w:pPr>
              <w:rPr>
                <w:rFonts w:asciiTheme="minorHAnsi" w:hAnsiTheme="minorHAnsi" w:cstheme="minorHAnsi"/>
                <w:sz w:val="18"/>
                <w:szCs w:val="18"/>
              </w:rPr>
            </w:pPr>
          </w:p>
          <w:p w14:paraId="6AA51650" w14:textId="77777777" w:rsidR="00746A14" w:rsidRPr="00492388" w:rsidRDefault="00746A14" w:rsidP="00746A14">
            <w:pPr>
              <w:rPr>
                <w:rFonts w:asciiTheme="minorHAnsi" w:hAnsiTheme="minorHAnsi" w:cstheme="minorHAnsi"/>
                <w:b/>
                <w:bCs/>
                <w:sz w:val="18"/>
                <w:szCs w:val="18"/>
              </w:rPr>
            </w:pPr>
            <w:r w:rsidRPr="00492388">
              <w:rPr>
                <w:rFonts w:asciiTheme="minorHAnsi" w:hAnsiTheme="minorHAnsi" w:cstheme="minorHAnsi"/>
                <w:b/>
                <w:bCs/>
                <w:sz w:val="18"/>
                <w:szCs w:val="18"/>
              </w:rPr>
              <w:t>Children:</w:t>
            </w:r>
          </w:p>
          <w:p w14:paraId="5A55DDD1"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lastRenderedPageBreak/>
              <w:t>Furthermore, we have a small number of children for whom individual risk assessments are required.</w:t>
            </w:r>
          </w:p>
          <w:p w14:paraId="2B2B8434" w14:textId="77777777" w:rsidR="00746A14" w:rsidRDefault="00746A14" w:rsidP="00746A14">
            <w:pPr>
              <w:rPr>
                <w:rFonts w:asciiTheme="minorHAnsi" w:hAnsiTheme="minorHAnsi" w:cstheme="minorHAnsi"/>
                <w:sz w:val="18"/>
                <w:szCs w:val="18"/>
              </w:rPr>
            </w:pPr>
          </w:p>
          <w:p w14:paraId="3F7B7A3C" w14:textId="77777777" w:rsidR="00746A14" w:rsidRPr="00054FA0" w:rsidRDefault="00746A14" w:rsidP="00746A14">
            <w:pPr>
              <w:rPr>
                <w:rFonts w:asciiTheme="minorHAnsi" w:hAnsiTheme="minorHAnsi" w:cstheme="minorHAnsi"/>
                <w:sz w:val="18"/>
                <w:szCs w:val="18"/>
              </w:rPr>
            </w:pPr>
            <w:r>
              <w:rPr>
                <w:rFonts w:asciiTheme="minorHAnsi" w:hAnsiTheme="minorHAnsi" w:cstheme="minorHAnsi"/>
                <w:sz w:val="18"/>
                <w:szCs w:val="18"/>
              </w:rPr>
              <w:t>T</w:t>
            </w:r>
            <w:r w:rsidRPr="00054FA0">
              <w:rPr>
                <w:rFonts w:asciiTheme="minorHAnsi" w:hAnsiTheme="minorHAnsi" w:cstheme="minorHAnsi"/>
                <w:sz w:val="18"/>
                <w:szCs w:val="18"/>
              </w:rPr>
              <w:t xml:space="preserve">he SENCO </w:t>
            </w:r>
            <w:r>
              <w:rPr>
                <w:rFonts w:asciiTheme="minorHAnsi" w:hAnsiTheme="minorHAnsi" w:cstheme="minorHAnsi"/>
                <w:sz w:val="18"/>
                <w:szCs w:val="18"/>
              </w:rPr>
              <w:t xml:space="preserve">keeps </w:t>
            </w:r>
            <w:r w:rsidRPr="00054FA0">
              <w:rPr>
                <w:rFonts w:asciiTheme="minorHAnsi" w:hAnsiTheme="minorHAnsi" w:cstheme="minorHAnsi"/>
                <w:sz w:val="18"/>
                <w:szCs w:val="18"/>
              </w:rPr>
              <w:t>risk assessments for children with EHC plans as well as for children with vulnerable health</w:t>
            </w:r>
            <w:r>
              <w:rPr>
                <w:rFonts w:asciiTheme="minorHAnsi" w:hAnsiTheme="minorHAnsi" w:cstheme="minorHAnsi"/>
                <w:sz w:val="18"/>
                <w:szCs w:val="18"/>
              </w:rPr>
              <w:t xml:space="preserve"> updated</w:t>
            </w:r>
            <w:r w:rsidRPr="00054FA0">
              <w:rPr>
                <w:rFonts w:asciiTheme="minorHAnsi" w:hAnsiTheme="minorHAnsi" w:cstheme="minorHAnsi"/>
                <w:sz w:val="18"/>
                <w:szCs w:val="18"/>
              </w:rPr>
              <w:t>, who may still need to stay at home and have their education provided remotely.</w:t>
            </w:r>
          </w:p>
          <w:p w14:paraId="7F0D243D" w14:textId="77777777" w:rsidR="00746A14" w:rsidRPr="00054FA0" w:rsidRDefault="00746A14" w:rsidP="00746A14">
            <w:pPr>
              <w:rPr>
                <w:rFonts w:asciiTheme="minorHAnsi" w:hAnsiTheme="minorHAnsi" w:cstheme="minorHAnsi"/>
                <w:sz w:val="18"/>
                <w:szCs w:val="18"/>
              </w:rPr>
            </w:pPr>
          </w:p>
          <w:p w14:paraId="36342D33"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Our DSL make</w:t>
            </w:r>
            <w:r>
              <w:rPr>
                <w:rFonts w:asciiTheme="minorHAnsi" w:hAnsiTheme="minorHAnsi" w:cstheme="minorHAnsi"/>
                <w:sz w:val="18"/>
                <w:szCs w:val="18"/>
              </w:rPr>
              <w:t>s</w:t>
            </w:r>
            <w:r w:rsidRPr="00054FA0">
              <w:rPr>
                <w:rFonts w:asciiTheme="minorHAnsi" w:hAnsiTheme="minorHAnsi" w:cstheme="minorHAnsi"/>
                <w:sz w:val="18"/>
                <w:szCs w:val="18"/>
              </w:rPr>
              <w:t xml:space="preserve"> sure that all children with CP/CIN plans </w:t>
            </w:r>
            <w:r>
              <w:rPr>
                <w:rFonts w:asciiTheme="minorHAnsi" w:hAnsiTheme="minorHAnsi" w:cstheme="minorHAnsi"/>
                <w:sz w:val="18"/>
                <w:szCs w:val="18"/>
              </w:rPr>
              <w:t xml:space="preserve">attend </w:t>
            </w:r>
            <w:r w:rsidRPr="00054FA0">
              <w:rPr>
                <w:rFonts w:asciiTheme="minorHAnsi" w:hAnsiTheme="minorHAnsi" w:cstheme="minorHAnsi"/>
                <w:sz w:val="18"/>
                <w:szCs w:val="18"/>
              </w:rPr>
              <w:t>school. Any concerns will be reported to Social Workers immediately and shared Risk Assessments drawn up within CP and CIN plans emphasising partnership working.</w:t>
            </w:r>
          </w:p>
          <w:p w14:paraId="0AB6CCE1" w14:textId="77777777" w:rsidR="00746A14" w:rsidRPr="00054FA0" w:rsidRDefault="00746A14" w:rsidP="00746A14">
            <w:pPr>
              <w:rPr>
                <w:rFonts w:asciiTheme="minorHAnsi" w:hAnsiTheme="minorHAnsi" w:cstheme="minorHAnsi"/>
                <w:sz w:val="18"/>
                <w:szCs w:val="18"/>
              </w:rPr>
            </w:pPr>
          </w:p>
          <w:p w14:paraId="21DE94EE"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 xml:space="preserve">Our DSL, with the Safeguarding team, will review whether all other ‘vulnerable’ children </w:t>
            </w:r>
            <w:r>
              <w:rPr>
                <w:rFonts w:asciiTheme="minorHAnsi" w:hAnsiTheme="minorHAnsi" w:cstheme="minorHAnsi"/>
                <w:sz w:val="18"/>
                <w:szCs w:val="18"/>
              </w:rPr>
              <w:t>are attending school</w:t>
            </w:r>
            <w:r w:rsidRPr="00054FA0">
              <w:rPr>
                <w:rFonts w:asciiTheme="minorHAnsi" w:hAnsiTheme="minorHAnsi" w:cstheme="minorHAnsi"/>
                <w:sz w:val="18"/>
                <w:szCs w:val="18"/>
              </w:rPr>
              <w:t xml:space="preserve">. Where children </w:t>
            </w:r>
            <w:r>
              <w:rPr>
                <w:rFonts w:asciiTheme="minorHAnsi" w:hAnsiTheme="minorHAnsi" w:cstheme="minorHAnsi"/>
                <w:sz w:val="18"/>
                <w:szCs w:val="18"/>
              </w:rPr>
              <w:t>are not attending</w:t>
            </w:r>
            <w:r w:rsidRPr="00054FA0">
              <w:rPr>
                <w:rFonts w:asciiTheme="minorHAnsi" w:hAnsiTheme="minorHAnsi" w:cstheme="minorHAnsi"/>
                <w:sz w:val="18"/>
                <w:szCs w:val="18"/>
              </w:rPr>
              <w:t>, swift contact will be made with families and home visits undertaken to check on the welfare of the children. Persistent absentees will be referred to the Attendance and Welfare adviser. Where wider concerns emerge, a referral to early Help of MASH will be undertaken as appropriate.</w:t>
            </w:r>
          </w:p>
          <w:p w14:paraId="730422FC" w14:textId="77777777" w:rsidR="00746A14" w:rsidRPr="00054FA0" w:rsidRDefault="00746A14" w:rsidP="00746A14">
            <w:pPr>
              <w:rPr>
                <w:rFonts w:asciiTheme="minorHAnsi" w:hAnsiTheme="minorHAnsi" w:cstheme="minorHAnsi"/>
                <w:sz w:val="18"/>
                <w:szCs w:val="18"/>
              </w:rPr>
            </w:pPr>
          </w:p>
          <w:p w14:paraId="00BF040E" w14:textId="77777777" w:rsidR="00746A14"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If a pupil’s behavioural or care needs, puts the staff member working with them at risk, th</w:t>
            </w:r>
            <w:r>
              <w:rPr>
                <w:rFonts w:asciiTheme="minorHAnsi" w:hAnsiTheme="minorHAnsi" w:cstheme="minorHAnsi"/>
                <w:sz w:val="18"/>
                <w:szCs w:val="18"/>
              </w:rPr>
              <w:t>e</w:t>
            </w:r>
            <w:r w:rsidRPr="00054FA0">
              <w:rPr>
                <w:rFonts w:asciiTheme="minorHAnsi" w:hAnsiTheme="minorHAnsi" w:cstheme="minorHAnsi"/>
                <w:sz w:val="18"/>
                <w:szCs w:val="18"/>
              </w:rPr>
              <w:t>n a risk assessment for the staff member will also be in place, to determine how they can be best protected for example, by determining which form of PPE would best protect them and how they can wear it safely.</w:t>
            </w:r>
          </w:p>
          <w:p w14:paraId="3B0B2CC8" w14:textId="77777777" w:rsidR="00746A14" w:rsidRDefault="00746A14" w:rsidP="00746A14">
            <w:pPr>
              <w:rPr>
                <w:rFonts w:asciiTheme="minorHAnsi" w:hAnsiTheme="minorHAnsi" w:cstheme="minorHAnsi"/>
                <w:sz w:val="18"/>
                <w:szCs w:val="18"/>
              </w:rPr>
            </w:pPr>
          </w:p>
          <w:p w14:paraId="36C1C821" w14:textId="77777777" w:rsidR="00746A14" w:rsidRDefault="00746A14" w:rsidP="00746A14">
            <w:pPr>
              <w:rPr>
                <w:rFonts w:asciiTheme="minorHAnsi" w:hAnsiTheme="minorHAnsi" w:cstheme="minorHAnsi"/>
                <w:sz w:val="18"/>
                <w:szCs w:val="18"/>
              </w:rPr>
            </w:pPr>
            <w:r>
              <w:rPr>
                <w:rFonts w:asciiTheme="minorHAnsi" w:hAnsiTheme="minorHAnsi" w:cstheme="minorHAnsi"/>
                <w:sz w:val="18"/>
                <w:szCs w:val="18"/>
              </w:rPr>
              <w:t xml:space="preserve">Any children who are not able to attend school because of Covid-19 restrictions for example re quarantine or self- isolation, will be provided with Remote Learning. This learning will complement the curriculum being taught in school but it will not attempt to replicate it as we feel after a considerable amount of reflection, that that approach would present more issues than it may address. Instead, the work will enable children to consolidate prior learning, work to keep previously taught knowledge ‘fresh’ and will also enable deeper learning of previously taught concepts as appropriate. The work will be differentiated, and two weeks of work will be provided at a time. </w:t>
            </w:r>
          </w:p>
          <w:p w14:paraId="43276644" w14:textId="77777777" w:rsidR="00746A14" w:rsidRDefault="00746A14" w:rsidP="00746A14">
            <w:pPr>
              <w:rPr>
                <w:rFonts w:asciiTheme="minorHAnsi" w:hAnsiTheme="minorHAnsi" w:cstheme="minorHAnsi"/>
                <w:sz w:val="18"/>
                <w:szCs w:val="18"/>
              </w:rPr>
            </w:pPr>
          </w:p>
          <w:p w14:paraId="598B1518" w14:textId="77777777" w:rsidR="00746A14" w:rsidRDefault="00746A14" w:rsidP="00746A14">
            <w:pPr>
              <w:rPr>
                <w:rFonts w:asciiTheme="minorHAnsi" w:hAnsiTheme="minorHAnsi" w:cstheme="minorHAnsi"/>
                <w:sz w:val="18"/>
                <w:szCs w:val="18"/>
              </w:rPr>
            </w:pPr>
            <w:r>
              <w:rPr>
                <w:rFonts w:asciiTheme="minorHAnsi" w:hAnsiTheme="minorHAnsi" w:cstheme="minorHAnsi"/>
                <w:sz w:val="18"/>
                <w:szCs w:val="18"/>
              </w:rPr>
              <w:lastRenderedPageBreak/>
              <w:t>Where children are unable to attend school, or who can but have particularly fragile health, the SENCO will work with other professionals to ensure that a risk assessment is in place for each child.</w:t>
            </w:r>
          </w:p>
          <w:p w14:paraId="47B5241E" w14:textId="77777777" w:rsidR="00746A14" w:rsidRDefault="00746A14" w:rsidP="00746A14">
            <w:pPr>
              <w:rPr>
                <w:rFonts w:asciiTheme="minorHAnsi" w:hAnsiTheme="minorHAnsi" w:cstheme="minorHAnsi"/>
                <w:b/>
                <w:bCs/>
                <w:sz w:val="18"/>
                <w:szCs w:val="18"/>
              </w:rPr>
            </w:pPr>
          </w:p>
          <w:p w14:paraId="0B376A0B" w14:textId="77777777" w:rsidR="00746A14" w:rsidRDefault="00746A14" w:rsidP="00746A14">
            <w:pPr>
              <w:rPr>
                <w:rFonts w:asciiTheme="minorHAnsi" w:hAnsiTheme="minorHAnsi" w:cstheme="minorHAnsi"/>
                <w:b/>
                <w:bCs/>
                <w:sz w:val="18"/>
                <w:szCs w:val="18"/>
              </w:rPr>
            </w:pPr>
            <w:r>
              <w:rPr>
                <w:rFonts w:asciiTheme="minorHAnsi" w:hAnsiTheme="minorHAnsi" w:cstheme="minorHAnsi"/>
                <w:b/>
                <w:bCs/>
                <w:sz w:val="18"/>
                <w:szCs w:val="18"/>
              </w:rPr>
              <w:t>Pupil Well-being</w:t>
            </w:r>
          </w:p>
          <w:p w14:paraId="67EBE4FC"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Children will be helped to understand how the fulfilment of the control measures sites with the adoption of the school’s values to include:</w:t>
            </w:r>
          </w:p>
          <w:p w14:paraId="5FBC9234" w14:textId="77777777" w:rsidR="00746A14" w:rsidRPr="00054FA0" w:rsidRDefault="00746A14" w:rsidP="00746A14">
            <w:pPr>
              <w:pStyle w:val="ListParagraph"/>
              <w:numPr>
                <w:ilvl w:val="0"/>
                <w:numId w:val="35"/>
              </w:numPr>
              <w:ind w:left="360"/>
              <w:rPr>
                <w:rFonts w:asciiTheme="minorHAnsi" w:hAnsiTheme="minorHAnsi" w:cstheme="minorHAnsi"/>
                <w:sz w:val="18"/>
                <w:szCs w:val="18"/>
              </w:rPr>
            </w:pPr>
            <w:r w:rsidRPr="00054FA0">
              <w:rPr>
                <w:rFonts w:asciiTheme="minorHAnsi" w:hAnsiTheme="minorHAnsi" w:cstheme="minorHAnsi"/>
                <w:sz w:val="18"/>
                <w:szCs w:val="18"/>
              </w:rPr>
              <w:t xml:space="preserve">Supporting one another in </w:t>
            </w:r>
            <w:r w:rsidRPr="00054FA0">
              <w:rPr>
                <w:rFonts w:asciiTheme="minorHAnsi" w:hAnsiTheme="minorHAnsi" w:cstheme="minorHAnsi"/>
                <w:b/>
                <w:i/>
                <w:sz w:val="18"/>
                <w:szCs w:val="18"/>
              </w:rPr>
              <w:t>partnership</w:t>
            </w:r>
            <w:r w:rsidRPr="00054FA0">
              <w:rPr>
                <w:rFonts w:asciiTheme="minorHAnsi" w:hAnsiTheme="minorHAnsi" w:cstheme="minorHAnsi"/>
                <w:sz w:val="18"/>
                <w:szCs w:val="18"/>
              </w:rPr>
              <w:t>.</w:t>
            </w:r>
          </w:p>
          <w:p w14:paraId="6041BBFE" w14:textId="77777777" w:rsidR="00746A14" w:rsidRPr="00054FA0" w:rsidRDefault="00746A14" w:rsidP="00746A14">
            <w:pPr>
              <w:pStyle w:val="ListParagraph"/>
              <w:numPr>
                <w:ilvl w:val="0"/>
                <w:numId w:val="35"/>
              </w:numPr>
              <w:ind w:left="360"/>
              <w:rPr>
                <w:rFonts w:asciiTheme="minorHAnsi" w:hAnsiTheme="minorHAnsi" w:cstheme="minorHAnsi"/>
                <w:sz w:val="18"/>
                <w:szCs w:val="18"/>
              </w:rPr>
            </w:pPr>
            <w:r w:rsidRPr="00054FA0">
              <w:rPr>
                <w:rFonts w:asciiTheme="minorHAnsi" w:hAnsiTheme="minorHAnsi" w:cstheme="minorHAnsi"/>
                <w:sz w:val="18"/>
                <w:szCs w:val="18"/>
              </w:rPr>
              <w:t xml:space="preserve">Being </w:t>
            </w:r>
            <w:r w:rsidRPr="00054FA0">
              <w:rPr>
                <w:rFonts w:asciiTheme="minorHAnsi" w:hAnsiTheme="minorHAnsi" w:cstheme="minorHAnsi"/>
                <w:b/>
                <w:i/>
                <w:sz w:val="18"/>
                <w:szCs w:val="18"/>
              </w:rPr>
              <w:t>respectful</w:t>
            </w:r>
            <w:r w:rsidRPr="00054FA0">
              <w:rPr>
                <w:rFonts w:asciiTheme="minorHAnsi" w:hAnsiTheme="minorHAnsi" w:cstheme="minorHAnsi"/>
                <w:sz w:val="18"/>
                <w:szCs w:val="18"/>
              </w:rPr>
              <w:t xml:space="preserve"> of each other’s right to well being</w:t>
            </w:r>
          </w:p>
          <w:p w14:paraId="54D5D6B7" w14:textId="77777777" w:rsidR="00746A14" w:rsidRPr="00054FA0" w:rsidRDefault="00746A14" w:rsidP="00746A14">
            <w:pPr>
              <w:pStyle w:val="ListParagraph"/>
              <w:numPr>
                <w:ilvl w:val="0"/>
                <w:numId w:val="35"/>
              </w:numPr>
              <w:ind w:left="360"/>
              <w:rPr>
                <w:rFonts w:asciiTheme="minorHAnsi" w:hAnsiTheme="minorHAnsi" w:cstheme="minorHAnsi"/>
                <w:sz w:val="18"/>
                <w:szCs w:val="18"/>
              </w:rPr>
            </w:pPr>
            <w:r w:rsidRPr="00054FA0">
              <w:rPr>
                <w:rFonts w:asciiTheme="minorHAnsi" w:hAnsiTheme="minorHAnsi" w:cstheme="minorHAnsi"/>
                <w:sz w:val="18"/>
                <w:szCs w:val="18"/>
              </w:rPr>
              <w:t xml:space="preserve">Being </w:t>
            </w:r>
            <w:r w:rsidRPr="00054FA0">
              <w:rPr>
                <w:rFonts w:asciiTheme="minorHAnsi" w:hAnsiTheme="minorHAnsi" w:cstheme="minorHAnsi"/>
                <w:b/>
                <w:i/>
                <w:sz w:val="18"/>
                <w:szCs w:val="18"/>
              </w:rPr>
              <w:t>responsible</w:t>
            </w:r>
            <w:r w:rsidRPr="00054FA0">
              <w:rPr>
                <w:rFonts w:asciiTheme="minorHAnsi" w:hAnsiTheme="minorHAnsi" w:cstheme="minorHAnsi"/>
                <w:sz w:val="18"/>
                <w:szCs w:val="18"/>
              </w:rPr>
              <w:t xml:space="preserve"> for the role we can all play….</w:t>
            </w:r>
          </w:p>
          <w:p w14:paraId="2A9B0359" w14:textId="77777777" w:rsidR="00746A14" w:rsidRDefault="00746A14" w:rsidP="00746A14">
            <w:pPr>
              <w:pStyle w:val="ListParagraph"/>
              <w:numPr>
                <w:ilvl w:val="0"/>
                <w:numId w:val="35"/>
              </w:numPr>
              <w:ind w:left="360"/>
              <w:rPr>
                <w:rFonts w:asciiTheme="minorHAnsi" w:hAnsiTheme="minorHAnsi" w:cstheme="minorHAnsi"/>
                <w:sz w:val="18"/>
                <w:szCs w:val="18"/>
              </w:rPr>
            </w:pPr>
            <w:r w:rsidRPr="00054FA0">
              <w:rPr>
                <w:rFonts w:asciiTheme="minorHAnsi" w:hAnsiTheme="minorHAnsi" w:cstheme="minorHAnsi"/>
                <w:sz w:val="18"/>
                <w:szCs w:val="18"/>
              </w:rPr>
              <w:t xml:space="preserve">Making sure each other feels </w:t>
            </w:r>
            <w:r w:rsidRPr="00054FA0">
              <w:rPr>
                <w:rFonts w:asciiTheme="minorHAnsi" w:hAnsiTheme="minorHAnsi" w:cstheme="minorHAnsi"/>
                <w:b/>
                <w:i/>
                <w:sz w:val="18"/>
                <w:szCs w:val="18"/>
              </w:rPr>
              <w:t>safe</w:t>
            </w:r>
            <w:r w:rsidRPr="00054FA0">
              <w:rPr>
                <w:rFonts w:asciiTheme="minorHAnsi" w:hAnsiTheme="minorHAnsi" w:cstheme="minorHAnsi"/>
                <w:sz w:val="18"/>
                <w:szCs w:val="18"/>
              </w:rPr>
              <w:t xml:space="preserve"> </w:t>
            </w:r>
          </w:p>
          <w:p w14:paraId="17DC3125" w14:textId="77777777" w:rsidR="00746A14" w:rsidRDefault="00746A14" w:rsidP="00746A14">
            <w:pPr>
              <w:rPr>
                <w:rFonts w:asciiTheme="minorHAnsi" w:hAnsiTheme="minorHAnsi" w:cstheme="minorHAnsi"/>
                <w:sz w:val="18"/>
                <w:szCs w:val="18"/>
              </w:rPr>
            </w:pPr>
          </w:p>
          <w:p w14:paraId="75561AAD" w14:textId="77777777" w:rsidR="00746A14" w:rsidRPr="00B05070" w:rsidRDefault="00746A14" w:rsidP="00746A14">
            <w:pPr>
              <w:rPr>
                <w:rFonts w:asciiTheme="minorHAnsi" w:hAnsiTheme="minorHAnsi" w:cstheme="minorHAnsi"/>
                <w:sz w:val="18"/>
                <w:szCs w:val="18"/>
              </w:rPr>
            </w:pPr>
            <w:r w:rsidRPr="00B05070">
              <w:rPr>
                <w:rFonts w:asciiTheme="minorHAnsi" w:hAnsiTheme="minorHAnsi" w:cstheme="minorHAnsi"/>
                <w:sz w:val="18"/>
                <w:szCs w:val="18"/>
              </w:rPr>
              <w:t>We recognise that some of our children may have anxieties related to Covid-19 or in relation to their experiences during lock down</w:t>
            </w:r>
            <w:r>
              <w:rPr>
                <w:rFonts w:asciiTheme="minorHAnsi" w:hAnsiTheme="minorHAnsi" w:cstheme="minorHAnsi"/>
                <w:sz w:val="18"/>
                <w:szCs w:val="18"/>
              </w:rPr>
              <w:t xml:space="preserve"> or currently in Tier 4 Contingency measures</w:t>
            </w:r>
            <w:r w:rsidRPr="00B05070">
              <w:rPr>
                <w:rFonts w:asciiTheme="minorHAnsi" w:hAnsiTheme="minorHAnsi" w:cstheme="minorHAnsi"/>
                <w:sz w:val="18"/>
                <w:szCs w:val="18"/>
              </w:rPr>
              <w:t>. As such, in line with our safeguarding policies, all staff will be vigilant and will report any concerns to the DSL, Deputy DSL or Head of School. At St. Luke’s we have a range of forms of pastoral support that children can be referred to depending on their history to date and the scale of concern:</w:t>
            </w:r>
          </w:p>
          <w:p w14:paraId="034A4E92" w14:textId="77777777" w:rsidR="00746A14" w:rsidRPr="00054FA0" w:rsidRDefault="00746A14" w:rsidP="00746A14">
            <w:pPr>
              <w:pStyle w:val="ListParagraph"/>
              <w:numPr>
                <w:ilvl w:val="0"/>
                <w:numId w:val="36"/>
              </w:numPr>
              <w:ind w:left="360"/>
              <w:rPr>
                <w:rFonts w:asciiTheme="minorHAnsi" w:hAnsiTheme="minorHAnsi" w:cstheme="minorHAnsi"/>
                <w:sz w:val="18"/>
                <w:szCs w:val="18"/>
              </w:rPr>
            </w:pPr>
            <w:r w:rsidRPr="00054FA0">
              <w:rPr>
                <w:rFonts w:asciiTheme="minorHAnsi" w:hAnsiTheme="minorHAnsi" w:cstheme="minorHAnsi"/>
                <w:sz w:val="18"/>
                <w:szCs w:val="18"/>
              </w:rPr>
              <w:t>Mental Health First Aiders – who can be deployed to support at key times of the day</w:t>
            </w:r>
            <w:r>
              <w:rPr>
                <w:rFonts w:asciiTheme="minorHAnsi" w:hAnsiTheme="minorHAnsi" w:cstheme="minorHAnsi"/>
                <w:sz w:val="18"/>
                <w:szCs w:val="18"/>
              </w:rPr>
              <w:t>.</w:t>
            </w:r>
          </w:p>
          <w:p w14:paraId="54B4E3EC" w14:textId="77777777" w:rsidR="00746A14" w:rsidRPr="00054FA0" w:rsidRDefault="00746A14" w:rsidP="00746A14">
            <w:pPr>
              <w:pStyle w:val="ListParagraph"/>
              <w:numPr>
                <w:ilvl w:val="0"/>
                <w:numId w:val="36"/>
              </w:numPr>
              <w:ind w:left="360"/>
              <w:rPr>
                <w:rFonts w:asciiTheme="minorHAnsi" w:hAnsiTheme="minorHAnsi" w:cstheme="minorHAnsi"/>
                <w:sz w:val="18"/>
                <w:szCs w:val="18"/>
              </w:rPr>
            </w:pPr>
            <w:r w:rsidRPr="00054FA0">
              <w:rPr>
                <w:rFonts w:asciiTheme="minorHAnsi" w:hAnsiTheme="minorHAnsi" w:cstheme="minorHAnsi"/>
                <w:sz w:val="18"/>
                <w:szCs w:val="18"/>
              </w:rPr>
              <w:t>Emotional Literacy Support Assistants (ELSA) in KS1 and KS2</w:t>
            </w:r>
            <w:r>
              <w:rPr>
                <w:rFonts w:asciiTheme="minorHAnsi" w:hAnsiTheme="minorHAnsi" w:cstheme="minorHAnsi"/>
                <w:sz w:val="18"/>
                <w:szCs w:val="18"/>
              </w:rPr>
              <w:t>.</w:t>
            </w:r>
          </w:p>
          <w:p w14:paraId="3A98A702" w14:textId="77777777" w:rsidR="00746A14" w:rsidRPr="00054FA0" w:rsidRDefault="00746A14" w:rsidP="00746A14">
            <w:pPr>
              <w:pStyle w:val="ListParagraph"/>
              <w:numPr>
                <w:ilvl w:val="0"/>
                <w:numId w:val="36"/>
              </w:numPr>
              <w:ind w:left="360"/>
              <w:rPr>
                <w:rFonts w:asciiTheme="minorHAnsi" w:hAnsiTheme="minorHAnsi" w:cstheme="minorHAnsi"/>
                <w:sz w:val="18"/>
                <w:szCs w:val="18"/>
              </w:rPr>
            </w:pPr>
            <w:r w:rsidRPr="00054FA0">
              <w:rPr>
                <w:rFonts w:asciiTheme="minorHAnsi" w:hAnsiTheme="minorHAnsi" w:cstheme="minorHAnsi"/>
                <w:sz w:val="18"/>
                <w:szCs w:val="18"/>
              </w:rPr>
              <w:t>Education Wellbeing Practitioner</w:t>
            </w:r>
            <w:r>
              <w:rPr>
                <w:rFonts w:asciiTheme="minorHAnsi" w:hAnsiTheme="minorHAnsi" w:cstheme="minorHAnsi"/>
                <w:sz w:val="18"/>
                <w:szCs w:val="18"/>
              </w:rPr>
              <w:t>.</w:t>
            </w:r>
          </w:p>
          <w:p w14:paraId="0D4BD324" w14:textId="77777777" w:rsidR="00746A14" w:rsidRPr="00054FA0" w:rsidRDefault="00746A14" w:rsidP="00746A14">
            <w:pPr>
              <w:pStyle w:val="ListParagraph"/>
              <w:numPr>
                <w:ilvl w:val="0"/>
                <w:numId w:val="36"/>
              </w:numPr>
              <w:ind w:left="360"/>
              <w:rPr>
                <w:rFonts w:asciiTheme="minorHAnsi" w:hAnsiTheme="minorHAnsi" w:cstheme="minorHAnsi"/>
                <w:sz w:val="18"/>
                <w:szCs w:val="18"/>
              </w:rPr>
            </w:pPr>
            <w:r w:rsidRPr="00054FA0">
              <w:rPr>
                <w:rFonts w:asciiTheme="minorHAnsi" w:hAnsiTheme="minorHAnsi" w:cstheme="minorHAnsi"/>
                <w:sz w:val="18"/>
                <w:szCs w:val="18"/>
              </w:rPr>
              <w:t>Kick London Mentor</w:t>
            </w:r>
            <w:r>
              <w:rPr>
                <w:rFonts w:asciiTheme="minorHAnsi" w:hAnsiTheme="minorHAnsi" w:cstheme="minorHAnsi"/>
                <w:sz w:val="18"/>
                <w:szCs w:val="18"/>
              </w:rPr>
              <w:t>.</w:t>
            </w:r>
          </w:p>
          <w:p w14:paraId="30EFD6A2" w14:textId="77777777" w:rsidR="00746A14" w:rsidRPr="00054FA0" w:rsidRDefault="00746A14" w:rsidP="00746A14">
            <w:pPr>
              <w:pStyle w:val="ListParagraph"/>
              <w:numPr>
                <w:ilvl w:val="0"/>
                <w:numId w:val="36"/>
              </w:numPr>
              <w:ind w:left="360"/>
              <w:rPr>
                <w:rFonts w:asciiTheme="minorHAnsi" w:hAnsiTheme="minorHAnsi" w:cstheme="minorHAnsi"/>
                <w:sz w:val="18"/>
                <w:szCs w:val="18"/>
              </w:rPr>
            </w:pPr>
            <w:r w:rsidRPr="00054FA0">
              <w:rPr>
                <w:rFonts w:asciiTheme="minorHAnsi" w:hAnsiTheme="minorHAnsi" w:cstheme="minorHAnsi"/>
                <w:sz w:val="18"/>
                <w:szCs w:val="18"/>
              </w:rPr>
              <w:t>Psychological Therapist.</w:t>
            </w:r>
          </w:p>
          <w:p w14:paraId="7C09D46C" w14:textId="77777777" w:rsidR="00746A14" w:rsidRPr="00054FA0" w:rsidRDefault="00746A14" w:rsidP="00746A14">
            <w:pPr>
              <w:rPr>
                <w:rFonts w:asciiTheme="minorHAnsi" w:hAnsiTheme="minorHAnsi" w:cstheme="minorHAnsi"/>
                <w:sz w:val="18"/>
                <w:szCs w:val="18"/>
              </w:rPr>
            </w:pPr>
          </w:p>
          <w:p w14:paraId="20272FB1" w14:textId="77777777" w:rsidR="00746A14" w:rsidRPr="00054FA0" w:rsidRDefault="00746A14" w:rsidP="00746A14">
            <w:pPr>
              <w:rPr>
                <w:rFonts w:asciiTheme="minorHAnsi" w:hAnsiTheme="minorHAnsi" w:cstheme="minorHAnsi"/>
                <w:sz w:val="18"/>
                <w:szCs w:val="18"/>
              </w:rPr>
            </w:pPr>
            <w:r w:rsidRPr="00054FA0">
              <w:rPr>
                <w:rFonts w:asciiTheme="minorHAnsi" w:hAnsiTheme="minorHAnsi" w:cstheme="minorHAnsi"/>
                <w:sz w:val="18"/>
                <w:szCs w:val="18"/>
              </w:rPr>
              <w:t>Furthermore, we have out of class</w:t>
            </w:r>
            <w:r>
              <w:rPr>
                <w:rFonts w:asciiTheme="minorHAnsi" w:hAnsiTheme="minorHAnsi" w:cstheme="minorHAnsi"/>
                <w:sz w:val="18"/>
                <w:szCs w:val="18"/>
              </w:rPr>
              <w:t xml:space="preserve"> </w:t>
            </w:r>
            <w:r w:rsidRPr="00054FA0">
              <w:rPr>
                <w:rFonts w:asciiTheme="minorHAnsi" w:hAnsiTheme="minorHAnsi" w:cstheme="minorHAnsi"/>
                <w:sz w:val="18"/>
                <w:szCs w:val="18"/>
              </w:rPr>
              <w:t>SLT members to support transitions or if any children are struggling</w:t>
            </w:r>
            <w:r>
              <w:rPr>
                <w:rFonts w:asciiTheme="minorHAnsi" w:hAnsiTheme="minorHAnsi" w:cstheme="minorHAnsi"/>
                <w:sz w:val="18"/>
                <w:szCs w:val="18"/>
              </w:rPr>
              <w:t xml:space="preserve"> during </w:t>
            </w:r>
            <w:r w:rsidRPr="00054FA0">
              <w:rPr>
                <w:rFonts w:asciiTheme="minorHAnsi" w:hAnsiTheme="minorHAnsi" w:cstheme="minorHAnsi"/>
                <w:sz w:val="18"/>
                <w:szCs w:val="18"/>
              </w:rPr>
              <w:t>play, lunch and lesson times.</w:t>
            </w:r>
          </w:p>
          <w:p w14:paraId="1A5D67E7" w14:textId="77777777" w:rsidR="00746A14" w:rsidRPr="00492388" w:rsidRDefault="00746A14" w:rsidP="00746A14">
            <w:pPr>
              <w:rPr>
                <w:rFonts w:asciiTheme="minorHAnsi" w:hAnsiTheme="minorHAnsi" w:cstheme="minorHAnsi"/>
                <w:b/>
                <w:bCs/>
                <w:sz w:val="18"/>
                <w:szCs w:val="18"/>
              </w:rPr>
            </w:pPr>
          </w:p>
          <w:p w14:paraId="0C67D127" w14:textId="77777777" w:rsidR="00746A14" w:rsidRPr="00376B1C" w:rsidRDefault="00746A14" w:rsidP="00746A14">
            <w:pPr>
              <w:rPr>
                <w:rFonts w:asciiTheme="minorHAnsi" w:hAnsiTheme="minorHAnsi" w:cs="Arial"/>
                <w:b/>
                <w:bCs/>
                <w:sz w:val="18"/>
                <w:szCs w:val="18"/>
              </w:rPr>
            </w:pPr>
          </w:p>
        </w:tc>
        <w:tc>
          <w:tcPr>
            <w:tcW w:w="1287" w:type="dxa"/>
            <w:shd w:val="clear" w:color="auto" w:fill="DBE5F1" w:themeFill="accent1" w:themeFillTint="33"/>
          </w:tcPr>
          <w:p w14:paraId="05CF7C8B" w14:textId="77777777" w:rsidR="00746A14" w:rsidRDefault="00746A14" w:rsidP="00746A14">
            <w:pPr>
              <w:rPr>
                <w:rFonts w:asciiTheme="minorHAnsi" w:hAnsiTheme="minorHAnsi" w:cs="Arial"/>
                <w:sz w:val="18"/>
                <w:szCs w:val="18"/>
              </w:rPr>
            </w:pPr>
          </w:p>
          <w:p w14:paraId="03E99CE4" w14:textId="77777777" w:rsidR="00746A14" w:rsidRDefault="00746A14" w:rsidP="00746A14">
            <w:pPr>
              <w:rPr>
                <w:rFonts w:asciiTheme="minorHAnsi" w:hAnsiTheme="minorHAnsi" w:cs="Arial"/>
                <w:sz w:val="18"/>
                <w:szCs w:val="18"/>
              </w:rPr>
            </w:pPr>
          </w:p>
          <w:p w14:paraId="343499BD" w14:textId="77777777" w:rsidR="00746A14" w:rsidRDefault="00746A14" w:rsidP="00746A14">
            <w:pPr>
              <w:rPr>
                <w:rFonts w:asciiTheme="minorHAnsi" w:hAnsiTheme="minorHAnsi" w:cs="Arial"/>
                <w:sz w:val="18"/>
                <w:szCs w:val="18"/>
              </w:rPr>
            </w:pPr>
          </w:p>
          <w:p w14:paraId="60FAC95D" w14:textId="77777777" w:rsidR="00746A14" w:rsidRDefault="00746A14" w:rsidP="00746A14">
            <w:pPr>
              <w:rPr>
                <w:rFonts w:asciiTheme="minorHAnsi" w:hAnsiTheme="minorHAnsi" w:cs="Arial"/>
                <w:sz w:val="18"/>
                <w:szCs w:val="18"/>
              </w:rPr>
            </w:pPr>
          </w:p>
          <w:p w14:paraId="100BEF99" w14:textId="77777777" w:rsidR="00746A14" w:rsidRDefault="00746A14" w:rsidP="00746A14">
            <w:pPr>
              <w:rPr>
                <w:rFonts w:asciiTheme="minorHAnsi" w:hAnsiTheme="minorHAnsi" w:cs="Arial"/>
                <w:sz w:val="18"/>
                <w:szCs w:val="18"/>
              </w:rPr>
            </w:pPr>
          </w:p>
          <w:p w14:paraId="34F368E5" w14:textId="77777777" w:rsidR="00746A14" w:rsidRDefault="00746A14" w:rsidP="00746A14">
            <w:pPr>
              <w:rPr>
                <w:rFonts w:asciiTheme="minorHAnsi" w:hAnsiTheme="minorHAnsi" w:cs="Arial"/>
                <w:sz w:val="18"/>
                <w:szCs w:val="18"/>
              </w:rPr>
            </w:pPr>
          </w:p>
          <w:p w14:paraId="790BE863" w14:textId="77777777" w:rsidR="00746A14" w:rsidRDefault="00746A14" w:rsidP="00746A14">
            <w:pPr>
              <w:rPr>
                <w:rFonts w:asciiTheme="minorHAnsi" w:hAnsiTheme="minorHAnsi" w:cs="Arial"/>
                <w:sz w:val="18"/>
                <w:szCs w:val="18"/>
              </w:rPr>
            </w:pPr>
          </w:p>
          <w:p w14:paraId="58DF1DF1" w14:textId="77777777" w:rsidR="00746A14" w:rsidRDefault="00746A14" w:rsidP="00746A14">
            <w:pPr>
              <w:rPr>
                <w:rFonts w:asciiTheme="minorHAnsi" w:hAnsiTheme="minorHAnsi" w:cs="Arial"/>
                <w:sz w:val="18"/>
                <w:szCs w:val="18"/>
              </w:rPr>
            </w:pPr>
          </w:p>
          <w:p w14:paraId="028C89AF" w14:textId="77777777" w:rsidR="00746A14" w:rsidRDefault="00746A14" w:rsidP="00746A14">
            <w:pPr>
              <w:rPr>
                <w:rFonts w:asciiTheme="minorHAnsi" w:hAnsiTheme="minorHAnsi" w:cs="Arial"/>
                <w:sz w:val="18"/>
                <w:szCs w:val="18"/>
              </w:rPr>
            </w:pPr>
          </w:p>
          <w:p w14:paraId="648ABDF6" w14:textId="77777777" w:rsidR="00746A14" w:rsidRDefault="00746A14" w:rsidP="00746A14">
            <w:pPr>
              <w:rPr>
                <w:rFonts w:asciiTheme="minorHAnsi" w:hAnsiTheme="minorHAnsi" w:cs="Arial"/>
                <w:sz w:val="18"/>
                <w:szCs w:val="18"/>
              </w:rPr>
            </w:pPr>
          </w:p>
          <w:p w14:paraId="39A679D6" w14:textId="77777777" w:rsidR="00746A14" w:rsidRDefault="00746A14" w:rsidP="00746A14">
            <w:pPr>
              <w:rPr>
                <w:rFonts w:asciiTheme="minorHAnsi" w:hAnsiTheme="minorHAnsi" w:cs="Arial"/>
                <w:sz w:val="18"/>
                <w:szCs w:val="18"/>
              </w:rPr>
            </w:pPr>
          </w:p>
          <w:p w14:paraId="429CCDB3" w14:textId="77777777" w:rsidR="00746A14" w:rsidRDefault="00746A14" w:rsidP="00746A14">
            <w:pPr>
              <w:rPr>
                <w:rFonts w:asciiTheme="minorHAnsi" w:hAnsiTheme="minorHAnsi" w:cs="Arial"/>
                <w:sz w:val="18"/>
                <w:szCs w:val="18"/>
              </w:rPr>
            </w:pPr>
          </w:p>
          <w:p w14:paraId="148C2665" w14:textId="77777777" w:rsidR="00746A14" w:rsidRDefault="00746A14" w:rsidP="00746A14">
            <w:pPr>
              <w:rPr>
                <w:rFonts w:asciiTheme="minorHAnsi" w:hAnsiTheme="minorHAnsi" w:cs="Arial"/>
                <w:sz w:val="18"/>
                <w:szCs w:val="18"/>
              </w:rPr>
            </w:pPr>
          </w:p>
          <w:p w14:paraId="5FA9A66A" w14:textId="77777777" w:rsidR="00746A14" w:rsidRDefault="00746A14" w:rsidP="00746A14">
            <w:pPr>
              <w:rPr>
                <w:rFonts w:asciiTheme="minorHAnsi" w:hAnsiTheme="minorHAnsi" w:cs="Arial"/>
                <w:sz w:val="18"/>
                <w:szCs w:val="18"/>
              </w:rPr>
            </w:pPr>
          </w:p>
          <w:p w14:paraId="0A62136B" w14:textId="77777777" w:rsidR="00746A14" w:rsidRDefault="00746A14" w:rsidP="00746A14">
            <w:pPr>
              <w:rPr>
                <w:rFonts w:asciiTheme="minorHAnsi" w:hAnsiTheme="minorHAnsi" w:cs="Arial"/>
                <w:sz w:val="18"/>
                <w:szCs w:val="18"/>
              </w:rPr>
            </w:pPr>
          </w:p>
          <w:p w14:paraId="6F8F9A5A" w14:textId="77777777" w:rsidR="00746A14" w:rsidRDefault="00746A14" w:rsidP="00746A14">
            <w:pPr>
              <w:rPr>
                <w:rFonts w:asciiTheme="minorHAnsi" w:hAnsiTheme="minorHAnsi" w:cs="Arial"/>
                <w:sz w:val="18"/>
                <w:szCs w:val="18"/>
              </w:rPr>
            </w:pPr>
          </w:p>
          <w:p w14:paraId="73216E85" w14:textId="77777777" w:rsidR="00746A14" w:rsidRDefault="00746A14" w:rsidP="00746A14">
            <w:pPr>
              <w:rPr>
                <w:rFonts w:asciiTheme="minorHAnsi" w:hAnsiTheme="minorHAnsi" w:cs="Arial"/>
                <w:sz w:val="18"/>
                <w:szCs w:val="18"/>
              </w:rPr>
            </w:pPr>
          </w:p>
          <w:p w14:paraId="6499E005" w14:textId="77777777" w:rsidR="00746A14" w:rsidRDefault="00746A14" w:rsidP="00746A14">
            <w:pPr>
              <w:rPr>
                <w:rFonts w:asciiTheme="minorHAnsi" w:hAnsiTheme="minorHAnsi" w:cs="Arial"/>
                <w:sz w:val="18"/>
                <w:szCs w:val="18"/>
              </w:rPr>
            </w:pPr>
          </w:p>
          <w:p w14:paraId="7E341BD2" w14:textId="77777777" w:rsidR="00746A14" w:rsidRDefault="00746A14" w:rsidP="00746A14">
            <w:pPr>
              <w:rPr>
                <w:rFonts w:asciiTheme="minorHAnsi" w:hAnsiTheme="minorHAnsi" w:cs="Arial"/>
                <w:sz w:val="18"/>
                <w:szCs w:val="18"/>
              </w:rPr>
            </w:pPr>
          </w:p>
          <w:p w14:paraId="301C38BB" w14:textId="77777777" w:rsidR="00746A14" w:rsidRDefault="00746A14" w:rsidP="00746A14">
            <w:pPr>
              <w:rPr>
                <w:rFonts w:asciiTheme="minorHAnsi" w:hAnsiTheme="minorHAnsi" w:cs="Arial"/>
                <w:sz w:val="18"/>
                <w:szCs w:val="18"/>
              </w:rPr>
            </w:pPr>
          </w:p>
          <w:p w14:paraId="45B93813" w14:textId="77777777" w:rsidR="00746A14" w:rsidRDefault="00746A14" w:rsidP="00746A14">
            <w:pPr>
              <w:rPr>
                <w:rFonts w:asciiTheme="minorHAnsi" w:hAnsiTheme="minorHAnsi" w:cs="Arial"/>
                <w:sz w:val="18"/>
                <w:szCs w:val="18"/>
              </w:rPr>
            </w:pPr>
          </w:p>
          <w:p w14:paraId="6DA8F815" w14:textId="77777777" w:rsidR="00746A14" w:rsidRDefault="00746A14" w:rsidP="00746A14">
            <w:pPr>
              <w:rPr>
                <w:rFonts w:asciiTheme="minorHAnsi" w:hAnsiTheme="minorHAnsi" w:cs="Arial"/>
                <w:sz w:val="18"/>
                <w:szCs w:val="18"/>
              </w:rPr>
            </w:pPr>
          </w:p>
          <w:p w14:paraId="06422CE7" w14:textId="77777777" w:rsidR="00746A14" w:rsidRDefault="00746A14" w:rsidP="00746A14">
            <w:pPr>
              <w:rPr>
                <w:rFonts w:asciiTheme="minorHAnsi" w:hAnsiTheme="minorHAnsi" w:cs="Arial"/>
                <w:sz w:val="18"/>
                <w:szCs w:val="18"/>
              </w:rPr>
            </w:pPr>
          </w:p>
          <w:p w14:paraId="33C1435B" w14:textId="77777777" w:rsidR="00746A14" w:rsidRDefault="00746A14" w:rsidP="00746A14">
            <w:pPr>
              <w:rPr>
                <w:rFonts w:asciiTheme="minorHAnsi" w:hAnsiTheme="minorHAnsi" w:cs="Arial"/>
                <w:sz w:val="18"/>
                <w:szCs w:val="18"/>
              </w:rPr>
            </w:pPr>
          </w:p>
          <w:p w14:paraId="1841BEB2" w14:textId="77777777" w:rsidR="00746A14" w:rsidRDefault="00746A14" w:rsidP="00746A14">
            <w:pPr>
              <w:rPr>
                <w:rFonts w:asciiTheme="minorHAnsi" w:hAnsiTheme="minorHAnsi" w:cs="Arial"/>
                <w:sz w:val="18"/>
                <w:szCs w:val="18"/>
              </w:rPr>
            </w:pPr>
          </w:p>
          <w:p w14:paraId="2D3D74D4" w14:textId="77777777" w:rsidR="00746A14" w:rsidRDefault="00746A14" w:rsidP="00746A14">
            <w:pPr>
              <w:rPr>
                <w:rFonts w:asciiTheme="minorHAnsi" w:hAnsiTheme="minorHAnsi" w:cs="Arial"/>
                <w:sz w:val="18"/>
                <w:szCs w:val="18"/>
              </w:rPr>
            </w:pPr>
          </w:p>
          <w:p w14:paraId="29B7AB67" w14:textId="77777777" w:rsidR="00746A14" w:rsidRDefault="00746A14" w:rsidP="00746A14">
            <w:pPr>
              <w:rPr>
                <w:rFonts w:asciiTheme="minorHAnsi" w:hAnsiTheme="minorHAnsi" w:cs="Arial"/>
                <w:sz w:val="18"/>
                <w:szCs w:val="18"/>
              </w:rPr>
            </w:pPr>
          </w:p>
          <w:p w14:paraId="063765B7" w14:textId="77777777" w:rsidR="00746A14" w:rsidRDefault="00746A14" w:rsidP="00746A14">
            <w:pPr>
              <w:rPr>
                <w:rFonts w:asciiTheme="minorHAnsi" w:hAnsiTheme="minorHAnsi" w:cs="Arial"/>
                <w:sz w:val="18"/>
                <w:szCs w:val="18"/>
              </w:rPr>
            </w:pPr>
          </w:p>
          <w:p w14:paraId="1645C20C" w14:textId="77777777" w:rsidR="00746A14" w:rsidRDefault="00746A14" w:rsidP="00746A14">
            <w:pPr>
              <w:rPr>
                <w:rFonts w:asciiTheme="minorHAnsi" w:hAnsiTheme="minorHAnsi" w:cs="Arial"/>
                <w:sz w:val="18"/>
                <w:szCs w:val="18"/>
              </w:rPr>
            </w:pPr>
          </w:p>
          <w:p w14:paraId="0D32126A" w14:textId="77777777" w:rsidR="00746A14" w:rsidRDefault="00746A14" w:rsidP="00746A14">
            <w:pPr>
              <w:rPr>
                <w:rFonts w:asciiTheme="minorHAnsi" w:hAnsiTheme="minorHAnsi" w:cs="Arial"/>
                <w:sz w:val="18"/>
                <w:szCs w:val="18"/>
              </w:rPr>
            </w:pPr>
          </w:p>
          <w:p w14:paraId="54F92DFF" w14:textId="77777777" w:rsidR="00746A14" w:rsidRDefault="00746A14" w:rsidP="00746A14">
            <w:pPr>
              <w:rPr>
                <w:rFonts w:asciiTheme="minorHAnsi" w:hAnsiTheme="minorHAnsi" w:cs="Arial"/>
                <w:sz w:val="18"/>
                <w:szCs w:val="18"/>
              </w:rPr>
            </w:pPr>
          </w:p>
          <w:p w14:paraId="76666008" w14:textId="77777777" w:rsidR="00746A14" w:rsidRDefault="00746A14" w:rsidP="00746A14">
            <w:pPr>
              <w:rPr>
                <w:rFonts w:asciiTheme="minorHAnsi" w:hAnsiTheme="minorHAnsi" w:cs="Arial"/>
                <w:sz w:val="18"/>
                <w:szCs w:val="18"/>
              </w:rPr>
            </w:pPr>
          </w:p>
          <w:p w14:paraId="507F0F49" w14:textId="77777777" w:rsidR="00746A14" w:rsidRDefault="00746A14" w:rsidP="00746A14">
            <w:pPr>
              <w:rPr>
                <w:rFonts w:asciiTheme="minorHAnsi" w:hAnsiTheme="minorHAnsi" w:cs="Arial"/>
                <w:sz w:val="18"/>
                <w:szCs w:val="18"/>
              </w:rPr>
            </w:pPr>
          </w:p>
          <w:p w14:paraId="357A5171" w14:textId="77777777" w:rsidR="00746A14" w:rsidRDefault="00746A14" w:rsidP="00746A14">
            <w:pPr>
              <w:rPr>
                <w:rFonts w:asciiTheme="minorHAnsi" w:hAnsiTheme="minorHAnsi" w:cs="Arial"/>
                <w:sz w:val="18"/>
                <w:szCs w:val="18"/>
              </w:rPr>
            </w:pPr>
          </w:p>
          <w:p w14:paraId="30932170" w14:textId="77777777" w:rsidR="00746A14" w:rsidRDefault="00746A14" w:rsidP="00746A14">
            <w:pPr>
              <w:rPr>
                <w:rFonts w:asciiTheme="minorHAnsi" w:hAnsiTheme="minorHAnsi" w:cs="Arial"/>
                <w:sz w:val="18"/>
                <w:szCs w:val="18"/>
              </w:rPr>
            </w:pPr>
          </w:p>
          <w:p w14:paraId="177680CF" w14:textId="77777777" w:rsidR="00746A14" w:rsidRDefault="00746A14" w:rsidP="00746A14">
            <w:pPr>
              <w:rPr>
                <w:rFonts w:asciiTheme="minorHAnsi" w:hAnsiTheme="minorHAnsi" w:cs="Arial"/>
                <w:sz w:val="18"/>
                <w:szCs w:val="18"/>
              </w:rPr>
            </w:pPr>
            <w:r>
              <w:rPr>
                <w:rFonts w:asciiTheme="minorHAnsi" w:hAnsiTheme="minorHAnsi" w:cs="Arial"/>
                <w:sz w:val="18"/>
                <w:szCs w:val="18"/>
              </w:rPr>
              <w:t>RA and CK to avoid putting these staff on the rotas for Critical Worker and Vulnerable children.</w:t>
            </w:r>
          </w:p>
          <w:p w14:paraId="383844BD" w14:textId="77777777" w:rsidR="00746A14" w:rsidRDefault="00746A14" w:rsidP="00746A14">
            <w:pPr>
              <w:rPr>
                <w:rFonts w:asciiTheme="minorHAnsi" w:hAnsiTheme="minorHAnsi" w:cs="Arial"/>
                <w:sz w:val="18"/>
                <w:szCs w:val="18"/>
              </w:rPr>
            </w:pPr>
          </w:p>
          <w:p w14:paraId="61B1E1B2" w14:textId="77777777" w:rsidR="00746A14" w:rsidRDefault="00746A14" w:rsidP="00746A14">
            <w:pPr>
              <w:rPr>
                <w:rFonts w:asciiTheme="minorHAnsi" w:hAnsiTheme="minorHAnsi" w:cs="Arial"/>
                <w:sz w:val="18"/>
                <w:szCs w:val="18"/>
              </w:rPr>
            </w:pPr>
          </w:p>
          <w:p w14:paraId="002C5E1B" w14:textId="77777777" w:rsidR="00746A14" w:rsidRDefault="00746A14" w:rsidP="00746A14">
            <w:pPr>
              <w:rPr>
                <w:rFonts w:asciiTheme="minorHAnsi" w:hAnsiTheme="minorHAnsi" w:cs="Arial"/>
                <w:sz w:val="18"/>
                <w:szCs w:val="18"/>
              </w:rPr>
            </w:pPr>
          </w:p>
          <w:p w14:paraId="4122EFA0" w14:textId="77777777" w:rsidR="00746A14" w:rsidRDefault="00746A14" w:rsidP="00746A14">
            <w:pPr>
              <w:rPr>
                <w:rFonts w:asciiTheme="minorHAnsi" w:hAnsiTheme="minorHAnsi" w:cs="Arial"/>
                <w:sz w:val="18"/>
                <w:szCs w:val="18"/>
              </w:rPr>
            </w:pPr>
          </w:p>
          <w:p w14:paraId="744FA158" w14:textId="77777777" w:rsidR="00746A14" w:rsidRDefault="00746A14" w:rsidP="00746A14">
            <w:pPr>
              <w:rPr>
                <w:rFonts w:asciiTheme="minorHAnsi" w:hAnsiTheme="minorHAnsi" w:cs="Arial"/>
                <w:sz w:val="18"/>
                <w:szCs w:val="18"/>
              </w:rPr>
            </w:pPr>
          </w:p>
          <w:p w14:paraId="2DED9B7D" w14:textId="77777777" w:rsidR="00746A14" w:rsidRDefault="00746A14" w:rsidP="00746A14">
            <w:pPr>
              <w:rPr>
                <w:rFonts w:asciiTheme="minorHAnsi" w:hAnsiTheme="minorHAnsi" w:cs="Arial"/>
                <w:sz w:val="18"/>
                <w:szCs w:val="18"/>
              </w:rPr>
            </w:pPr>
          </w:p>
          <w:p w14:paraId="0F72E141" w14:textId="77777777" w:rsidR="00746A14" w:rsidRDefault="00746A14" w:rsidP="00746A14">
            <w:pPr>
              <w:rPr>
                <w:rFonts w:asciiTheme="minorHAnsi" w:hAnsiTheme="minorHAnsi" w:cs="Arial"/>
                <w:sz w:val="18"/>
                <w:szCs w:val="18"/>
              </w:rPr>
            </w:pPr>
          </w:p>
          <w:p w14:paraId="45384218" w14:textId="77777777" w:rsidR="00746A14" w:rsidRDefault="00746A14" w:rsidP="00746A14">
            <w:pPr>
              <w:rPr>
                <w:rFonts w:asciiTheme="minorHAnsi" w:hAnsiTheme="minorHAnsi" w:cs="Arial"/>
                <w:sz w:val="18"/>
                <w:szCs w:val="18"/>
              </w:rPr>
            </w:pPr>
          </w:p>
          <w:p w14:paraId="1A4C7780" w14:textId="77777777" w:rsidR="00746A14" w:rsidRDefault="00746A14" w:rsidP="00746A14">
            <w:pPr>
              <w:rPr>
                <w:rFonts w:asciiTheme="minorHAnsi" w:hAnsiTheme="minorHAnsi" w:cs="Arial"/>
                <w:sz w:val="18"/>
                <w:szCs w:val="18"/>
              </w:rPr>
            </w:pPr>
          </w:p>
          <w:p w14:paraId="029128BE" w14:textId="77777777" w:rsidR="00746A14" w:rsidRDefault="00746A14" w:rsidP="00746A14">
            <w:pPr>
              <w:rPr>
                <w:rFonts w:asciiTheme="minorHAnsi" w:hAnsiTheme="minorHAnsi" w:cs="Arial"/>
                <w:sz w:val="18"/>
                <w:szCs w:val="18"/>
              </w:rPr>
            </w:pPr>
          </w:p>
          <w:p w14:paraId="15D4C031" w14:textId="77777777" w:rsidR="00746A14" w:rsidRDefault="00746A14" w:rsidP="00746A14">
            <w:pPr>
              <w:rPr>
                <w:rFonts w:asciiTheme="minorHAnsi" w:hAnsiTheme="minorHAnsi" w:cs="Arial"/>
                <w:sz w:val="18"/>
                <w:szCs w:val="18"/>
              </w:rPr>
            </w:pPr>
          </w:p>
          <w:p w14:paraId="1DDDD000" w14:textId="77777777" w:rsidR="00746A14" w:rsidRDefault="00746A14" w:rsidP="00746A14">
            <w:pPr>
              <w:rPr>
                <w:rFonts w:asciiTheme="minorHAnsi" w:hAnsiTheme="minorHAnsi" w:cs="Arial"/>
                <w:sz w:val="18"/>
                <w:szCs w:val="18"/>
              </w:rPr>
            </w:pPr>
          </w:p>
          <w:p w14:paraId="61816352" w14:textId="77777777" w:rsidR="00746A14" w:rsidRDefault="00746A14" w:rsidP="00746A14">
            <w:pPr>
              <w:rPr>
                <w:rFonts w:asciiTheme="minorHAnsi" w:hAnsiTheme="minorHAnsi" w:cs="Arial"/>
                <w:sz w:val="18"/>
                <w:szCs w:val="18"/>
              </w:rPr>
            </w:pPr>
          </w:p>
          <w:p w14:paraId="3BCC1A07" w14:textId="77777777" w:rsidR="00746A14" w:rsidRDefault="00746A14" w:rsidP="00746A14">
            <w:pPr>
              <w:rPr>
                <w:rFonts w:asciiTheme="minorHAnsi" w:hAnsiTheme="minorHAnsi" w:cs="Arial"/>
                <w:sz w:val="18"/>
                <w:szCs w:val="18"/>
              </w:rPr>
            </w:pPr>
          </w:p>
          <w:p w14:paraId="200F6532" w14:textId="77777777" w:rsidR="00746A14" w:rsidRDefault="00746A14" w:rsidP="00746A14">
            <w:pPr>
              <w:rPr>
                <w:rFonts w:asciiTheme="minorHAnsi" w:hAnsiTheme="minorHAnsi" w:cs="Arial"/>
                <w:sz w:val="18"/>
                <w:szCs w:val="18"/>
              </w:rPr>
            </w:pPr>
          </w:p>
          <w:p w14:paraId="09AA032A" w14:textId="77777777" w:rsidR="00746A14" w:rsidRDefault="00746A14" w:rsidP="00746A14">
            <w:pPr>
              <w:rPr>
                <w:rFonts w:asciiTheme="minorHAnsi" w:hAnsiTheme="minorHAnsi" w:cs="Arial"/>
                <w:sz w:val="18"/>
                <w:szCs w:val="18"/>
              </w:rPr>
            </w:pPr>
          </w:p>
          <w:p w14:paraId="5A48071F" w14:textId="77777777" w:rsidR="00746A14" w:rsidRDefault="00746A14" w:rsidP="00746A14">
            <w:pPr>
              <w:rPr>
                <w:rFonts w:asciiTheme="minorHAnsi" w:hAnsiTheme="minorHAnsi" w:cs="Arial"/>
                <w:sz w:val="18"/>
                <w:szCs w:val="18"/>
              </w:rPr>
            </w:pPr>
          </w:p>
          <w:p w14:paraId="18461831" w14:textId="77777777" w:rsidR="00746A14" w:rsidRDefault="00746A14" w:rsidP="00746A14">
            <w:pPr>
              <w:rPr>
                <w:rFonts w:asciiTheme="minorHAnsi" w:hAnsiTheme="minorHAnsi" w:cs="Arial"/>
                <w:sz w:val="18"/>
                <w:szCs w:val="18"/>
              </w:rPr>
            </w:pPr>
          </w:p>
          <w:p w14:paraId="541AC0CE" w14:textId="77777777" w:rsidR="00746A14" w:rsidRDefault="00746A14" w:rsidP="00746A14">
            <w:pPr>
              <w:rPr>
                <w:rFonts w:asciiTheme="minorHAnsi" w:hAnsiTheme="minorHAnsi" w:cs="Arial"/>
                <w:sz w:val="18"/>
                <w:szCs w:val="18"/>
              </w:rPr>
            </w:pPr>
          </w:p>
          <w:p w14:paraId="216370BC" w14:textId="77777777" w:rsidR="00746A14" w:rsidRDefault="00746A14" w:rsidP="00746A14">
            <w:pPr>
              <w:rPr>
                <w:rFonts w:asciiTheme="minorHAnsi" w:hAnsiTheme="minorHAnsi" w:cs="Arial"/>
                <w:sz w:val="18"/>
                <w:szCs w:val="18"/>
              </w:rPr>
            </w:pPr>
          </w:p>
          <w:p w14:paraId="7EE8A439" w14:textId="77777777" w:rsidR="00746A14" w:rsidRDefault="00746A14" w:rsidP="00746A14">
            <w:pPr>
              <w:rPr>
                <w:rFonts w:asciiTheme="minorHAnsi" w:hAnsiTheme="minorHAnsi" w:cs="Arial"/>
                <w:sz w:val="18"/>
                <w:szCs w:val="18"/>
              </w:rPr>
            </w:pPr>
          </w:p>
          <w:p w14:paraId="3DF12D4C" w14:textId="77777777" w:rsidR="00746A14" w:rsidRDefault="00746A14" w:rsidP="00746A14">
            <w:pPr>
              <w:rPr>
                <w:rFonts w:asciiTheme="minorHAnsi" w:hAnsiTheme="minorHAnsi" w:cs="Arial"/>
                <w:sz w:val="18"/>
                <w:szCs w:val="18"/>
              </w:rPr>
            </w:pPr>
          </w:p>
          <w:p w14:paraId="6863898F" w14:textId="77777777" w:rsidR="00746A14" w:rsidRDefault="00746A14" w:rsidP="00746A14">
            <w:pPr>
              <w:rPr>
                <w:rFonts w:asciiTheme="minorHAnsi" w:hAnsiTheme="minorHAnsi" w:cs="Arial"/>
                <w:sz w:val="18"/>
                <w:szCs w:val="18"/>
              </w:rPr>
            </w:pPr>
          </w:p>
          <w:p w14:paraId="4DA121B1" w14:textId="77777777" w:rsidR="00746A14" w:rsidRDefault="00746A14" w:rsidP="00746A14">
            <w:pPr>
              <w:rPr>
                <w:rFonts w:asciiTheme="minorHAnsi" w:hAnsiTheme="minorHAnsi" w:cs="Arial"/>
                <w:sz w:val="18"/>
                <w:szCs w:val="18"/>
              </w:rPr>
            </w:pPr>
          </w:p>
          <w:p w14:paraId="39966EF9" w14:textId="77777777" w:rsidR="00746A14" w:rsidRDefault="00746A14" w:rsidP="00746A14">
            <w:pPr>
              <w:rPr>
                <w:rFonts w:asciiTheme="minorHAnsi" w:hAnsiTheme="minorHAnsi" w:cs="Arial"/>
                <w:sz w:val="18"/>
                <w:szCs w:val="18"/>
              </w:rPr>
            </w:pPr>
          </w:p>
          <w:p w14:paraId="5B2C20F8" w14:textId="77777777" w:rsidR="00746A14" w:rsidRDefault="00746A14" w:rsidP="00746A14">
            <w:pPr>
              <w:rPr>
                <w:rFonts w:asciiTheme="minorHAnsi" w:hAnsiTheme="minorHAnsi" w:cs="Arial"/>
                <w:sz w:val="18"/>
                <w:szCs w:val="18"/>
              </w:rPr>
            </w:pPr>
          </w:p>
          <w:p w14:paraId="46F9B41E" w14:textId="77777777" w:rsidR="00746A14" w:rsidRDefault="00746A14" w:rsidP="00746A14">
            <w:pPr>
              <w:rPr>
                <w:rFonts w:asciiTheme="minorHAnsi" w:hAnsiTheme="minorHAnsi" w:cs="Arial"/>
                <w:sz w:val="18"/>
                <w:szCs w:val="18"/>
              </w:rPr>
            </w:pPr>
          </w:p>
          <w:p w14:paraId="747FBD8F" w14:textId="77777777" w:rsidR="00746A14" w:rsidRDefault="00746A14" w:rsidP="00746A14">
            <w:pPr>
              <w:rPr>
                <w:rFonts w:asciiTheme="minorHAnsi" w:hAnsiTheme="minorHAnsi" w:cs="Arial"/>
                <w:sz w:val="18"/>
                <w:szCs w:val="18"/>
              </w:rPr>
            </w:pPr>
          </w:p>
          <w:p w14:paraId="63980EE8" w14:textId="77777777" w:rsidR="00746A14" w:rsidRDefault="00746A14" w:rsidP="00746A14">
            <w:pPr>
              <w:rPr>
                <w:rFonts w:asciiTheme="minorHAnsi" w:hAnsiTheme="minorHAnsi" w:cs="Arial"/>
                <w:sz w:val="18"/>
                <w:szCs w:val="18"/>
              </w:rPr>
            </w:pPr>
          </w:p>
          <w:p w14:paraId="5B80D324" w14:textId="77777777" w:rsidR="00746A14" w:rsidRDefault="00746A14" w:rsidP="00746A14">
            <w:pPr>
              <w:rPr>
                <w:rFonts w:asciiTheme="minorHAnsi" w:hAnsiTheme="minorHAnsi" w:cs="Arial"/>
                <w:sz w:val="18"/>
                <w:szCs w:val="18"/>
              </w:rPr>
            </w:pPr>
          </w:p>
          <w:p w14:paraId="7830E564" w14:textId="77777777" w:rsidR="00746A14" w:rsidRDefault="00746A14" w:rsidP="00746A14">
            <w:pPr>
              <w:rPr>
                <w:rFonts w:asciiTheme="minorHAnsi" w:hAnsiTheme="minorHAnsi" w:cs="Arial"/>
                <w:sz w:val="18"/>
                <w:szCs w:val="18"/>
              </w:rPr>
            </w:pPr>
          </w:p>
          <w:p w14:paraId="06DD1AF4" w14:textId="77777777" w:rsidR="00746A14" w:rsidRDefault="00746A14" w:rsidP="00746A14">
            <w:pPr>
              <w:rPr>
                <w:rFonts w:asciiTheme="minorHAnsi" w:hAnsiTheme="minorHAnsi" w:cs="Arial"/>
                <w:sz w:val="18"/>
                <w:szCs w:val="18"/>
              </w:rPr>
            </w:pPr>
          </w:p>
          <w:p w14:paraId="6B5FAC39" w14:textId="77777777" w:rsidR="00746A14" w:rsidRDefault="00746A14" w:rsidP="00746A14">
            <w:pPr>
              <w:rPr>
                <w:rFonts w:asciiTheme="minorHAnsi" w:hAnsiTheme="minorHAnsi" w:cs="Arial"/>
                <w:sz w:val="18"/>
                <w:szCs w:val="18"/>
              </w:rPr>
            </w:pPr>
          </w:p>
          <w:p w14:paraId="505EFFA4" w14:textId="77777777" w:rsidR="00746A14" w:rsidRDefault="00746A14" w:rsidP="00746A14">
            <w:pPr>
              <w:rPr>
                <w:rFonts w:asciiTheme="minorHAnsi" w:hAnsiTheme="minorHAnsi" w:cs="Arial"/>
                <w:sz w:val="18"/>
                <w:szCs w:val="18"/>
              </w:rPr>
            </w:pPr>
          </w:p>
          <w:p w14:paraId="67821702" w14:textId="77777777" w:rsidR="00746A14" w:rsidRDefault="00746A14" w:rsidP="00746A14">
            <w:pPr>
              <w:rPr>
                <w:rFonts w:asciiTheme="minorHAnsi" w:hAnsiTheme="minorHAnsi" w:cs="Arial"/>
                <w:sz w:val="18"/>
                <w:szCs w:val="18"/>
              </w:rPr>
            </w:pPr>
          </w:p>
          <w:p w14:paraId="04B99F2B" w14:textId="77777777" w:rsidR="00746A14" w:rsidRDefault="00746A14" w:rsidP="00746A14">
            <w:pPr>
              <w:rPr>
                <w:rFonts w:asciiTheme="minorHAnsi" w:hAnsiTheme="minorHAnsi" w:cs="Arial"/>
                <w:sz w:val="18"/>
                <w:szCs w:val="18"/>
              </w:rPr>
            </w:pPr>
          </w:p>
          <w:p w14:paraId="601BD643" w14:textId="77777777" w:rsidR="00746A14" w:rsidRDefault="00746A14" w:rsidP="00746A14">
            <w:pPr>
              <w:rPr>
                <w:rFonts w:asciiTheme="minorHAnsi" w:hAnsiTheme="minorHAnsi" w:cs="Arial"/>
                <w:sz w:val="18"/>
                <w:szCs w:val="18"/>
              </w:rPr>
            </w:pPr>
          </w:p>
          <w:p w14:paraId="26F7B789" w14:textId="77777777" w:rsidR="00746A14" w:rsidRDefault="00746A14" w:rsidP="00746A14">
            <w:pPr>
              <w:rPr>
                <w:rFonts w:asciiTheme="minorHAnsi" w:hAnsiTheme="minorHAnsi" w:cs="Arial"/>
                <w:sz w:val="18"/>
                <w:szCs w:val="18"/>
              </w:rPr>
            </w:pPr>
          </w:p>
          <w:p w14:paraId="0848CB87" w14:textId="77777777" w:rsidR="00746A14" w:rsidRDefault="00746A14" w:rsidP="00746A14">
            <w:pPr>
              <w:rPr>
                <w:rFonts w:asciiTheme="minorHAnsi" w:hAnsiTheme="minorHAnsi" w:cs="Arial"/>
                <w:sz w:val="18"/>
                <w:szCs w:val="18"/>
              </w:rPr>
            </w:pPr>
          </w:p>
          <w:p w14:paraId="6BB4BBD4" w14:textId="77777777" w:rsidR="00746A14" w:rsidRDefault="00746A14" w:rsidP="00746A14">
            <w:pPr>
              <w:rPr>
                <w:rFonts w:asciiTheme="minorHAnsi" w:hAnsiTheme="minorHAnsi" w:cs="Arial"/>
                <w:sz w:val="18"/>
                <w:szCs w:val="18"/>
              </w:rPr>
            </w:pPr>
          </w:p>
          <w:p w14:paraId="0F96A04A" w14:textId="77777777" w:rsidR="00746A14" w:rsidRDefault="00746A14" w:rsidP="00746A14">
            <w:pPr>
              <w:rPr>
                <w:rFonts w:asciiTheme="minorHAnsi" w:hAnsiTheme="minorHAnsi" w:cs="Arial"/>
                <w:sz w:val="18"/>
                <w:szCs w:val="18"/>
              </w:rPr>
            </w:pPr>
          </w:p>
          <w:p w14:paraId="208FFC7E" w14:textId="77777777" w:rsidR="00746A14" w:rsidRDefault="00746A14" w:rsidP="00746A14">
            <w:pPr>
              <w:rPr>
                <w:rFonts w:asciiTheme="minorHAnsi" w:hAnsiTheme="minorHAnsi" w:cs="Arial"/>
                <w:sz w:val="18"/>
                <w:szCs w:val="18"/>
              </w:rPr>
            </w:pPr>
          </w:p>
          <w:p w14:paraId="4ED63DCC" w14:textId="77777777" w:rsidR="00746A14" w:rsidRDefault="00746A14" w:rsidP="00746A14">
            <w:pPr>
              <w:rPr>
                <w:rFonts w:asciiTheme="minorHAnsi" w:hAnsiTheme="minorHAnsi" w:cs="Arial"/>
                <w:sz w:val="18"/>
                <w:szCs w:val="18"/>
              </w:rPr>
            </w:pPr>
          </w:p>
          <w:p w14:paraId="0C0D94A7" w14:textId="77777777" w:rsidR="00746A14" w:rsidRDefault="00746A14" w:rsidP="00746A14">
            <w:pPr>
              <w:rPr>
                <w:rFonts w:asciiTheme="minorHAnsi" w:hAnsiTheme="minorHAnsi" w:cs="Arial"/>
                <w:sz w:val="18"/>
                <w:szCs w:val="18"/>
              </w:rPr>
            </w:pPr>
          </w:p>
          <w:p w14:paraId="000C8079" w14:textId="77777777" w:rsidR="00746A14" w:rsidRDefault="00746A14" w:rsidP="00746A14">
            <w:pPr>
              <w:rPr>
                <w:rFonts w:asciiTheme="minorHAnsi" w:hAnsiTheme="minorHAnsi" w:cs="Arial"/>
                <w:sz w:val="18"/>
                <w:szCs w:val="18"/>
              </w:rPr>
            </w:pPr>
          </w:p>
          <w:p w14:paraId="7AA93F1A" w14:textId="77777777" w:rsidR="00746A14" w:rsidRDefault="00746A14" w:rsidP="00746A14">
            <w:pPr>
              <w:rPr>
                <w:rFonts w:asciiTheme="minorHAnsi" w:hAnsiTheme="minorHAnsi" w:cs="Arial"/>
                <w:sz w:val="18"/>
                <w:szCs w:val="18"/>
              </w:rPr>
            </w:pPr>
          </w:p>
          <w:p w14:paraId="49E6BB89" w14:textId="77777777" w:rsidR="00746A14" w:rsidRDefault="00746A14" w:rsidP="00746A14">
            <w:pPr>
              <w:rPr>
                <w:rFonts w:asciiTheme="minorHAnsi" w:hAnsiTheme="minorHAnsi" w:cs="Arial"/>
                <w:sz w:val="18"/>
                <w:szCs w:val="18"/>
              </w:rPr>
            </w:pPr>
          </w:p>
          <w:p w14:paraId="33B55E65" w14:textId="77777777" w:rsidR="00746A14" w:rsidRDefault="00746A14" w:rsidP="00746A14">
            <w:pPr>
              <w:rPr>
                <w:rFonts w:asciiTheme="minorHAnsi" w:hAnsiTheme="minorHAnsi" w:cs="Arial"/>
                <w:sz w:val="18"/>
                <w:szCs w:val="18"/>
              </w:rPr>
            </w:pPr>
          </w:p>
          <w:p w14:paraId="4FF32A8C" w14:textId="77777777" w:rsidR="00746A14" w:rsidRDefault="00746A14" w:rsidP="00746A14">
            <w:pPr>
              <w:rPr>
                <w:rFonts w:asciiTheme="minorHAnsi" w:hAnsiTheme="minorHAnsi" w:cs="Arial"/>
                <w:sz w:val="18"/>
                <w:szCs w:val="18"/>
              </w:rPr>
            </w:pPr>
          </w:p>
          <w:p w14:paraId="3EB41F3E" w14:textId="77777777" w:rsidR="00746A14" w:rsidRDefault="00746A14" w:rsidP="00746A14">
            <w:pPr>
              <w:rPr>
                <w:rFonts w:asciiTheme="minorHAnsi" w:hAnsiTheme="minorHAnsi" w:cs="Arial"/>
                <w:sz w:val="18"/>
                <w:szCs w:val="18"/>
              </w:rPr>
            </w:pPr>
          </w:p>
          <w:p w14:paraId="1F1F53F5" w14:textId="77777777" w:rsidR="00746A14" w:rsidRDefault="00746A14" w:rsidP="00746A14">
            <w:pPr>
              <w:rPr>
                <w:rFonts w:asciiTheme="minorHAnsi" w:hAnsiTheme="minorHAnsi" w:cs="Arial"/>
                <w:sz w:val="18"/>
                <w:szCs w:val="18"/>
              </w:rPr>
            </w:pPr>
          </w:p>
          <w:p w14:paraId="0FE4ADF5" w14:textId="77777777" w:rsidR="00746A14" w:rsidRDefault="00746A14" w:rsidP="00746A14">
            <w:pPr>
              <w:rPr>
                <w:rFonts w:asciiTheme="minorHAnsi" w:hAnsiTheme="minorHAnsi" w:cs="Arial"/>
                <w:sz w:val="18"/>
                <w:szCs w:val="18"/>
              </w:rPr>
            </w:pPr>
          </w:p>
          <w:p w14:paraId="52F23C36" w14:textId="77777777" w:rsidR="00746A14" w:rsidRDefault="00746A14" w:rsidP="00746A14">
            <w:pPr>
              <w:rPr>
                <w:rFonts w:asciiTheme="minorHAnsi" w:hAnsiTheme="minorHAnsi" w:cs="Arial"/>
                <w:sz w:val="18"/>
                <w:szCs w:val="18"/>
              </w:rPr>
            </w:pPr>
          </w:p>
          <w:p w14:paraId="31FCC3E7" w14:textId="77777777" w:rsidR="00746A14" w:rsidRDefault="00746A14" w:rsidP="00746A14">
            <w:pPr>
              <w:rPr>
                <w:rFonts w:asciiTheme="minorHAnsi" w:hAnsiTheme="minorHAnsi" w:cs="Arial"/>
                <w:sz w:val="18"/>
                <w:szCs w:val="18"/>
              </w:rPr>
            </w:pPr>
          </w:p>
          <w:p w14:paraId="48F4380E" w14:textId="77777777" w:rsidR="00746A14" w:rsidRDefault="00746A14" w:rsidP="00746A14">
            <w:pPr>
              <w:rPr>
                <w:rFonts w:asciiTheme="minorHAnsi" w:hAnsiTheme="minorHAnsi" w:cs="Arial"/>
                <w:sz w:val="18"/>
                <w:szCs w:val="18"/>
              </w:rPr>
            </w:pPr>
          </w:p>
          <w:p w14:paraId="5C174155" w14:textId="77777777" w:rsidR="00746A14" w:rsidRDefault="00746A14" w:rsidP="00746A14">
            <w:pPr>
              <w:rPr>
                <w:rFonts w:asciiTheme="minorHAnsi" w:hAnsiTheme="minorHAnsi" w:cs="Arial"/>
                <w:sz w:val="18"/>
                <w:szCs w:val="18"/>
              </w:rPr>
            </w:pPr>
          </w:p>
          <w:p w14:paraId="03324854" w14:textId="77777777" w:rsidR="00746A14" w:rsidRDefault="00746A14" w:rsidP="00746A14">
            <w:pPr>
              <w:rPr>
                <w:rFonts w:asciiTheme="minorHAnsi" w:hAnsiTheme="minorHAnsi" w:cs="Arial"/>
                <w:sz w:val="18"/>
                <w:szCs w:val="18"/>
              </w:rPr>
            </w:pPr>
          </w:p>
          <w:p w14:paraId="3B0D67F4" w14:textId="77777777" w:rsidR="00746A14" w:rsidRDefault="00746A14" w:rsidP="00746A14">
            <w:pPr>
              <w:rPr>
                <w:rFonts w:asciiTheme="minorHAnsi" w:hAnsiTheme="minorHAnsi" w:cs="Arial"/>
                <w:sz w:val="18"/>
                <w:szCs w:val="18"/>
              </w:rPr>
            </w:pPr>
          </w:p>
          <w:p w14:paraId="0C59C048" w14:textId="77777777" w:rsidR="00746A14" w:rsidRDefault="00746A14" w:rsidP="00746A14">
            <w:pPr>
              <w:rPr>
                <w:rFonts w:asciiTheme="minorHAnsi" w:hAnsiTheme="minorHAnsi" w:cs="Arial"/>
                <w:sz w:val="18"/>
                <w:szCs w:val="18"/>
              </w:rPr>
            </w:pPr>
          </w:p>
          <w:p w14:paraId="6A323CF5" w14:textId="77777777" w:rsidR="00746A14" w:rsidRDefault="00746A14" w:rsidP="00746A14">
            <w:pPr>
              <w:rPr>
                <w:rFonts w:asciiTheme="minorHAnsi" w:hAnsiTheme="minorHAnsi" w:cs="Arial"/>
                <w:sz w:val="18"/>
                <w:szCs w:val="18"/>
              </w:rPr>
            </w:pPr>
          </w:p>
          <w:p w14:paraId="245962B0" w14:textId="77777777" w:rsidR="00746A14" w:rsidRDefault="00746A14" w:rsidP="00746A14">
            <w:pPr>
              <w:rPr>
                <w:rFonts w:asciiTheme="minorHAnsi" w:hAnsiTheme="minorHAnsi" w:cs="Arial"/>
                <w:sz w:val="18"/>
                <w:szCs w:val="18"/>
              </w:rPr>
            </w:pPr>
          </w:p>
          <w:p w14:paraId="142BD20E" w14:textId="77777777" w:rsidR="00746A14" w:rsidRDefault="00746A14" w:rsidP="00746A14">
            <w:pPr>
              <w:rPr>
                <w:rFonts w:asciiTheme="minorHAnsi" w:hAnsiTheme="minorHAnsi" w:cs="Arial"/>
                <w:sz w:val="18"/>
                <w:szCs w:val="18"/>
              </w:rPr>
            </w:pPr>
          </w:p>
          <w:p w14:paraId="70262DF0" w14:textId="77777777" w:rsidR="00746A14" w:rsidRDefault="00746A14" w:rsidP="00746A14">
            <w:pPr>
              <w:rPr>
                <w:rFonts w:asciiTheme="minorHAnsi" w:hAnsiTheme="minorHAnsi" w:cs="Arial"/>
                <w:sz w:val="18"/>
                <w:szCs w:val="18"/>
              </w:rPr>
            </w:pPr>
          </w:p>
          <w:p w14:paraId="03BD3BA4" w14:textId="77777777" w:rsidR="00746A14" w:rsidRDefault="00746A14" w:rsidP="00746A14">
            <w:pPr>
              <w:rPr>
                <w:rFonts w:asciiTheme="minorHAnsi" w:hAnsiTheme="minorHAnsi" w:cs="Arial"/>
                <w:sz w:val="18"/>
                <w:szCs w:val="18"/>
              </w:rPr>
            </w:pPr>
          </w:p>
          <w:p w14:paraId="0DA5A1FA" w14:textId="77777777" w:rsidR="00746A14" w:rsidRDefault="00746A14" w:rsidP="00746A14">
            <w:pPr>
              <w:rPr>
                <w:rFonts w:asciiTheme="minorHAnsi" w:hAnsiTheme="minorHAnsi" w:cs="Arial"/>
                <w:sz w:val="18"/>
                <w:szCs w:val="18"/>
              </w:rPr>
            </w:pPr>
          </w:p>
          <w:p w14:paraId="2643AB6B" w14:textId="77777777" w:rsidR="00746A14" w:rsidRDefault="00746A14" w:rsidP="00746A14">
            <w:pPr>
              <w:rPr>
                <w:rFonts w:asciiTheme="minorHAnsi" w:hAnsiTheme="minorHAnsi" w:cs="Arial"/>
                <w:sz w:val="18"/>
                <w:szCs w:val="18"/>
              </w:rPr>
            </w:pPr>
          </w:p>
          <w:p w14:paraId="0D13F92C" w14:textId="77777777" w:rsidR="00746A14" w:rsidRDefault="00746A14" w:rsidP="00746A14">
            <w:pPr>
              <w:rPr>
                <w:rFonts w:asciiTheme="minorHAnsi" w:hAnsiTheme="minorHAnsi" w:cs="Arial"/>
                <w:sz w:val="18"/>
                <w:szCs w:val="18"/>
              </w:rPr>
            </w:pPr>
          </w:p>
          <w:p w14:paraId="524AC388" w14:textId="77777777" w:rsidR="00746A14" w:rsidRDefault="00746A14" w:rsidP="00746A14">
            <w:pPr>
              <w:rPr>
                <w:rFonts w:asciiTheme="minorHAnsi" w:hAnsiTheme="minorHAnsi" w:cs="Arial"/>
                <w:sz w:val="18"/>
                <w:szCs w:val="18"/>
              </w:rPr>
            </w:pPr>
          </w:p>
          <w:p w14:paraId="193C1B3D" w14:textId="77777777" w:rsidR="00746A14" w:rsidRDefault="00746A14" w:rsidP="00746A14">
            <w:pPr>
              <w:rPr>
                <w:rFonts w:asciiTheme="minorHAnsi" w:hAnsiTheme="minorHAnsi" w:cs="Arial"/>
                <w:sz w:val="18"/>
                <w:szCs w:val="18"/>
              </w:rPr>
            </w:pPr>
          </w:p>
          <w:p w14:paraId="31EDBD0A" w14:textId="77777777" w:rsidR="00746A14" w:rsidRDefault="00746A14" w:rsidP="00746A14">
            <w:pPr>
              <w:rPr>
                <w:rFonts w:asciiTheme="minorHAnsi" w:hAnsiTheme="minorHAnsi" w:cs="Arial"/>
                <w:sz w:val="18"/>
                <w:szCs w:val="18"/>
              </w:rPr>
            </w:pPr>
          </w:p>
          <w:p w14:paraId="087A0639" w14:textId="77777777" w:rsidR="00746A14" w:rsidRDefault="00746A14" w:rsidP="00746A14">
            <w:pPr>
              <w:rPr>
                <w:rFonts w:asciiTheme="minorHAnsi" w:hAnsiTheme="minorHAnsi" w:cs="Arial"/>
                <w:sz w:val="18"/>
                <w:szCs w:val="18"/>
              </w:rPr>
            </w:pPr>
          </w:p>
          <w:p w14:paraId="4C4D672A" w14:textId="77777777" w:rsidR="00746A14" w:rsidRDefault="00746A14" w:rsidP="00746A14">
            <w:pPr>
              <w:rPr>
                <w:rFonts w:asciiTheme="minorHAnsi" w:hAnsiTheme="minorHAnsi" w:cs="Arial"/>
                <w:sz w:val="18"/>
                <w:szCs w:val="18"/>
              </w:rPr>
            </w:pPr>
          </w:p>
          <w:p w14:paraId="507B8169" w14:textId="77777777" w:rsidR="00746A14" w:rsidRDefault="00746A14" w:rsidP="00746A14">
            <w:pPr>
              <w:rPr>
                <w:rFonts w:asciiTheme="minorHAnsi" w:hAnsiTheme="minorHAnsi" w:cs="Arial"/>
                <w:sz w:val="18"/>
                <w:szCs w:val="18"/>
              </w:rPr>
            </w:pPr>
          </w:p>
          <w:p w14:paraId="2D207A1A" w14:textId="77777777" w:rsidR="00746A14" w:rsidRDefault="00746A14" w:rsidP="00746A14">
            <w:pPr>
              <w:rPr>
                <w:rFonts w:asciiTheme="minorHAnsi" w:hAnsiTheme="minorHAnsi" w:cs="Arial"/>
                <w:sz w:val="18"/>
                <w:szCs w:val="18"/>
              </w:rPr>
            </w:pPr>
          </w:p>
          <w:p w14:paraId="51F912EF" w14:textId="77777777" w:rsidR="00746A14" w:rsidRDefault="00746A14" w:rsidP="00746A14">
            <w:pPr>
              <w:rPr>
                <w:rFonts w:asciiTheme="minorHAnsi" w:hAnsiTheme="minorHAnsi" w:cs="Arial"/>
                <w:sz w:val="18"/>
                <w:szCs w:val="18"/>
              </w:rPr>
            </w:pPr>
          </w:p>
          <w:p w14:paraId="5B582C58" w14:textId="77777777" w:rsidR="00746A14" w:rsidRDefault="00746A14" w:rsidP="00746A14">
            <w:pPr>
              <w:rPr>
                <w:rFonts w:asciiTheme="minorHAnsi" w:hAnsiTheme="minorHAnsi" w:cs="Arial"/>
                <w:sz w:val="18"/>
                <w:szCs w:val="18"/>
              </w:rPr>
            </w:pPr>
          </w:p>
          <w:p w14:paraId="60AA1DC8" w14:textId="77777777" w:rsidR="00746A14" w:rsidRDefault="00746A14" w:rsidP="00746A14">
            <w:pPr>
              <w:rPr>
                <w:rFonts w:asciiTheme="minorHAnsi" w:hAnsiTheme="minorHAnsi" w:cs="Arial"/>
                <w:sz w:val="18"/>
                <w:szCs w:val="18"/>
              </w:rPr>
            </w:pPr>
          </w:p>
          <w:p w14:paraId="79457E7C" w14:textId="77777777" w:rsidR="00746A14" w:rsidRDefault="00746A14" w:rsidP="00746A14">
            <w:pPr>
              <w:rPr>
                <w:rFonts w:asciiTheme="minorHAnsi" w:hAnsiTheme="minorHAnsi" w:cs="Arial"/>
                <w:sz w:val="18"/>
                <w:szCs w:val="18"/>
              </w:rPr>
            </w:pPr>
          </w:p>
          <w:p w14:paraId="7A124C69" w14:textId="77777777" w:rsidR="00746A14" w:rsidRDefault="00746A14" w:rsidP="00746A14">
            <w:pPr>
              <w:rPr>
                <w:rFonts w:asciiTheme="minorHAnsi" w:hAnsiTheme="minorHAnsi" w:cs="Arial"/>
                <w:sz w:val="18"/>
                <w:szCs w:val="18"/>
              </w:rPr>
            </w:pPr>
          </w:p>
          <w:p w14:paraId="2B0A519B" w14:textId="77777777" w:rsidR="00746A14" w:rsidRDefault="00746A14" w:rsidP="00746A14">
            <w:pPr>
              <w:rPr>
                <w:rFonts w:asciiTheme="minorHAnsi" w:hAnsiTheme="minorHAnsi" w:cs="Arial"/>
                <w:sz w:val="18"/>
                <w:szCs w:val="18"/>
              </w:rPr>
            </w:pPr>
          </w:p>
          <w:p w14:paraId="45E96BB8" w14:textId="77777777" w:rsidR="00746A14" w:rsidRDefault="00746A14" w:rsidP="00746A14">
            <w:pPr>
              <w:rPr>
                <w:rFonts w:asciiTheme="minorHAnsi" w:hAnsiTheme="minorHAnsi" w:cs="Arial"/>
                <w:sz w:val="18"/>
                <w:szCs w:val="18"/>
              </w:rPr>
            </w:pPr>
          </w:p>
          <w:p w14:paraId="26D64577" w14:textId="77777777" w:rsidR="00746A14" w:rsidRDefault="00746A14" w:rsidP="00746A14">
            <w:pPr>
              <w:rPr>
                <w:rFonts w:asciiTheme="minorHAnsi" w:hAnsiTheme="minorHAnsi" w:cs="Arial"/>
                <w:sz w:val="18"/>
                <w:szCs w:val="18"/>
              </w:rPr>
            </w:pPr>
          </w:p>
          <w:p w14:paraId="0533B4FC" w14:textId="77777777" w:rsidR="00746A14" w:rsidRDefault="00746A14" w:rsidP="00746A14">
            <w:pPr>
              <w:rPr>
                <w:rFonts w:asciiTheme="minorHAnsi" w:hAnsiTheme="minorHAnsi" w:cs="Arial"/>
                <w:sz w:val="18"/>
                <w:szCs w:val="18"/>
              </w:rPr>
            </w:pPr>
          </w:p>
          <w:p w14:paraId="2BB2D75A" w14:textId="77777777" w:rsidR="00746A14" w:rsidRDefault="00746A14" w:rsidP="00746A14">
            <w:pPr>
              <w:rPr>
                <w:rFonts w:asciiTheme="minorHAnsi" w:hAnsiTheme="minorHAnsi" w:cs="Arial"/>
                <w:sz w:val="18"/>
                <w:szCs w:val="18"/>
              </w:rPr>
            </w:pPr>
          </w:p>
          <w:p w14:paraId="06FC6D31" w14:textId="77777777" w:rsidR="00746A14" w:rsidRDefault="00746A14" w:rsidP="00746A14">
            <w:pPr>
              <w:rPr>
                <w:rFonts w:asciiTheme="minorHAnsi" w:hAnsiTheme="minorHAnsi" w:cs="Arial"/>
                <w:sz w:val="18"/>
                <w:szCs w:val="18"/>
              </w:rPr>
            </w:pPr>
          </w:p>
          <w:p w14:paraId="1CF5ADF2" w14:textId="77777777" w:rsidR="00746A14" w:rsidRDefault="00746A14" w:rsidP="00746A14">
            <w:pPr>
              <w:rPr>
                <w:rFonts w:asciiTheme="minorHAnsi" w:hAnsiTheme="minorHAnsi" w:cs="Arial"/>
                <w:sz w:val="18"/>
                <w:szCs w:val="18"/>
              </w:rPr>
            </w:pPr>
          </w:p>
          <w:p w14:paraId="181ED8C9" w14:textId="77777777" w:rsidR="00746A14" w:rsidRDefault="00746A14" w:rsidP="00746A14">
            <w:pPr>
              <w:rPr>
                <w:rFonts w:asciiTheme="minorHAnsi" w:hAnsiTheme="minorHAnsi" w:cs="Arial"/>
                <w:sz w:val="18"/>
                <w:szCs w:val="18"/>
              </w:rPr>
            </w:pPr>
          </w:p>
          <w:p w14:paraId="726F4F83" w14:textId="77777777" w:rsidR="00746A14" w:rsidRDefault="00746A14" w:rsidP="00746A14">
            <w:pPr>
              <w:rPr>
                <w:rFonts w:asciiTheme="minorHAnsi" w:hAnsiTheme="minorHAnsi" w:cs="Arial"/>
                <w:sz w:val="18"/>
                <w:szCs w:val="18"/>
              </w:rPr>
            </w:pPr>
          </w:p>
          <w:p w14:paraId="334A5325" w14:textId="77777777" w:rsidR="00746A14" w:rsidRDefault="00746A14" w:rsidP="00746A14">
            <w:pPr>
              <w:rPr>
                <w:rFonts w:asciiTheme="minorHAnsi" w:hAnsiTheme="minorHAnsi" w:cs="Arial"/>
                <w:sz w:val="18"/>
                <w:szCs w:val="18"/>
              </w:rPr>
            </w:pPr>
          </w:p>
          <w:p w14:paraId="45648457" w14:textId="77777777" w:rsidR="00746A14" w:rsidRDefault="00746A14" w:rsidP="00746A14">
            <w:pPr>
              <w:rPr>
                <w:rFonts w:asciiTheme="minorHAnsi" w:hAnsiTheme="minorHAnsi" w:cs="Arial"/>
                <w:sz w:val="18"/>
                <w:szCs w:val="18"/>
              </w:rPr>
            </w:pPr>
          </w:p>
          <w:p w14:paraId="3C35C58A" w14:textId="77777777" w:rsidR="00746A14" w:rsidRDefault="00746A14" w:rsidP="00746A14">
            <w:pPr>
              <w:rPr>
                <w:rFonts w:asciiTheme="minorHAnsi" w:hAnsiTheme="minorHAnsi" w:cs="Arial"/>
                <w:sz w:val="18"/>
                <w:szCs w:val="18"/>
              </w:rPr>
            </w:pPr>
          </w:p>
          <w:p w14:paraId="75E800FE" w14:textId="77777777" w:rsidR="00746A14" w:rsidRDefault="00746A14" w:rsidP="00746A14">
            <w:pPr>
              <w:rPr>
                <w:rFonts w:asciiTheme="minorHAnsi" w:hAnsiTheme="minorHAnsi" w:cs="Arial"/>
                <w:sz w:val="18"/>
                <w:szCs w:val="18"/>
              </w:rPr>
            </w:pPr>
          </w:p>
          <w:p w14:paraId="607B0383" w14:textId="77777777" w:rsidR="00746A14" w:rsidRDefault="00746A14" w:rsidP="00746A14">
            <w:pPr>
              <w:rPr>
                <w:rFonts w:asciiTheme="minorHAnsi" w:hAnsiTheme="minorHAnsi" w:cs="Arial"/>
                <w:sz w:val="18"/>
                <w:szCs w:val="18"/>
              </w:rPr>
            </w:pPr>
          </w:p>
          <w:p w14:paraId="6A42A083" w14:textId="77777777" w:rsidR="00746A14" w:rsidRDefault="00746A14" w:rsidP="00746A14">
            <w:pPr>
              <w:rPr>
                <w:rFonts w:asciiTheme="minorHAnsi" w:hAnsiTheme="minorHAnsi" w:cs="Arial"/>
                <w:sz w:val="18"/>
                <w:szCs w:val="18"/>
              </w:rPr>
            </w:pPr>
          </w:p>
          <w:p w14:paraId="1914BF52" w14:textId="77777777" w:rsidR="00746A14" w:rsidRDefault="00746A14" w:rsidP="00746A14">
            <w:pPr>
              <w:rPr>
                <w:rFonts w:asciiTheme="minorHAnsi" w:hAnsiTheme="minorHAnsi" w:cs="Arial"/>
                <w:sz w:val="18"/>
                <w:szCs w:val="18"/>
              </w:rPr>
            </w:pPr>
          </w:p>
          <w:p w14:paraId="4BFC7EAF" w14:textId="77777777" w:rsidR="00746A14" w:rsidRDefault="00746A14" w:rsidP="00746A14">
            <w:pPr>
              <w:rPr>
                <w:rFonts w:asciiTheme="minorHAnsi" w:hAnsiTheme="minorHAnsi" w:cs="Arial"/>
                <w:sz w:val="18"/>
                <w:szCs w:val="18"/>
              </w:rPr>
            </w:pPr>
          </w:p>
          <w:p w14:paraId="3094EDDF" w14:textId="77777777" w:rsidR="00746A14" w:rsidRDefault="00746A14" w:rsidP="00746A14">
            <w:pPr>
              <w:rPr>
                <w:rFonts w:asciiTheme="minorHAnsi" w:hAnsiTheme="minorHAnsi" w:cs="Arial"/>
                <w:sz w:val="18"/>
                <w:szCs w:val="18"/>
              </w:rPr>
            </w:pPr>
          </w:p>
          <w:p w14:paraId="5C7645DF" w14:textId="77777777" w:rsidR="00746A14" w:rsidRDefault="00746A14" w:rsidP="00746A14">
            <w:pPr>
              <w:rPr>
                <w:rFonts w:asciiTheme="minorHAnsi" w:hAnsiTheme="minorHAnsi" w:cs="Arial"/>
                <w:sz w:val="18"/>
                <w:szCs w:val="18"/>
              </w:rPr>
            </w:pPr>
          </w:p>
          <w:p w14:paraId="40636F40" w14:textId="77777777" w:rsidR="00746A14" w:rsidRDefault="00746A14" w:rsidP="00746A14">
            <w:pPr>
              <w:rPr>
                <w:rFonts w:asciiTheme="minorHAnsi" w:hAnsiTheme="minorHAnsi" w:cs="Arial"/>
                <w:sz w:val="18"/>
                <w:szCs w:val="18"/>
              </w:rPr>
            </w:pPr>
          </w:p>
          <w:p w14:paraId="41AFD207" w14:textId="77777777" w:rsidR="00746A14" w:rsidRDefault="00746A14" w:rsidP="00746A14">
            <w:pPr>
              <w:rPr>
                <w:rFonts w:asciiTheme="minorHAnsi" w:hAnsiTheme="minorHAnsi" w:cs="Arial"/>
                <w:sz w:val="18"/>
                <w:szCs w:val="18"/>
              </w:rPr>
            </w:pPr>
          </w:p>
          <w:p w14:paraId="11191FFA" w14:textId="77777777" w:rsidR="00746A14" w:rsidRDefault="00746A14" w:rsidP="00746A14">
            <w:pPr>
              <w:rPr>
                <w:rFonts w:asciiTheme="minorHAnsi" w:hAnsiTheme="minorHAnsi" w:cs="Arial"/>
                <w:sz w:val="18"/>
                <w:szCs w:val="18"/>
              </w:rPr>
            </w:pPr>
          </w:p>
          <w:p w14:paraId="0BEC6D99" w14:textId="77777777" w:rsidR="00746A14" w:rsidRDefault="00746A14" w:rsidP="00746A14">
            <w:pPr>
              <w:rPr>
                <w:rFonts w:asciiTheme="minorHAnsi" w:hAnsiTheme="minorHAnsi" w:cs="Arial"/>
                <w:sz w:val="18"/>
                <w:szCs w:val="18"/>
              </w:rPr>
            </w:pPr>
          </w:p>
          <w:p w14:paraId="08354DC5" w14:textId="77777777" w:rsidR="00746A14" w:rsidRDefault="00746A14" w:rsidP="00746A14">
            <w:pPr>
              <w:rPr>
                <w:rFonts w:asciiTheme="minorHAnsi" w:hAnsiTheme="minorHAnsi" w:cs="Arial"/>
                <w:sz w:val="18"/>
                <w:szCs w:val="18"/>
              </w:rPr>
            </w:pPr>
          </w:p>
          <w:p w14:paraId="7FF5211B" w14:textId="77777777" w:rsidR="00746A14" w:rsidRDefault="00746A14" w:rsidP="00746A14">
            <w:pPr>
              <w:rPr>
                <w:rFonts w:asciiTheme="minorHAnsi" w:hAnsiTheme="minorHAnsi" w:cs="Arial"/>
                <w:sz w:val="18"/>
                <w:szCs w:val="18"/>
              </w:rPr>
            </w:pPr>
          </w:p>
          <w:p w14:paraId="7A03FEE4" w14:textId="77777777" w:rsidR="00746A14" w:rsidRDefault="00746A14" w:rsidP="00746A14">
            <w:pPr>
              <w:rPr>
                <w:rFonts w:asciiTheme="minorHAnsi" w:hAnsiTheme="minorHAnsi" w:cs="Arial"/>
                <w:sz w:val="18"/>
                <w:szCs w:val="18"/>
              </w:rPr>
            </w:pPr>
          </w:p>
          <w:p w14:paraId="06567B39" w14:textId="77777777" w:rsidR="00746A14" w:rsidRDefault="00746A14" w:rsidP="00746A14">
            <w:pPr>
              <w:rPr>
                <w:rFonts w:asciiTheme="minorHAnsi" w:hAnsiTheme="minorHAnsi" w:cs="Arial"/>
                <w:sz w:val="18"/>
                <w:szCs w:val="18"/>
              </w:rPr>
            </w:pPr>
          </w:p>
          <w:p w14:paraId="3EC20011" w14:textId="77777777" w:rsidR="00746A14" w:rsidRDefault="00746A14" w:rsidP="00746A14">
            <w:pPr>
              <w:rPr>
                <w:rFonts w:asciiTheme="minorHAnsi" w:hAnsiTheme="minorHAnsi" w:cs="Arial"/>
                <w:sz w:val="18"/>
                <w:szCs w:val="18"/>
              </w:rPr>
            </w:pPr>
          </w:p>
          <w:p w14:paraId="33895528" w14:textId="77777777" w:rsidR="00746A14" w:rsidRDefault="00746A14" w:rsidP="00746A14">
            <w:pPr>
              <w:rPr>
                <w:rFonts w:asciiTheme="minorHAnsi" w:hAnsiTheme="minorHAnsi" w:cs="Arial"/>
                <w:sz w:val="18"/>
                <w:szCs w:val="18"/>
              </w:rPr>
            </w:pPr>
          </w:p>
          <w:p w14:paraId="3694B639" w14:textId="77777777" w:rsidR="00746A14" w:rsidRDefault="00746A14" w:rsidP="00746A14">
            <w:pPr>
              <w:rPr>
                <w:rFonts w:asciiTheme="minorHAnsi" w:hAnsiTheme="minorHAnsi" w:cs="Arial"/>
                <w:sz w:val="18"/>
                <w:szCs w:val="18"/>
              </w:rPr>
            </w:pPr>
          </w:p>
          <w:p w14:paraId="021F889F" w14:textId="77777777" w:rsidR="00746A14" w:rsidRDefault="00746A14" w:rsidP="00746A14">
            <w:pPr>
              <w:rPr>
                <w:rFonts w:asciiTheme="minorHAnsi" w:hAnsiTheme="minorHAnsi" w:cs="Arial"/>
                <w:sz w:val="18"/>
                <w:szCs w:val="18"/>
              </w:rPr>
            </w:pPr>
          </w:p>
          <w:p w14:paraId="0EC8DC0F" w14:textId="77777777" w:rsidR="00746A14" w:rsidRDefault="00746A14" w:rsidP="00746A14">
            <w:pPr>
              <w:rPr>
                <w:rFonts w:asciiTheme="minorHAnsi" w:hAnsiTheme="minorHAnsi" w:cs="Arial"/>
                <w:sz w:val="18"/>
                <w:szCs w:val="18"/>
              </w:rPr>
            </w:pPr>
          </w:p>
          <w:p w14:paraId="4AAEE9F1" w14:textId="77777777" w:rsidR="00746A14" w:rsidRDefault="00746A14" w:rsidP="00746A14">
            <w:pPr>
              <w:rPr>
                <w:rFonts w:asciiTheme="minorHAnsi" w:hAnsiTheme="minorHAnsi" w:cs="Arial"/>
                <w:sz w:val="18"/>
                <w:szCs w:val="18"/>
              </w:rPr>
            </w:pPr>
          </w:p>
          <w:p w14:paraId="33519FC3" w14:textId="77777777" w:rsidR="00746A14" w:rsidRDefault="00746A14" w:rsidP="00746A14">
            <w:pPr>
              <w:rPr>
                <w:rFonts w:asciiTheme="minorHAnsi" w:hAnsiTheme="minorHAnsi" w:cs="Arial"/>
                <w:sz w:val="18"/>
                <w:szCs w:val="18"/>
              </w:rPr>
            </w:pPr>
          </w:p>
          <w:p w14:paraId="5D6AD42E" w14:textId="77777777" w:rsidR="00746A14" w:rsidRDefault="00746A14" w:rsidP="00746A14">
            <w:pPr>
              <w:rPr>
                <w:rFonts w:asciiTheme="minorHAnsi" w:hAnsiTheme="minorHAnsi" w:cs="Arial"/>
                <w:sz w:val="18"/>
                <w:szCs w:val="18"/>
              </w:rPr>
            </w:pPr>
          </w:p>
          <w:p w14:paraId="665AC878" w14:textId="77777777" w:rsidR="00746A14" w:rsidRDefault="00746A14" w:rsidP="00746A14">
            <w:pPr>
              <w:rPr>
                <w:rFonts w:asciiTheme="minorHAnsi" w:hAnsiTheme="minorHAnsi" w:cs="Arial"/>
                <w:sz w:val="18"/>
                <w:szCs w:val="18"/>
              </w:rPr>
            </w:pPr>
          </w:p>
          <w:p w14:paraId="43C982AE" w14:textId="77777777" w:rsidR="00746A14" w:rsidRDefault="00746A14" w:rsidP="00746A14">
            <w:pPr>
              <w:rPr>
                <w:rFonts w:asciiTheme="minorHAnsi" w:hAnsiTheme="minorHAnsi" w:cs="Arial"/>
                <w:sz w:val="18"/>
                <w:szCs w:val="18"/>
              </w:rPr>
            </w:pPr>
          </w:p>
          <w:p w14:paraId="24A713F2" w14:textId="77777777" w:rsidR="00746A14" w:rsidRDefault="00746A14" w:rsidP="00746A14">
            <w:pPr>
              <w:rPr>
                <w:rFonts w:asciiTheme="minorHAnsi" w:hAnsiTheme="minorHAnsi" w:cs="Arial"/>
                <w:sz w:val="18"/>
                <w:szCs w:val="18"/>
              </w:rPr>
            </w:pPr>
          </w:p>
          <w:p w14:paraId="38B4F060" w14:textId="77777777" w:rsidR="00746A14" w:rsidRDefault="00746A14" w:rsidP="00746A14">
            <w:pPr>
              <w:rPr>
                <w:rFonts w:asciiTheme="minorHAnsi" w:hAnsiTheme="minorHAnsi" w:cs="Arial"/>
                <w:sz w:val="18"/>
                <w:szCs w:val="18"/>
              </w:rPr>
            </w:pPr>
          </w:p>
          <w:p w14:paraId="107654F7" w14:textId="77777777" w:rsidR="00746A14" w:rsidRDefault="00746A14" w:rsidP="00746A14">
            <w:pPr>
              <w:rPr>
                <w:rFonts w:asciiTheme="minorHAnsi" w:hAnsiTheme="minorHAnsi" w:cs="Arial"/>
                <w:sz w:val="18"/>
                <w:szCs w:val="18"/>
              </w:rPr>
            </w:pPr>
          </w:p>
          <w:p w14:paraId="26A64327" w14:textId="77777777" w:rsidR="00746A14" w:rsidRDefault="00746A14" w:rsidP="00746A14">
            <w:pPr>
              <w:rPr>
                <w:rFonts w:asciiTheme="minorHAnsi" w:hAnsiTheme="minorHAnsi" w:cs="Arial"/>
                <w:sz w:val="18"/>
                <w:szCs w:val="18"/>
              </w:rPr>
            </w:pPr>
          </w:p>
          <w:p w14:paraId="536AE437" w14:textId="77777777" w:rsidR="00746A14" w:rsidRDefault="00746A14" w:rsidP="00746A14">
            <w:pPr>
              <w:rPr>
                <w:rFonts w:asciiTheme="minorHAnsi" w:hAnsiTheme="minorHAnsi" w:cs="Arial"/>
                <w:sz w:val="18"/>
                <w:szCs w:val="18"/>
              </w:rPr>
            </w:pPr>
          </w:p>
          <w:p w14:paraId="46C202E6" w14:textId="77777777" w:rsidR="00746A14" w:rsidRDefault="00746A14" w:rsidP="00746A14">
            <w:pPr>
              <w:rPr>
                <w:rFonts w:asciiTheme="minorHAnsi" w:hAnsiTheme="minorHAnsi" w:cs="Arial"/>
                <w:sz w:val="18"/>
                <w:szCs w:val="18"/>
              </w:rPr>
            </w:pPr>
          </w:p>
          <w:p w14:paraId="1BF60122" w14:textId="77777777" w:rsidR="00746A14" w:rsidRDefault="00746A14" w:rsidP="00746A14">
            <w:pPr>
              <w:rPr>
                <w:rFonts w:asciiTheme="minorHAnsi" w:hAnsiTheme="minorHAnsi" w:cs="Arial"/>
                <w:sz w:val="18"/>
                <w:szCs w:val="18"/>
              </w:rPr>
            </w:pPr>
          </w:p>
          <w:p w14:paraId="47962515" w14:textId="77777777" w:rsidR="00746A14" w:rsidRDefault="00746A14" w:rsidP="00746A14">
            <w:pPr>
              <w:rPr>
                <w:rFonts w:asciiTheme="minorHAnsi" w:hAnsiTheme="minorHAnsi" w:cs="Arial"/>
                <w:sz w:val="18"/>
                <w:szCs w:val="18"/>
              </w:rPr>
            </w:pPr>
          </w:p>
          <w:p w14:paraId="66196527" w14:textId="77777777" w:rsidR="00746A14" w:rsidRDefault="00746A14" w:rsidP="00746A14">
            <w:pPr>
              <w:rPr>
                <w:rFonts w:asciiTheme="minorHAnsi" w:hAnsiTheme="minorHAnsi" w:cs="Arial"/>
                <w:sz w:val="18"/>
                <w:szCs w:val="18"/>
              </w:rPr>
            </w:pPr>
          </w:p>
          <w:p w14:paraId="774A70CA" w14:textId="77777777" w:rsidR="00746A14" w:rsidRDefault="00746A14" w:rsidP="00746A14">
            <w:pPr>
              <w:rPr>
                <w:rFonts w:asciiTheme="minorHAnsi" w:hAnsiTheme="minorHAnsi" w:cs="Arial"/>
                <w:sz w:val="18"/>
                <w:szCs w:val="18"/>
              </w:rPr>
            </w:pPr>
          </w:p>
          <w:p w14:paraId="7DD5FD99" w14:textId="77777777" w:rsidR="00746A14" w:rsidRDefault="00746A14" w:rsidP="00746A14">
            <w:pPr>
              <w:rPr>
                <w:rFonts w:asciiTheme="minorHAnsi" w:hAnsiTheme="minorHAnsi" w:cs="Arial"/>
                <w:sz w:val="18"/>
                <w:szCs w:val="18"/>
              </w:rPr>
            </w:pPr>
          </w:p>
          <w:p w14:paraId="156EDF7B" w14:textId="77777777" w:rsidR="00746A14" w:rsidRDefault="00746A14" w:rsidP="00746A14">
            <w:pPr>
              <w:rPr>
                <w:rFonts w:asciiTheme="minorHAnsi" w:hAnsiTheme="minorHAnsi" w:cs="Arial"/>
                <w:sz w:val="18"/>
                <w:szCs w:val="18"/>
              </w:rPr>
            </w:pPr>
          </w:p>
          <w:p w14:paraId="59801FC3" w14:textId="77777777" w:rsidR="00746A14" w:rsidRDefault="00746A14" w:rsidP="00746A14">
            <w:pPr>
              <w:rPr>
                <w:rFonts w:asciiTheme="minorHAnsi" w:hAnsiTheme="minorHAnsi" w:cs="Arial"/>
                <w:sz w:val="18"/>
                <w:szCs w:val="18"/>
              </w:rPr>
            </w:pPr>
          </w:p>
          <w:p w14:paraId="234F70E1" w14:textId="77777777" w:rsidR="00746A14" w:rsidRDefault="00746A14" w:rsidP="00746A14">
            <w:pPr>
              <w:rPr>
                <w:rFonts w:asciiTheme="minorHAnsi" w:hAnsiTheme="minorHAnsi" w:cs="Arial"/>
                <w:sz w:val="18"/>
                <w:szCs w:val="18"/>
              </w:rPr>
            </w:pPr>
          </w:p>
          <w:p w14:paraId="39AA36F0" w14:textId="77777777" w:rsidR="00746A14" w:rsidRDefault="00746A14" w:rsidP="00746A14">
            <w:pPr>
              <w:rPr>
                <w:rFonts w:asciiTheme="minorHAnsi" w:hAnsiTheme="minorHAnsi" w:cs="Arial"/>
                <w:sz w:val="18"/>
                <w:szCs w:val="18"/>
              </w:rPr>
            </w:pPr>
          </w:p>
          <w:p w14:paraId="520A6ECD" w14:textId="77777777" w:rsidR="00746A14" w:rsidRDefault="00746A14" w:rsidP="00746A14">
            <w:pPr>
              <w:rPr>
                <w:rFonts w:asciiTheme="minorHAnsi" w:hAnsiTheme="minorHAnsi" w:cs="Arial"/>
                <w:sz w:val="18"/>
                <w:szCs w:val="18"/>
              </w:rPr>
            </w:pPr>
          </w:p>
          <w:p w14:paraId="7549919A" w14:textId="77777777" w:rsidR="00746A14" w:rsidRDefault="00746A14" w:rsidP="00746A14">
            <w:pPr>
              <w:rPr>
                <w:rFonts w:asciiTheme="minorHAnsi" w:hAnsiTheme="minorHAnsi" w:cs="Arial"/>
                <w:sz w:val="18"/>
                <w:szCs w:val="18"/>
              </w:rPr>
            </w:pPr>
          </w:p>
          <w:p w14:paraId="2263A6B3" w14:textId="77777777" w:rsidR="00746A14" w:rsidRDefault="00746A14" w:rsidP="00746A14">
            <w:pPr>
              <w:rPr>
                <w:rFonts w:asciiTheme="minorHAnsi" w:hAnsiTheme="minorHAnsi" w:cs="Arial"/>
                <w:sz w:val="18"/>
                <w:szCs w:val="18"/>
              </w:rPr>
            </w:pPr>
          </w:p>
          <w:p w14:paraId="63FEEE47" w14:textId="77777777" w:rsidR="00746A14" w:rsidRDefault="00746A14" w:rsidP="00746A14">
            <w:pPr>
              <w:rPr>
                <w:rFonts w:asciiTheme="minorHAnsi" w:hAnsiTheme="minorHAnsi" w:cs="Arial"/>
                <w:sz w:val="18"/>
                <w:szCs w:val="18"/>
              </w:rPr>
            </w:pPr>
          </w:p>
          <w:p w14:paraId="4607FE0C" w14:textId="77777777" w:rsidR="00746A14" w:rsidRDefault="00746A14" w:rsidP="00746A14">
            <w:pPr>
              <w:rPr>
                <w:rFonts w:asciiTheme="minorHAnsi" w:hAnsiTheme="minorHAnsi" w:cs="Arial"/>
                <w:sz w:val="18"/>
                <w:szCs w:val="18"/>
              </w:rPr>
            </w:pPr>
          </w:p>
          <w:p w14:paraId="3BA9ED8C" w14:textId="77777777" w:rsidR="00746A14" w:rsidRDefault="00746A14" w:rsidP="00746A14">
            <w:pPr>
              <w:rPr>
                <w:rFonts w:asciiTheme="minorHAnsi" w:hAnsiTheme="minorHAnsi" w:cs="Arial"/>
                <w:sz w:val="18"/>
                <w:szCs w:val="18"/>
              </w:rPr>
            </w:pPr>
          </w:p>
          <w:p w14:paraId="010AEFE0" w14:textId="77777777" w:rsidR="00746A14" w:rsidRDefault="00746A14" w:rsidP="00746A14">
            <w:pPr>
              <w:rPr>
                <w:rFonts w:asciiTheme="minorHAnsi" w:hAnsiTheme="minorHAnsi" w:cs="Arial"/>
                <w:sz w:val="18"/>
                <w:szCs w:val="18"/>
              </w:rPr>
            </w:pPr>
          </w:p>
          <w:p w14:paraId="1BA119F4" w14:textId="77777777" w:rsidR="00746A14" w:rsidRDefault="00746A14" w:rsidP="00746A14">
            <w:pPr>
              <w:rPr>
                <w:rFonts w:asciiTheme="minorHAnsi" w:hAnsiTheme="minorHAnsi" w:cs="Arial"/>
                <w:sz w:val="18"/>
                <w:szCs w:val="18"/>
              </w:rPr>
            </w:pPr>
          </w:p>
          <w:p w14:paraId="0E6D5440" w14:textId="77777777" w:rsidR="00746A14" w:rsidRDefault="00746A14" w:rsidP="00746A14">
            <w:pPr>
              <w:rPr>
                <w:rFonts w:asciiTheme="minorHAnsi" w:hAnsiTheme="minorHAnsi" w:cs="Arial"/>
                <w:sz w:val="18"/>
                <w:szCs w:val="18"/>
              </w:rPr>
            </w:pPr>
          </w:p>
          <w:p w14:paraId="1345D97B" w14:textId="77777777" w:rsidR="00746A14" w:rsidRDefault="00746A14" w:rsidP="00746A14">
            <w:pPr>
              <w:rPr>
                <w:rFonts w:asciiTheme="minorHAnsi" w:hAnsiTheme="minorHAnsi" w:cs="Arial"/>
                <w:sz w:val="18"/>
                <w:szCs w:val="18"/>
              </w:rPr>
            </w:pPr>
          </w:p>
          <w:p w14:paraId="79B504AE" w14:textId="77777777" w:rsidR="00746A14" w:rsidRDefault="00746A14" w:rsidP="00746A14">
            <w:pPr>
              <w:rPr>
                <w:rFonts w:asciiTheme="minorHAnsi" w:hAnsiTheme="minorHAnsi" w:cs="Arial"/>
                <w:sz w:val="18"/>
                <w:szCs w:val="18"/>
              </w:rPr>
            </w:pPr>
          </w:p>
          <w:p w14:paraId="30818A39" w14:textId="77777777" w:rsidR="00746A14" w:rsidRDefault="00746A14" w:rsidP="00746A14">
            <w:pPr>
              <w:rPr>
                <w:rFonts w:asciiTheme="minorHAnsi" w:hAnsiTheme="minorHAnsi" w:cs="Arial"/>
                <w:sz w:val="18"/>
                <w:szCs w:val="18"/>
              </w:rPr>
            </w:pPr>
          </w:p>
          <w:p w14:paraId="74A08A70" w14:textId="77777777" w:rsidR="00746A14" w:rsidRDefault="00746A14" w:rsidP="00746A14">
            <w:pPr>
              <w:rPr>
                <w:rFonts w:asciiTheme="minorHAnsi" w:hAnsiTheme="minorHAnsi" w:cs="Arial"/>
                <w:sz w:val="18"/>
                <w:szCs w:val="18"/>
              </w:rPr>
            </w:pPr>
          </w:p>
          <w:p w14:paraId="4DEBF3CE" w14:textId="77777777" w:rsidR="00746A14" w:rsidRDefault="00746A14" w:rsidP="00746A14">
            <w:pPr>
              <w:rPr>
                <w:rFonts w:asciiTheme="minorHAnsi" w:hAnsiTheme="minorHAnsi" w:cs="Arial"/>
                <w:sz w:val="18"/>
                <w:szCs w:val="18"/>
              </w:rPr>
            </w:pPr>
          </w:p>
          <w:p w14:paraId="6FF50F42" w14:textId="77777777" w:rsidR="00746A14" w:rsidRDefault="00746A14" w:rsidP="00746A14">
            <w:pPr>
              <w:rPr>
                <w:rFonts w:asciiTheme="minorHAnsi" w:hAnsiTheme="minorHAnsi" w:cs="Arial"/>
                <w:sz w:val="18"/>
                <w:szCs w:val="18"/>
              </w:rPr>
            </w:pPr>
          </w:p>
          <w:p w14:paraId="2757469F" w14:textId="77777777" w:rsidR="00746A14" w:rsidRPr="00F43AA4" w:rsidRDefault="00746A14" w:rsidP="00746A14">
            <w:pPr>
              <w:rPr>
                <w:rFonts w:asciiTheme="minorHAnsi" w:hAnsiTheme="minorHAnsi" w:cs="Arial"/>
                <w:sz w:val="18"/>
                <w:szCs w:val="18"/>
              </w:rPr>
            </w:pPr>
            <w:r>
              <w:rPr>
                <w:rFonts w:asciiTheme="minorHAnsi" w:hAnsiTheme="minorHAnsi" w:cs="Arial"/>
                <w:sz w:val="18"/>
                <w:szCs w:val="18"/>
              </w:rPr>
              <w:t>Nimesha to share updated guidance and expectations with teachers.</w:t>
            </w:r>
          </w:p>
        </w:tc>
        <w:tc>
          <w:tcPr>
            <w:tcW w:w="1147" w:type="dxa"/>
            <w:shd w:val="clear" w:color="auto" w:fill="DBE5F1" w:themeFill="accent1" w:themeFillTint="33"/>
          </w:tcPr>
          <w:p w14:paraId="5A3D0E1D" w14:textId="77777777" w:rsidR="00746A14" w:rsidRPr="00F43AA4" w:rsidRDefault="00746A14" w:rsidP="00746A14">
            <w:pPr>
              <w:rPr>
                <w:rFonts w:asciiTheme="minorHAnsi" w:hAnsiTheme="minorHAnsi" w:cs="Arial"/>
                <w:sz w:val="18"/>
                <w:szCs w:val="18"/>
              </w:rPr>
            </w:pPr>
          </w:p>
        </w:tc>
      </w:tr>
      <w:tr w:rsidR="00DB44B0" w:rsidRPr="000D63D3" w14:paraId="568B8A35" w14:textId="77777777" w:rsidTr="00301F2F">
        <w:trPr>
          <w:trHeight w:val="374"/>
        </w:trPr>
        <w:tc>
          <w:tcPr>
            <w:tcW w:w="2357" w:type="dxa"/>
            <w:shd w:val="clear" w:color="auto" w:fill="DBE5F1" w:themeFill="accent1" w:themeFillTint="33"/>
          </w:tcPr>
          <w:p w14:paraId="5D937678" w14:textId="77777777" w:rsidR="00DB44B0" w:rsidRDefault="00DB44B0" w:rsidP="00376B1C">
            <w:pPr>
              <w:spacing w:before="60" w:after="60" w:line="360" w:lineRule="auto"/>
              <w:rPr>
                <w:rFonts w:cs="Arial"/>
                <w:b/>
                <w:i/>
                <w:sz w:val="18"/>
                <w:szCs w:val="18"/>
              </w:rPr>
            </w:pPr>
            <w:r>
              <w:rPr>
                <w:rFonts w:cs="Arial"/>
                <w:b/>
                <w:i/>
                <w:sz w:val="18"/>
                <w:szCs w:val="18"/>
              </w:rPr>
              <w:lastRenderedPageBreak/>
              <w:t>(1</w:t>
            </w:r>
            <w:r w:rsidR="001D51A8">
              <w:rPr>
                <w:rFonts w:cs="Arial"/>
                <w:b/>
                <w:i/>
                <w:sz w:val="18"/>
                <w:szCs w:val="18"/>
              </w:rPr>
              <w:t>6</w:t>
            </w:r>
            <w:r>
              <w:rPr>
                <w:rFonts w:cs="Arial"/>
                <w:b/>
                <w:i/>
                <w:sz w:val="18"/>
                <w:szCs w:val="18"/>
              </w:rPr>
              <w:t>. Health condition Asthma)</w:t>
            </w:r>
          </w:p>
          <w:p w14:paraId="7D34B12E" w14:textId="77777777" w:rsidR="00DB44B0" w:rsidRPr="00A85497" w:rsidRDefault="00DB44B0" w:rsidP="00DB44B0">
            <w:pPr>
              <w:spacing w:before="60" w:after="60" w:line="360" w:lineRule="auto"/>
              <w:rPr>
                <w:rFonts w:cs="Arial"/>
                <w:sz w:val="18"/>
                <w:szCs w:val="18"/>
              </w:rPr>
            </w:pPr>
            <w:r w:rsidRPr="00A85497">
              <w:rPr>
                <w:rFonts w:cs="Arial"/>
                <w:sz w:val="18"/>
                <w:szCs w:val="18"/>
              </w:rPr>
              <w:t xml:space="preserve">Coronavirus </w:t>
            </w:r>
          </w:p>
          <w:p w14:paraId="697E3EE0" w14:textId="77777777" w:rsidR="00DB44B0" w:rsidRPr="00A85497" w:rsidRDefault="00DB44B0" w:rsidP="00DB44B0">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2B3EF94F" w14:textId="77777777" w:rsidR="00DB44B0" w:rsidRDefault="00DB44B0" w:rsidP="00DB44B0">
            <w:pPr>
              <w:spacing w:before="60" w:after="60" w:line="360" w:lineRule="auto"/>
              <w:rPr>
                <w:rFonts w:cs="Arial"/>
                <w:b/>
                <w:sz w:val="18"/>
                <w:szCs w:val="18"/>
              </w:rPr>
            </w:pPr>
          </w:p>
          <w:p w14:paraId="29EF0EB0" w14:textId="77777777" w:rsidR="00DB44B0" w:rsidRDefault="00DB44B0" w:rsidP="00DB44B0">
            <w:pPr>
              <w:spacing w:before="60" w:after="60" w:line="360" w:lineRule="auto"/>
              <w:rPr>
                <w:rFonts w:cs="Arial"/>
                <w:bCs/>
                <w:iCs/>
                <w:sz w:val="18"/>
                <w:szCs w:val="18"/>
              </w:rPr>
            </w:pPr>
            <w:r w:rsidRPr="00E54D24">
              <w:rPr>
                <w:rFonts w:cs="Arial"/>
                <w:bCs/>
                <w:iCs/>
                <w:sz w:val="18"/>
                <w:szCs w:val="18"/>
              </w:rPr>
              <w:t xml:space="preserve">Someone </w:t>
            </w:r>
            <w:r>
              <w:rPr>
                <w:rFonts w:cs="Arial"/>
                <w:bCs/>
                <w:iCs/>
                <w:sz w:val="18"/>
                <w:szCs w:val="18"/>
              </w:rPr>
              <w:t>with asthma being exposed to the virus</w:t>
            </w:r>
          </w:p>
          <w:p w14:paraId="53133840" w14:textId="77777777" w:rsidR="00DB44B0" w:rsidRPr="00DB44B0" w:rsidRDefault="00DB44B0" w:rsidP="00376B1C">
            <w:pPr>
              <w:spacing w:before="60" w:after="60" w:line="360" w:lineRule="auto"/>
              <w:rPr>
                <w:rFonts w:cs="Arial"/>
                <w:bCs/>
                <w:iCs/>
                <w:sz w:val="18"/>
                <w:szCs w:val="18"/>
              </w:rPr>
            </w:pPr>
          </w:p>
        </w:tc>
        <w:tc>
          <w:tcPr>
            <w:tcW w:w="1677" w:type="dxa"/>
            <w:shd w:val="clear" w:color="auto" w:fill="DBE5F1" w:themeFill="accent1" w:themeFillTint="33"/>
          </w:tcPr>
          <w:p w14:paraId="2361BF93" w14:textId="77777777" w:rsidR="00DB44B0" w:rsidRPr="00273B58" w:rsidRDefault="00DB44B0" w:rsidP="00DB44B0">
            <w:pPr>
              <w:spacing w:before="60" w:after="60" w:line="360" w:lineRule="auto"/>
              <w:rPr>
                <w:rFonts w:cs="Arial"/>
                <w:b/>
                <w:bCs/>
                <w:sz w:val="18"/>
                <w:szCs w:val="18"/>
              </w:rPr>
            </w:pPr>
            <w:r>
              <w:rPr>
                <w:rFonts w:cs="Arial"/>
                <w:b/>
                <w:bCs/>
                <w:sz w:val="18"/>
                <w:szCs w:val="18"/>
              </w:rPr>
              <w:t xml:space="preserve">Employees Pupils, visitors </w:t>
            </w:r>
          </w:p>
          <w:p w14:paraId="77FF3973" w14:textId="77777777" w:rsidR="00DB44B0" w:rsidRDefault="00DB44B0" w:rsidP="00DB44B0">
            <w:pPr>
              <w:spacing w:before="60" w:after="60" w:line="360" w:lineRule="auto"/>
              <w:rPr>
                <w:rFonts w:cs="Arial"/>
                <w:sz w:val="18"/>
                <w:szCs w:val="18"/>
              </w:rPr>
            </w:pPr>
          </w:p>
          <w:p w14:paraId="154BE2D2" w14:textId="77777777" w:rsidR="00DB44B0" w:rsidRDefault="00DB44B0" w:rsidP="00DB44B0">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1B495773" w14:textId="77777777" w:rsidR="00DB44B0" w:rsidRDefault="00DE4738" w:rsidP="00376B1C">
            <w:pPr>
              <w:spacing w:before="60" w:after="60" w:line="360" w:lineRule="auto"/>
              <w:rPr>
                <w:rFonts w:cs="Arial"/>
                <w:color w:val="000000" w:themeColor="text1"/>
                <w:sz w:val="18"/>
                <w:szCs w:val="18"/>
              </w:rPr>
            </w:pPr>
            <w:r>
              <w:rPr>
                <w:rFonts w:cs="Arial"/>
                <w:color w:val="000000" w:themeColor="text1"/>
                <w:sz w:val="18"/>
                <w:szCs w:val="18"/>
              </w:rPr>
              <w:t xml:space="preserve">This risk assessment for the whole school, contains the controls that when adhered to, will seek to prevent staff from catching Covid – 19. Staff who have an asthma diagnosis, but who inform the school that their asthma is controlled, are referred to this full risk assessment for the controls they need to follow. </w:t>
            </w:r>
          </w:p>
          <w:p w14:paraId="67ACA35A" w14:textId="77777777" w:rsidR="00DE4738" w:rsidRDefault="00DE4738" w:rsidP="00376B1C">
            <w:pPr>
              <w:spacing w:before="60" w:after="60" w:line="360" w:lineRule="auto"/>
              <w:rPr>
                <w:rFonts w:cs="Arial"/>
                <w:color w:val="000000" w:themeColor="text1"/>
                <w:sz w:val="18"/>
                <w:szCs w:val="18"/>
              </w:rPr>
            </w:pPr>
            <w:r>
              <w:rPr>
                <w:rFonts w:cs="Arial"/>
                <w:color w:val="000000" w:themeColor="text1"/>
                <w:sz w:val="18"/>
                <w:szCs w:val="18"/>
              </w:rPr>
              <w:t xml:space="preserve">These controls are non – negotiable for staff who have asthma as a condition, and other </w:t>
            </w:r>
            <w:r>
              <w:rPr>
                <w:rFonts w:cs="Arial"/>
                <w:color w:val="000000" w:themeColor="text1"/>
                <w:sz w:val="18"/>
                <w:szCs w:val="18"/>
              </w:rPr>
              <w:lastRenderedPageBreak/>
              <w:t>staff working with them, must observe the controls too, for each other’s benefit.</w:t>
            </w:r>
          </w:p>
          <w:p w14:paraId="6503A5F6" w14:textId="77777777" w:rsidR="00DE4738" w:rsidRDefault="00DE4738" w:rsidP="00376B1C">
            <w:pPr>
              <w:spacing w:before="60" w:after="60" w:line="360" w:lineRule="auto"/>
              <w:rPr>
                <w:rFonts w:cs="Arial"/>
                <w:color w:val="000000" w:themeColor="text1"/>
                <w:sz w:val="18"/>
                <w:szCs w:val="18"/>
              </w:rPr>
            </w:pPr>
            <w:r>
              <w:rPr>
                <w:rFonts w:cs="Arial"/>
                <w:color w:val="000000" w:themeColor="text1"/>
                <w:sz w:val="18"/>
                <w:szCs w:val="18"/>
              </w:rPr>
              <w:t>Staff must hold each other to account and if they are concerned, refer to The executive headteacher.</w:t>
            </w:r>
          </w:p>
        </w:tc>
        <w:tc>
          <w:tcPr>
            <w:tcW w:w="693" w:type="dxa"/>
            <w:shd w:val="clear" w:color="auto" w:fill="DBE5F1" w:themeFill="accent1" w:themeFillTint="33"/>
          </w:tcPr>
          <w:p w14:paraId="5802A848" w14:textId="77777777" w:rsidR="00DB44B0" w:rsidRDefault="00E00EBE" w:rsidP="00376B1C">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78FEAACB" w14:textId="77777777" w:rsidR="00DB44B0" w:rsidRDefault="00DE4738" w:rsidP="00376B1C">
            <w:pPr>
              <w:rPr>
                <w:rFonts w:asciiTheme="minorHAnsi" w:hAnsiTheme="minorHAnsi" w:cstheme="minorHAnsi"/>
                <w:sz w:val="18"/>
                <w:szCs w:val="18"/>
              </w:rPr>
            </w:pPr>
            <w:r w:rsidRPr="00DE4738">
              <w:rPr>
                <w:rFonts w:asciiTheme="minorHAnsi" w:hAnsiTheme="minorHAnsi" w:cstheme="minorHAnsi"/>
                <w:sz w:val="18"/>
                <w:szCs w:val="18"/>
              </w:rPr>
              <w:t xml:space="preserve">For staff where asthma is one of several </w:t>
            </w:r>
            <w:r>
              <w:rPr>
                <w:rFonts w:asciiTheme="minorHAnsi" w:hAnsiTheme="minorHAnsi" w:cstheme="minorHAnsi"/>
                <w:sz w:val="18"/>
                <w:szCs w:val="18"/>
              </w:rPr>
              <w:t xml:space="preserve">health </w:t>
            </w:r>
            <w:r w:rsidRPr="00DE4738">
              <w:rPr>
                <w:rFonts w:asciiTheme="minorHAnsi" w:hAnsiTheme="minorHAnsi" w:cstheme="minorHAnsi"/>
                <w:sz w:val="18"/>
                <w:szCs w:val="18"/>
              </w:rPr>
              <w:t>conditions that they have</w:t>
            </w:r>
            <w:r>
              <w:rPr>
                <w:rFonts w:asciiTheme="minorHAnsi" w:hAnsiTheme="minorHAnsi" w:cstheme="minorHAnsi"/>
                <w:sz w:val="18"/>
                <w:szCs w:val="18"/>
              </w:rPr>
              <w:t>, staff should make sure that they have met with the Executive headteacher for an Individual risk assessment. The outcome of that process may be that they work from home or a different resolution that the staff member feels comfortable with.</w:t>
            </w:r>
          </w:p>
          <w:p w14:paraId="5CEB2960" w14:textId="77777777" w:rsidR="00DE4738" w:rsidRDefault="00DE4738" w:rsidP="00376B1C">
            <w:pPr>
              <w:rPr>
                <w:rFonts w:asciiTheme="minorHAnsi" w:hAnsiTheme="minorHAnsi" w:cstheme="minorHAnsi"/>
                <w:sz w:val="18"/>
                <w:szCs w:val="18"/>
              </w:rPr>
            </w:pPr>
          </w:p>
          <w:p w14:paraId="449F3CFD" w14:textId="77777777" w:rsidR="00DE4738" w:rsidRDefault="00DE4738" w:rsidP="00376B1C">
            <w:pPr>
              <w:rPr>
                <w:rFonts w:asciiTheme="minorHAnsi" w:hAnsiTheme="minorHAnsi" w:cstheme="minorHAnsi"/>
                <w:sz w:val="18"/>
                <w:szCs w:val="18"/>
              </w:rPr>
            </w:pPr>
            <w:r>
              <w:rPr>
                <w:rFonts w:asciiTheme="minorHAnsi" w:hAnsiTheme="minorHAnsi" w:cstheme="minorHAnsi"/>
                <w:sz w:val="18"/>
                <w:szCs w:val="18"/>
              </w:rPr>
              <w:t>If there are staff whose only health condition is asthma, it is controlled, but they remain anxious – they too should ask to see the Executive headteacher who will meet with them and more than likely will do an individual risk assessment.</w:t>
            </w:r>
          </w:p>
          <w:p w14:paraId="2BF38C14" w14:textId="77777777" w:rsidR="00DE4738" w:rsidRDefault="00DE4738" w:rsidP="00376B1C">
            <w:pPr>
              <w:rPr>
                <w:rFonts w:asciiTheme="minorHAnsi" w:hAnsiTheme="minorHAnsi" w:cstheme="minorHAnsi"/>
                <w:sz w:val="18"/>
                <w:szCs w:val="18"/>
              </w:rPr>
            </w:pPr>
          </w:p>
          <w:p w14:paraId="3951B0C2" w14:textId="77777777" w:rsidR="00DE4738" w:rsidRDefault="00DE4738" w:rsidP="00376B1C">
            <w:pPr>
              <w:rPr>
                <w:rFonts w:asciiTheme="minorHAnsi" w:hAnsiTheme="minorHAnsi" w:cstheme="minorHAnsi"/>
                <w:sz w:val="18"/>
                <w:szCs w:val="18"/>
              </w:rPr>
            </w:pPr>
            <w:r>
              <w:rPr>
                <w:rFonts w:asciiTheme="minorHAnsi" w:hAnsiTheme="minorHAnsi" w:cstheme="minorHAnsi"/>
                <w:sz w:val="18"/>
                <w:szCs w:val="18"/>
              </w:rPr>
              <w:t xml:space="preserve">Staff who have a diagnosis of asthma, that is considered ‘severe’ are deemed Clinically Extremely Vulnerable. They </w:t>
            </w:r>
            <w:r>
              <w:rPr>
                <w:rFonts w:asciiTheme="minorHAnsi" w:hAnsiTheme="minorHAnsi" w:cstheme="minorHAnsi"/>
                <w:sz w:val="18"/>
                <w:szCs w:val="18"/>
              </w:rPr>
              <w:lastRenderedPageBreak/>
              <w:t xml:space="preserve">will have an Individual Risk Assessment and will be enabled to work from home. </w:t>
            </w:r>
          </w:p>
          <w:p w14:paraId="0DF6E5FC" w14:textId="77777777" w:rsidR="00DE4738" w:rsidRDefault="00DE4738" w:rsidP="00376B1C">
            <w:pPr>
              <w:rPr>
                <w:rFonts w:asciiTheme="minorHAnsi" w:hAnsiTheme="minorHAnsi" w:cstheme="minorHAnsi"/>
                <w:sz w:val="18"/>
                <w:szCs w:val="18"/>
              </w:rPr>
            </w:pPr>
          </w:p>
          <w:p w14:paraId="53E1B06A" w14:textId="77777777" w:rsidR="00DE4738" w:rsidRDefault="00DE4738" w:rsidP="00376B1C">
            <w:pPr>
              <w:rPr>
                <w:rFonts w:asciiTheme="minorHAnsi" w:hAnsiTheme="minorHAnsi" w:cstheme="minorHAnsi"/>
                <w:sz w:val="18"/>
                <w:szCs w:val="18"/>
              </w:rPr>
            </w:pPr>
            <w:r>
              <w:rPr>
                <w:rFonts w:asciiTheme="minorHAnsi" w:hAnsiTheme="minorHAnsi" w:cstheme="minorHAnsi"/>
                <w:sz w:val="18"/>
                <w:szCs w:val="18"/>
              </w:rPr>
              <w:t>Staff who provide 1:1 support</w:t>
            </w:r>
            <w:r w:rsidR="00E00EBE">
              <w:rPr>
                <w:rFonts w:asciiTheme="minorHAnsi" w:hAnsiTheme="minorHAnsi" w:cstheme="minorHAnsi"/>
                <w:sz w:val="18"/>
                <w:szCs w:val="18"/>
              </w:rPr>
              <w:t xml:space="preserve"> to children with SEN, should make sure that they have had a conversation with the SENCO to explore ways of working that reduce the need for face-to-face working and seek to reduce the amount of physical contact despite in some cases, a very high level of need.</w:t>
            </w:r>
          </w:p>
          <w:p w14:paraId="1439B15F" w14:textId="77777777" w:rsidR="00E00EBE" w:rsidRDefault="00E00EBE" w:rsidP="00376B1C">
            <w:pPr>
              <w:rPr>
                <w:rFonts w:asciiTheme="minorHAnsi" w:hAnsiTheme="minorHAnsi" w:cstheme="minorHAnsi"/>
                <w:sz w:val="18"/>
                <w:szCs w:val="18"/>
              </w:rPr>
            </w:pPr>
          </w:p>
          <w:p w14:paraId="04563B58" w14:textId="77777777" w:rsidR="00E00EBE" w:rsidRPr="00DE4738" w:rsidRDefault="00E00EBE" w:rsidP="00376B1C">
            <w:pPr>
              <w:rPr>
                <w:rFonts w:asciiTheme="minorHAnsi" w:hAnsiTheme="minorHAnsi" w:cstheme="minorHAnsi"/>
                <w:sz w:val="18"/>
                <w:szCs w:val="18"/>
              </w:rPr>
            </w:pPr>
            <w:r>
              <w:rPr>
                <w:rFonts w:asciiTheme="minorHAnsi" w:hAnsiTheme="minorHAnsi" w:cstheme="minorHAnsi"/>
                <w:sz w:val="18"/>
                <w:szCs w:val="18"/>
              </w:rPr>
              <w:t xml:space="preserve">Any staff member whose feeling about their arrangements changes, or whose condition changes, should seek a conversation with the executive headteacher, so that Individual Risk Assessments exist where required. </w:t>
            </w:r>
          </w:p>
        </w:tc>
        <w:tc>
          <w:tcPr>
            <w:tcW w:w="1287" w:type="dxa"/>
            <w:shd w:val="clear" w:color="auto" w:fill="DBE5F1" w:themeFill="accent1" w:themeFillTint="33"/>
          </w:tcPr>
          <w:p w14:paraId="7B2F4A6D" w14:textId="77777777" w:rsidR="00DB44B0" w:rsidRDefault="00E00EBE" w:rsidP="00376B1C">
            <w:pPr>
              <w:rPr>
                <w:rFonts w:asciiTheme="minorHAnsi" w:hAnsiTheme="minorHAnsi" w:cs="Arial"/>
                <w:sz w:val="18"/>
                <w:szCs w:val="18"/>
              </w:rPr>
            </w:pPr>
            <w:r>
              <w:rPr>
                <w:rFonts w:asciiTheme="minorHAnsi" w:hAnsiTheme="minorHAnsi" w:cs="Arial"/>
                <w:sz w:val="18"/>
                <w:szCs w:val="18"/>
              </w:rPr>
              <w:lastRenderedPageBreak/>
              <w:t>Executive headteacher</w:t>
            </w:r>
          </w:p>
          <w:p w14:paraId="60471EEC" w14:textId="77777777" w:rsidR="00E00EBE" w:rsidRDefault="00E00EBE" w:rsidP="00376B1C">
            <w:pPr>
              <w:rPr>
                <w:rFonts w:asciiTheme="minorHAnsi" w:hAnsiTheme="minorHAnsi" w:cs="Arial"/>
                <w:sz w:val="18"/>
                <w:szCs w:val="18"/>
              </w:rPr>
            </w:pPr>
          </w:p>
          <w:p w14:paraId="237A3028" w14:textId="77777777" w:rsidR="00E00EBE" w:rsidRDefault="00E00EBE" w:rsidP="00376B1C">
            <w:pPr>
              <w:rPr>
                <w:rFonts w:asciiTheme="minorHAnsi" w:hAnsiTheme="minorHAnsi" w:cs="Arial"/>
                <w:sz w:val="18"/>
                <w:szCs w:val="18"/>
              </w:rPr>
            </w:pPr>
          </w:p>
          <w:p w14:paraId="21964201" w14:textId="77777777" w:rsidR="00E00EBE" w:rsidRDefault="00E00EBE" w:rsidP="00376B1C">
            <w:pPr>
              <w:rPr>
                <w:rFonts w:asciiTheme="minorHAnsi" w:hAnsiTheme="minorHAnsi" w:cs="Arial"/>
                <w:sz w:val="18"/>
                <w:szCs w:val="18"/>
              </w:rPr>
            </w:pPr>
          </w:p>
          <w:p w14:paraId="1C6EE12E" w14:textId="77777777" w:rsidR="00E00EBE" w:rsidRDefault="00E00EBE" w:rsidP="00376B1C">
            <w:pPr>
              <w:rPr>
                <w:rFonts w:asciiTheme="minorHAnsi" w:hAnsiTheme="minorHAnsi" w:cs="Arial"/>
                <w:sz w:val="18"/>
                <w:szCs w:val="18"/>
              </w:rPr>
            </w:pPr>
          </w:p>
          <w:p w14:paraId="64C159C1" w14:textId="77777777" w:rsidR="00E00EBE" w:rsidRDefault="00E00EBE" w:rsidP="00376B1C">
            <w:pPr>
              <w:rPr>
                <w:rFonts w:asciiTheme="minorHAnsi" w:hAnsiTheme="minorHAnsi" w:cs="Arial"/>
                <w:sz w:val="18"/>
                <w:szCs w:val="18"/>
              </w:rPr>
            </w:pPr>
          </w:p>
          <w:p w14:paraId="689D3C38" w14:textId="77777777" w:rsidR="00E00EBE" w:rsidRDefault="00E00EBE" w:rsidP="00376B1C">
            <w:pPr>
              <w:rPr>
                <w:rFonts w:asciiTheme="minorHAnsi" w:hAnsiTheme="minorHAnsi" w:cs="Arial"/>
                <w:sz w:val="18"/>
                <w:szCs w:val="18"/>
              </w:rPr>
            </w:pPr>
          </w:p>
          <w:p w14:paraId="731C1AE4" w14:textId="77777777" w:rsidR="00E00EBE" w:rsidRDefault="00E00EBE" w:rsidP="00376B1C">
            <w:pPr>
              <w:rPr>
                <w:rFonts w:asciiTheme="minorHAnsi" w:hAnsiTheme="minorHAnsi" w:cs="Arial"/>
                <w:sz w:val="18"/>
                <w:szCs w:val="18"/>
              </w:rPr>
            </w:pPr>
          </w:p>
          <w:p w14:paraId="184081E9" w14:textId="77777777" w:rsidR="00E00EBE" w:rsidRDefault="00E00EBE" w:rsidP="00376B1C">
            <w:pPr>
              <w:rPr>
                <w:rFonts w:asciiTheme="minorHAnsi" w:hAnsiTheme="minorHAnsi" w:cs="Arial"/>
                <w:sz w:val="18"/>
                <w:szCs w:val="18"/>
              </w:rPr>
            </w:pPr>
          </w:p>
          <w:p w14:paraId="7DC47C77" w14:textId="77777777" w:rsidR="00E00EBE" w:rsidRDefault="00E00EBE" w:rsidP="00376B1C">
            <w:pPr>
              <w:rPr>
                <w:rFonts w:asciiTheme="minorHAnsi" w:hAnsiTheme="minorHAnsi" w:cs="Arial"/>
                <w:sz w:val="18"/>
                <w:szCs w:val="18"/>
              </w:rPr>
            </w:pPr>
          </w:p>
          <w:p w14:paraId="75E7E39A" w14:textId="77777777" w:rsidR="00E00EBE" w:rsidRDefault="00E00EBE" w:rsidP="00376B1C">
            <w:pPr>
              <w:rPr>
                <w:rFonts w:asciiTheme="minorHAnsi" w:hAnsiTheme="minorHAnsi" w:cs="Arial"/>
                <w:sz w:val="18"/>
                <w:szCs w:val="18"/>
              </w:rPr>
            </w:pPr>
          </w:p>
          <w:p w14:paraId="5C138D3F" w14:textId="77777777" w:rsidR="00E00EBE" w:rsidRDefault="00E00EBE" w:rsidP="00376B1C">
            <w:pPr>
              <w:rPr>
                <w:rFonts w:asciiTheme="minorHAnsi" w:hAnsiTheme="minorHAnsi" w:cs="Arial"/>
                <w:sz w:val="18"/>
                <w:szCs w:val="18"/>
              </w:rPr>
            </w:pPr>
          </w:p>
          <w:p w14:paraId="751E7EED" w14:textId="77777777" w:rsidR="00E00EBE" w:rsidRDefault="00E00EBE" w:rsidP="00376B1C">
            <w:pPr>
              <w:rPr>
                <w:rFonts w:asciiTheme="minorHAnsi" w:hAnsiTheme="minorHAnsi" w:cs="Arial"/>
                <w:sz w:val="18"/>
                <w:szCs w:val="18"/>
              </w:rPr>
            </w:pPr>
          </w:p>
          <w:p w14:paraId="2DF85085" w14:textId="77777777" w:rsidR="00E00EBE" w:rsidRDefault="00E00EBE" w:rsidP="00376B1C">
            <w:pPr>
              <w:rPr>
                <w:rFonts w:asciiTheme="minorHAnsi" w:hAnsiTheme="minorHAnsi" w:cs="Arial"/>
                <w:sz w:val="18"/>
                <w:szCs w:val="18"/>
              </w:rPr>
            </w:pPr>
          </w:p>
          <w:p w14:paraId="2A35D310" w14:textId="77777777" w:rsidR="00E00EBE" w:rsidRDefault="00E00EBE" w:rsidP="00376B1C">
            <w:pPr>
              <w:rPr>
                <w:rFonts w:asciiTheme="minorHAnsi" w:hAnsiTheme="minorHAnsi" w:cs="Arial"/>
                <w:sz w:val="18"/>
                <w:szCs w:val="18"/>
              </w:rPr>
            </w:pPr>
          </w:p>
          <w:p w14:paraId="6DEED0FF" w14:textId="77777777" w:rsidR="00E00EBE" w:rsidRDefault="00E00EBE" w:rsidP="00376B1C">
            <w:pPr>
              <w:rPr>
                <w:rFonts w:asciiTheme="minorHAnsi" w:hAnsiTheme="minorHAnsi" w:cs="Arial"/>
                <w:sz w:val="18"/>
                <w:szCs w:val="18"/>
              </w:rPr>
            </w:pPr>
          </w:p>
          <w:p w14:paraId="7DD4ABB6" w14:textId="77777777" w:rsidR="00E00EBE" w:rsidRDefault="00E00EBE" w:rsidP="00376B1C">
            <w:pPr>
              <w:rPr>
                <w:rFonts w:asciiTheme="minorHAnsi" w:hAnsiTheme="minorHAnsi" w:cs="Arial"/>
                <w:sz w:val="18"/>
                <w:szCs w:val="18"/>
              </w:rPr>
            </w:pPr>
            <w:r>
              <w:rPr>
                <w:rFonts w:asciiTheme="minorHAnsi" w:hAnsiTheme="minorHAnsi" w:cs="Arial"/>
                <w:sz w:val="18"/>
                <w:szCs w:val="18"/>
              </w:rPr>
              <w:t>SENCO</w:t>
            </w:r>
          </w:p>
        </w:tc>
        <w:tc>
          <w:tcPr>
            <w:tcW w:w="1147" w:type="dxa"/>
            <w:shd w:val="clear" w:color="auto" w:fill="DBE5F1" w:themeFill="accent1" w:themeFillTint="33"/>
          </w:tcPr>
          <w:p w14:paraId="62CC66AB" w14:textId="77777777" w:rsidR="00DB44B0" w:rsidRPr="00F43AA4" w:rsidRDefault="00DB44B0" w:rsidP="00376B1C">
            <w:pPr>
              <w:rPr>
                <w:rFonts w:asciiTheme="minorHAnsi" w:hAnsiTheme="minorHAnsi" w:cs="Arial"/>
                <w:sz w:val="18"/>
                <w:szCs w:val="18"/>
              </w:rPr>
            </w:pPr>
          </w:p>
        </w:tc>
      </w:tr>
      <w:tr w:rsidR="009722B1" w:rsidRPr="000D63D3" w14:paraId="7DDD94DF" w14:textId="77777777" w:rsidTr="00301F2F">
        <w:trPr>
          <w:trHeight w:val="374"/>
        </w:trPr>
        <w:tc>
          <w:tcPr>
            <w:tcW w:w="2357" w:type="dxa"/>
            <w:shd w:val="clear" w:color="auto" w:fill="DBE5F1" w:themeFill="accent1" w:themeFillTint="33"/>
          </w:tcPr>
          <w:p w14:paraId="4241F629" w14:textId="77777777" w:rsidR="009722B1" w:rsidRPr="00025545" w:rsidRDefault="009722B1" w:rsidP="009722B1">
            <w:pPr>
              <w:spacing w:before="60" w:after="60" w:line="360" w:lineRule="auto"/>
              <w:rPr>
                <w:rFonts w:cs="Arial"/>
                <w:b/>
                <w:i/>
                <w:sz w:val="18"/>
                <w:szCs w:val="18"/>
              </w:rPr>
            </w:pPr>
            <w:r>
              <w:rPr>
                <w:rFonts w:cs="Arial"/>
                <w:b/>
                <w:i/>
                <w:sz w:val="18"/>
                <w:szCs w:val="18"/>
              </w:rPr>
              <w:t>(17. Catering/ Kitchens</w:t>
            </w:r>
            <w:r w:rsidRPr="00025545">
              <w:rPr>
                <w:rFonts w:cs="Arial"/>
                <w:b/>
                <w:i/>
                <w:sz w:val="18"/>
                <w:szCs w:val="18"/>
              </w:rPr>
              <w:t>)</w:t>
            </w:r>
          </w:p>
          <w:p w14:paraId="778D53BD" w14:textId="77777777" w:rsidR="009722B1" w:rsidRDefault="009722B1" w:rsidP="009722B1">
            <w:pPr>
              <w:spacing w:before="60" w:after="60" w:line="360" w:lineRule="auto"/>
              <w:rPr>
                <w:rFonts w:cs="Arial"/>
                <w:sz w:val="18"/>
                <w:szCs w:val="18"/>
              </w:rPr>
            </w:pPr>
            <w:r>
              <w:rPr>
                <w:rFonts w:cs="Arial"/>
                <w:sz w:val="18"/>
                <w:szCs w:val="18"/>
              </w:rPr>
              <w:t>Main kitchen</w:t>
            </w:r>
          </w:p>
          <w:p w14:paraId="03D2797E" w14:textId="77777777" w:rsidR="009722B1" w:rsidRPr="00A85497" w:rsidRDefault="009722B1" w:rsidP="009722B1">
            <w:pPr>
              <w:spacing w:before="60" w:after="60" w:line="360" w:lineRule="auto"/>
              <w:rPr>
                <w:rFonts w:cs="Arial"/>
                <w:sz w:val="18"/>
                <w:szCs w:val="18"/>
              </w:rPr>
            </w:pPr>
            <w:r w:rsidRPr="00A85497">
              <w:rPr>
                <w:rFonts w:cs="Arial"/>
                <w:sz w:val="18"/>
                <w:szCs w:val="18"/>
              </w:rPr>
              <w:t xml:space="preserve">Coronavirus </w:t>
            </w:r>
          </w:p>
          <w:p w14:paraId="3C8B85C1" w14:textId="77777777" w:rsidR="009722B1" w:rsidRPr="00A85497" w:rsidRDefault="009722B1" w:rsidP="009722B1">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4F9712AE" w14:textId="77777777" w:rsidR="009722B1" w:rsidRDefault="009722B1" w:rsidP="009722B1">
            <w:pPr>
              <w:spacing w:before="60" w:after="60" w:line="360" w:lineRule="auto"/>
              <w:rPr>
                <w:rFonts w:cs="Arial"/>
                <w:b/>
                <w:sz w:val="18"/>
                <w:szCs w:val="18"/>
              </w:rPr>
            </w:pPr>
          </w:p>
          <w:p w14:paraId="71B487AE" w14:textId="77777777" w:rsidR="009722B1" w:rsidRDefault="009722B1" w:rsidP="009722B1">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35C622AF" w14:textId="77777777" w:rsidR="009722B1" w:rsidRDefault="009722B1" w:rsidP="009722B1">
            <w:pPr>
              <w:spacing w:before="60" w:after="60" w:line="360" w:lineRule="auto"/>
              <w:rPr>
                <w:rFonts w:cs="Arial"/>
                <w:b/>
                <w:i/>
                <w:sz w:val="18"/>
                <w:szCs w:val="18"/>
              </w:rPr>
            </w:pPr>
          </w:p>
        </w:tc>
        <w:tc>
          <w:tcPr>
            <w:tcW w:w="1677" w:type="dxa"/>
            <w:shd w:val="clear" w:color="auto" w:fill="DBE5F1" w:themeFill="accent1" w:themeFillTint="33"/>
          </w:tcPr>
          <w:p w14:paraId="0D2D72D0" w14:textId="77777777" w:rsidR="009722B1" w:rsidRPr="00273B58" w:rsidRDefault="009722B1" w:rsidP="009722B1">
            <w:pPr>
              <w:spacing w:before="60" w:after="60" w:line="360" w:lineRule="auto"/>
              <w:rPr>
                <w:rFonts w:cs="Arial"/>
                <w:b/>
                <w:bCs/>
                <w:sz w:val="18"/>
                <w:szCs w:val="18"/>
              </w:rPr>
            </w:pPr>
            <w:r>
              <w:rPr>
                <w:rFonts w:cs="Arial"/>
                <w:b/>
                <w:bCs/>
                <w:sz w:val="18"/>
                <w:szCs w:val="18"/>
              </w:rPr>
              <w:t xml:space="preserve">Employees, agency, Pupils, visitors </w:t>
            </w:r>
          </w:p>
          <w:p w14:paraId="239A43DF" w14:textId="77777777" w:rsidR="009722B1" w:rsidRDefault="009722B1" w:rsidP="009722B1">
            <w:pPr>
              <w:spacing w:before="60" w:after="60" w:line="360" w:lineRule="auto"/>
              <w:rPr>
                <w:rFonts w:cs="Arial"/>
                <w:sz w:val="18"/>
                <w:szCs w:val="18"/>
              </w:rPr>
            </w:pPr>
          </w:p>
          <w:p w14:paraId="702A7F3A" w14:textId="77777777" w:rsidR="009722B1" w:rsidRDefault="009722B1" w:rsidP="009722B1">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09B03DDC" w14:textId="56BA0EAC" w:rsidR="009722B1" w:rsidRPr="00025545" w:rsidRDefault="009722B1" w:rsidP="009722B1">
            <w:pPr>
              <w:spacing w:before="60" w:after="60" w:line="360" w:lineRule="auto"/>
              <w:rPr>
                <w:rFonts w:cs="Arial"/>
                <w:b/>
                <w:bCs/>
                <w:color w:val="000000" w:themeColor="text1"/>
                <w:sz w:val="18"/>
                <w:szCs w:val="18"/>
                <w:lang w:val="en"/>
              </w:rPr>
            </w:pPr>
            <w:r>
              <w:rPr>
                <w:rFonts w:cs="Arial"/>
                <w:color w:val="000000" w:themeColor="text1"/>
                <w:sz w:val="18"/>
                <w:szCs w:val="18"/>
                <w:lang w:val="en"/>
              </w:rPr>
              <w:t xml:space="preserve">1 </w:t>
            </w:r>
            <w:r>
              <w:rPr>
                <w:rFonts w:cs="Arial"/>
                <w:color w:val="000000" w:themeColor="text1"/>
                <w:sz w:val="18"/>
                <w:szCs w:val="18"/>
                <w:lang w:val="en"/>
              </w:rPr>
              <w:t>K</w:t>
            </w:r>
            <w:r w:rsidRPr="00852C72">
              <w:rPr>
                <w:rFonts w:cs="Arial"/>
                <w:color w:val="000000" w:themeColor="text1"/>
                <w:sz w:val="18"/>
                <w:szCs w:val="18"/>
                <w:lang w:val="en"/>
              </w:rPr>
              <w:t>itchen</w:t>
            </w:r>
            <w:r>
              <w:rPr>
                <w:rFonts w:cs="Arial"/>
                <w:color w:val="000000" w:themeColor="text1"/>
                <w:sz w:val="18"/>
                <w:szCs w:val="18"/>
                <w:lang w:val="en"/>
              </w:rPr>
              <w:t>’</w:t>
            </w:r>
            <w:r w:rsidRPr="00852C72">
              <w:rPr>
                <w:rFonts w:cs="Arial"/>
                <w:color w:val="000000" w:themeColor="text1"/>
                <w:sz w:val="18"/>
                <w:szCs w:val="18"/>
                <w:lang w:val="en"/>
              </w:rPr>
              <w:t xml:space="preserve">s will be fully open from the start of the </w:t>
            </w:r>
            <w:r>
              <w:rPr>
                <w:rFonts w:cs="Arial"/>
                <w:color w:val="000000" w:themeColor="text1"/>
                <w:sz w:val="18"/>
                <w:szCs w:val="18"/>
                <w:lang w:val="en"/>
              </w:rPr>
              <w:t xml:space="preserve">2021 year </w:t>
            </w:r>
            <w:r w:rsidRPr="00852C72">
              <w:rPr>
                <w:rFonts w:cs="Arial"/>
                <w:color w:val="000000" w:themeColor="text1"/>
                <w:sz w:val="18"/>
                <w:szCs w:val="18"/>
                <w:lang w:val="en"/>
              </w:rPr>
              <w:t>and normal legal requirements will apply about provision of food to all pupils who want it, including for those eligible for benefits-related free school meals or universal infant free school meals.</w:t>
            </w:r>
          </w:p>
          <w:p w14:paraId="4941C8A2" w14:textId="77777777" w:rsidR="009722B1" w:rsidRPr="00852C72" w:rsidRDefault="009722B1" w:rsidP="009722B1">
            <w:pPr>
              <w:spacing w:before="60" w:after="60" w:line="360" w:lineRule="auto"/>
              <w:rPr>
                <w:rFonts w:cs="Arial"/>
                <w:color w:val="000000" w:themeColor="text1"/>
                <w:sz w:val="18"/>
                <w:szCs w:val="18"/>
                <w:lang w:val="en"/>
              </w:rPr>
            </w:pPr>
            <w:r w:rsidRPr="00852C72">
              <w:rPr>
                <w:rFonts w:cs="Arial"/>
                <w:color w:val="000000" w:themeColor="text1"/>
                <w:sz w:val="18"/>
                <w:szCs w:val="18"/>
                <w:lang w:val="en"/>
              </w:rPr>
              <w:t xml:space="preserve">School kitchens can continue to operate, but must comply with the </w:t>
            </w:r>
            <w:hyperlink r:id="rId65" w:history="1">
              <w:r w:rsidRPr="00852C72">
                <w:rPr>
                  <w:rStyle w:val="Hyperlink"/>
                  <w:rFonts w:cs="Arial"/>
                  <w:sz w:val="18"/>
                  <w:szCs w:val="18"/>
                  <w:lang w:val="en"/>
                </w:rPr>
                <w:t>guidance for food businesses on coronavirus (</w:t>
              </w:r>
              <w:r>
                <w:rPr>
                  <w:rStyle w:val="Hyperlink"/>
                  <w:rFonts w:cs="Arial"/>
                  <w:sz w:val="18"/>
                  <w:szCs w:val="18"/>
                  <w:lang w:val="en"/>
                </w:rPr>
                <w:t>COVID</w:t>
              </w:r>
              <w:r w:rsidRPr="00852C72">
                <w:rPr>
                  <w:rStyle w:val="Hyperlink"/>
                  <w:rFonts w:cs="Arial"/>
                  <w:sz w:val="18"/>
                  <w:szCs w:val="18"/>
                  <w:lang w:val="en"/>
                </w:rPr>
                <w:t>-19)</w:t>
              </w:r>
            </w:hyperlink>
            <w:r w:rsidRPr="00852C72">
              <w:rPr>
                <w:rFonts w:cs="Arial"/>
                <w:color w:val="000000" w:themeColor="text1"/>
                <w:sz w:val="18"/>
                <w:szCs w:val="18"/>
                <w:lang w:val="en"/>
              </w:rPr>
              <w:t>.</w:t>
            </w:r>
          </w:p>
          <w:p w14:paraId="7BBAD307" w14:textId="19F8B16E" w:rsidR="009722B1" w:rsidRDefault="009722B1" w:rsidP="009722B1">
            <w:pPr>
              <w:spacing w:before="60" w:after="60" w:line="360" w:lineRule="auto"/>
              <w:rPr>
                <w:rFonts w:cs="Arial"/>
                <w:color w:val="000000" w:themeColor="text1"/>
                <w:sz w:val="18"/>
                <w:szCs w:val="18"/>
              </w:rPr>
            </w:pPr>
            <w:r>
              <w:rPr>
                <w:rFonts w:cs="Arial"/>
                <w:color w:val="000000" w:themeColor="text1"/>
                <w:sz w:val="18"/>
                <w:szCs w:val="18"/>
              </w:rPr>
              <w:t xml:space="preserve">2 </w:t>
            </w:r>
            <w:r w:rsidRPr="003354B2">
              <w:rPr>
                <w:rFonts w:cs="Arial"/>
                <w:color w:val="000000" w:themeColor="text1"/>
                <w:sz w:val="18"/>
                <w:szCs w:val="18"/>
              </w:rPr>
              <w:t xml:space="preserve">Ensure social distancing is in place for the kitchen and kitchen staff </w:t>
            </w:r>
            <w:r>
              <w:rPr>
                <w:rFonts w:cs="Arial"/>
                <w:color w:val="000000" w:themeColor="text1"/>
                <w:sz w:val="18"/>
                <w:szCs w:val="18"/>
              </w:rPr>
              <w:t>wherever possible, and ask to review the contract/contractor kitchen COVID-19 risk assessment, as significant changes due to increased infection rates</w:t>
            </w:r>
            <w:r w:rsidR="00FB35C9">
              <w:rPr>
                <w:rFonts w:cs="Arial"/>
                <w:color w:val="000000" w:themeColor="text1"/>
                <w:sz w:val="18"/>
                <w:szCs w:val="18"/>
              </w:rPr>
              <w:t>.</w:t>
            </w:r>
          </w:p>
          <w:p w14:paraId="493EAE20" w14:textId="74BB8B32" w:rsidR="009722B1" w:rsidRPr="003354B2" w:rsidRDefault="009722B1" w:rsidP="009722B1">
            <w:pPr>
              <w:spacing w:before="60" w:after="60" w:line="360" w:lineRule="auto"/>
              <w:rPr>
                <w:rFonts w:cs="Arial"/>
                <w:color w:val="000000" w:themeColor="text1"/>
                <w:sz w:val="18"/>
                <w:szCs w:val="18"/>
              </w:rPr>
            </w:pPr>
            <w:r>
              <w:rPr>
                <w:rFonts w:cs="Arial"/>
                <w:color w:val="000000" w:themeColor="text1"/>
                <w:sz w:val="18"/>
                <w:szCs w:val="18"/>
              </w:rPr>
              <w:t xml:space="preserve">3 </w:t>
            </w:r>
            <w:r w:rsidRPr="003354B2">
              <w:rPr>
                <w:rFonts w:cs="Arial"/>
                <w:color w:val="000000" w:themeColor="text1"/>
                <w:sz w:val="18"/>
                <w:szCs w:val="18"/>
              </w:rPr>
              <w:t>Social distancing at the servery which is managed and monitored</w:t>
            </w:r>
            <w:r w:rsidR="00FB35C9">
              <w:rPr>
                <w:rFonts w:cs="Arial"/>
                <w:color w:val="000000" w:themeColor="text1"/>
                <w:sz w:val="18"/>
                <w:szCs w:val="18"/>
              </w:rPr>
              <w:t>.</w:t>
            </w:r>
          </w:p>
          <w:p w14:paraId="04AAE1C3" w14:textId="59D7ECE2" w:rsidR="009722B1" w:rsidRPr="003354B2" w:rsidRDefault="009722B1" w:rsidP="009722B1">
            <w:pPr>
              <w:spacing w:before="60" w:after="60" w:line="360" w:lineRule="auto"/>
              <w:rPr>
                <w:rFonts w:cs="Arial"/>
                <w:color w:val="000000" w:themeColor="text1"/>
                <w:sz w:val="18"/>
                <w:szCs w:val="18"/>
              </w:rPr>
            </w:pPr>
            <w:r>
              <w:rPr>
                <w:rFonts w:cs="Arial"/>
                <w:color w:val="000000" w:themeColor="text1"/>
                <w:sz w:val="18"/>
                <w:szCs w:val="18"/>
              </w:rPr>
              <w:t>4</w:t>
            </w:r>
            <w:r w:rsidRPr="003354B2">
              <w:rPr>
                <w:rFonts w:cs="Arial"/>
                <w:color w:val="000000" w:themeColor="text1"/>
                <w:sz w:val="18"/>
                <w:szCs w:val="18"/>
              </w:rPr>
              <w:t xml:space="preserve"> If the social distancing cannot be managed in this area a review of shielding/sneeze screens </w:t>
            </w:r>
            <w:r w:rsidRPr="003354B2">
              <w:rPr>
                <w:rFonts w:cs="Arial"/>
                <w:color w:val="000000" w:themeColor="text1"/>
                <w:sz w:val="18"/>
                <w:szCs w:val="18"/>
              </w:rPr>
              <w:lastRenderedPageBreak/>
              <w:t>to be considered to protect the kitchen staff serving</w:t>
            </w:r>
            <w:r w:rsidR="00FB35C9">
              <w:rPr>
                <w:rFonts w:cs="Arial"/>
                <w:color w:val="000000" w:themeColor="text1"/>
                <w:sz w:val="18"/>
                <w:szCs w:val="18"/>
              </w:rPr>
              <w:t>.</w:t>
            </w:r>
          </w:p>
          <w:p w14:paraId="2AA3AB0A" w14:textId="4BA76D59" w:rsidR="009722B1" w:rsidRPr="003354B2" w:rsidRDefault="009722B1" w:rsidP="009722B1">
            <w:pPr>
              <w:spacing w:before="60" w:after="60" w:line="360" w:lineRule="auto"/>
              <w:rPr>
                <w:rFonts w:cs="Arial"/>
                <w:color w:val="000000" w:themeColor="text1"/>
                <w:sz w:val="18"/>
                <w:szCs w:val="18"/>
              </w:rPr>
            </w:pPr>
            <w:r>
              <w:rPr>
                <w:rFonts w:cs="Arial"/>
                <w:color w:val="000000" w:themeColor="text1"/>
                <w:sz w:val="18"/>
                <w:szCs w:val="18"/>
              </w:rPr>
              <w:t xml:space="preserve">5 </w:t>
            </w:r>
            <w:r w:rsidRPr="003354B2">
              <w:rPr>
                <w:rFonts w:cs="Arial"/>
                <w:color w:val="000000" w:themeColor="text1"/>
                <w:sz w:val="18"/>
                <w:szCs w:val="18"/>
              </w:rPr>
              <w:t xml:space="preserve">Staff </w:t>
            </w:r>
            <w:r>
              <w:rPr>
                <w:rFonts w:cs="Arial"/>
                <w:color w:val="000000" w:themeColor="text1"/>
                <w:sz w:val="18"/>
                <w:szCs w:val="18"/>
              </w:rPr>
              <w:t xml:space="preserve">and pupils </w:t>
            </w:r>
            <w:r w:rsidRPr="003354B2">
              <w:rPr>
                <w:rFonts w:cs="Arial"/>
                <w:color w:val="000000" w:themeColor="text1"/>
                <w:sz w:val="18"/>
                <w:szCs w:val="18"/>
              </w:rPr>
              <w:t>to be encouraged to wash their hands before / after eating for at least 20 seconds and frequently during the day</w:t>
            </w:r>
            <w:r w:rsidR="00FB35C9">
              <w:rPr>
                <w:rFonts w:cs="Arial"/>
                <w:color w:val="000000" w:themeColor="text1"/>
                <w:sz w:val="18"/>
                <w:szCs w:val="18"/>
              </w:rPr>
              <w:t>.</w:t>
            </w:r>
          </w:p>
          <w:p w14:paraId="63E5771F" w14:textId="77777777" w:rsidR="009722B1" w:rsidRDefault="009722B1" w:rsidP="009722B1">
            <w:pPr>
              <w:spacing w:before="60" w:after="60" w:line="360" w:lineRule="auto"/>
              <w:rPr>
                <w:rFonts w:cs="Arial"/>
                <w:color w:val="000000" w:themeColor="text1"/>
                <w:sz w:val="18"/>
                <w:szCs w:val="18"/>
              </w:rPr>
            </w:pPr>
            <w:r>
              <w:rPr>
                <w:rFonts w:cs="Arial"/>
                <w:color w:val="000000" w:themeColor="text1"/>
                <w:sz w:val="18"/>
                <w:szCs w:val="18"/>
              </w:rPr>
              <w:t xml:space="preserve">6 </w:t>
            </w:r>
            <w:r w:rsidRPr="003354B2">
              <w:rPr>
                <w:rFonts w:cs="Arial"/>
                <w:color w:val="000000" w:themeColor="text1"/>
                <w:sz w:val="18"/>
                <w:szCs w:val="18"/>
              </w:rPr>
              <w:t xml:space="preserve">Communication with contract company/service re </w:t>
            </w:r>
            <w:r>
              <w:rPr>
                <w:rFonts w:cs="Arial"/>
                <w:color w:val="000000" w:themeColor="text1"/>
                <w:sz w:val="18"/>
                <w:szCs w:val="18"/>
              </w:rPr>
              <w:t>COVID</w:t>
            </w:r>
            <w:r w:rsidRPr="003354B2">
              <w:rPr>
                <w:rFonts w:cs="Arial"/>
                <w:color w:val="000000" w:themeColor="text1"/>
                <w:sz w:val="18"/>
                <w:szCs w:val="18"/>
              </w:rPr>
              <w:t xml:space="preserve">-19 sickness procedures in place to ensure that the school to be informed of any </w:t>
            </w:r>
            <w:r>
              <w:rPr>
                <w:rFonts w:cs="Arial"/>
                <w:color w:val="000000" w:themeColor="text1"/>
                <w:sz w:val="18"/>
                <w:szCs w:val="18"/>
              </w:rPr>
              <w:t>COVID</w:t>
            </w:r>
            <w:r w:rsidRPr="003354B2">
              <w:rPr>
                <w:rFonts w:cs="Arial"/>
                <w:color w:val="000000" w:themeColor="text1"/>
                <w:sz w:val="18"/>
                <w:szCs w:val="18"/>
              </w:rPr>
              <w:t>-19 related staff/agency sickness, without delay, including BC plan if the whole kitchen crew have to self- isolate</w:t>
            </w:r>
            <w:r>
              <w:rPr>
                <w:rFonts w:cs="Arial"/>
                <w:color w:val="000000" w:themeColor="text1"/>
                <w:sz w:val="18"/>
                <w:szCs w:val="18"/>
              </w:rPr>
              <w:t xml:space="preserve">, re Test and Trace planning </w:t>
            </w:r>
          </w:p>
          <w:p w14:paraId="7517CDF4" w14:textId="711AC19A" w:rsidR="009722B1" w:rsidRDefault="009722B1" w:rsidP="009722B1">
            <w:pPr>
              <w:spacing w:before="60" w:after="60" w:line="360" w:lineRule="auto"/>
              <w:rPr>
                <w:rFonts w:cs="Arial"/>
                <w:color w:val="000000" w:themeColor="text1"/>
                <w:sz w:val="18"/>
                <w:szCs w:val="18"/>
                <w:lang w:val="en"/>
              </w:rPr>
            </w:pPr>
            <w:r>
              <w:rPr>
                <w:rFonts w:cs="Arial"/>
                <w:color w:val="000000" w:themeColor="text1"/>
                <w:sz w:val="18"/>
                <w:szCs w:val="18"/>
                <w:lang w:val="en"/>
              </w:rPr>
              <w:t>7 Kitchen staff to follow the schools face covering implementation plan (year 7 and above) for zoned/identified areas such as corridors, stairwells, dining halls as some examples</w:t>
            </w:r>
            <w:r w:rsidR="00FB35C9">
              <w:rPr>
                <w:rFonts w:cs="Arial"/>
                <w:color w:val="000000" w:themeColor="text1"/>
                <w:sz w:val="18"/>
                <w:szCs w:val="18"/>
                <w:lang w:val="en"/>
              </w:rPr>
              <w:t>.</w:t>
            </w:r>
          </w:p>
          <w:p w14:paraId="5D58C083" w14:textId="2D4506D9" w:rsidR="009722B1" w:rsidRDefault="009722B1" w:rsidP="009722B1">
            <w:pPr>
              <w:spacing w:before="60" w:after="60" w:line="360" w:lineRule="auto"/>
              <w:rPr>
                <w:rFonts w:cs="Arial"/>
                <w:color w:val="000000" w:themeColor="text1"/>
                <w:sz w:val="18"/>
                <w:szCs w:val="18"/>
              </w:rPr>
            </w:pPr>
            <w:r>
              <w:rPr>
                <w:rFonts w:cs="Arial"/>
                <w:color w:val="000000" w:themeColor="text1"/>
                <w:sz w:val="18"/>
                <w:szCs w:val="18"/>
                <w:lang w:val="en"/>
              </w:rPr>
              <w:t>8 Follow the workforce testing of staff that regularly attend the school site following PH and government guidance on who is considered workforce staff, roll out is for secondary schools in January 2021</w:t>
            </w:r>
          </w:p>
        </w:tc>
        <w:tc>
          <w:tcPr>
            <w:tcW w:w="693" w:type="dxa"/>
            <w:shd w:val="clear" w:color="auto" w:fill="DBE5F1" w:themeFill="accent1" w:themeFillTint="33"/>
          </w:tcPr>
          <w:p w14:paraId="30DE54E8" w14:textId="77777777" w:rsidR="009722B1" w:rsidRDefault="009722B1" w:rsidP="009722B1">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5C6C10A9"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Principles run our school kitchen and they have their own risk assessments in place to protect their staff.</w:t>
            </w:r>
          </w:p>
          <w:p w14:paraId="38C80F11" w14:textId="77777777" w:rsidR="009722B1" w:rsidRPr="00054FA0" w:rsidRDefault="009722B1" w:rsidP="009722B1">
            <w:pPr>
              <w:rPr>
                <w:rFonts w:asciiTheme="minorHAnsi" w:hAnsiTheme="minorHAnsi" w:cstheme="minorHAnsi"/>
                <w:sz w:val="18"/>
                <w:szCs w:val="18"/>
              </w:rPr>
            </w:pPr>
          </w:p>
          <w:p w14:paraId="6DF6D9B0" w14:textId="77777777" w:rsidR="009722B1" w:rsidRPr="00054FA0" w:rsidRDefault="009722B1" w:rsidP="009722B1">
            <w:pPr>
              <w:rPr>
                <w:rFonts w:asciiTheme="minorHAnsi" w:hAnsiTheme="minorHAnsi" w:cstheme="minorHAnsi"/>
                <w:sz w:val="18"/>
                <w:szCs w:val="18"/>
              </w:rPr>
            </w:pPr>
            <w:r>
              <w:rPr>
                <w:rFonts w:asciiTheme="minorHAnsi" w:hAnsiTheme="minorHAnsi" w:cstheme="minorHAnsi"/>
                <w:sz w:val="18"/>
                <w:szCs w:val="18"/>
              </w:rPr>
              <w:t>All</w:t>
            </w:r>
            <w:r w:rsidRPr="00054FA0">
              <w:rPr>
                <w:rFonts w:asciiTheme="minorHAnsi" w:hAnsiTheme="minorHAnsi" w:cstheme="minorHAnsi"/>
                <w:sz w:val="18"/>
                <w:szCs w:val="18"/>
              </w:rPr>
              <w:t xml:space="preserve"> children will be served a hot freshly cooked meal each day, that meets nutritional standards</w:t>
            </w:r>
            <w:r>
              <w:rPr>
                <w:rFonts w:asciiTheme="minorHAnsi" w:hAnsiTheme="minorHAnsi" w:cstheme="minorHAnsi"/>
                <w:sz w:val="18"/>
                <w:szCs w:val="18"/>
              </w:rPr>
              <w:t xml:space="preserve"> when on site.</w:t>
            </w:r>
            <w:r w:rsidRPr="00054FA0">
              <w:rPr>
                <w:rFonts w:asciiTheme="minorHAnsi" w:hAnsiTheme="minorHAnsi" w:cstheme="minorHAnsi"/>
                <w:sz w:val="18"/>
                <w:szCs w:val="18"/>
              </w:rPr>
              <w:t xml:space="preserve"> </w:t>
            </w:r>
          </w:p>
          <w:p w14:paraId="320A1EF6" w14:textId="77777777" w:rsidR="009722B1" w:rsidRPr="00054FA0" w:rsidRDefault="009722B1" w:rsidP="009722B1">
            <w:pPr>
              <w:rPr>
                <w:rFonts w:asciiTheme="minorHAnsi" w:hAnsiTheme="minorHAnsi" w:cstheme="minorHAnsi"/>
                <w:sz w:val="18"/>
                <w:szCs w:val="18"/>
              </w:rPr>
            </w:pPr>
          </w:p>
          <w:p w14:paraId="49529E1B"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 xml:space="preserve">St. Luke’s will stagger the lunchtimes to ensure that only one class of children are queuing to get their food at any time and in school a way that they are socially </w:t>
            </w:r>
            <w:r w:rsidRPr="00054FA0">
              <w:rPr>
                <w:rFonts w:asciiTheme="minorHAnsi" w:hAnsiTheme="minorHAnsi" w:cstheme="minorHAnsi"/>
                <w:sz w:val="16"/>
                <w:szCs w:val="16"/>
              </w:rPr>
              <w:t>distanced</w:t>
            </w:r>
            <w:r w:rsidRPr="00054FA0">
              <w:rPr>
                <w:rFonts w:asciiTheme="minorHAnsi" w:hAnsiTheme="minorHAnsi" w:cstheme="minorHAnsi"/>
                <w:sz w:val="18"/>
                <w:szCs w:val="18"/>
              </w:rPr>
              <w:t xml:space="preserve"> from each other and from the kitchen staff at the servery. (3 lots of 10)</w:t>
            </w:r>
          </w:p>
          <w:p w14:paraId="01884A61" w14:textId="77777777" w:rsidR="009722B1" w:rsidRPr="00054FA0" w:rsidRDefault="009722B1" w:rsidP="009722B1">
            <w:pPr>
              <w:rPr>
                <w:rFonts w:asciiTheme="minorHAnsi" w:hAnsiTheme="minorHAnsi" w:cstheme="minorHAnsi"/>
                <w:sz w:val="18"/>
                <w:szCs w:val="18"/>
              </w:rPr>
            </w:pPr>
          </w:p>
          <w:p w14:paraId="649A132C"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 xml:space="preserve">Children will be asked to wash their hands before they line up to leave the classroom. Children may also choose to use hand sanitiser when they arrive in the lunch hall too. </w:t>
            </w:r>
          </w:p>
          <w:p w14:paraId="05DE7813" w14:textId="77777777" w:rsidR="009722B1" w:rsidRPr="00054FA0" w:rsidRDefault="009722B1" w:rsidP="009722B1">
            <w:pPr>
              <w:rPr>
                <w:rFonts w:asciiTheme="minorHAnsi" w:hAnsiTheme="minorHAnsi" w:cstheme="minorHAnsi"/>
                <w:sz w:val="18"/>
                <w:szCs w:val="18"/>
              </w:rPr>
            </w:pPr>
          </w:p>
          <w:p w14:paraId="42B11DDC"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 xml:space="preserve">The tables and seats that the children use in the halls will be cleaned by the midday staff between sittings. </w:t>
            </w:r>
          </w:p>
          <w:p w14:paraId="1FD35A2A" w14:textId="77777777" w:rsidR="009722B1" w:rsidRPr="00054FA0" w:rsidRDefault="009722B1" w:rsidP="009722B1">
            <w:pPr>
              <w:rPr>
                <w:rFonts w:asciiTheme="minorHAnsi" w:hAnsiTheme="minorHAnsi" w:cstheme="minorHAnsi"/>
                <w:sz w:val="18"/>
                <w:szCs w:val="18"/>
              </w:rPr>
            </w:pPr>
          </w:p>
          <w:p w14:paraId="0A36BD8D"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 xml:space="preserve">Both the main hall and the lunch hall will be used, with only one year group Bubble seated in each space at a time. Sufficient numbers of staff will be supervising the children in the halls, with SLT support, to maintain a very high standard of behaviour and to reduce movement between courses and from inside ton outside. Essentially, behaviour will have to be very tightly managed. </w:t>
            </w:r>
          </w:p>
          <w:p w14:paraId="711277DA" w14:textId="77777777" w:rsidR="009722B1" w:rsidRPr="00054FA0" w:rsidRDefault="009722B1" w:rsidP="009722B1">
            <w:pPr>
              <w:rPr>
                <w:rFonts w:asciiTheme="minorHAnsi" w:hAnsiTheme="minorHAnsi" w:cstheme="minorHAnsi"/>
                <w:sz w:val="18"/>
                <w:szCs w:val="18"/>
              </w:rPr>
            </w:pPr>
          </w:p>
          <w:p w14:paraId="6C8CD7C9" w14:textId="77777777" w:rsidR="009722B1"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Expectations for reporting absence between Principles to the school, will be established from the start of term.</w:t>
            </w:r>
          </w:p>
          <w:p w14:paraId="723F21F1" w14:textId="77777777" w:rsidR="009722B1" w:rsidRDefault="009722B1" w:rsidP="009722B1">
            <w:pPr>
              <w:rPr>
                <w:rFonts w:asciiTheme="minorHAnsi" w:hAnsiTheme="minorHAnsi" w:cstheme="minorHAnsi"/>
                <w:sz w:val="18"/>
                <w:szCs w:val="18"/>
              </w:rPr>
            </w:pPr>
          </w:p>
          <w:p w14:paraId="7B06185A" w14:textId="77777777" w:rsidR="009722B1" w:rsidRPr="00F669D5" w:rsidRDefault="009722B1" w:rsidP="009722B1">
            <w:pPr>
              <w:rPr>
                <w:rFonts w:asciiTheme="minorHAnsi" w:hAnsiTheme="minorHAnsi" w:cstheme="minorHAnsi"/>
                <w:b/>
                <w:sz w:val="18"/>
                <w:szCs w:val="18"/>
              </w:rPr>
            </w:pPr>
            <w:r w:rsidRPr="00F669D5">
              <w:rPr>
                <w:rFonts w:asciiTheme="minorHAnsi" w:hAnsiTheme="minorHAnsi" w:cstheme="minorHAnsi"/>
                <w:b/>
                <w:sz w:val="18"/>
                <w:szCs w:val="18"/>
                <w:highlight w:val="yellow"/>
              </w:rPr>
              <w:t>If children have to be absent from school because of Covid related reasons, e.g. their class Bubble is isolating, they will be provided with food for the equivalence of the meals that they have missed in school.</w:t>
            </w:r>
            <w:r w:rsidRPr="00F669D5">
              <w:rPr>
                <w:rFonts w:asciiTheme="minorHAnsi" w:hAnsiTheme="minorHAnsi" w:cstheme="minorHAnsi"/>
                <w:b/>
                <w:sz w:val="18"/>
                <w:szCs w:val="18"/>
              </w:rPr>
              <w:t xml:space="preserve"> </w:t>
            </w:r>
          </w:p>
          <w:p w14:paraId="33E13400" w14:textId="77777777" w:rsidR="009722B1" w:rsidRDefault="009722B1" w:rsidP="009722B1">
            <w:pPr>
              <w:rPr>
                <w:rFonts w:asciiTheme="minorHAnsi" w:hAnsiTheme="minorHAnsi" w:cs="Arial"/>
                <w:sz w:val="18"/>
                <w:szCs w:val="18"/>
              </w:rPr>
            </w:pPr>
          </w:p>
          <w:p w14:paraId="6194AEDA" w14:textId="77777777" w:rsidR="009722B1" w:rsidRDefault="009722B1" w:rsidP="009722B1">
            <w:pPr>
              <w:rPr>
                <w:rFonts w:asciiTheme="minorHAnsi" w:hAnsiTheme="minorHAnsi" w:cs="Arial"/>
                <w:sz w:val="18"/>
                <w:szCs w:val="18"/>
              </w:rPr>
            </w:pPr>
            <w:r>
              <w:rPr>
                <w:rFonts w:asciiTheme="minorHAnsi" w:hAnsiTheme="minorHAnsi" w:cs="Arial"/>
                <w:sz w:val="18"/>
                <w:szCs w:val="18"/>
              </w:rPr>
              <w:t>When school is open normally, but children cannot attend due to Covid restrictions, Principles arrange weekly food bags for families where the child is eligible for Free School meals. Asda vouchers were supplied to all Pupil Premium families for the Christmas period.</w:t>
            </w:r>
          </w:p>
          <w:p w14:paraId="2004CCA5" w14:textId="77777777" w:rsidR="009722B1" w:rsidRDefault="009722B1" w:rsidP="009722B1">
            <w:pPr>
              <w:rPr>
                <w:rFonts w:asciiTheme="minorHAnsi" w:hAnsiTheme="minorHAnsi" w:cs="Arial"/>
                <w:sz w:val="18"/>
                <w:szCs w:val="18"/>
              </w:rPr>
            </w:pPr>
          </w:p>
          <w:p w14:paraId="732B9B8C" w14:textId="77777777" w:rsidR="009722B1" w:rsidRPr="00F669D5" w:rsidRDefault="009722B1" w:rsidP="009722B1">
            <w:pPr>
              <w:rPr>
                <w:rFonts w:asciiTheme="minorHAnsi" w:hAnsiTheme="minorHAnsi" w:cs="Arial"/>
                <w:b/>
                <w:sz w:val="18"/>
                <w:szCs w:val="18"/>
              </w:rPr>
            </w:pPr>
            <w:r w:rsidRPr="00F669D5">
              <w:rPr>
                <w:rFonts w:asciiTheme="minorHAnsi" w:hAnsiTheme="minorHAnsi" w:cs="Arial"/>
                <w:b/>
                <w:sz w:val="18"/>
                <w:szCs w:val="18"/>
                <w:highlight w:val="yellow"/>
              </w:rPr>
              <w:t>Staff who are using the lunch hall to purchase a lunch are asked to do so when the class they work with are also having their lunch to avoid the cross over of Bubbles. Dirty plates should then be cleaned by the staff using them and then left in a central place for the lunch time staff to collect and return to the kitchen. Staff who do not work in classes are asked to collect their lunches when the lunch hall is empty between servings.</w:t>
            </w:r>
          </w:p>
        </w:tc>
        <w:tc>
          <w:tcPr>
            <w:tcW w:w="1287" w:type="dxa"/>
            <w:shd w:val="clear" w:color="auto" w:fill="DBE5F1" w:themeFill="accent1" w:themeFillTint="33"/>
          </w:tcPr>
          <w:p w14:paraId="6AFB403E"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lastRenderedPageBreak/>
              <w:t>SBM, MG</w:t>
            </w:r>
          </w:p>
          <w:p w14:paraId="43DC8A6D" w14:textId="77777777" w:rsidR="009722B1" w:rsidRPr="00054FA0" w:rsidRDefault="009722B1" w:rsidP="009722B1">
            <w:pPr>
              <w:rPr>
                <w:rFonts w:asciiTheme="minorHAnsi" w:hAnsiTheme="minorHAnsi" w:cstheme="minorHAnsi"/>
                <w:sz w:val="18"/>
                <w:szCs w:val="18"/>
              </w:rPr>
            </w:pPr>
          </w:p>
          <w:p w14:paraId="7EB753D5" w14:textId="77777777" w:rsidR="009722B1" w:rsidRPr="00054FA0" w:rsidRDefault="009722B1" w:rsidP="009722B1">
            <w:pPr>
              <w:rPr>
                <w:rFonts w:asciiTheme="minorHAnsi" w:hAnsiTheme="minorHAnsi" w:cstheme="minorHAnsi"/>
                <w:sz w:val="18"/>
                <w:szCs w:val="18"/>
              </w:rPr>
            </w:pPr>
          </w:p>
          <w:p w14:paraId="5A180338"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Principles</w:t>
            </w:r>
          </w:p>
          <w:p w14:paraId="66406A76" w14:textId="77777777" w:rsidR="009722B1" w:rsidRPr="00054FA0" w:rsidRDefault="009722B1" w:rsidP="009722B1">
            <w:pPr>
              <w:rPr>
                <w:rFonts w:asciiTheme="minorHAnsi" w:hAnsiTheme="minorHAnsi" w:cstheme="minorHAnsi"/>
                <w:sz w:val="18"/>
                <w:szCs w:val="18"/>
              </w:rPr>
            </w:pPr>
          </w:p>
          <w:p w14:paraId="50411904" w14:textId="77777777" w:rsidR="009722B1" w:rsidRPr="00054FA0" w:rsidRDefault="009722B1" w:rsidP="009722B1">
            <w:pPr>
              <w:rPr>
                <w:rFonts w:asciiTheme="minorHAnsi" w:hAnsiTheme="minorHAnsi" w:cstheme="minorHAnsi"/>
                <w:sz w:val="18"/>
                <w:szCs w:val="18"/>
              </w:rPr>
            </w:pPr>
          </w:p>
          <w:p w14:paraId="6C699AB9"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Senior Midday staff</w:t>
            </w:r>
          </w:p>
          <w:p w14:paraId="2A61971B" w14:textId="77777777" w:rsidR="009722B1" w:rsidRPr="00054FA0" w:rsidRDefault="009722B1" w:rsidP="009722B1">
            <w:pPr>
              <w:rPr>
                <w:rFonts w:asciiTheme="minorHAnsi" w:hAnsiTheme="minorHAnsi" w:cstheme="minorHAnsi"/>
                <w:sz w:val="18"/>
                <w:szCs w:val="18"/>
              </w:rPr>
            </w:pPr>
          </w:p>
          <w:p w14:paraId="7CEEAFDC" w14:textId="77777777" w:rsidR="009722B1" w:rsidRPr="00054FA0" w:rsidRDefault="009722B1" w:rsidP="009722B1">
            <w:pPr>
              <w:rPr>
                <w:rFonts w:asciiTheme="minorHAnsi" w:hAnsiTheme="minorHAnsi" w:cstheme="minorHAnsi"/>
                <w:sz w:val="18"/>
                <w:szCs w:val="18"/>
              </w:rPr>
            </w:pPr>
          </w:p>
          <w:p w14:paraId="6BDD8EF1" w14:textId="77777777" w:rsidR="009722B1" w:rsidRPr="00054FA0" w:rsidRDefault="009722B1" w:rsidP="009722B1">
            <w:pPr>
              <w:rPr>
                <w:rFonts w:asciiTheme="minorHAnsi" w:hAnsiTheme="minorHAnsi" w:cstheme="minorHAnsi"/>
                <w:sz w:val="18"/>
                <w:szCs w:val="18"/>
              </w:rPr>
            </w:pPr>
          </w:p>
          <w:p w14:paraId="2DC1B5DA"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Class teaching teams</w:t>
            </w:r>
          </w:p>
          <w:p w14:paraId="7B6A413C" w14:textId="77777777" w:rsidR="009722B1" w:rsidRPr="00054FA0" w:rsidRDefault="009722B1" w:rsidP="009722B1">
            <w:pPr>
              <w:rPr>
                <w:rFonts w:asciiTheme="minorHAnsi" w:hAnsiTheme="minorHAnsi" w:cstheme="minorHAnsi"/>
                <w:sz w:val="18"/>
                <w:szCs w:val="18"/>
              </w:rPr>
            </w:pPr>
          </w:p>
          <w:p w14:paraId="3655A138" w14:textId="77777777" w:rsidR="009722B1" w:rsidRDefault="009722B1" w:rsidP="009722B1">
            <w:pPr>
              <w:rPr>
                <w:rFonts w:asciiTheme="minorHAnsi" w:hAnsiTheme="minorHAnsi" w:cstheme="minorHAnsi"/>
                <w:sz w:val="18"/>
                <w:szCs w:val="18"/>
              </w:rPr>
            </w:pPr>
          </w:p>
          <w:p w14:paraId="0E16B617"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Midday staff</w:t>
            </w:r>
          </w:p>
          <w:p w14:paraId="1854548B" w14:textId="77777777" w:rsidR="009722B1" w:rsidRPr="00054FA0" w:rsidRDefault="009722B1" w:rsidP="009722B1">
            <w:pPr>
              <w:rPr>
                <w:rFonts w:asciiTheme="minorHAnsi" w:hAnsiTheme="minorHAnsi" w:cstheme="minorHAnsi"/>
                <w:sz w:val="18"/>
                <w:szCs w:val="18"/>
              </w:rPr>
            </w:pPr>
          </w:p>
          <w:p w14:paraId="763C1735" w14:textId="77777777" w:rsidR="009722B1" w:rsidRPr="00054FA0" w:rsidRDefault="009722B1" w:rsidP="009722B1">
            <w:pPr>
              <w:rPr>
                <w:rFonts w:asciiTheme="minorHAnsi" w:hAnsiTheme="minorHAnsi" w:cstheme="minorHAnsi"/>
                <w:sz w:val="18"/>
                <w:szCs w:val="18"/>
              </w:rPr>
            </w:pPr>
          </w:p>
          <w:p w14:paraId="7A534DBA" w14:textId="77777777" w:rsidR="009722B1" w:rsidRPr="00054FA0" w:rsidRDefault="009722B1" w:rsidP="009722B1">
            <w:pPr>
              <w:rPr>
                <w:rFonts w:asciiTheme="minorHAnsi" w:hAnsiTheme="minorHAnsi" w:cstheme="minorHAnsi"/>
                <w:sz w:val="18"/>
                <w:szCs w:val="18"/>
              </w:rPr>
            </w:pPr>
            <w:r w:rsidRPr="00054FA0">
              <w:rPr>
                <w:rFonts w:asciiTheme="minorHAnsi" w:hAnsiTheme="minorHAnsi" w:cstheme="minorHAnsi"/>
                <w:sz w:val="18"/>
                <w:szCs w:val="18"/>
              </w:rPr>
              <w:t>Senior Midday staff with SLT support</w:t>
            </w:r>
          </w:p>
          <w:p w14:paraId="68D9D3FA" w14:textId="77777777" w:rsidR="009722B1" w:rsidRPr="00054FA0" w:rsidRDefault="009722B1" w:rsidP="009722B1">
            <w:pPr>
              <w:rPr>
                <w:rFonts w:asciiTheme="minorHAnsi" w:hAnsiTheme="minorHAnsi" w:cstheme="minorHAnsi"/>
                <w:sz w:val="18"/>
                <w:szCs w:val="18"/>
              </w:rPr>
            </w:pPr>
          </w:p>
          <w:p w14:paraId="07A5FDF5" w14:textId="77777777" w:rsidR="009722B1" w:rsidRPr="00054FA0" w:rsidRDefault="009722B1" w:rsidP="009722B1">
            <w:pPr>
              <w:rPr>
                <w:rFonts w:asciiTheme="minorHAnsi" w:hAnsiTheme="minorHAnsi" w:cstheme="minorHAnsi"/>
                <w:sz w:val="18"/>
                <w:szCs w:val="18"/>
              </w:rPr>
            </w:pPr>
          </w:p>
          <w:p w14:paraId="060C5535" w14:textId="77777777" w:rsidR="009722B1" w:rsidRPr="00054FA0" w:rsidRDefault="009722B1" w:rsidP="009722B1">
            <w:pPr>
              <w:rPr>
                <w:rFonts w:asciiTheme="minorHAnsi" w:hAnsiTheme="minorHAnsi" w:cstheme="minorHAnsi"/>
                <w:sz w:val="18"/>
                <w:szCs w:val="18"/>
              </w:rPr>
            </w:pPr>
          </w:p>
          <w:p w14:paraId="222D8462" w14:textId="77777777" w:rsidR="009722B1" w:rsidRDefault="009722B1" w:rsidP="009722B1">
            <w:pPr>
              <w:rPr>
                <w:rFonts w:asciiTheme="minorHAnsi" w:hAnsiTheme="minorHAnsi" w:cstheme="minorHAnsi"/>
                <w:sz w:val="18"/>
                <w:szCs w:val="18"/>
              </w:rPr>
            </w:pPr>
          </w:p>
          <w:p w14:paraId="473C6AEF" w14:textId="77777777" w:rsidR="009722B1" w:rsidRDefault="009722B1" w:rsidP="009722B1">
            <w:pPr>
              <w:rPr>
                <w:rFonts w:asciiTheme="minorHAnsi" w:hAnsiTheme="minorHAnsi" w:cstheme="minorHAnsi"/>
                <w:sz w:val="18"/>
                <w:szCs w:val="18"/>
              </w:rPr>
            </w:pPr>
          </w:p>
          <w:p w14:paraId="73DF29AA" w14:textId="77777777" w:rsidR="009722B1" w:rsidRPr="00F43AA4" w:rsidRDefault="009722B1" w:rsidP="009722B1">
            <w:pPr>
              <w:rPr>
                <w:rFonts w:asciiTheme="minorHAnsi" w:hAnsiTheme="minorHAnsi" w:cs="Arial"/>
                <w:sz w:val="18"/>
                <w:szCs w:val="18"/>
              </w:rPr>
            </w:pPr>
            <w:r w:rsidRPr="00054FA0">
              <w:rPr>
                <w:rFonts w:asciiTheme="minorHAnsi" w:hAnsiTheme="minorHAnsi" w:cstheme="minorHAnsi"/>
                <w:sz w:val="18"/>
                <w:szCs w:val="18"/>
              </w:rPr>
              <w:t>SBM, MG</w:t>
            </w:r>
          </w:p>
        </w:tc>
        <w:tc>
          <w:tcPr>
            <w:tcW w:w="1147" w:type="dxa"/>
            <w:shd w:val="clear" w:color="auto" w:fill="DBE5F1" w:themeFill="accent1" w:themeFillTint="33"/>
          </w:tcPr>
          <w:p w14:paraId="534E4C9A" w14:textId="77777777" w:rsidR="009722B1" w:rsidRPr="00F43AA4" w:rsidRDefault="009722B1" w:rsidP="009722B1">
            <w:pPr>
              <w:rPr>
                <w:rFonts w:asciiTheme="minorHAnsi" w:hAnsiTheme="minorHAnsi" w:cs="Arial"/>
                <w:sz w:val="18"/>
                <w:szCs w:val="18"/>
              </w:rPr>
            </w:pPr>
          </w:p>
        </w:tc>
      </w:tr>
      <w:tr w:rsidR="006925CB" w:rsidRPr="000D63D3" w14:paraId="1A13F65F" w14:textId="77777777" w:rsidTr="00301F2F">
        <w:trPr>
          <w:trHeight w:val="374"/>
        </w:trPr>
        <w:tc>
          <w:tcPr>
            <w:tcW w:w="2357" w:type="dxa"/>
            <w:shd w:val="clear" w:color="auto" w:fill="DBE5F1" w:themeFill="accent1" w:themeFillTint="33"/>
          </w:tcPr>
          <w:p w14:paraId="38A5228D" w14:textId="77777777" w:rsidR="006925CB" w:rsidRPr="00463205" w:rsidRDefault="006925CB" w:rsidP="006925CB">
            <w:pPr>
              <w:spacing w:before="60" w:after="60" w:line="360" w:lineRule="auto"/>
              <w:rPr>
                <w:rFonts w:cs="Arial"/>
                <w:b/>
                <w:i/>
                <w:sz w:val="18"/>
                <w:szCs w:val="18"/>
              </w:rPr>
            </w:pPr>
            <w:r>
              <w:rPr>
                <w:rFonts w:cs="Arial"/>
                <w:b/>
                <w:i/>
                <w:sz w:val="18"/>
                <w:szCs w:val="18"/>
              </w:rPr>
              <w:t>(18. Building / Estate</w:t>
            </w:r>
            <w:r w:rsidRPr="00463205">
              <w:rPr>
                <w:rFonts w:cs="Arial"/>
                <w:b/>
                <w:i/>
                <w:sz w:val="18"/>
                <w:szCs w:val="18"/>
              </w:rPr>
              <w:t>)</w:t>
            </w:r>
          </w:p>
          <w:p w14:paraId="322B58A9" w14:textId="77777777" w:rsidR="006925CB" w:rsidRDefault="006925CB" w:rsidP="006925CB">
            <w:pPr>
              <w:spacing w:before="60" w:after="60" w:line="360" w:lineRule="auto"/>
              <w:rPr>
                <w:rFonts w:cs="Arial"/>
                <w:sz w:val="18"/>
                <w:szCs w:val="18"/>
              </w:rPr>
            </w:pPr>
            <w:r>
              <w:rPr>
                <w:rFonts w:cs="Arial"/>
                <w:sz w:val="18"/>
                <w:szCs w:val="18"/>
              </w:rPr>
              <w:t>Building preparedness/Statutory compliance</w:t>
            </w:r>
          </w:p>
          <w:p w14:paraId="43F51247" w14:textId="77777777" w:rsidR="006925CB" w:rsidRPr="00A85497" w:rsidRDefault="006925CB" w:rsidP="006925CB">
            <w:pPr>
              <w:spacing w:before="60" w:after="60" w:line="360" w:lineRule="auto"/>
              <w:rPr>
                <w:rFonts w:cs="Arial"/>
                <w:sz w:val="18"/>
                <w:szCs w:val="18"/>
              </w:rPr>
            </w:pPr>
            <w:r w:rsidRPr="00A85497">
              <w:rPr>
                <w:rFonts w:cs="Arial"/>
                <w:sz w:val="18"/>
                <w:szCs w:val="18"/>
              </w:rPr>
              <w:t xml:space="preserve">Coronavirus </w:t>
            </w:r>
          </w:p>
          <w:p w14:paraId="2BCB0131" w14:textId="77777777" w:rsidR="006925CB" w:rsidRPr="00A85497" w:rsidRDefault="006925CB" w:rsidP="006925CB">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25F96EA6" w14:textId="77777777" w:rsidR="006925CB" w:rsidRDefault="006925CB" w:rsidP="006925CB">
            <w:pPr>
              <w:spacing w:before="60" w:after="60" w:line="360" w:lineRule="auto"/>
              <w:rPr>
                <w:rFonts w:cs="Arial"/>
                <w:b/>
                <w:sz w:val="18"/>
                <w:szCs w:val="18"/>
              </w:rPr>
            </w:pPr>
          </w:p>
          <w:p w14:paraId="6D169278" w14:textId="77777777" w:rsidR="006925CB" w:rsidRDefault="006925CB" w:rsidP="006925CB">
            <w:pPr>
              <w:spacing w:before="60" w:after="60" w:line="360" w:lineRule="auto"/>
              <w:rPr>
                <w:rFonts w:cs="Arial"/>
                <w:bCs/>
                <w:iCs/>
                <w:sz w:val="18"/>
                <w:szCs w:val="18"/>
              </w:rPr>
            </w:pPr>
            <w:r w:rsidRPr="00E54D24">
              <w:rPr>
                <w:rFonts w:cs="Arial"/>
                <w:bCs/>
                <w:iCs/>
                <w:sz w:val="18"/>
                <w:szCs w:val="18"/>
              </w:rPr>
              <w:lastRenderedPageBreak/>
              <w:t xml:space="preserve">Someone entering the </w:t>
            </w:r>
            <w:r>
              <w:rPr>
                <w:rFonts w:cs="Arial"/>
                <w:bCs/>
                <w:iCs/>
                <w:sz w:val="18"/>
                <w:szCs w:val="18"/>
              </w:rPr>
              <w:t>school/</w:t>
            </w:r>
            <w:r w:rsidRPr="00E54D24">
              <w:rPr>
                <w:rFonts w:cs="Arial"/>
                <w:bCs/>
                <w:iCs/>
                <w:sz w:val="18"/>
                <w:szCs w:val="18"/>
              </w:rPr>
              <w:t>workplace/offices with CV19</w:t>
            </w:r>
          </w:p>
          <w:p w14:paraId="15FE0054" w14:textId="77777777" w:rsidR="006925CB" w:rsidRDefault="006925CB" w:rsidP="006925CB">
            <w:pPr>
              <w:spacing w:before="60" w:after="60" w:line="360" w:lineRule="auto"/>
              <w:rPr>
                <w:rFonts w:cs="Arial"/>
                <w:b/>
                <w:i/>
                <w:sz w:val="18"/>
                <w:szCs w:val="18"/>
              </w:rPr>
            </w:pPr>
          </w:p>
        </w:tc>
        <w:tc>
          <w:tcPr>
            <w:tcW w:w="1677" w:type="dxa"/>
            <w:shd w:val="clear" w:color="auto" w:fill="DBE5F1" w:themeFill="accent1" w:themeFillTint="33"/>
          </w:tcPr>
          <w:p w14:paraId="4C5F5E5F" w14:textId="77777777" w:rsidR="006925CB" w:rsidRPr="00273B58" w:rsidRDefault="006925CB" w:rsidP="006925CB">
            <w:pPr>
              <w:spacing w:before="60" w:after="60" w:line="360" w:lineRule="auto"/>
              <w:rPr>
                <w:rFonts w:cs="Arial"/>
                <w:b/>
                <w:bCs/>
                <w:sz w:val="18"/>
                <w:szCs w:val="18"/>
              </w:rPr>
            </w:pPr>
            <w:r>
              <w:rPr>
                <w:rFonts w:cs="Arial"/>
                <w:b/>
                <w:bCs/>
                <w:sz w:val="18"/>
                <w:szCs w:val="18"/>
              </w:rPr>
              <w:lastRenderedPageBreak/>
              <w:t xml:space="preserve">Employees, agency, Pupils, visitors </w:t>
            </w:r>
          </w:p>
          <w:p w14:paraId="01B443C6" w14:textId="77777777" w:rsidR="006925CB" w:rsidRDefault="006925CB" w:rsidP="006925CB">
            <w:pPr>
              <w:spacing w:before="60" w:after="60" w:line="360" w:lineRule="auto"/>
              <w:rPr>
                <w:rFonts w:cs="Arial"/>
                <w:sz w:val="18"/>
                <w:szCs w:val="18"/>
              </w:rPr>
            </w:pPr>
          </w:p>
          <w:p w14:paraId="7B98AD90" w14:textId="77777777" w:rsidR="006925CB" w:rsidRDefault="006925CB" w:rsidP="006925CB">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5136FFFB" w14:textId="260D4D98" w:rsidR="006925CB" w:rsidRDefault="006925CB" w:rsidP="006925CB">
            <w:pPr>
              <w:spacing w:before="60" w:after="60" w:line="360" w:lineRule="auto"/>
              <w:rPr>
                <w:rFonts w:cs="Arial"/>
                <w:color w:val="000000" w:themeColor="text1"/>
                <w:sz w:val="18"/>
                <w:szCs w:val="18"/>
              </w:rPr>
            </w:pPr>
            <w:r>
              <w:rPr>
                <w:rFonts w:cs="Arial"/>
                <w:color w:val="000000" w:themeColor="text1"/>
                <w:sz w:val="18"/>
                <w:szCs w:val="18"/>
                <w:lang w:val="en"/>
              </w:rPr>
              <w:t>1 Site area risk assessment has taken place to</w:t>
            </w:r>
            <w:r w:rsidRPr="00204555">
              <w:rPr>
                <w:rFonts w:cs="Arial"/>
                <w:color w:val="000000" w:themeColor="text1"/>
                <w:sz w:val="18"/>
                <w:szCs w:val="18"/>
              </w:rPr>
              <w:t xml:space="preserve"> maximise the use of site and any associated available space</w:t>
            </w:r>
            <w:r>
              <w:rPr>
                <w:rFonts w:cs="Arial"/>
                <w:color w:val="000000" w:themeColor="text1"/>
                <w:sz w:val="18"/>
                <w:szCs w:val="18"/>
              </w:rPr>
              <w:t>.</w:t>
            </w:r>
          </w:p>
          <w:p w14:paraId="46072317" w14:textId="77777777" w:rsidR="006925CB" w:rsidRDefault="006925CB" w:rsidP="006925CB">
            <w:pPr>
              <w:spacing w:before="60" w:after="60" w:line="360" w:lineRule="auto"/>
              <w:rPr>
                <w:rFonts w:cs="Arial"/>
                <w:color w:val="000000" w:themeColor="text1"/>
                <w:sz w:val="18"/>
                <w:szCs w:val="18"/>
              </w:rPr>
            </w:pPr>
            <w:r>
              <w:rPr>
                <w:rFonts w:cs="Arial"/>
                <w:color w:val="000000" w:themeColor="text1"/>
                <w:sz w:val="18"/>
                <w:szCs w:val="18"/>
              </w:rPr>
              <w:t>2 C</w:t>
            </w:r>
            <w:r w:rsidRPr="00204555">
              <w:rPr>
                <w:rFonts w:cs="Arial"/>
                <w:color w:val="000000" w:themeColor="text1"/>
                <w:sz w:val="18"/>
                <w:szCs w:val="18"/>
              </w:rPr>
              <w:t xml:space="preserve">lass sizes can return to normal and spaces used by more than one class or group can be cleaned between use. </w:t>
            </w:r>
          </w:p>
          <w:p w14:paraId="1ADA1135" w14:textId="77777777" w:rsidR="006925CB" w:rsidRPr="00204555" w:rsidRDefault="006925CB" w:rsidP="006925CB">
            <w:pPr>
              <w:spacing w:before="60" w:after="60" w:line="360" w:lineRule="auto"/>
              <w:rPr>
                <w:rFonts w:cs="Arial"/>
                <w:color w:val="000000" w:themeColor="text1"/>
                <w:sz w:val="18"/>
                <w:szCs w:val="18"/>
              </w:rPr>
            </w:pPr>
            <w:r>
              <w:rPr>
                <w:rFonts w:cs="Arial"/>
                <w:color w:val="000000" w:themeColor="text1"/>
                <w:sz w:val="18"/>
                <w:szCs w:val="18"/>
              </w:rPr>
              <w:lastRenderedPageBreak/>
              <w:t xml:space="preserve">3 </w:t>
            </w:r>
            <w:r w:rsidRPr="00204555">
              <w:rPr>
                <w:rFonts w:cs="Arial"/>
                <w:color w:val="000000" w:themeColor="text1"/>
                <w:sz w:val="18"/>
                <w:szCs w:val="18"/>
              </w:rPr>
              <w:t xml:space="preserve">Following </w:t>
            </w:r>
            <w:r>
              <w:rPr>
                <w:rFonts w:cs="Arial"/>
                <w:color w:val="000000" w:themeColor="text1"/>
                <w:sz w:val="18"/>
                <w:szCs w:val="18"/>
              </w:rPr>
              <w:t xml:space="preserve">the </w:t>
            </w:r>
            <w:r w:rsidRPr="00204555">
              <w:rPr>
                <w:rFonts w:cs="Arial"/>
                <w:color w:val="000000" w:themeColor="text1"/>
                <w:sz w:val="18"/>
                <w:szCs w:val="18"/>
              </w:rPr>
              <w:t xml:space="preserve">risk assessment, </w:t>
            </w:r>
            <w:r>
              <w:rPr>
                <w:rFonts w:cs="Arial"/>
                <w:color w:val="000000" w:themeColor="text1"/>
                <w:sz w:val="18"/>
                <w:szCs w:val="18"/>
              </w:rPr>
              <w:t xml:space="preserve">we have completed some </w:t>
            </w:r>
            <w:r w:rsidRPr="00204555">
              <w:rPr>
                <w:rFonts w:cs="Arial"/>
                <w:color w:val="000000" w:themeColor="text1"/>
                <w:sz w:val="18"/>
                <w:szCs w:val="18"/>
              </w:rPr>
              <w:t xml:space="preserve"> adaptations to th</w:t>
            </w:r>
            <w:r>
              <w:rPr>
                <w:rFonts w:cs="Arial"/>
                <w:color w:val="000000" w:themeColor="text1"/>
                <w:sz w:val="18"/>
                <w:szCs w:val="18"/>
              </w:rPr>
              <w:t>e</w:t>
            </w:r>
            <w:r w:rsidRPr="00204555">
              <w:rPr>
                <w:rFonts w:cs="Arial"/>
                <w:color w:val="000000" w:themeColor="text1"/>
                <w:sz w:val="18"/>
                <w:szCs w:val="18"/>
              </w:rPr>
              <w:t xml:space="preserve"> site, such as additional wash basins</w:t>
            </w:r>
            <w:r>
              <w:rPr>
                <w:rFonts w:cs="Arial"/>
                <w:color w:val="000000" w:themeColor="text1"/>
                <w:sz w:val="18"/>
                <w:szCs w:val="18"/>
              </w:rPr>
              <w:t>, and removal of storage items to create larger spaces where necessary and able to do so</w:t>
            </w:r>
          </w:p>
          <w:p w14:paraId="3AD2EEA7" w14:textId="77777777" w:rsidR="006925CB" w:rsidRPr="00204555" w:rsidRDefault="006925CB" w:rsidP="006925CB">
            <w:pPr>
              <w:spacing w:before="60" w:after="60" w:line="360" w:lineRule="auto"/>
              <w:rPr>
                <w:rFonts w:cs="Arial"/>
                <w:color w:val="000000" w:themeColor="text1"/>
                <w:sz w:val="18"/>
                <w:szCs w:val="18"/>
              </w:rPr>
            </w:pPr>
            <w:r>
              <w:rPr>
                <w:rFonts w:cs="Arial"/>
                <w:color w:val="000000" w:themeColor="text1"/>
                <w:sz w:val="18"/>
                <w:szCs w:val="18"/>
              </w:rPr>
              <w:t xml:space="preserve">4 </w:t>
            </w:r>
            <w:r w:rsidRPr="00204555">
              <w:rPr>
                <w:rFonts w:cs="Arial"/>
                <w:color w:val="000000" w:themeColor="text1"/>
                <w:sz w:val="18"/>
                <w:szCs w:val="18"/>
              </w:rPr>
              <w:t xml:space="preserve">It is important that, for the spring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66" w:history="1">
              <w:r w:rsidRPr="00204555">
                <w:rPr>
                  <w:rStyle w:val="Hyperlink"/>
                  <w:rFonts w:cs="Arial"/>
                  <w:sz w:val="18"/>
                  <w:szCs w:val="18"/>
                </w:rPr>
                <w:t>legionella risks during the coronavirus outbreak</w:t>
              </w:r>
            </w:hyperlink>
            <w:r w:rsidRPr="00204555">
              <w:rPr>
                <w:rFonts w:cs="Arial"/>
                <w:color w:val="000000" w:themeColor="text1"/>
                <w:sz w:val="18"/>
                <w:szCs w:val="18"/>
              </w:rPr>
              <w:t>.</w:t>
            </w:r>
          </w:p>
          <w:p w14:paraId="491A52AF" w14:textId="77777777" w:rsidR="006925CB" w:rsidRPr="00417A55" w:rsidRDefault="006925CB" w:rsidP="006925CB">
            <w:pPr>
              <w:spacing w:before="60" w:after="60" w:line="360" w:lineRule="auto"/>
              <w:rPr>
                <w:rFonts w:cs="Arial"/>
                <w:color w:val="000000" w:themeColor="text1"/>
                <w:sz w:val="18"/>
                <w:szCs w:val="18"/>
              </w:rPr>
            </w:pPr>
            <w:r>
              <w:rPr>
                <w:rFonts w:cs="Arial"/>
                <w:color w:val="000000" w:themeColor="text1"/>
                <w:sz w:val="18"/>
                <w:szCs w:val="18"/>
              </w:rPr>
              <w:t xml:space="preserve">5 </w:t>
            </w:r>
            <w:r w:rsidRPr="00204555">
              <w:rPr>
                <w:rFonts w:cs="Arial"/>
                <w:color w:val="000000" w:themeColor="text1"/>
                <w:sz w:val="18"/>
                <w:szCs w:val="18"/>
              </w:rPr>
              <w:t xml:space="preserve">Additional advice on safely reoccupying buildings can be found in the Chartered Institute of Building Services Engineers’ guidance on </w:t>
            </w:r>
            <w:hyperlink r:id="rId67" w:history="1">
              <w:r w:rsidRPr="00204555">
                <w:rPr>
                  <w:rStyle w:val="Hyperlink"/>
                  <w:rFonts w:cs="Arial"/>
                  <w:sz w:val="18"/>
                  <w:szCs w:val="18"/>
                </w:rPr>
                <w:t>emerging from lockdown</w:t>
              </w:r>
            </w:hyperlink>
            <w:r w:rsidRPr="00204555">
              <w:rPr>
                <w:rFonts w:cs="Arial"/>
                <w:color w:val="000000" w:themeColor="text1"/>
                <w:sz w:val="18"/>
                <w:szCs w:val="18"/>
              </w:rPr>
              <w:t xml:space="preserve">. See also </w:t>
            </w:r>
            <w:hyperlink r:id="rId68" w:anchor="ventilated" w:history="1">
              <w:r w:rsidRPr="00204555">
                <w:rPr>
                  <w:rStyle w:val="Hyperlink"/>
                  <w:rFonts w:cs="Arial"/>
                  <w:sz w:val="18"/>
                  <w:szCs w:val="18"/>
                </w:rPr>
                <w:t xml:space="preserve">Keeping occupied spaces well ventilated </w:t>
              </w:r>
            </w:hyperlink>
            <w:r w:rsidRPr="00204555">
              <w:rPr>
                <w:rFonts w:cs="Arial"/>
                <w:color w:val="000000" w:themeColor="text1"/>
                <w:sz w:val="18"/>
                <w:szCs w:val="18"/>
              </w:rPr>
              <w:t>in the System of Controls section.</w:t>
            </w:r>
            <w:r>
              <w:rPr>
                <w:rFonts w:cs="Arial"/>
                <w:color w:val="000000" w:themeColor="text1"/>
                <w:sz w:val="18"/>
                <w:szCs w:val="18"/>
              </w:rPr>
              <w:t xml:space="preserve"> </w:t>
            </w:r>
            <w:r w:rsidRPr="0031709E">
              <w:rPr>
                <w:rFonts w:cs="Arial"/>
                <w:color w:val="000000" w:themeColor="text1"/>
                <w:sz w:val="18"/>
                <w:szCs w:val="18"/>
                <w:lang w:val="en"/>
              </w:rPr>
              <w:t>Advice on</w:t>
            </w:r>
            <w:r>
              <w:rPr>
                <w:rFonts w:cs="Arial"/>
                <w:color w:val="000000" w:themeColor="text1"/>
                <w:sz w:val="18"/>
                <w:szCs w:val="18"/>
                <w:lang w:val="en"/>
              </w:rPr>
              <w:t xml:space="preserve"> ventilation</w:t>
            </w:r>
            <w:r w:rsidRPr="0031709E">
              <w:rPr>
                <w:rFonts w:cs="Arial"/>
                <w:color w:val="000000" w:themeColor="text1"/>
                <w:sz w:val="18"/>
                <w:szCs w:val="18"/>
                <w:lang w:val="en"/>
              </w:rPr>
              <w:t xml:space="preserve"> can be found in Health and Safety Executive guidance on </w:t>
            </w:r>
            <w:hyperlink r:id="rId69" w:history="1">
              <w:r w:rsidRPr="0031709E">
                <w:rPr>
                  <w:rStyle w:val="Hyperlink"/>
                  <w:rFonts w:cs="Arial"/>
                  <w:sz w:val="18"/>
                  <w:szCs w:val="18"/>
                  <w:lang w:val="en"/>
                </w:rPr>
                <w:t>air conditioning and ventilation during the coronavirus outbreak</w:t>
              </w:r>
            </w:hyperlink>
            <w:r w:rsidRPr="0031709E">
              <w:rPr>
                <w:rFonts w:cs="Arial"/>
                <w:color w:val="000000" w:themeColor="text1"/>
                <w:sz w:val="18"/>
                <w:szCs w:val="18"/>
                <w:lang w:val="en"/>
              </w:rPr>
              <w:t>.</w:t>
            </w:r>
          </w:p>
          <w:p w14:paraId="11E2F17F" w14:textId="77777777" w:rsidR="006925CB" w:rsidRPr="00794205" w:rsidRDefault="006925CB" w:rsidP="006925CB">
            <w:pPr>
              <w:spacing w:before="60" w:after="60" w:line="360" w:lineRule="auto"/>
              <w:rPr>
                <w:rFonts w:cs="Arial"/>
                <w:bCs/>
                <w:color w:val="000000" w:themeColor="text1"/>
                <w:sz w:val="18"/>
                <w:szCs w:val="18"/>
                <w:lang w:val="en"/>
              </w:rPr>
            </w:pPr>
            <w:r>
              <w:rPr>
                <w:rFonts w:cs="Arial"/>
                <w:color w:val="000000" w:themeColor="text1"/>
                <w:sz w:val="18"/>
                <w:szCs w:val="18"/>
                <w:lang w:val="en"/>
              </w:rPr>
              <w:t xml:space="preserve">6 </w:t>
            </w:r>
            <w:r w:rsidRPr="00826AE9">
              <w:rPr>
                <w:rFonts w:cs="Arial"/>
                <w:color w:val="000000" w:themeColor="text1"/>
                <w:sz w:val="18"/>
                <w:szCs w:val="18"/>
                <w:lang w:val="en"/>
              </w:rPr>
              <w:t xml:space="preserve">Fire doors should </w:t>
            </w:r>
            <w:r w:rsidRPr="00826AE9">
              <w:rPr>
                <w:rFonts w:cs="Arial"/>
                <w:b/>
                <w:color w:val="000000" w:themeColor="text1"/>
                <w:sz w:val="18"/>
                <w:szCs w:val="18"/>
                <w:lang w:val="en"/>
              </w:rPr>
              <w:t xml:space="preserve">NOT </w:t>
            </w:r>
            <w:r w:rsidRPr="00826AE9">
              <w:rPr>
                <w:rFonts w:cs="Arial"/>
                <w:bCs/>
                <w:color w:val="000000" w:themeColor="text1"/>
                <w:sz w:val="18"/>
                <w:szCs w:val="18"/>
                <w:lang w:val="en"/>
              </w:rPr>
              <w:t>be propped open</w:t>
            </w:r>
          </w:p>
          <w:p w14:paraId="4A575A85" w14:textId="77777777" w:rsidR="006925CB" w:rsidRDefault="006925CB" w:rsidP="006925CB">
            <w:pPr>
              <w:spacing w:before="60" w:after="60" w:line="360" w:lineRule="auto"/>
              <w:rPr>
                <w:rFonts w:cs="Arial"/>
                <w:color w:val="000000" w:themeColor="text1"/>
                <w:sz w:val="18"/>
                <w:szCs w:val="18"/>
                <w:lang w:val="en"/>
              </w:rPr>
            </w:pPr>
            <w:r>
              <w:rPr>
                <w:rFonts w:cs="Arial"/>
                <w:color w:val="000000" w:themeColor="text1"/>
                <w:sz w:val="18"/>
                <w:szCs w:val="18"/>
                <w:lang w:val="en"/>
              </w:rPr>
              <w:t xml:space="preserve">7 </w:t>
            </w:r>
            <w:r w:rsidRPr="0031709E">
              <w:rPr>
                <w:rFonts w:cs="Arial"/>
                <w:color w:val="000000" w:themeColor="text1"/>
                <w:sz w:val="18"/>
                <w:szCs w:val="18"/>
                <w:lang w:val="en"/>
              </w:rPr>
              <w:t>In classrooms, it will be important that schools improve ventilation (for example, by opening windows).</w:t>
            </w:r>
          </w:p>
          <w:p w14:paraId="143881CD" w14:textId="67668826" w:rsidR="006925CB" w:rsidRDefault="006925CB" w:rsidP="006925CB">
            <w:pPr>
              <w:spacing w:before="60" w:after="60" w:line="360" w:lineRule="auto"/>
              <w:rPr>
                <w:rFonts w:cs="Arial"/>
                <w:color w:val="000000" w:themeColor="text1"/>
                <w:sz w:val="18"/>
                <w:szCs w:val="18"/>
                <w:lang w:val="en"/>
              </w:rPr>
            </w:pPr>
            <w:r>
              <w:rPr>
                <w:rFonts w:cs="Arial"/>
                <w:color w:val="000000" w:themeColor="text1"/>
                <w:sz w:val="18"/>
                <w:szCs w:val="18"/>
                <w:lang w:val="en"/>
              </w:rPr>
              <w:t>8 Statutory compliance completed and up to date</w:t>
            </w:r>
            <w:r>
              <w:rPr>
                <w:rFonts w:cs="Arial"/>
                <w:color w:val="000000" w:themeColor="text1"/>
                <w:sz w:val="18"/>
                <w:szCs w:val="18"/>
                <w:lang w:val="en"/>
              </w:rPr>
              <w:t>.</w:t>
            </w:r>
          </w:p>
          <w:p w14:paraId="36475BB7" w14:textId="63820207" w:rsidR="006925CB" w:rsidRDefault="006925CB" w:rsidP="006925CB">
            <w:pPr>
              <w:spacing w:before="60" w:after="60" w:line="360" w:lineRule="auto"/>
              <w:rPr>
                <w:rFonts w:cs="Arial"/>
                <w:color w:val="000000" w:themeColor="text1"/>
                <w:sz w:val="18"/>
                <w:szCs w:val="18"/>
              </w:rPr>
            </w:pPr>
            <w:r>
              <w:rPr>
                <w:rFonts w:cs="Arial"/>
                <w:color w:val="000000" w:themeColor="text1"/>
                <w:sz w:val="18"/>
                <w:szCs w:val="18"/>
                <w:lang w:val="en"/>
              </w:rPr>
              <w:lastRenderedPageBreak/>
              <w:t>9 Temperature monitoring in place, including thermometers in classrooms/areas, to ensure the heating and thermal conditions are compliant, managed and monitored</w:t>
            </w:r>
            <w:r>
              <w:rPr>
                <w:rFonts w:cs="Arial"/>
                <w:color w:val="000000" w:themeColor="text1"/>
                <w:sz w:val="18"/>
                <w:szCs w:val="18"/>
                <w:lang w:val="en"/>
              </w:rPr>
              <w:t>.</w:t>
            </w:r>
          </w:p>
        </w:tc>
        <w:tc>
          <w:tcPr>
            <w:tcW w:w="693" w:type="dxa"/>
            <w:shd w:val="clear" w:color="auto" w:fill="DBE5F1" w:themeFill="accent1" w:themeFillTint="33"/>
          </w:tcPr>
          <w:p w14:paraId="6A965671" w14:textId="77777777" w:rsidR="006925CB" w:rsidRDefault="006925CB" w:rsidP="006925CB">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247F1A86" w14:textId="77777777" w:rsidR="006925CB" w:rsidRPr="00054FA0" w:rsidRDefault="006925CB" w:rsidP="006925CB">
            <w:pPr>
              <w:rPr>
                <w:rFonts w:asciiTheme="minorHAnsi" w:hAnsiTheme="minorHAnsi" w:cstheme="minorHAnsi"/>
                <w:sz w:val="18"/>
                <w:szCs w:val="18"/>
              </w:rPr>
            </w:pPr>
            <w:r w:rsidRPr="00054FA0">
              <w:rPr>
                <w:rFonts w:asciiTheme="minorHAnsi" w:hAnsiTheme="minorHAnsi" w:cstheme="minorHAnsi"/>
                <w:sz w:val="18"/>
                <w:szCs w:val="18"/>
              </w:rPr>
              <w:t>Changes to site:</w:t>
            </w:r>
          </w:p>
          <w:p w14:paraId="3B29489E" w14:textId="77777777" w:rsidR="006925CB" w:rsidRPr="00054FA0" w:rsidRDefault="006925CB" w:rsidP="006925CB">
            <w:pPr>
              <w:pStyle w:val="ListParagraph"/>
              <w:numPr>
                <w:ilvl w:val="0"/>
                <w:numId w:val="30"/>
              </w:numPr>
              <w:ind w:left="360"/>
              <w:rPr>
                <w:rFonts w:asciiTheme="minorHAnsi" w:hAnsiTheme="minorHAnsi" w:cstheme="minorHAnsi"/>
                <w:sz w:val="18"/>
                <w:szCs w:val="18"/>
              </w:rPr>
            </w:pPr>
            <w:r w:rsidRPr="00054FA0">
              <w:rPr>
                <w:rFonts w:asciiTheme="minorHAnsi" w:hAnsiTheme="minorHAnsi" w:cstheme="minorHAnsi"/>
                <w:sz w:val="18"/>
                <w:szCs w:val="18"/>
              </w:rPr>
              <w:t>Hand sanitiser stations created by photocopiers and printers.</w:t>
            </w:r>
          </w:p>
          <w:p w14:paraId="39D3A93E" w14:textId="77777777" w:rsidR="006925CB" w:rsidRPr="00054FA0" w:rsidRDefault="006925CB" w:rsidP="006925CB">
            <w:pPr>
              <w:pStyle w:val="ListParagraph"/>
              <w:numPr>
                <w:ilvl w:val="0"/>
                <w:numId w:val="30"/>
              </w:numPr>
              <w:ind w:left="360"/>
              <w:rPr>
                <w:rFonts w:asciiTheme="minorHAnsi" w:hAnsiTheme="minorHAnsi" w:cstheme="minorHAnsi"/>
                <w:sz w:val="18"/>
                <w:szCs w:val="18"/>
              </w:rPr>
            </w:pPr>
            <w:r w:rsidRPr="00054FA0">
              <w:rPr>
                <w:rFonts w:asciiTheme="minorHAnsi" w:hAnsiTheme="minorHAnsi" w:cstheme="minorHAnsi"/>
                <w:sz w:val="18"/>
                <w:szCs w:val="18"/>
              </w:rPr>
              <w:t>Water fountains out of use.</w:t>
            </w:r>
          </w:p>
          <w:p w14:paraId="0810932F" w14:textId="77777777" w:rsidR="006925CB" w:rsidRPr="00054FA0" w:rsidRDefault="006925CB" w:rsidP="006925CB">
            <w:pPr>
              <w:pStyle w:val="ListParagraph"/>
              <w:numPr>
                <w:ilvl w:val="0"/>
                <w:numId w:val="30"/>
              </w:numPr>
              <w:ind w:left="360"/>
              <w:rPr>
                <w:rFonts w:asciiTheme="minorHAnsi" w:hAnsiTheme="minorHAnsi" w:cstheme="minorHAnsi"/>
                <w:sz w:val="18"/>
                <w:szCs w:val="18"/>
              </w:rPr>
            </w:pPr>
            <w:r w:rsidRPr="00054FA0">
              <w:rPr>
                <w:rFonts w:asciiTheme="minorHAnsi" w:hAnsiTheme="minorHAnsi" w:cstheme="minorHAnsi"/>
                <w:sz w:val="18"/>
                <w:szCs w:val="18"/>
              </w:rPr>
              <w:t>Toilets specified for use.</w:t>
            </w:r>
          </w:p>
          <w:p w14:paraId="7EEB1583" w14:textId="77777777" w:rsidR="006925CB" w:rsidRPr="00054FA0" w:rsidRDefault="006925CB" w:rsidP="006925CB">
            <w:pPr>
              <w:pStyle w:val="ListParagraph"/>
              <w:numPr>
                <w:ilvl w:val="0"/>
                <w:numId w:val="30"/>
              </w:numPr>
              <w:ind w:left="360"/>
              <w:rPr>
                <w:rFonts w:asciiTheme="minorHAnsi" w:hAnsiTheme="minorHAnsi" w:cstheme="minorHAnsi"/>
                <w:sz w:val="18"/>
                <w:szCs w:val="18"/>
              </w:rPr>
            </w:pPr>
            <w:r w:rsidRPr="00054FA0">
              <w:rPr>
                <w:rFonts w:asciiTheme="minorHAnsi" w:hAnsiTheme="minorHAnsi" w:cstheme="minorHAnsi"/>
                <w:sz w:val="18"/>
                <w:szCs w:val="18"/>
              </w:rPr>
              <w:t>Break out rooms specified for use.</w:t>
            </w:r>
          </w:p>
          <w:p w14:paraId="1BA53F93" w14:textId="77777777" w:rsidR="006925CB" w:rsidRPr="00054FA0" w:rsidRDefault="006925CB" w:rsidP="006925CB">
            <w:pPr>
              <w:pStyle w:val="ListParagraph"/>
              <w:numPr>
                <w:ilvl w:val="0"/>
                <w:numId w:val="30"/>
              </w:numPr>
              <w:ind w:left="360"/>
              <w:rPr>
                <w:rFonts w:asciiTheme="minorHAnsi" w:hAnsiTheme="minorHAnsi" w:cstheme="minorHAnsi"/>
                <w:sz w:val="18"/>
                <w:szCs w:val="18"/>
              </w:rPr>
            </w:pPr>
            <w:r w:rsidRPr="00054FA0">
              <w:rPr>
                <w:rFonts w:asciiTheme="minorHAnsi" w:hAnsiTheme="minorHAnsi" w:cstheme="minorHAnsi"/>
                <w:sz w:val="18"/>
                <w:szCs w:val="18"/>
              </w:rPr>
              <w:t xml:space="preserve">Ventilation system in the new build – fixed. </w:t>
            </w:r>
          </w:p>
          <w:p w14:paraId="2D849CFB" w14:textId="77777777" w:rsidR="006925CB" w:rsidRPr="00054FA0" w:rsidRDefault="006925CB" w:rsidP="006925CB">
            <w:pPr>
              <w:rPr>
                <w:rFonts w:asciiTheme="minorHAnsi" w:hAnsiTheme="minorHAnsi" w:cstheme="minorHAnsi"/>
                <w:sz w:val="18"/>
                <w:szCs w:val="18"/>
              </w:rPr>
            </w:pPr>
          </w:p>
          <w:p w14:paraId="538713F6" w14:textId="77777777" w:rsidR="006925CB" w:rsidRPr="00054FA0" w:rsidRDefault="006925CB" w:rsidP="006925CB">
            <w:pPr>
              <w:rPr>
                <w:rFonts w:asciiTheme="minorHAnsi" w:hAnsiTheme="minorHAnsi" w:cstheme="minorHAnsi"/>
                <w:sz w:val="18"/>
                <w:szCs w:val="18"/>
              </w:rPr>
            </w:pPr>
          </w:p>
          <w:p w14:paraId="0015A8DA" w14:textId="77777777" w:rsidR="006925CB" w:rsidRPr="00054FA0" w:rsidRDefault="006925CB" w:rsidP="006925CB">
            <w:pPr>
              <w:rPr>
                <w:rFonts w:asciiTheme="minorHAnsi" w:hAnsiTheme="minorHAnsi" w:cstheme="minorHAnsi"/>
                <w:sz w:val="18"/>
                <w:szCs w:val="18"/>
              </w:rPr>
            </w:pPr>
            <w:r w:rsidRPr="00054FA0">
              <w:rPr>
                <w:rFonts w:asciiTheme="minorHAnsi" w:hAnsiTheme="minorHAnsi" w:cstheme="minorHAnsi"/>
                <w:sz w:val="18"/>
                <w:szCs w:val="18"/>
              </w:rPr>
              <w:t>Dates of assessments completed:</w:t>
            </w:r>
          </w:p>
          <w:p w14:paraId="59FB568F" w14:textId="77777777" w:rsidR="006925CB" w:rsidRPr="00054FA0" w:rsidRDefault="006925CB" w:rsidP="006925CB">
            <w:pPr>
              <w:pStyle w:val="ListParagraph"/>
              <w:ind w:left="360"/>
              <w:rPr>
                <w:rFonts w:asciiTheme="minorHAnsi" w:hAnsiTheme="minorHAnsi" w:cstheme="minorHAnsi"/>
                <w:sz w:val="18"/>
                <w:szCs w:val="18"/>
              </w:rPr>
            </w:pPr>
            <w:r w:rsidRPr="00054FA0">
              <w:rPr>
                <w:rFonts w:asciiTheme="minorHAnsi" w:hAnsiTheme="minorHAnsi" w:cstheme="minorHAnsi"/>
                <w:sz w:val="18"/>
                <w:szCs w:val="18"/>
              </w:rPr>
              <w:t>Gas Safety Check (Jun 20)</w:t>
            </w:r>
          </w:p>
          <w:p w14:paraId="1A34A1F7" w14:textId="77777777" w:rsidR="006925CB" w:rsidRPr="00054FA0" w:rsidRDefault="006925CB" w:rsidP="006925CB">
            <w:pPr>
              <w:pStyle w:val="ListParagraph"/>
              <w:ind w:left="360"/>
              <w:rPr>
                <w:rFonts w:asciiTheme="minorHAnsi" w:hAnsiTheme="minorHAnsi" w:cstheme="minorHAnsi"/>
                <w:sz w:val="18"/>
                <w:szCs w:val="18"/>
              </w:rPr>
            </w:pPr>
            <w:r w:rsidRPr="00054FA0">
              <w:rPr>
                <w:rFonts w:asciiTheme="minorHAnsi" w:hAnsiTheme="minorHAnsi" w:cstheme="minorHAnsi"/>
                <w:sz w:val="18"/>
                <w:szCs w:val="18"/>
              </w:rPr>
              <w:t>Electrical Installation Condition Report (Jul 19)</w:t>
            </w:r>
          </w:p>
          <w:p w14:paraId="70364510" w14:textId="77777777" w:rsidR="006925CB" w:rsidRPr="00054FA0" w:rsidRDefault="006925CB" w:rsidP="006925CB">
            <w:pPr>
              <w:pStyle w:val="ListParagraph"/>
              <w:ind w:left="360"/>
              <w:rPr>
                <w:rFonts w:asciiTheme="minorHAnsi" w:hAnsiTheme="minorHAnsi" w:cstheme="minorHAnsi"/>
                <w:sz w:val="18"/>
                <w:szCs w:val="18"/>
              </w:rPr>
            </w:pPr>
            <w:r w:rsidRPr="00054FA0">
              <w:rPr>
                <w:rFonts w:asciiTheme="minorHAnsi" w:hAnsiTheme="minorHAnsi" w:cstheme="minorHAnsi"/>
                <w:sz w:val="18"/>
                <w:szCs w:val="18"/>
              </w:rPr>
              <w:t>Portable Appliance Testing (Oct 19)</w:t>
            </w:r>
          </w:p>
          <w:p w14:paraId="6D0469D3" w14:textId="77777777" w:rsidR="006925CB" w:rsidRPr="00054FA0" w:rsidRDefault="006925CB" w:rsidP="006925CB">
            <w:pPr>
              <w:pStyle w:val="ListParagraph"/>
              <w:ind w:left="360"/>
              <w:rPr>
                <w:rFonts w:asciiTheme="minorHAnsi" w:hAnsiTheme="minorHAnsi" w:cstheme="minorHAnsi"/>
                <w:sz w:val="18"/>
                <w:szCs w:val="18"/>
              </w:rPr>
            </w:pPr>
            <w:r w:rsidRPr="00054FA0">
              <w:rPr>
                <w:rFonts w:asciiTheme="minorHAnsi" w:hAnsiTheme="minorHAnsi" w:cstheme="minorHAnsi"/>
                <w:sz w:val="18"/>
                <w:szCs w:val="18"/>
              </w:rPr>
              <w:t>Legionella Risk Assessment (Aug 19)</w:t>
            </w:r>
          </w:p>
          <w:p w14:paraId="5D5CBCF6" w14:textId="77777777" w:rsidR="006925CB" w:rsidRPr="00054FA0" w:rsidRDefault="006925CB" w:rsidP="006925CB">
            <w:pPr>
              <w:pStyle w:val="ListParagraph"/>
              <w:ind w:left="360"/>
              <w:rPr>
                <w:rFonts w:asciiTheme="minorHAnsi" w:hAnsiTheme="minorHAnsi" w:cstheme="minorHAnsi"/>
                <w:sz w:val="18"/>
                <w:szCs w:val="18"/>
              </w:rPr>
            </w:pPr>
            <w:r w:rsidRPr="00054FA0">
              <w:rPr>
                <w:rFonts w:asciiTheme="minorHAnsi" w:hAnsiTheme="minorHAnsi" w:cstheme="minorHAnsi"/>
                <w:sz w:val="18"/>
                <w:szCs w:val="18"/>
              </w:rPr>
              <w:t>Fire Risk Assessment (Mar 19)</w:t>
            </w:r>
          </w:p>
          <w:p w14:paraId="49CA0634" w14:textId="77777777" w:rsidR="006925CB" w:rsidRPr="00054FA0" w:rsidRDefault="006925CB" w:rsidP="006925CB">
            <w:pPr>
              <w:pStyle w:val="ListParagraph"/>
              <w:ind w:left="360"/>
              <w:rPr>
                <w:rFonts w:asciiTheme="minorHAnsi" w:hAnsiTheme="minorHAnsi" w:cstheme="minorHAnsi"/>
                <w:sz w:val="18"/>
                <w:szCs w:val="18"/>
              </w:rPr>
            </w:pPr>
            <w:r w:rsidRPr="00054FA0">
              <w:rPr>
                <w:rFonts w:asciiTheme="minorHAnsi" w:hAnsiTheme="minorHAnsi" w:cstheme="minorHAnsi"/>
                <w:sz w:val="18"/>
                <w:szCs w:val="18"/>
              </w:rPr>
              <w:t>Last H&amp;S inspection – Apr 19</w:t>
            </w:r>
          </w:p>
          <w:p w14:paraId="665CD4C0" w14:textId="77777777" w:rsidR="006925CB" w:rsidRPr="00054FA0" w:rsidRDefault="006925CB" w:rsidP="006925CB">
            <w:pPr>
              <w:rPr>
                <w:rFonts w:asciiTheme="minorHAnsi" w:hAnsiTheme="minorHAnsi" w:cstheme="minorHAnsi"/>
                <w:sz w:val="18"/>
                <w:szCs w:val="18"/>
              </w:rPr>
            </w:pPr>
          </w:p>
          <w:p w14:paraId="125ABE1E" w14:textId="77777777" w:rsidR="006925CB" w:rsidRPr="00054FA0" w:rsidRDefault="006925CB" w:rsidP="006925CB">
            <w:pPr>
              <w:rPr>
                <w:rFonts w:asciiTheme="minorHAnsi" w:hAnsiTheme="minorHAnsi" w:cstheme="minorHAnsi"/>
                <w:sz w:val="18"/>
                <w:szCs w:val="18"/>
              </w:rPr>
            </w:pPr>
            <w:r>
              <w:rPr>
                <w:rFonts w:asciiTheme="minorHAnsi" w:hAnsiTheme="minorHAnsi" w:cstheme="minorHAnsi"/>
                <w:sz w:val="18"/>
                <w:szCs w:val="18"/>
              </w:rPr>
              <w:t>All rooms are deep cleaned if the Bubbles are asked to self-isolate before children return.</w:t>
            </w:r>
          </w:p>
          <w:p w14:paraId="3E3C3BBF" w14:textId="77777777" w:rsidR="006925CB" w:rsidRPr="00054FA0" w:rsidRDefault="006925CB" w:rsidP="006925CB">
            <w:pPr>
              <w:rPr>
                <w:rFonts w:asciiTheme="minorHAnsi" w:hAnsiTheme="minorHAnsi" w:cstheme="minorHAnsi"/>
                <w:sz w:val="18"/>
                <w:szCs w:val="18"/>
              </w:rPr>
            </w:pPr>
          </w:p>
          <w:p w14:paraId="27CCE6BB" w14:textId="77777777" w:rsidR="006925CB" w:rsidRDefault="006925CB" w:rsidP="006925CB">
            <w:pPr>
              <w:rPr>
                <w:rFonts w:asciiTheme="minorHAnsi" w:hAnsiTheme="minorHAnsi" w:cstheme="minorHAnsi"/>
                <w:sz w:val="18"/>
                <w:szCs w:val="18"/>
              </w:rPr>
            </w:pPr>
            <w:r>
              <w:rPr>
                <w:rFonts w:asciiTheme="minorHAnsi" w:hAnsiTheme="minorHAnsi" w:cstheme="minorHAnsi"/>
                <w:sz w:val="18"/>
                <w:szCs w:val="18"/>
              </w:rPr>
              <w:t>Our Fire Alarm has been updated.</w:t>
            </w:r>
          </w:p>
          <w:p w14:paraId="7ABC4D53" w14:textId="77777777" w:rsidR="006925CB" w:rsidRDefault="006925CB" w:rsidP="006925CB">
            <w:pPr>
              <w:rPr>
                <w:rFonts w:asciiTheme="minorHAnsi" w:hAnsiTheme="minorHAnsi" w:cstheme="minorHAnsi"/>
                <w:sz w:val="18"/>
                <w:szCs w:val="18"/>
              </w:rPr>
            </w:pPr>
          </w:p>
          <w:p w14:paraId="24EF6E9A" w14:textId="77777777" w:rsidR="006925CB" w:rsidRDefault="006925CB" w:rsidP="006925CB">
            <w:pPr>
              <w:rPr>
                <w:rFonts w:asciiTheme="minorHAnsi" w:hAnsiTheme="minorHAnsi" w:cstheme="minorHAnsi"/>
                <w:sz w:val="18"/>
                <w:szCs w:val="18"/>
              </w:rPr>
            </w:pPr>
            <w:r>
              <w:rPr>
                <w:rFonts w:asciiTheme="minorHAnsi" w:hAnsiTheme="minorHAnsi" w:cstheme="minorHAnsi"/>
                <w:sz w:val="18"/>
                <w:szCs w:val="18"/>
              </w:rPr>
              <w:t>In the event that a Fire Door needs to be propped open to aid ventilation whilst people are in the room, the last person leaving a room MUST be an adult and they MUST close the fire door behind them.</w:t>
            </w:r>
          </w:p>
          <w:p w14:paraId="1072D0C1" w14:textId="77777777" w:rsidR="006925CB" w:rsidRDefault="006925CB" w:rsidP="006925CB">
            <w:pPr>
              <w:rPr>
                <w:rFonts w:asciiTheme="minorHAnsi" w:hAnsiTheme="minorHAnsi" w:cstheme="minorHAnsi"/>
                <w:sz w:val="18"/>
                <w:szCs w:val="18"/>
              </w:rPr>
            </w:pPr>
          </w:p>
          <w:p w14:paraId="1FBF488B" w14:textId="77777777" w:rsidR="006925CB" w:rsidRPr="00054FA0" w:rsidRDefault="006925CB" w:rsidP="006925CB">
            <w:pPr>
              <w:rPr>
                <w:rFonts w:asciiTheme="minorHAnsi" w:hAnsiTheme="minorHAnsi" w:cstheme="minorHAnsi"/>
                <w:sz w:val="18"/>
                <w:szCs w:val="18"/>
              </w:rPr>
            </w:pPr>
            <w:r>
              <w:rPr>
                <w:rFonts w:asciiTheme="minorHAnsi" w:hAnsiTheme="minorHAnsi" w:cstheme="minorHAnsi"/>
                <w:sz w:val="18"/>
                <w:szCs w:val="18"/>
              </w:rPr>
              <w:t>Fire practices are happening on a Bubble by Bubble basis.</w:t>
            </w:r>
          </w:p>
          <w:p w14:paraId="084EBA77" w14:textId="77777777" w:rsidR="006925CB" w:rsidRPr="00F43AA4" w:rsidRDefault="006925CB" w:rsidP="006925CB">
            <w:pPr>
              <w:rPr>
                <w:rFonts w:asciiTheme="minorHAnsi" w:hAnsiTheme="minorHAnsi" w:cs="Arial"/>
                <w:sz w:val="18"/>
                <w:szCs w:val="18"/>
              </w:rPr>
            </w:pPr>
          </w:p>
        </w:tc>
        <w:tc>
          <w:tcPr>
            <w:tcW w:w="1287" w:type="dxa"/>
            <w:shd w:val="clear" w:color="auto" w:fill="DBE5F1" w:themeFill="accent1" w:themeFillTint="33"/>
          </w:tcPr>
          <w:p w14:paraId="4F542306" w14:textId="77777777" w:rsidR="006925CB" w:rsidRDefault="006925CB" w:rsidP="006925CB">
            <w:pPr>
              <w:rPr>
                <w:rFonts w:asciiTheme="minorHAnsi" w:hAnsiTheme="minorHAnsi" w:cstheme="minorHAnsi"/>
                <w:sz w:val="18"/>
                <w:szCs w:val="18"/>
              </w:rPr>
            </w:pPr>
            <w:r w:rsidRPr="00054FA0">
              <w:rPr>
                <w:rFonts w:asciiTheme="minorHAnsi" w:hAnsiTheme="minorHAnsi" w:cstheme="minorHAnsi"/>
                <w:sz w:val="18"/>
                <w:szCs w:val="18"/>
              </w:rPr>
              <w:lastRenderedPageBreak/>
              <w:t>SBM, MG</w:t>
            </w:r>
          </w:p>
          <w:p w14:paraId="69D07511" w14:textId="77777777" w:rsidR="006925CB" w:rsidRDefault="006925CB" w:rsidP="006925CB">
            <w:pPr>
              <w:rPr>
                <w:rFonts w:asciiTheme="minorHAnsi" w:hAnsiTheme="minorHAnsi" w:cs="Arial"/>
                <w:sz w:val="18"/>
                <w:szCs w:val="18"/>
              </w:rPr>
            </w:pPr>
          </w:p>
          <w:p w14:paraId="7D280FD9" w14:textId="77777777" w:rsidR="006925CB" w:rsidRDefault="006925CB" w:rsidP="006925CB">
            <w:pPr>
              <w:rPr>
                <w:rFonts w:asciiTheme="minorHAnsi" w:hAnsiTheme="minorHAnsi" w:cs="Arial"/>
                <w:sz w:val="18"/>
                <w:szCs w:val="18"/>
              </w:rPr>
            </w:pPr>
          </w:p>
          <w:p w14:paraId="04F4EFA5" w14:textId="77777777" w:rsidR="006925CB" w:rsidRDefault="006925CB" w:rsidP="006925CB">
            <w:pPr>
              <w:rPr>
                <w:rFonts w:asciiTheme="minorHAnsi" w:hAnsiTheme="minorHAnsi" w:cs="Arial"/>
                <w:sz w:val="18"/>
                <w:szCs w:val="18"/>
              </w:rPr>
            </w:pPr>
          </w:p>
          <w:p w14:paraId="439A5180" w14:textId="77777777" w:rsidR="006925CB" w:rsidRDefault="006925CB" w:rsidP="006925CB">
            <w:pPr>
              <w:rPr>
                <w:rFonts w:asciiTheme="minorHAnsi" w:hAnsiTheme="minorHAnsi" w:cs="Arial"/>
                <w:sz w:val="18"/>
                <w:szCs w:val="18"/>
              </w:rPr>
            </w:pPr>
          </w:p>
          <w:p w14:paraId="12357D0F" w14:textId="77777777" w:rsidR="006925CB" w:rsidRDefault="006925CB" w:rsidP="006925CB">
            <w:pPr>
              <w:rPr>
                <w:rFonts w:asciiTheme="minorHAnsi" w:hAnsiTheme="minorHAnsi" w:cs="Arial"/>
                <w:sz w:val="18"/>
                <w:szCs w:val="18"/>
              </w:rPr>
            </w:pPr>
          </w:p>
          <w:p w14:paraId="290B6EF5" w14:textId="77777777" w:rsidR="006925CB" w:rsidRDefault="006925CB" w:rsidP="006925CB">
            <w:pPr>
              <w:rPr>
                <w:rFonts w:asciiTheme="minorHAnsi" w:hAnsiTheme="minorHAnsi" w:cs="Arial"/>
                <w:sz w:val="18"/>
                <w:szCs w:val="18"/>
              </w:rPr>
            </w:pPr>
          </w:p>
          <w:p w14:paraId="36AC83EC" w14:textId="77777777" w:rsidR="006925CB" w:rsidRDefault="006925CB" w:rsidP="006925CB">
            <w:pPr>
              <w:rPr>
                <w:rFonts w:asciiTheme="minorHAnsi" w:hAnsiTheme="minorHAnsi" w:cs="Arial"/>
                <w:sz w:val="18"/>
                <w:szCs w:val="18"/>
              </w:rPr>
            </w:pPr>
          </w:p>
          <w:p w14:paraId="134DC330" w14:textId="77777777" w:rsidR="006925CB" w:rsidRDefault="006925CB" w:rsidP="006925CB">
            <w:pPr>
              <w:rPr>
                <w:rFonts w:asciiTheme="minorHAnsi" w:hAnsiTheme="minorHAnsi" w:cs="Arial"/>
                <w:sz w:val="18"/>
                <w:szCs w:val="18"/>
              </w:rPr>
            </w:pPr>
          </w:p>
          <w:p w14:paraId="2945C2BC" w14:textId="77777777" w:rsidR="006925CB" w:rsidRDefault="006925CB" w:rsidP="006925CB">
            <w:pPr>
              <w:rPr>
                <w:rFonts w:asciiTheme="minorHAnsi" w:hAnsiTheme="minorHAnsi" w:cs="Arial"/>
                <w:sz w:val="18"/>
                <w:szCs w:val="18"/>
              </w:rPr>
            </w:pPr>
          </w:p>
          <w:p w14:paraId="744C65E8" w14:textId="77777777" w:rsidR="006925CB" w:rsidRDefault="006925CB" w:rsidP="006925CB">
            <w:pPr>
              <w:rPr>
                <w:rFonts w:asciiTheme="minorHAnsi" w:hAnsiTheme="minorHAnsi" w:cs="Arial"/>
                <w:sz w:val="18"/>
                <w:szCs w:val="18"/>
              </w:rPr>
            </w:pPr>
          </w:p>
          <w:p w14:paraId="31EE7DA7" w14:textId="77777777" w:rsidR="006925CB" w:rsidRDefault="006925CB" w:rsidP="006925CB">
            <w:pPr>
              <w:rPr>
                <w:rFonts w:asciiTheme="minorHAnsi" w:hAnsiTheme="minorHAnsi" w:cs="Arial"/>
                <w:sz w:val="18"/>
                <w:szCs w:val="18"/>
              </w:rPr>
            </w:pPr>
          </w:p>
          <w:p w14:paraId="255739A0" w14:textId="77777777" w:rsidR="006925CB" w:rsidRDefault="006925CB" w:rsidP="006925CB">
            <w:pPr>
              <w:rPr>
                <w:rFonts w:asciiTheme="minorHAnsi" w:hAnsiTheme="minorHAnsi" w:cs="Arial"/>
                <w:sz w:val="18"/>
                <w:szCs w:val="18"/>
              </w:rPr>
            </w:pPr>
          </w:p>
          <w:p w14:paraId="1E4A6D51" w14:textId="77777777" w:rsidR="006925CB" w:rsidRDefault="006925CB" w:rsidP="006925CB">
            <w:pPr>
              <w:rPr>
                <w:rFonts w:asciiTheme="minorHAnsi" w:hAnsiTheme="minorHAnsi" w:cs="Arial"/>
                <w:sz w:val="18"/>
                <w:szCs w:val="18"/>
              </w:rPr>
            </w:pPr>
          </w:p>
          <w:p w14:paraId="28508D20" w14:textId="77777777" w:rsidR="006925CB" w:rsidRDefault="006925CB" w:rsidP="006925CB">
            <w:pPr>
              <w:rPr>
                <w:rFonts w:asciiTheme="minorHAnsi" w:hAnsiTheme="minorHAnsi" w:cs="Arial"/>
                <w:sz w:val="18"/>
                <w:szCs w:val="18"/>
              </w:rPr>
            </w:pPr>
          </w:p>
          <w:p w14:paraId="3542D027" w14:textId="77777777" w:rsidR="006925CB" w:rsidRDefault="006925CB" w:rsidP="006925CB">
            <w:pPr>
              <w:rPr>
                <w:rFonts w:asciiTheme="minorHAnsi" w:hAnsiTheme="minorHAnsi" w:cs="Arial"/>
                <w:sz w:val="18"/>
                <w:szCs w:val="18"/>
              </w:rPr>
            </w:pPr>
          </w:p>
          <w:p w14:paraId="5F38459A" w14:textId="77777777" w:rsidR="006925CB" w:rsidRDefault="006925CB" w:rsidP="006925CB">
            <w:pPr>
              <w:rPr>
                <w:rFonts w:asciiTheme="minorHAnsi" w:hAnsiTheme="minorHAnsi" w:cs="Arial"/>
                <w:sz w:val="18"/>
                <w:szCs w:val="18"/>
              </w:rPr>
            </w:pPr>
          </w:p>
          <w:p w14:paraId="0CD31232" w14:textId="77777777" w:rsidR="006925CB" w:rsidRDefault="006925CB" w:rsidP="006925CB">
            <w:pPr>
              <w:rPr>
                <w:rFonts w:asciiTheme="minorHAnsi" w:hAnsiTheme="minorHAnsi" w:cs="Arial"/>
                <w:sz w:val="18"/>
                <w:szCs w:val="18"/>
              </w:rPr>
            </w:pPr>
          </w:p>
          <w:p w14:paraId="186DB533" w14:textId="77777777" w:rsidR="006925CB" w:rsidRDefault="006925CB" w:rsidP="006925CB">
            <w:pPr>
              <w:rPr>
                <w:rFonts w:asciiTheme="minorHAnsi" w:hAnsiTheme="minorHAnsi" w:cs="Arial"/>
                <w:sz w:val="18"/>
                <w:szCs w:val="18"/>
              </w:rPr>
            </w:pPr>
          </w:p>
          <w:p w14:paraId="43CD1F5F" w14:textId="77777777" w:rsidR="006925CB" w:rsidRDefault="006925CB" w:rsidP="006925CB">
            <w:pPr>
              <w:rPr>
                <w:rFonts w:asciiTheme="minorHAnsi" w:hAnsiTheme="minorHAnsi" w:cs="Arial"/>
                <w:sz w:val="18"/>
                <w:szCs w:val="18"/>
              </w:rPr>
            </w:pPr>
          </w:p>
          <w:p w14:paraId="2F39620B" w14:textId="77777777" w:rsidR="006925CB" w:rsidRDefault="006925CB" w:rsidP="006925CB">
            <w:pPr>
              <w:rPr>
                <w:rFonts w:asciiTheme="minorHAnsi" w:hAnsiTheme="minorHAnsi" w:cs="Arial"/>
                <w:sz w:val="18"/>
                <w:szCs w:val="18"/>
              </w:rPr>
            </w:pPr>
          </w:p>
          <w:p w14:paraId="4773145D" w14:textId="77777777" w:rsidR="006925CB" w:rsidRDefault="006925CB" w:rsidP="006925CB">
            <w:pPr>
              <w:rPr>
                <w:rFonts w:asciiTheme="minorHAnsi" w:hAnsiTheme="minorHAnsi" w:cs="Arial"/>
                <w:sz w:val="18"/>
                <w:szCs w:val="18"/>
              </w:rPr>
            </w:pPr>
          </w:p>
          <w:p w14:paraId="24E121DB" w14:textId="77777777" w:rsidR="006925CB" w:rsidRDefault="006925CB" w:rsidP="006925CB">
            <w:pPr>
              <w:rPr>
                <w:rFonts w:asciiTheme="minorHAnsi" w:hAnsiTheme="minorHAnsi" w:cs="Arial"/>
                <w:sz w:val="18"/>
                <w:szCs w:val="18"/>
              </w:rPr>
            </w:pPr>
          </w:p>
          <w:p w14:paraId="6BDCA1E0" w14:textId="77777777" w:rsidR="006925CB" w:rsidRDefault="006925CB" w:rsidP="006925CB">
            <w:pPr>
              <w:rPr>
                <w:rFonts w:asciiTheme="minorHAnsi" w:hAnsiTheme="minorHAnsi" w:cs="Arial"/>
                <w:sz w:val="18"/>
                <w:szCs w:val="18"/>
              </w:rPr>
            </w:pPr>
          </w:p>
          <w:p w14:paraId="0A3B0DFB" w14:textId="77777777" w:rsidR="006925CB" w:rsidRDefault="006925CB" w:rsidP="006925CB">
            <w:pPr>
              <w:rPr>
                <w:rFonts w:asciiTheme="minorHAnsi" w:hAnsiTheme="minorHAnsi" w:cs="Arial"/>
                <w:sz w:val="18"/>
                <w:szCs w:val="18"/>
              </w:rPr>
            </w:pPr>
          </w:p>
          <w:p w14:paraId="1694168D" w14:textId="77777777" w:rsidR="006925CB" w:rsidRDefault="006925CB" w:rsidP="006925CB">
            <w:pPr>
              <w:rPr>
                <w:rFonts w:asciiTheme="minorHAnsi" w:hAnsiTheme="minorHAnsi" w:cs="Arial"/>
                <w:sz w:val="18"/>
                <w:szCs w:val="18"/>
              </w:rPr>
            </w:pPr>
          </w:p>
          <w:p w14:paraId="4A31D3D2" w14:textId="77777777" w:rsidR="006925CB" w:rsidRDefault="006925CB" w:rsidP="006925CB">
            <w:pPr>
              <w:rPr>
                <w:rFonts w:asciiTheme="minorHAnsi" w:hAnsiTheme="minorHAnsi" w:cs="Arial"/>
                <w:sz w:val="18"/>
                <w:szCs w:val="18"/>
              </w:rPr>
            </w:pPr>
          </w:p>
          <w:p w14:paraId="74980CC2" w14:textId="77777777" w:rsidR="006925CB" w:rsidRDefault="006925CB" w:rsidP="006925CB">
            <w:pPr>
              <w:rPr>
                <w:rFonts w:asciiTheme="minorHAnsi" w:hAnsiTheme="minorHAnsi" w:cs="Arial"/>
                <w:sz w:val="18"/>
                <w:szCs w:val="18"/>
              </w:rPr>
            </w:pPr>
            <w:r>
              <w:rPr>
                <w:rFonts w:asciiTheme="minorHAnsi" w:hAnsiTheme="minorHAnsi" w:cs="Arial"/>
                <w:sz w:val="18"/>
                <w:szCs w:val="18"/>
              </w:rPr>
              <w:t>SBM</w:t>
            </w:r>
          </w:p>
          <w:p w14:paraId="082E56C8" w14:textId="77777777" w:rsidR="006925CB" w:rsidRPr="00F43AA4" w:rsidRDefault="006925CB" w:rsidP="006925CB">
            <w:pPr>
              <w:rPr>
                <w:rFonts w:asciiTheme="minorHAnsi" w:hAnsiTheme="minorHAnsi" w:cs="Arial"/>
                <w:sz w:val="18"/>
                <w:szCs w:val="18"/>
              </w:rPr>
            </w:pPr>
          </w:p>
        </w:tc>
        <w:tc>
          <w:tcPr>
            <w:tcW w:w="1147" w:type="dxa"/>
            <w:shd w:val="clear" w:color="auto" w:fill="DBE5F1" w:themeFill="accent1" w:themeFillTint="33"/>
          </w:tcPr>
          <w:p w14:paraId="74C3E423" w14:textId="77777777" w:rsidR="006925CB" w:rsidRPr="00F43AA4" w:rsidRDefault="006925CB" w:rsidP="006925CB">
            <w:pPr>
              <w:rPr>
                <w:rFonts w:asciiTheme="minorHAnsi" w:hAnsiTheme="minorHAnsi" w:cs="Arial"/>
                <w:sz w:val="18"/>
                <w:szCs w:val="18"/>
              </w:rPr>
            </w:pPr>
          </w:p>
        </w:tc>
      </w:tr>
      <w:tr w:rsidR="00FA3FB8" w:rsidRPr="000D63D3" w14:paraId="22BE887C" w14:textId="77777777" w:rsidTr="00301F2F">
        <w:trPr>
          <w:trHeight w:val="374"/>
        </w:trPr>
        <w:tc>
          <w:tcPr>
            <w:tcW w:w="2357" w:type="dxa"/>
            <w:shd w:val="clear" w:color="auto" w:fill="DBE5F1" w:themeFill="accent1" w:themeFillTint="33"/>
          </w:tcPr>
          <w:p w14:paraId="0ADF6478" w14:textId="77777777" w:rsidR="00FA3FB8" w:rsidRPr="00273B58" w:rsidRDefault="00FA3FB8" w:rsidP="00FA3FB8">
            <w:pPr>
              <w:spacing w:before="60" w:after="60" w:line="360" w:lineRule="auto"/>
              <w:rPr>
                <w:rFonts w:cs="Arial"/>
                <w:b/>
                <w:i/>
                <w:sz w:val="18"/>
                <w:szCs w:val="18"/>
              </w:rPr>
            </w:pPr>
            <w:r>
              <w:rPr>
                <w:rFonts w:cs="Arial"/>
                <w:b/>
                <w:i/>
                <w:sz w:val="18"/>
                <w:szCs w:val="18"/>
              </w:rPr>
              <w:lastRenderedPageBreak/>
              <w:t>(19. Educational Visits</w:t>
            </w:r>
            <w:r w:rsidRPr="00273B58">
              <w:rPr>
                <w:rFonts w:cs="Arial"/>
                <w:b/>
                <w:i/>
                <w:sz w:val="18"/>
                <w:szCs w:val="18"/>
              </w:rPr>
              <w:t>)</w:t>
            </w:r>
          </w:p>
          <w:p w14:paraId="371E0DC9" w14:textId="77777777" w:rsidR="00FA3FB8" w:rsidRDefault="00FA3FB8" w:rsidP="00FA3FB8">
            <w:pPr>
              <w:spacing w:before="60" w:after="60" w:line="360" w:lineRule="auto"/>
              <w:rPr>
                <w:rFonts w:cs="Arial"/>
                <w:sz w:val="18"/>
                <w:szCs w:val="18"/>
              </w:rPr>
            </w:pPr>
          </w:p>
          <w:p w14:paraId="1703A8B8" w14:textId="77777777" w:rsidR="00FA3FB8" w:rsidRPr="00A85497" w:rsidRDefault="00FA3FB8" w:rsidP="00FA3FB8">
            <w:pPr>
              <w:spacing w:before="60" w:after="60" w:line="360" w:lineRule="auto"/>
              <w:rPr>
                <w:rFonts w:cs="Arial"/>
                <w:sz w:val="18"/>
                <w:szCs w:val="18"/>
              </w:rPr>
            </w:pPr>
            <w:r w:rsidRPr="00A85497">
              <w:rPr>
                <w:rFonts w:cs="Arial"/>
                <w:sz w:val="18"/>
                <w:szCs w:val="18"/>
              </w:rPr>
              <w:t xml:space="preserve">Coronavirus </w:t>
            </w:r>
          </w:p>
          <w:p w14:paraId="026C6660" w14:textId="77777777" w:rsidR="00FA3FB8" w:rsidRPr="00A85497" w:rsidRDefault="00FA3FB8" w:rsidP="00FA3FB8">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13A027F3" w14:textId="77777777" w:rsidR="00FA3FB8" w:rsidRDefault="00FA3FB8" w:rsidP="00FA3FB8">
            <w:pPr>
              <w:spacing w:before="60" w:after="60" w:line="360" w:lineRule="auto"/>
              <w:rPr>
                <w:rFonts w:cs="Arial"/>
                <w:bCs/>
                <w:iCs/>
                <w:sz w:val="18"/>
                <w:szCs w:val="18"/>
              </w:rPr>
            </w:pPr>
            <w:r w:rsidRPr="00E54D24">
              <w:rPr>
                <w:rFonts w:cs="Arial"/>
                <w:bCs/>
                <w:iCs/>
                <w:sz w:val="18"/>
                <w:szCs w:val="18"/>
              </w:rPr>
              <w:t>with CV19</w:t>
            </w:r>
          </w:p>
          <w:p w14:paraId="02295C2A" w14:textId="77777777" w:rsidR="00FA3FB8" w:rsidRDefault="00FA3FB8" w:rsidP="00FA3FB8">
            <w:pPr>
              <w:spacing w:before="60" w:after="60" w:line="360" w:lineRule="auto"/>
              <w:rPr>
                <w:rFonts w:cs="Arial"/>
                <w:b/>
                <w:i/>
                <w:sz w:val="18"/>
                <w:szCs w:val="18"/>
              </w:rPr>
            </w:pPr>
          </w:p>
        </w:tc>
        <w:tc>
          <w:tcPr>
            <w:tcW w:w="1677" w:type="dxa"/>
            <w:shd w:val="clear" w:color="auto" w:fill="DBE5F1" w:themeFill="accent1" w:themeFillTint="33"/>
          </w:tcPr>
          <w:p w14:paraId="07C17B4C" w14:textId="77777777" w:rsidR="00FA3FB8" w:rsidRPr="00273B58" w:rsidRDefault="00FA3FB8" w:rsidP="00FA3FB8">
            <w:pPr>
              <w:spacing w:before="60" w:after="60" w:line="360" w:lineRule="auto"/>
              <w:rPr>
                <w:rFonts w:cs="Arial"/>
                <w:b/>
                <w:bCs/>
                <w:sz w:val="18"/>
                <w:szCs w:val="18"/>
              </w:rPr>
            </w:pPr>
            <w:r>
              <w:rPr>
                <w:rFonts w:cs="Arial"/>
                <w:b/>
                <w:bCs/>
                <w:sz w:val="18"/>
                <w:szCs w:val="18"/>
              </w:rPr>
              <w:t xml:space="preserve">Employees, agency, Pupils, visitors </w:t>
            </w:r>
          </w:p>
          <w:p w14:paraId="24A3C364" w14:textId="77777777" w:rsidR="00FA3FB8" w:rsidRDefault="00FA3FB8" w:rsidP="00FA3FB8">
            <w:pPr>
              <w:spacing w:before="60" w:after="60" w:line="360" w:lineRule="auto"/>
              <w:rPr>
                <w:rFonts w:cs="Arial"/>
                <w:sz w:val="18"/>
                <w:szCs w:val="18"/>
              </w:rPr>
            </w:pPr>
          </w:p>
          <w:p w14:paraId="398BA750" w14:textId="77777777" w:rsidR="00FA3FB8" w:rsidRDefault="00FA3FB8" w:rsidP="00FA3FB8">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433AD156" w14:textId="77777777" w:rsidR="00FA3FB8" w:rsidRDefault="00FA3FB8" w:rsidP="00FA3FB8">
            <w:pPr>
              <w:spacing w:before="60" w:after="60" w:line="360" w:lineRule="auto"/>
              <w:rPr>
                <w:rFonts w:cs="Arial"/>
                <w:color w:val="000000" w:themeColor="text1"/>
                <w:sz w:val="18"/>
                <w:szCs w:val="18"/>
              </w:rPr>
            </w:pPr>
            <w:r w:rsidRPr="00DA10F0">
              <w:rPr>
                <w:rFonts w:cs="Arial"/>
                <w:color w:val="000000" w:themeColor="text1"/>
                <w:sz w:val="18"/>
                <w:szCs w:val="18"/>
              </w:rPr>
              <w:t>1 Overseas educational visits</w:t>
            </w:r>
            <w:r>
              <w:rPr>
                <w:rFonts w:cs="Arial"/>
                <w:color w:val="000000" w:themeColor="text1"/>
                <w:sz w:val="18"/>
                <w:szCs w:val="18"/>
              </w:rPr>
              <w:t xml:space="preserve"> are currently not permitted</w:t>
            </w:r>
          </w:p>
          <w:p w14:paraId="427D9C25" w14:textId="4F4E074D" w:rsidR="00FA3FB8" w:rsidRDefault="00FA3FB8" w:rsidP="00FA3FB8">
            <w:pPr>
              <w:spacing w:before="60" w:after="60" w:line="360" w:lineRule="auto"/>
              <w:rPr>
                <w:rFonts w:cs="Arial"/>
                <w:color w:val="000000" w:themeColor="text1"/>
                <w:sz w:val="18"/>
                <w:szCs w:val="18"/>
              </w:rPr>
            </w:pPr>
            <w:r>
              <w:rPr>
                <w:rFonts w:cs="Arial"/>
                <w:color w:val="000000" w:themeColor="text1"/>
                <w:sz w:val="18"/>
                <w:szCs w:val="18"/>
              </w:rPr>
              <w:t xml:space="preserve">2 </w:t>
            </w:r>
            <w:r w:rsidRPr="00DA10F0">
              <w:rPr>
                <w:rFonts w:cs="Arial"/>
                <w:color w:val="000000" w:themeColor="text1"/>
                <w:sz w:val="18"/>
                <w:szCs w:val="18"/>
              </w:rPr>
              <w:t>This advice remains under review</w:t>
            </w:r>
            <w:r>
              <w:rPr>
                <w:rFonts w:cs="Arial"/>
                <w:color w:val="000000" w:themeColor="text1"/>
                <w:sz w:val="18"/>
                <w:szCs w:val="18"/>
              </w:rPr>
              <w:t>.</w:t>
            </w:r>
          </w:p>
          <w:p w14:paraId="67DC115A" w14:textId="7F7AF208" w:rsidR="00FA3FB8" w:rsidRDefault="00FA3FB8" w:rsidP="00FA3FB8">
            <w:pPr>
              <w:spacing w:before="60" w:after="60" w:line="360" w:lineRule="auto"/>
              <w:rPr>
                <w:rFonts w:cs="Arial"/>
                <w:color w:val="000000" w:themeColor="text1"/>
                <w:sz w:val="18"/>
                <w:szCs w:val="18"/>
              </w:rPr>
            </w:pPr>
            <w:r>
              <w:rPr>
                <w:rFonts w:cs="Arial"/>
                <w:color w:val="000000" w:themeColor="text1"/>
                <w:sz w:val="18"/>
                <w:szCs w:val="18"/>
              </w:rPr>
              <w:t>3 Review the Evolve front pages for specific outdoor education CV19 guidance</w:t>
            </w:r>
            <w:r>
              <w:rPr>
                <w:rFonts w:cs="Arial"/>
                <w:color w:val="000000" w:themeColor="text1"/>
                <w:sz w:val="18"/>
                <w:szCs w:val="18"/>
              </w:rPr>
              <w:t>.</w:t>
            </w:r>
            <w:r>
              <w:rPr>
                <w:rFonts w:cs="Arial"/>
                <w:color w:val="000000" w:themeColor="text1"/>
                <w:sz w:val="18"/>
                <w:szCs w:val="18"/>
              </w:rPr>
              <w:t xml:space="preserve"> </w:t>
            </w:r>
          </w:p>
          <w:p w14:paraId="0092A8B4" w14:textId="77777777" w:rsidR="00FA3FB8" w:rsidRPr="00435B88" w:rsidRDefault="00FA3FB8" w:rsidP="00FA3FB8">
            <w:pPr>
              <w:spacing w:before="60" w:after="60" w:line="360" w:lineRule="auto"/>
              <w:rPr>
                <w:rFonts w:cs="Arial"/>
                <w:color w:val="000000" w:themeColor="text1"/>
                <w:sz w:val="18"/>
                <w:szCs w:val="18"/>
              </w:rPr>
            </w:pPr>
            <w:r w:rsidRPr="00435B88">
              <w:rPr>
                <w:rFonts w:cs="Arial"/>
                <w:color w:val="000000" w:themeColor="text1"/>
                <w:sz w:val="18"/>
                <w:szCs w:val="18"/>
              </w:rPr>
              <w:t>review.</w:t>
            </w:r>
          </w:p>
          <w:p w14:paraId="155EB04C" w14:textId="77777777" w:rsidR="00FA3FB8" w:rsidRPr="00435B88" w:rsidRDefault="00FA3FB8" w:rsidP="00FA3FB8">
            <w:pPr>
              <w:spacing w:before="60" w:after="60" w:line="360" w:lineRule="auto"/>
              <w:rPr>
                <w:rFonts w:cs="Arial"/>
                <w:b/>
                <w:bCs/>
                <w:color w:val="000000" w:themeColor="text1"/>
                <w:sz w:val="18"/>
                <w:szCs w:val="18"/>
              </w:rPr>
            </w:pPr>
            <w:r>
              <w:rPr>
                <w:rFonts w:cs="Arial"/>
                <w:color w:val="000000" w:themeColor="text1"/>
                <w:sz w:val="18"/>
                <w:szCs w:val="18"/>
              </w:rPr>
              <w:t xml:space="preserve">4 </w:t>
            </w:r>
            <w:r w:rsidRPr="00435B88">
              <w:rPr>
                <w:rFonts w:cs="Arial"/>
                <w:b/>
                <w:bCs/>
                <w:color w:val="000000" w:themeColor="text1"/>
                <w:sz w:val="18"/>
                <w:szCs w:val="18"/>
              </w:rPr>
              <w:t>Domestic (UK) overnight educational visits</w:t>
            </w:r>
          </w:p>
          <w:p w14:paraId="6C9E2235" w14:textId="2587C98D" w:rsidR="00FA3FB8" w:rsidRPr="00435B88" w:rsidRDefault="00FA3FB8" w:rsidP="00FA3FB8">
            <w:pPr>
              <w:spacing w:before="60" w:after="60" w:line="360" w:lineRule="auto"/>
              <w:rPr>
                <w:rFonts w:cs="Arial"/>
                <w:color w:val="000000" w:themeColor="text1"/>
                <w:sz w:val="18"/>
                <w:szCs w:val="18"/>
              </w:rPr>
            </w:pPr>
            <w:r>
              <w:rPr>
                <w:rFonts w:cs="Arial"/>
                <w:color w:val="000000" w:themeColor="text1"/>
                <w:sz w:val="18"/>
                <w:szCs w:val="18"/>
              </w:rPr>
              <w:t>Prohibited at present, with a review in February 2021</w:t>
            </w:r>
            <w:r w:rsidR="008D29A4">
              <w:rPr>
                <w:rFonts w:cs="Arial"/>
                <w:color w:val="000000" w:themeColor="text1"/>
                <w:sz w:val="18"/>
                <w:szCs w:val="18"/>
              </w:rPr>
              <w:t>.</w:t>
            </w:r>
          </w:p>
          <w:p w14:paraId="0993455A" w14:textId="77777777" w:rsidR="00FA3FB8" w:rsidRPr="00435B88" w:rsidRDefault="00FA3FB8" w:rsidP="00FA3FB8">
            <w:pPr>
              <w:spacing w:before="60" w:after="60" w:line="360" w:lineRule="auto"/>
              <w:rPr>
                <w:rFonts w:cs="Arial"/>
                <w:color w:val="000000" w:themeColor="text1"/>
                <w:sz w:val="18"/>
                <w:szCs w:val="18"/>
              </w:rPr>
            </w:pPr>
            <w:r w:rsidRPr="00435B88">
              <w:rPr>
                <w:rFonts w:cs="Arial"/>
                <w:color w:val="000000" w:themeColor="text1"/>
                <w:sz w:val="18"/>
                <w:szCs w:val="18"/>
              </w:rPr>
              <w:t>This advice will therefore be reviewed and updated again in February 2021.</w:t>
            </w:r>
          </w:p>
          <w:p w14:paraId="71D853C0" w14:textId="77777777" w:rsidR="00FA3FB8" w:rsidRPr="00435B88" w:rsidRDefault="00FA3FB8" w:rsidP="00FA3FB8">
            <w:pPr>
              <w:spacing w:before="60" w:after="60" w:line="360" w:lineRule="auto"/>
              <w:rPr>
                <w:rFonts w:cs="Arial"/>
                <w:b/>
                <w:bCs/>
                <w:color w:val="000000" w:themeColor="text1"/>
                <w:sz w:val="18"/>
                <w:szCs w:val="18"/>
              </w:rPr>
            </w:pPr>
            <w:r w:rsidRPr="00435B88">
              <w:rPr>
                <w:rFonts w:cs="Arial"/>
                <w:b/>
                <w:bCs/>
                <w:color w:val="000000" w:themeColor="text1"/>
                <w:sz w:val="18"/>
                <w:szCs w:val="18"/>
              </w:rPr>
              <w:t>Non-overnight domestic educational visits</w:t>
            </w:r>
          </w:p>
          <w:p w14:paraId="1311E696" w14:textId="77777777" w:rsidR="00FA3FB8" w:rsidRPr="00435B88" w:rsidRDefault="00FA3FB8" w:rsidP="00FA3FB8">
            <w:pPr>
              <w:spacing w:before="60" w:after="60" w:line="360" w:lineRule="auto"/>
              <w:rPr>
                <w:rFonts w:cs="Arial"/>
                <w:color w:val="000000" w:themeColor="text1"/>
                <w:sz w:val="18"/>
                <w:szCs w:val="18"/>
              </w:rPr>
            </w:pPr>
            <w:r w:rsidRPr="00435B88">
              <w:rPr>
                <w:rFonts w:cs="Arial"/>
                <w:color w:val="000000" w:themeColor="text1"/>
                <w:sz w:val="18"/>
                <w:szCs w:val="18"/>
              </w:rPr>
              <w:t>During the autumn term schools have been able to take pupils on non-overnight domestic educational visits. This should include visits for pupils with SEND connected with their preparation for adulthood (for example, workplace visits or travel training). Schools should also make use of outdoor spaces in the local area to support the delivery of the curriculum.</w:t>
            </w:r>
          </w:p>
          <w:p w14:paraId="30C7C975" w14:textId="77777777" w:rsidR="00FA3FB8" w:rsidRPr="00435B88" w:rsidRDefault="00FA3FB8" w:rsidP="00FA3FB8">
            <w:pPr>
              <w:spacing w:before="60" w:after="60" w:line="360" w:lineRule="auto"/>
              <w:rPr>
                <w:rFonts w:cs="Arial"/>
                <w:color w:val="000000" w:themeColor="text1"/>
                <w:sz w:val="18"/>
                <w:szCs w:val="18"/>
              </w:rPr>
            </w:pPr>
            <w:r w:rsidRPr="00435B88">
              <w:rPr>
                <w:rFonts w:cs="Arial"/>
                <w:color w:val="000000" w:themeColor="text1"/>
                <w:sz w:val="18"/>
                <w:szCs w:val="18"/>
              </w:rPr>
              <w:t xml:space="preserve">As normal, schools should undertake full and thorough risk assessments in relation to all educational visits to ensure they are planned </w:t>
            </w:r>
            <w:r w:rsidRPr="00435B88">
              <w:rPr>
                <w:rFonts w:cs="Arial"/>
                <w:color w:val="000000" w:themeColor="text1"/>
                <w:sz w:val="18"/>
                <w:szCs w:val="18"/>
              </w:rPr>
              <w:lastRenderedPageBreak/>
              <w:t>and carried out safely and in line with relevant local restriction tier guidance, such as keeping children within their consistent group and any coronavirus (COVID-19) secure measures on transport and at the destination.</w:t>
            </w:r>
          </w:p>
          <w:p w14:paraId="7B88537C" w14:textId="77777777" w:rsidR="00FA3FB8" w:rsidRPr="00435B88" w:rsidRDefault="00FA3FB8" w:rsidP="00FA3FB8">
            <w:pPr>
              <w:spacing w:before="60" w:after="60" w:line="360" w:lineRule="auto"/>
              <w:rPr>
                <w:rFonts w:cs="Arial"/>
                <w:color w:val="000000" w:themeColor="text1"/>
                <w:sz w:val="18"/>
                <w:szCs w:val="18"/>
              </w:rPr>
            </w:pPr>
            <w:r w:rsidRPr="00435B88">
              <w:rPr>
                <w:rFonts w:cs="Arial"/>
                <w:color w:val="000000" w:themeColor="text1"/>
                <w:sz w:val="18"/>
                <w:szCs w:val="18"/>
              </w:rPr>
              <w:t xml:space="preserve">Schools should consult the </w:t>
            </w:r>
            <w:hyperlink r:id="rId70" w:history="1">
              <w:r w:rsidRPr="00435B88">
                <w:rPr>
                  <w:rStyle w:val="Hyperlink"/>
                  <w:rFonts w:cs="Arial"/>
                  <w:sz w:val="18"/>
                  <w:szCs w:val="18"/>
                </w:rPr>
                <w:t>health and safety guidance on educational visits</w:t>
              </w:r>
            </w:hyperlink>
            <w:r w:rsidRPr="00435B88">
              <w:rPr>
                <w:rFonts w:cs="Arial"/>
                <w:color w:val="000000" w:themeColor="text1"/>
                <w:sz w:val="18"/>
                <w:szCs w:val="18"/>
              </w:rPr>
              <w:t xml:space="preserve"> when considering visits and make sure that the appropriate insurance arrangements are in place.</w:t>
            </w:r>
          </w:p>
          <w:p w14:paraId="37F7AEEA" w14:textId="77777777" w:rsidR="00FA3FB8" w:rsidRDefault="00FA3FB8" w:rsidP="00FA3FB8">
            <w:pPr>
              <w:spacing w:before="60" w:after="60" w:line="360" w:lineRule="auto"/>
              <w:rPr>
                <w:rFonts w:cs="Arial"/>
                <w:color w:val="000000" w:themeColor="text1"/>
                <w:sz w:val="18"/>
                <w:szCs w:val="18"/>
              </w:rPr>
            </w:pPr>
            <w:r w:rsidRPr="00435B88">
              <w:rPr>
                <w:rFonts w:cs="Arial"/>
                <w:color w:val="000000" w:themeColor="text1"/>
                <w:sz w:val="18"/>
                <w:szCs w:val="18"/>
              </w:rPr>
              <w:t xml:space="preserve">The Association of British Insurers (ABI) has produced information on </w:t>
            </w:r>
            <w:hyperlink r:id="rId71" w:history="1">
              <w:r w:rsidRPr="00435B88">
                <w:rPr>
                  <w:rStyle w:val="Hyperlink"/>
                  <w:rFonts w:cs="Arial"/>
                  <w:sz w:val="18"/>
                  <w:szCs w:val="18"/>
                </w:rPr>
                <w:t>travel insurance implications</w:t>
              </w:r>
            </w:hyperlink>
            <w:r w:rsidRPr="00435B88">
              <w:rPr>
                <w:rFonts w:cs="Arial"/>
                <w:color w:val="000000" w:themeColor="text1"/>
                <w:sz w:val="18"/>
                <w:szCs w:val="18"/>
              </w:rPr>
              <w:t xml:space="preserve"> following the coronavirus (COVID-19) outbreak. If schools have any further questions about their cover or would like further reassurance, they should contact their travel insurance provider.</w:t>
            </w:r>
          </w:p>
          <w:p w14:paraId="4A59EBC9" w14:textId="33FE0C05" w:rsidR="00FA3FB8" w:rsidRPr="00DA10F0" w:rsidRDefault="00FA3FB8" w:rsidP="00FA3FB8">
            <w:pPr>
              <w:spacing w:before="60" w:after="60" w:line="360" w:lineRule="auto"/>
              <w:rPr>
                <w:rFonts w:cs="Arial"/>
                <w:color w:val="000000" w:themeColor="text1"/>
                <w:sz w:val="18"/>
                <w:szCs w:val="18"/>
              </w:rPr>
            </w:pPr>
            <w:r>
              <w:rPr>
                <w:rFonts w:cs="Arial"/>
                <w:color w:val="000000" w:themeColor="text1"/>
                <w:sz w:val="18"/>
                <w:szCs w:val="18"/>
              </w:rPr>
              <w:t>Follow the school educational visits policy and procedures.</w:t>
            </w:r>
          </w:p>
        </w:tc>
        <w:tc>
          <w:tcPr>
            <w:tcW w:w="693" w:type="dxa"/>
            <w:shd w:val="clear" w:color="auto" w:fill="DBE5F1" w:themeFill="accent1" w:themeFillTint="33"/>
          </w:tcPr>
          <w:p w14:paraId="76B75648" w14:textId="77777777" w:rsidR="00FA3FB8" w:rsidRDefault="00FA3FB8" w:rsidP="00FA3FB8">
            <w:pPr>
              <w:jc w:val="center"/>
              <w:rPr>
                <w:rStyle w:val="Style2"/>
                <w:rFonts w:cs="Arial"/>
                <w:szCs w:val="20"/>
              </w:rPr>
            </w:pPr>
            <w:r>
              <w:rPr>
                <w:rStyle w:val="Style2"/>
                <w:rFonts w:cs="Arial"/>
                <w:szCs w:val="20"/>
              </w:rPr>
              <w:lastRenderedPageBreak/>
              <w:t>L</w:t>
            </w:r>
          </w:p>
        </w:tc>
        <w:tc>
          <w:tcPr>
            <w:tcW w:w="4669" w:type="dxa"/>
            <w:shd w:val="clear" w:color="auto" w:fill="DBE5F1" w:themeFill="accent1" w:themeFillTint="33"/>
          </w:tcPr>
          <w:p w14:paraId="7276074F" w14:textId="77777777" w:rsidR="00FA3FB8" w:rsidRPr="00FE57AC" w:rsidRDefault="00FA3FB8" w:rsidP="00FA3FB8">
            <w:pPr>
              <w:rPr>
                <w:rFonts w:asciiTheme="minorHAnsi" w:hAnsiTheme="minorHAnsi" w:cstheme="minorHAnsi"/>
                <w:b/>
                <w:sz w:val="18"/>
                <w:szCs w:val="18"/>
                <w:highlight w:val="yellow"/>
              </w:rPr>
            </w:pPr>
            <w:r w:rsidRPr="00FE57AC">
              <w:rPr>
                <w:rFonts w:asciiTheme="minorHAnsi" w:hAnsiTheme="minorHAnsi" w:cstheme="minorHAnsi"/>
                <w:b/>
                <w:sz w:val="18"/>
                <w:szCs w:val="18"/>
                <w:highlight w:val="yellow"/>
              </w:rPr>
              <w:t>We are not currently allowed to take the children on trips, even locally.</w:t>
            </w:r>
          </w:p>
          <w:p w14:paraId="350344FB" w14:textId="77777777" w:rsidR="00FA3FB8" w:rsidRPr="00FE57AC" w:rsidRDefault="00FA3FB8" w:rsidP="00FA3FB8">
            <w:pPr>
              <w:rPr>
                <w:rFonts w:asciiTheme="minorHAnsi" w:hAnsiTheme="minorHAnsi" w:cstheme="minorHAnsi"/>
                <w:sz w:val="18"/>
                <w:szCs w:val="18"/>
                <w:highlight w:val="yellow"/>
              </w:rPr>
            </w:pPr>
          </w:p>
          <w:p w14:paraId="597A1E95" w14:textId="77777777" w:rsidR="00FA3FB8" w:rsidRPr="00095C7D" w:rsidRDefault="00FA3FB8" w:rsidP="00FA3FB8">
            <w:pPr>
              <w:rPr>
                <w:rFonts w:asciiTheme="minorHAnsi" w:hAnsiTheme="minorHAnsi" w:cstheme="minorHAnsi"/>
                <w:b/>
                <w:bCs/>
                <w:sz w:val="18"/>
                <w:szCs w:val="18"/>
              </w:rPr>
            </w:pPr>
            <w:r w:rsidRPr="00FE57AC">
              <w:rPr>
                <w:rFonts w:asciiTheme="minorHAnsi" w:hAnsiTheme="minorHAnsi" w:cstheme="minorHAnsi"/>
                <w:b/>
                <w:bCs/>
                <w:sz w:val="18"/>
                <w:szCs w:val="18"/>
                <w:highlight w:val="yellow"/>
              </w:rPr>
              <w:t>Trips that require the use of Public Transport are not currently happening.</w:t>
            </w:r>
          </w:p>
          <w:p w14:paraId="3CF42C52" w14:textId="77777777" w:rsidR="00FA3FB8" w:rsidRPr="00054FA0" w:rsidRDefault="00FA3FB8" w:rsidP="00FA3FB8">
            <w:pPr>
              <w:rPr>
                <w:rFonts w:asciiTheme="minorHAnsi" w:hAnsiTheme="minorHAnsi" w:cstheme="minorHAnsi"/>
                <w:sz w:val="18"/>
                <w:szCs w:val="18"/>
              </w:rPr>
            </w:pPr>
            <w:r>
              <w:rPr>
                <w:rFonts w:asciiTheme="minorHAnsi" w:hAnsiTheme="minorHAnsi" w:cstheme="minorHAnsi"/>
                <w:sz w:val="18"/>
                <w:szCs w:val="18"/>
              </w:rPr>
              <w:t>When we can do trips again, i</w:t>
            </w:r>
            <w:r w:rsidRPr="00054FA0">
              <w:rPr>
                <w:rFonts w:asciiTheme="minorHAnsi" w:hAnsiTheme="minorHAnsi" w:cstheme="minorHAnsi"/>
                <w:sz w:val="18"/>
                <w:szCs w:val="18"/>
              </w:rPr>
              <w:t>t is not recommended that both classes in a Bubble undertake a trip together, because in doing the trip separately, more adults become available to support each class thereby increasing the adult:pupil ratio with school staff. Furthermore, children without consent to attend can still remain in the Bubble in school.</w:t>
            </w:r>
          </w:p>
          <w:p w14:paraId="7E5518BB" w14:textId="77777777" w:rsidR="00FA3FB8" w:rsidRPr="00054FA0" w:rsidRDefault="00FA3FB8" w:rsidP="00FA3FB8">
            <w:pPr>
              <w:rPr>
                <w:rFonts w:asciiTheme="minorHAnsi" w:hAnsiTheme="minorHAnsi" w:cstheme="minorHAnsi"/>
                <w:sz w:val="18"/>
                <w:szCs w:val="18"/>
              </w:rPr>
            </w:pPr>
          </w:p>
          <w:p w14:paraId="21A2C10F" w14:textId="77777777" w:rsidR="00FA3FB8" w:rsidRPr="00054FA0" w:rsidRDefault="00FA3FB8" w:rsidP="00FA3FB8">
            <w:pPr>
              <w:rPr>
                <w:rFonts w:asciiTheme="minorHAnsi" w:hAnsiTheme="minorHAnsi" w:cstheme="minorHAnsi"/>
                <w:sz w:val="18"/>
                <w:szCs w:val="18"/>
              </w:rPr>
            </w:pPr>
            <w:r>
              <w:rPr>
                <w:rFonts w:asciiTheme="minorHAnsi" w:hAnsiTheme="minorHAnsi" w:cstheme="minorHAnsi"/>
                <w:sz w:val="18"/>
                <w:szCs w:val="18"/>
              </w:rPr>
              <w:t>When trips are once again allowed, c</w:t>
            </w:r>
            <w:r w:rsidRPr="00054FA0">
              <w:rPr>
                <w:rFonts w:asciiTheme="minorHAnsi" w:hAnsiTheme="minorHAnsi" w:cstheme="minorHAnsi"/>
                <w:sz w:val="18"/>
                <w:szCs w:val="18"/>
              </w:rPr>
              <w:t xml:space="preserve">lasses will only go on trips, if the significant majority of children have the consent of their parents and carers to attend and there is a member of staff within the Bubble, or SLT/PPA, who can accompany the trip and has a First Aid qualification. If too many children do not have consent, we will not have the capacity in the other classroom to accommodate all of the children remaining in school, so instead – all of the children will have to miss out. </w:t>
            </w:r>
          </w:p>
          <w:p w14:paraId="7BD5317D" w14:textId="77777777" w:rsidR="00FA3FB8" w:rsidRPr="00054FA0" w:rsidRDefault="00FA3FB8" w:rsidP="00FA3FB8">
            <w:pPr>
              <w:rPr>
                <w:rFonts w:asciiTheme="minorHAnsi" w:hAnsiTheme="minorHAnsi" w:cstheme="minorHAnsi"/>
                <w:sz w:val="18"/>
                <w:szCs w:val="18"/>
              </w:rPr>
            </w:pPr>
          </w:p>
          <w:p w14:paraId="3CD88ED5" w14:textId="77777777" w:rsidR="00FA3FB8" w:rsidRDefault="00FA3FB8" w:rsidP="00FA3FB8">
            <w:pPr>
              <w:rPr>
                <w:rFonts w:asciiTheme="minorHAnsi" w:hAnsiTheme="minorHAnsi" w:cstheme="minorHAnsi"/>
                <w:sz w:val="18"/>
                <w:szCs w:val="18"/>
              </w:rPr>
            </w:pPr>
            <w:r w:rsidRPr="00054FA0">
              <w:rPr>
                <w:rFonts w:asciiTheme="minorHAnsi" w:hAnsiTheme="minorHAnsi" w:cstheme="minorHAnsi"/>
                <w:sz w:val="18"/>
                <w:szCs w:val="18"/>
              </w:rPr>
              <w:t>All guidance on the use of public transport will be complied with.</w:t>
            </w:r>
          </w:p>
          <w:p w14:paraId="5AEC561F" w14:textId="77777777" w:rsidR="00FA3FB8" w:rsidRDefault="00FA3FB8" w:rsidP="00FA3FB8">
            <w:pPr>
              <w:rPr>
                <w:rFonts w:asciiTheme="minorHAnsi" w:hAnsiTheme="minorHAnsi" w:cstheme="minorHAnsi"/>
                <w:sz w:val="18"/>
                <w:szCs w:val="18"/>
              </w:rPr>
            </w:pPr>
          </w:p>
          <w:p w14:paraId="37B0CDD0" w14:textId="77777777" w:rsidR="00FA3FB8" w:rsidRPr="00054FA0" w:rsidRDefault="00FA3FB8" w:rsidP="00FA3FB8">
            <w:pPr>
              <w:rPr>
                <w:rFonts w:asciiTheme="minorHAnsi" w:hAnsiTheme="minorHAnsi" w:cstheme="minorHAnsi"/>
                <w:sz w:val="18"/>
                <w:szCs w:val="18"/>
              </w:rPr>
            </w:pPr>
          </w:p>
          <w:p w14:paraId="14D46348" w14:textId="77777777" w:rsidR="00FA3FB8" w:rsidRPr="00F43AA4" w:rsidRDefault="00FA3FB8" w:rsidP="00FA3FB8">
            <w:pPr>
              <w:rPr>
                <w:rFonts w:asciiTheme="minorHAnsi" w:hAnsiTheme="minorHAnsi" w:cs="Arial"/>
                <w:sz w:val="18"/>
                <w:szCs w:val="18"/>
              </w:rPr>
            </w:pPr>
          </w:p>
        </w:tc>
        <w:tc>
          <w:tcPr>
            <w:tcW w:w="1287" w:type="dxa"/>
            <w:shd w:val="clear" w:color="auto" w:fill="DBE5F1" w:themeFill="accent1" w:themeFillTint="33"/>
          </w:tcPr>
          <w:p w14:paraId="32F175E8" w14:textId="77777777" w:rsidR="00FA3FB8" w:rsidRPr="00054FA0" w:rsidRDefault="00FA3FB8" w:rsidP="00FA3FB8">
            <w:pPr>
              <w:rPr>
                <w:rFonts w:asciiTheme="minorHAnsi" w:hAnsiTheme="minorHAnsi" w:cstheme="minorHAnsi"/>
                <w:sz w:val="18"/>
                <w:szCs w:val="18"/>
              </w:rPr>
            </w:pPr>
          </w:p>
          <w:p w14:paraId="74451A52" w14:textId="77777777" w:rsidR="00FA3FB8" w:rsidRPr="00054FA0" w:rsidRDefault="00FA3FB8" w:rsidP="00FA3FB8">
            <w:pPr>
              <w:rPr>
                <w:rFonts w:asciiTheme="minorHAnsi" w:hAnsiTheme="minorHAnsi" w:cstheme="minorHAnsi"/>
                <w:sz w:val="18"/>
                <w:szCs w:val="18"/>
              </w:rPr>
            </w:pPr>
          </w:p>
          <w:p w14:paraId="1A0FC237" w14:textId="77777777" w:rsidR="00FA3FB8" w:rsidRDefault="00FA3FB8" w:rsidP="00FA3FB8">
            <w:pPr>
              <w:rPr>
                <w:rFonts w:asciiTheme="minorHAnsi" w:hAnsiTheme="minorHAnsi" w:cstheme="minorHAnsi"/>
                <w:sz w:val="18"/>
                <w:szCs w:val="18"/>
              </w:rPr>
            </w:pPr>
          </w:p>
          <w:p w14:paraId="699A665C" w14:textId="77777777" w:rsidR="00FA3FB8" w:rsidRDefault="00FA3FB8" w:rsidP="00FA3FB8">
            <w:pPr>
              <w:rPr>
                <w:rFonts w:asciiTheme="minorHAnsi" w:hAnsiTheme="minorHAnsi" w:cstheme="minorHAnsi"/>
                <w:sz w:val="18"/>
                <w:szCs w:val="18"/>
              </w:rPr>
            </w:pPr>
          </w:p>
          <w:p w14:paraId="6355C1F8" w14:textId="77777777" w:rsidR="00FA3FB8" w:rsidRDefault="00FA3FB8" w:rsidP="00FA3FB8">
            <w:pPr>
              <w:rPr>
                <w:rFonts w:asciiTheme="minorHAnsi" w:hAnsiTheme="minorHAnsi" w:cstheme="minorHAnsi"/>
                <w:sz w:val="18"/>
                <w:szCs w:val="18"/>
              </w:rPr>
            </w:pPr>
          </w:p>
          <w:p w14:paraId="6BFF2C2B" w14:textId="77777777" w:rsidR="00FA3FB8" w:rsidRPr="00054FA0" w:rsidRDefault="00FA3FB8" w:rsidP="00FA3FB8">
            <w:pPr>
              <w:rPr>
                <w:rFonts w:asciiTheme="minorHAnsi" w:hAnsiTheme="minorHAnsi" w:cstheme="minorHAnsi"/>
                <w:sz w:val="18"/>
                <w:szCs w:val="18"/>
              </w:rPr>
            </w:pPr>
            <w:r w:rsidRPr="00054FA0">
              <w:rPr>
                <w:rFonts w:asciiTheme="minorHAnsi" w:hAnsiTheme="minorHAnsi" w:cstheme="minorHAnsi"/>
                <w:sz w:val="18"/>
                <w:szCs w:val="18"/>
              </w:rPr>
              <w:t>Class teacher and Bubble teaching team</w:t>
            </w:r>
          </w:p>
          <w:p w14:paraId="374E6F19" w14:textId="77777777" w:rsidR="00FA3FB8" w:rsidRPr="00054FA0" w:rsidRDefault="00FA3FB8" w:rsidP="00FA3FB8">
            <w:pPr>
              <w:rPr>
                <w:rFonts w:asciiTheme="minorHAnsi" w:hAnsiTheme="minorHAnsi" w:cstheme="minorHAnsi"/>
                <w:sz w:val="18"/>
                <w:szCs w:val="18"/>
              </w:rPr>
            </w:pPr>
          </w:p>
          <w:p w14:paraId="5708E720" w14:textId="77777777" w:rsidR="00FA3FB8" w:rsidRPr="00054FA0" w:rsidRDefault="00FA3FB8" w:rsidP="00FA3FB8">
            <w:pPr>
              <w:rPr>
                <w:rFonts w:asciiTheme="minorHAnsi" w:hAnsiTheme="minorHAnsi" w:cstheme="minorHAnsi"/>
                <w:sz w:val="18"/>
                <w:szCs w:val="18"/>
              </w:rPr>
            </w:pPr>
          </w:p>
          <w:p w14:paraId="0B9796B0" w14:textId="77777777" w:rsidR="00FA3FB8" w:rsidRPr="00054FA0" w:rsidRDefault="00FA3FB8" w:rsidP="00FA3FB8">
            <w:pPr>
              <w:rPr>
                <w:rFonts w:asciiTheme="minorHAnsi" w:hAnsiTheme="minorHAnsi" w:cstheme="minorHAnsi"/>
                <w:sz w:val="18"/>
                <w:szCs w:val="18"/>
              </w:rPr>
            </w:pPr>
          </w:p>
          <w:p w14:paraId="517C8C2B" w14:textId="77777777" w:rsidR="00FA3FB8" w:rsidRPr="00054FA0" w:rsidRDefault="00FA3FB8" w:rsidP="00FA3FB8">
            <w:pPr>
              <w:rPr>
                <w:rFonts w:asciiTheme="minorHAnsi" w:hAnsiTheme="minorHAnsi" w:cstheme="minorHAnsi"/>
                <w:sz w:val="18"/>
                <w:szCs w:val="18"/>
              </w:rPr>
            </w:pPr>
          </w:p>
          <w:p w14:paraId="321A2A3C" w14:textId="77777777" w:rsidR="00FA3FB8" w:rsidRPr="00054FA0" w:rsidRDefault="00FA3FB8" w:rsidP="00FA3FB8">
            <w:pPr>
              <w:rPr>
                <w:rFonts w:asciiTheme="minorHAnsi" w:hAnsiTheme="minorHAnsi" w:cstheme="minorHAnsi"/>
                <w:sz w:val="18"/>
                <w:szCs w:val="18"/>
              </w:rPr>
            </w:pPr>
            <w:r w:rsidRPr="00054FA0">
              <w:rPr>
                <w:rFonts w:asciiTheme="minorHAnsi" w:hAnsiTheme="minorHAnsi" w:cstheme="minorHAnsi"/>
                <w:sz w:val="18"/>
                <w:szCs w:val="18"/>
              </w:rPr>
              <w:t>CK, Head of School, to ensure this section is reflected in the staff guidance</w:t>
            </w:r>
          </w:p>
          <w:p w14:paraId="30D306C1" w14:textId="77777777" w:rsidR="00FA3FB8" w:rsidRPr="00054FA0" w:rsidRDefault="00FA3FB8" w:rsidP="00FA3FB8">
            <w:pPr>
              <w:rPr>
                <w:rFonts w:asciiTheme="minorHAnsi" w:hAnsiTheme="minorHAnsi" w:cstheme="minorHAnsi"/>
                <w:sz w:val="18"/>
                <w:szCs w:val="18"/>
              </w:rPr>
            </w:pPr>
          </w:p>
          <w:p w14:paraId="2AB6F47A" w14:textId="77777777" w:rsidR="00FA3FB8" w:rsidRPr="00054FA0" w:rsidRDefault="00FA3FB8" w:rsidP="00FA3FB8">
            <w:pPr>
              <w:rPr>
                <w:rFonts w:asciiTheme="minorHAnsi" w:hAnsiTheme="minorHAnsi" w:cstheme="minorHAnsi"/>
                <w:sz w:val="18"/>
                <w:szCs w:val="18"/>
              </w:rPr>
            </w:pPr>
          </w:p>
          <w:p w14:paraId="47CDC868" w14:textId="77777777" w:rsidR="00FA3FB8" w:rsidRPr="00054FA0" w:rsidRDefault="00FA3FB8" w:rsidP="00FA3FB8">
            <w:pPr>
              <w:rPr>
                <w:rFonts w:asciiTheme="minorHAnsi" w:hAnsiTheme="minorHAnsi" w:cstheme="minorHAnsi"/>
                <w:sz w:val="18"/>
                <w:szCs w:val="18"/>
              </w:rPr>
            </w:pPr>
          </w:p>
          <w:p w14:paraId="3C8E20B0" w14:textId="77777777" w:rsidR="00FA3FB8" w:rsidRPr="00F43AA4" w:rsidRDefault="00FA3FB8" w:rsidP="00FA3FB8">
            <w:pPr>
              <w:rPr>
                <w:rFonts w:asciiTheme="minorHAnsi" w:hAnsiTheme="minorHAnsi" w:cs="Arial"/>
                <w:sz w:val="18"/>
                <w:szCs w:val="18"/>
              </w:rPr>
            </w:pPr>
          </w:p>
        </w:tc>
        <w:tc>
          <w:tcPr>
            <w:tcW w:w="1147" w:type="dxa"/>
            <w:shd w:val="clear" w:color="auto" w:fill="DBE5F1" w:themeFill="accent1" w:themeFillTint="33"/>
          </w:tcPr>
          <w:p w14:paraId="3388D0C9" w14:textId="77777777" w:rsidR="00FA3FB8" w:rsidRPr="00F43AA4" w:rsidRDefault="00FA3FB8" w:rsidP="00FA3FB8">
            <w:pPr>
              <w:rPr>
                <w:rFonts w:asciiTheme="minorHAnsi" w:hAnsiTheme="minorHAnsi" w:cs="Arial"/>
                <w:sz w:val="18"/>
                <w:szCs w:val="18"/>
              </w:rPr>
            </w:pPr>
          </w:p>
        </w:tc>
      </w:tr>
      <w:tr w:rsidR="001278EB" w:rsidRPr="000D63D3" w14:paraId="40BBA83B" w14:textId="77777777" w:rsidTr="00301F2F">
        <w:trPr>
          <w:trHeight w:val="374"/>
        </w:trPr>
        <w:tc>
          <w:tcPr>
            <w:tcW w:w="2357" w:type="dxa"/>
            <w:shd w:val="clear" w:color="auto" w:fill="DBE5F1" w:themeFill="accent1" w:themeFillTint="33"/>
          </w:tcPr>
          <w:p w14:paraId="0286D23F" w14:textId="77777777" w:rsidR="001278EB" w:rsidRDefault="001278EB" w:rsidP="001278EB">
            <w:pPr>
              <w:spacing w:before="60" w:after="60" w:line="360" w:lineRule="auto"/>
              <w:rPr>
                <w:rFonts w:cs="Arial"/>
                <w:b/>
                <w:i/>
                <w:sz w:val="18"/>
                <w:szCs w:val="18"/>
              </w:rPr>
            </w:pPr>
            <w:r>
              <w:rPr>
                <w:rFonts w:cs="Arial"/>
                <w:b/>
                <w:i/>
                <w:sz w:val="18"/>
                <w:szCs w:val="18"/>
              </w:rPr>
              <w:t>(20. School Uniform/Winter months)</w:t>
            </w:r>
          </w:p>
          <w:p w14:paraId="093C5C29" w14:textId="77777777" w:rsidR="001278EB" w:rsidRPr="00A85497" w:rsidRDefault="001278EB" w:rsidP="001278EB">
            <w:pPr>
              <w:spacing w:before="60" w:after="60" w:line="360" w:lineRule="auto"/>
              <w:rPr>
                <w:rFonts w:cs="Arial"/>
                <w:sz w:val="18"/>
                <w:szCs w:val="18"/>
              </w:rPr>
            </w:pPr>
            <w:r w:rsidRPr="00A85497">
              <w:rPr>
                <w:rFonts w:cs="Arial"/>
                <w:sz w:val="18"/>
                <w:szCs w:val="18"/>
              </w:rPr>
              <w:t xml:space="preserve">Coronavirus </w:t>
            </w:r>
          </w:p>
          <w:p w14:paraId="6BA836E2" w14:textId="77777777" w:rsidR="001278EB" w:rsidRPr="00A85497" w:rsidRDefault="001278EB" w:rsidP="001278EB">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2F4E7075" w14:textId="77777777" w:rsidR="001278EB" w:rsidRDefault="001278EB" w:rsidP="001278EB">
            <w:pPr>
              <w:spacing w:before="60" w:after="60" w:line="360" w:lineRule="auto"/>
              <w:rPr>
                <w:rFonts w:cs="Arial"/>
                <w:bCs/>
                <w:iCs/>
                <w:sz w:val="18"/>
                <w:szCs w:val="18"/>
              </w:rPr>
            </w:pPr>
            <w:r w:rsidRPr="00E54D24">
              <w:rPr>
                <w:rFonts w:cs="Arial"/>
                <w:bCs/>
                <w:iCs/>
                <w:sz w:val="18"/>
                <w:szCs w:val="18"/>
              </w:rPr>
              <w:t>with CV19</w:t>
            </w:r>
          </w:p>
          <w:p w14:paraId="6F3D0680" w14:textId="77777777" w:rsidR="001278EB" w:rsidRDefault="001278EB" w:rsidP="001278EB">
            <w:pPr>
              <w:spacing w:before="60" w:after="60" w:line="360" w:lineRule="auto"/>
              <w:rPr>
                <w:rFonts w:cs="Arial"/>
                <w:b/>
                <w:i/>
                <w:sz w:val="18"/>
                <w:szCs w:val="18"/>
              </w:rPr>
            </w:pPr>
          </w:p>
          <w:p w14:paraId="132F6014" w14:textId="77777777" w:rsidR="001278EB" w:rsidRDefault="001278EB" w:rsidP="001278EB">
            <w:pPr>
              <w:spacing w:before="60" w:after="60" w:line="360" w:lineRule="auto"/>
              <w:rPr>
                <w:rFonts w:cs="Arial"/>
                <w:b/>
                <w:i/>
                <w:sz w:val="18"/>
                <w:szCs w:val="18"/>
              </w:rPr>
            </w:pPr>
          </w:p>
        </w:tc>
        <w:tc>
          <w:tcPr>
            <w:tcW w:w="1677" w:type="dxa"/>
            <w:shd w:val="clear" w:color="auto" w:fill="DBE5F1" w:themeFill="accent1" w:themeFillTint="33"/>
          </w:tcPr>
          <w:p w14:paraId="1B85913F" w14:textId="77777777" w:rsidR="001278EB" w:rsidRPr="00273B58" w:rsidRDefault="001278EB" w:rsidP="001278EB">
            <w:pPr>
              <w:spacing w:before="60" w:after="60" w:line="360" w:lineRule="auto"/>
              <w:rPr>
                <w:rFonts w:cs="Arial"/>
                <w:b/>
                <w:bCs/>
                <w:sz w:val="18"/>
                <w:szCs w:val="18"/>
              </w:rPr>
            </w:pPr>
            <w:r>
              <w:rPr>
                <w:rFonts w:cs="Arial"/>
                <w:b/>
                <w:bCs/>
                <w:sz w:val="18"/>
                <w:szCs w:val="18"/>
              </w:rPr>
              <w:t xml:space="preserve">Employees, agency, Pupils, visitors </w:t>
            </w:r>
          </w:p>
          <w:p w14:paraId="6E21D748" w14:textId="77777777" w:rsidR="001278EB" w:rsidRDefault="001278EB" w:rsidP="001278EB">
            <w:pPr>
              <w:spacing w:before="60" w:after="60" w:line="360" w:lineRule="auto"/>
              <w:rPr>
                <w:rFonts w:cs="Arial"/>
                <w:sz w:val="18"/>
                <w:szCs w:val="18"/>
              </w:rPr>
            </w:pPr>
          </w:p>
          <w:p w14:paraId="234CC43E" w14:textId="77777777" w:rsidR="001278EB" w:rsidRDefault="001278EB" w:rsidP="001278EB">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5275C245" w14:textId="77777777" w:rsidR="001278EB" w:rsidRPr="00191C71" w:rsidRDefault="001278EB" w:rsidP="001278EB">
            <w:pPr>
              <w:spacing w:before="60" w:after="60" w:line="360" w:lineRule="auto"/>
              <w:rPr>
                <w:rFonts w:cs="Arial"/>
                <w:color w:val="000000" w:themeColor="text1"/>
                <w:sz w:val="18"/>
                <w:szCs w:val="18"/>
              </w:rPr>
            </w:pPr>
            <w:r>
              <w:rPr>
                <w:rFonts w:cs="Arial"/>
                <w:color w:val="000000" w:themeColor="text1"/>
                <w:sz w:val="18"/>
                <w:szCs w:val="18"/>
              </w:rPr>
              <w:t xml:space="preserve">1 </w:t>
            </w:r>
            <w:r w:rsidRPr="00191C71">
              <w:rPr>
                <w:rFonts w:cs="Arial"/>
                <w:color w:val="000000" w:themeColor="text1"/>
                <w:sz w:val="18"/>
                <w:szCs w:val="18"/>
              </w:rPr>
              <w:t>Uniforms do not need to be cleaned any more often than usual, nor do they need to be cleaned using methods which are different from normal.</w:t>
            </w:r>
          </w:p>
          <w:p w14:paraId="0AAAAAE9" w14:textId="77777777" w:rsidR="001278EB" w:rsidRPr="00191C71" w:rsidRDefault="001278EB" w:rsidP="001278EB">
            <w:pPr>
              <w:spacing w:before="60" w:after="60" w:line="360" w:lineRule="auto"/>
              <w:rPr>
                <w:rFonts w:cs="Arial"/>
                <w:color w:val="000000" w:themeColor="text1"/>
                <w:sz w:val="18"/>
                <w:szCs w:val="18"/>
              </w:rPr>
            </w:pPr>
            <w:r>
              <w:rPr>
                <w:rFonts w:cs="Arial"/>
                <w:color w:val="000000" w:themeColor="text1"/>
                <w:sz w:val="18"/>
                <w:szCs w:val="18"/>
              </w:rPr>
              <w:t xml:space="preserve">2 </w:t>
            </w:r>
            <w:r w:rsidRPr="00191C71">
              <w:rPr>
                <w:rFonts w:cs="Arial"/>
                <w:color w:val="000000" w:themeColor="text1"/>
                <w:sz w:val="18"/>
                <w:szCs w:val="18"/>
              </w:rPr>
              <w:t>Schools should consider how pupil non-compliance is managed, taking a mindful and considerate approach in relation to parents who may be experiencing financial pressures.</w:t>
            </w:r>
          </w:p>
          <w:p w14:paraId="313586AB" w14:textId="506B57F4" w:rsidR="001278EB" w:rsidRDefault="001278EB" w:rsidP="001278EB">
            <w:pPr>
              <w:spacing w:before="60" w:after="60" w:line="360" w:lineRule="auto"/>
              <w:rPr>
                <w:rFonts w:cs="Arial"/>
                <w:color w:val="000000" w:themeColor="text1"/>
                <w:sz w:val="18"/>
                <w:szCs w:val="18"/>
              </w:rPr>
            </w:pPr>
            <w:r>
              <w:rPr>
                <w:rFonts w:cs="Arial"/>
                <w:color w:val="000000" w:themeColor="text1"/>
                <w:sz w:val="18"/>
                <w:szCs w:val="18"/>
              </w:rPr>
              <w:t xml:space="preserve">3 </w:t>
            </w:r>
            <w:r w:rsidRPr="00191C71">
              <w:rPr>
                <w:rFonts w:cs="Arial"/>
                <w:color w:val="000000" w:themeColor="text1"/>
                <w:sz w:val="18"/>
                <w:szCs w:val="18"/>
              </w:rPr>
              <w:t xml:space="preserve">Increased ventilation may make school buildings cooler than usual over the winter </w:t>
            </w:r>
            <w:r w:rsidRPr="00191C71">
              <w:rPr>
                <w:rFonts w:cs="Arial"/>
                <w:color w:val="000000" w:themeColor="text1"/>
                <w:sz w:val="18"/>
                <w:szCs w:val="18"/>
              </w:rPr>
              <w:lastRenderedPageBreak/>
              <w:t>months. While schools will want to maintain the benefits of their uniform, they may wish to consider allowing additional, suitable indoor items of clothing to be worn during the winter period in addition to the school’s current uniform. Where this occurs, schools should ensure that no extra financial pressure is placed on parents.</w:t>
            </w:r>
          </w:p>
        </w:tc>
        <w:tc>
          <w:tcPr>
            <w:tcW w:w="693" w:type="dxa"/>
            <w:shd w:val="clear" w:color="auto" w:fill="DBE5F1" w:themeFill="accent1" w:themeFillTint="33"/>
          </w:tcPr>
          <w:p w14:paraId="6D7C09E9" w14:textId="77777777" w:rsidR="001278EB" w:rsidRDefault="001278EB" w:rsidP="001278EB">
            <w:pPr>
              <w:jc w:val="center"/>
              <w:rPr>
                <w:rStyle w:val="Style2"/>
                <w:rFonts w:cs="Arial"/>
                <w:szCs w:val="20"/>
              </w:rPr>
            </w:pPr>
            <w:r>
              <w:rPr>
                <w:rStyle w:val="Style2"/>
                <w:rFonts w:cs="Arial"/>
                <w:szCs w:val="20"/>
              </w:rPr>
              <w:lastRenderedPageBreak/>
              <w:t>L</w:t>
            </w:r>
          </w:p>
        </w:tc>
        <w:tc>
          <w:tcPr>
            <w:tcW w:w="4669" w:type="dxa"/>
            <w:shd w:val="clear" w:color="auto" w:fill="DBE5F1" w:themeFill="accent1" w:themeFillTint="33"/>
          </w:tcPr>
          <w:p w14:paraId="4A952DE6" w14:textId="77777777" w:rsidR="001278EB" w:rsidRDefault="001278EB" w:rsidP="001278EB">
            <w:pPr>
              <w:rPr>
                <w:rFonts w:asciiTheme="minorHAnsi" w:hAnsiTheme="minorHAnsi" w:cs="Arial"/>
                <w:sz w:val="18"/>
                <w:szCs w:val="18"/>
              </w:rPr>
            </w:pPr>
            <w:r>
              <w:rPr>
                <w:rFonts w:asciiTheme="minorHAnsi" w:hAnsiTheme="minorHAnsi" w:cs="Arial"/>
                <w:sz w:val="18"/>
                <w:szCs w:val="18"/>
              </w:rPr>
              <w:t>Families are encouraged as much as possible to stick with the colour of the uniform, however a variety of versions of the uniform will be accepted to enable children to attend school in cleaned clothes each day.</w:t>
            </w:r>
          </w:p>
          <w:p w14:paraId="580EACF1" w14:textId="77777777" w:rsidR="001278EB" w:rsidRDefault="001278EB" w:rsidP="001278EB">
            <w:pPr>
              <w:rPr>
                <w:rFonts w:asciiTheme="minorHAnsi" w:hAnsiTheme="minorHAnsi" w:cs="Arial"/>
                <w:sz w:val="18"/>
                <w:szCs w:val="18"/>
              </w:rPr>
            </w:pPr>
          </w:p>
          <w:p w14:paraId="460D71F7" w14:textId="77777777" w:rsidR="001278EB" w:rsidRDefault="001278EB" w:rsidP="001278EB">
            <w:pPr>
              <w:rPr>
                <w:rFonts w:asciiTheme="minorHAnsi" w:hAnsiTheme="minorHAnsi" w:cs="Arial"/>
                <w:sz w:val="18"/>
                <w:szCs w:val="18"/>
              </w:rPr>
            </w:pPr>
            <w:r>
              <w:rPr>
                <w:rFonts w:asciiTheme="minorHAnsi" w:hAnsiTheme="minorHAnsi" w:cs="Arial"/>
                <w:sz w:val="18"/>
                <w:szCs w:val="18"/>
              </w:rPr>
              <w:t>Children will be allowed to wear extra indoor clothing when the weather is colder to keep warm in well ventilated rooms.</w:t>
            </w:r>
          </w:p>
          <w:p w14:paraId="0CD9F776" w14:textId="77777777" w:rsidR="001278EB" w:rsidRDefault="001278EB" w:rsidP="001278EB">
            <w:pPr>
              <w:rPr>
                <w:rFonts w:asciiTheme="minorHAnsi" w:hAnsiTheme="minorHAnsi" w:cs="Arial"/>
                <w:sz w:val="18"/>
                <w:szCs w:val="18"/>
              </w:rPr>
            </w:pPr>
          </w:p>
          <w:p w14:paraId="20F71E78" w14:textId="77777777" w:rsidR="001278EB" w:rsidRDefault="001278EB" w:rsidP="001278EB">
            <w:pPr>
              <w:rPr>
                <w:rFonts w:asciiTheme="minorHAnsi" w:hAnsiTheme="minorHAnsi" w:cs="Arial"/>
                <w:sz w:val="18"/>
                <w:szCs w:val="18"/>
              </w:rPr>
            </w:pPr>
          </w:p>
          <w:p w14:paraId="4358A8B3" w14:textId="77777777" w:rsidR="001278EB" w:rsidRDefault="001278EB" w:rsidP="001278EB">
            <w:pPr>
              <w:rPr>
                <w:rFonts w:asciiTheme="minorHAnsi" w:hAnsiTheme="minorHAnsi" w:cs="Arial"/>
                <w:sz w:val="18"/>
                <w:szCs w:val="18"/>
              </w:rPr>
            </w:pPr>
          </w:p>
          <w:p w14:paraId="3B4CC354" w14:textId="77777777" w:rsidR="001278EB" w:rsidRDefault="001278EB" w:rsidP="001278EB">
            <w:pPr>
              <w:rPr>
                <w:rFonts w:asciiTheme="minorHAnsi" w:hAnsiTheme="minorHAnsi" w:cs="Arial"/>
                <w:sz w:val="18"/>
                <w:szCs w:val="18"/>
              </w:rPr>
            </w:pPr>
          </w:p>
          <w:p w14:paraId="0AEE415D" w14:textId="77777777" w:rsidR="001278EB" w:rsidRPr="00F43AA4" w:rsidRDefault="001278EB" w:rsidP="001278EB">
            <w:pPr>
              <w:rPr>
                <w:rFonts w:asciiTheme="minorHAnsi" w:hAnsiTheme="minorHAnsi" w:cs="Arial"/>
                <w:sz w:val="18"/>
                <w:szCs w:val="18"/>
              </w:rPr>
            </w:pPr>
          </w:p>
        </w:tc>
        <w:tc>
          <w:tcPr>
            <w:tcW w:w="1287" w:type="dxa"/>
            <w:shd w:val="clear" w:color="auto" w:fill="DBE5F1" w:themeFill="accent1" w:themeFillTint="33"/>
          </w:tcPr>
          <w:p w14:paraId="714E4A13" w14:textId="77777777" w:rsidR="001278EB" w:rsidRPr="00F43AA4" w:rsidRDefault="001278EB" w:rsidP="001278EB">
            <w:pPr>
              <w:rPr>
                <w:rFonts w:asciiTheme="minorHAnsi" w:hAnsiTheme="minorHAnsi" w:cs="Arial"/>
                <w:sz w:val="18"/>
                <w:szCs w:val="18"/>
              </w:rPr>
            </w:pPr>
          </w:p>
        </w:tc>
        <w:tc>
          <w:tcPr>
            <w:tcW w:w="1147" w:type="dxa"/>
            <w:shd w:val="clear" w:color="auto" w:fill="DBE5F1" w:themeFill="accent1" w:themeFillTint="33"/>
          </w:tcPr>
          <w:p w14:paraId="637CAB11" w14:textId="77777777" w:rsidR="001278EB" w:rsidRPr="00F43AA4" w:rsidRDefault="001278EB" w:rsidP="001278EB">
            <w:pPr>
              <w:rPr>
                <w:rFonts w:asciiTheme="minorHAnsi" w:hAnsiTheme="minorHAnsi" w:cs="Arial"/>
                <w:sz w:val="18"/>
                <w:szCs w:val="18"/>
              </w:rPr>
            </w:pPr>
          </w:p>
        </w:tc>
      </w:tr>
      <w:tr w:rsidR="00920EF1" w:rsidRPr="000D63D3" w14:paraId="0CE19B0E" w14:textId="77777777" w:rsidTr="00301F2F">
        <w:trPr>
          <w:trHeight w:val="374"/>
        </w:trPr>
        <w:tc>
          <w:tcPr>
            <w:tcW w:w="2357" w:type="dxa"/>
            <w:shd w:val="clear" w:color="auto" w:fill="DBE5F1" w:themeFill="accent1" w:themeFillTint="33"/>
          </w:tcPr>
          <w:p w14:paraId="7A31BF57" w14:textId="77777777" w:rsidR="00920EF1" w:rsidRPr="00826AE9" w:rsidRDefault="00920EF1" w:rsidP="00920EF1">
            <w:pPr>
              <w:spacing w:before="60" w:after="60" w:line="360" w:lineRule="auto"/>
              <w:rPr>
                <w:rFonts w:cs="Arial"/>
                <w:b/>
                <w:i/>
                <w:sz w:val="18"/>
                <w:szCs w:val="18"/>
              </w:rPr>
            </w:pPr>
            <w:r w:rsidRPr="00826AE9">
              <w:rPr>
                <w:rFonts w:cs="Arial"/>
                <w:b/>
                <w:i/>
                <w:sz w:val="18"/>
                <w:szCs w:val="18"/>
              </w:rPr>
              <w:t>(</w:t>
            </w:r>
            <w:r>
              <w:rPr>
                <w:rFonts w:cs="Arial"/>
                <w:b/>
                <w:i/>
                <w:sz w:val="18"/>
                <w:szCs w:val="18"/>
              </w:rPr>
              <w:t>21</w:t>
            </w:r>
            <w:r w:rsidRPr="00826AE9">
              <w:rPr>
                <w:rFonts w:cs="Arial"/>
                <w:b/>
                <w:i/>
                <w:sz w:val="18"/>
                <w:szCs w:val="18"/>
              </w:rPr>
              <w:t>. Wraparound provision and extra-curricular activity)</w:t>
            </w:r>
          </w:p>
          <w:p w14:paraId="618659A0" w14:textId="77777777" w:rsidR="00920EF1" w:rsidRPr="00826AE9" w:rsidRDefault="00920EF1" w:rsidP="00920EF1">
            <w:pPr>
              <w:spacing w:before="60" w:after="60" w:line="360" w:lineRule="auto"/>
              <w:rPr>
                <w:rFonts w:cs="Arial"/>
                <w:sz w:val="18"/>
                <w:szCs w:val="18"/>
              </w:rPr>
            </w:pPr>
          </w:p>
          <w:p w14:paraId="7A29340D" w14:textId="77777777" w:rsidR="00920EF1" w:rsidRPr="00826AE9" w:rsidRDefault="00920EF1" w:rsidP="00920EF1">
            <w:pPr>
              <w:spacing w:before="60" w:after="60" w:line="360" w:lineRule="auto"/>
              <w:rPr>
                <w:rFonts w:cs="Arial"/>
                <w:sz w:val="18"/>
                <w:szCs w:val="18"/>
              </w:rPr>
            </w:pPr>
            <w:r w:rsidRPr="00826AE9">
              <w:rPr>
                <w:rFonts w:cs="Arial"/>
                <w:sz w:val="18"/>
                <w:szCs w:val="18"/>
              </w:rPr>
              <w:t xml:space="preserve">Coronavirus </w:t>
            </w:r>
          </w:p>
          <w:p w14:paraId="19BECA44" w14:textId="77777777" w:rsidR="00920EF1" w:rsidRPr="00826AE9" w:rsidRDefault="00920EF1" w:rsidP="00920EF1">
            <w:pPr>
              <w:spacing w:before="60" w:after="60" w:line="360" w:lineRule="auto"/>
              <w:rPr>
                <w:rFonts w:cs="Arial"/>
                <w:sz w:val="18"/>
                <w:szCs w:val="18"/>
              </w:rPr>
            </w:pPr>
            <w:r w:rsidRPr="00826AE9">
              <w:rPr>
                <w:rFonts w:cs="Arial"/>
                <w:sz w:val="18"/>
                <w:szCs w:val="18"/>
              </w:rPr>
              <w:t>(</w:t>
            </w:r>
            <w:r>
              <w:rPr>
                <w:rFonts w:cs="Arial"/>
                <w:sz w:val="18"/>
                <w:szCs w:val="18"/>
              </w:rPr>
              <w:t>COVID</w:t>
            </w:r>
            <w:r w:rsidRPr="00826AE9">
              <w:rPr>
                <w:rFonts w:cs="Arial"/>
                <w:sz w:val="18"/>
                <w:szCs w:val="18"/>
              </w:rPr>
              <w:t xml:space="preserve">-19) (CV19) </w:t>
            </w:r>
          </w:p>
          <w:p w14:paraId="476249C6" w14:textId="77777777" w:rsidR="00920EF1" w:rsidRPr="00826AE9" w:rsidRDefault="00920EF1" w:rsidP="00920EF1">
            <w:pPr>
              <w:spacing w:before="60" w:after="60" w:line="360" w:lineRule="auto"/>
              <w:rPr>
                <w:rFonts w:cs="Arial"/>
                <w:bCs/>
                <w:iCs/>
                <w:sz w:val="18"/>
                <w:szCs w:val="18"/>
              </w:rPr>
            </w:pPr>
            <w:r w:rsidRPr="00826AE9">
              <w:rPr>
                <w:rFonts w:cs="Arial"/>
                <w:bCs/>
                <w:iCs/>
                <w:sz w:val="18"/>
                <w:szCs w:val="18"/>
              </w:rPr>
              <w:t>with CV19</w:t>
            </w:r>
          </w:p>
          <w:p w14:paraId="20B51E2D" w14:textId="77777777" w:rsidR="00920EF1" w:rsidRPr="00826AE9" w:rsidRDefault="00920EF1" w:rsidP="00920EF1">
            <w:pPr>
              <w:spacing w:before="60" w:after="60" w:line="360" w:lineRule="auto"/>
              <w:rPr>
                <w:rFonts w:cs="Arial"/>
                <w:b/>
                <w:i/>
                <w:sz w:val="18"/>
                <w:szCs w:val="18"/>
              </w:rPr>
            </w:pPr>
          </w:p>
        </w:tc>
        <w:tc>
          <w:tcPr>
            <w:tcW w:w="1677" w:type="dxa"/>
            <w:shd w:val="clear" w:color="auto" w:fill="DBE5F1" w:themeFill="accent1" w:themeFillTint="33"/>
          </w:tcPr>
          <w:p w14:paraId="5F5377BE" w14:textId="77777777" w:rsidR="00920EF1" w:rsidRPr="00826AE9" w:rsidRDefault="00920EF1" w:rsidP="00920EF1">
            <w:pPr>
              <w:spacing w:before="60" w:after="60" w:line="360" w:lineRule="auto"/>
              <w:rPr>
                <w:rFonts w:cs="Arial"/>
                <w:b/>
                <w:bCs/>
                <w:sz w:val="18"/>
                <w:szCs w:val="18"/>
              </w:rPr>
            </w:pPr>
            <w:r w:rsidRPr="00826AE9">
              <w:rPr>
                <w:rFonts w:cs="Arial"/>
                <w:b/>
                <w:bCs/>
                <w:sz w:val="18"/>
                <w:szCs w:val="18"/>
              </w:rPr>
              <w:t xml:space="preserve">Employees, agency, Pupils, visitors </w:t>
            </w:r>
          </w:p>
          <w:p w14:paraId="2025943C" w14:textId="77777777" w:rsidR="00920EF1" w:rsidRPr="00826AE9" w:rsidRDefault="00920EF1" w:rsidP="00920EF1">
            <w:pPr>
              <w:spacing w:before="60" w:after="60" w:line="360" w:lineRule="auto"/>
              <w:rPr>
                <w:rFonts w:cs="Arial"/>
                <w:sz w:val="18"/>
                <w:szCs w:val="18"/>
              </w:rPr>
            </w:pPr>
          </w:p>
          <w:p w14:paraId="5CB47DF6" w14:textId="77777777" w:rsidR="00920EF1" w:rsidRPr="00826AE9" w:rsidRDefault="00920EF1" w:rsidP="00920EF1">
            <w:pPr>
              <w:spacing w:before="60" w:after="60" w:line="360" w:lineRule="auto"/>
              <w:rPr>
                <w:rFonts w:cs="Arial"/>
                <w:b/>
                <w:bCs/>
                <w:sz w:val="18"/>
                <w:szCs w:val="18"/>
              </w:rPr>
            </w:pPr>
            <w:r w:rsidRPr="00826AE9">
              <w:rPr>
                <w:rFonts w:cs="Arial"/>
                <w:sz w:val="18"/>
                <w:szCs w:val="18"/>
              </w:rPr>
              <w:t>Causing severe infection/disease</w:t>
            </w:r>
          </w:p>
        </w:tc>
        <w:tc>
          <w:tcPr>
            <w:tcW w:w="4041" w:type="dxa"/>
            <w:shd w:val="clear" w:color="auto" w:fill="DBE5F1" w:themeFill="accent1" w:themeFillTint="33"/>
          </w:tcPr>
          <w:p w14:paraId="7468D826" w14:textId="77777777" w:rsidR="00920EF1" w:rsidRPr="009715ED" w:rsidRDefault="00920EF1" w:rsidP="00920EF1">
            <w:pPr>
              <w:spacing w:before="60" w:after="60" w:line="360" w:lineRule="auto"/>
              <w:rPr>
                <w:rFonts w:cs="Arial"/>
                <w:color w:val="000000" w:themeColor="text1"/>
                <w:sz w:val="18"/>
                <w:szCs w:val="18"/>
              </w:rPr>
            </w:pPr>
            <w:r w:rsidRPr="00826AE9">
              <w:rPr>
                <w:rFonts w:cs="Arial"/>
                <w:color w:val="000000" w:themeColor="text1"/>
                <w:sz w:val="18"/>
                <w:szCs w:val="18"/>
              </w:rPr>
              <w:t xml:space="preserve">1 </w:t>
            </w:r>
            <w:r w:rsidRPr="009715ED">
              <w:rPr>
                <w:rFonts w:cs="Arial"/>
                <w:color w:val="000000" w:themeColor="text1"/>
                <w:sz w:val="18"/>
                <w:szCs w:val="18"/>
              </w:rPr>
              <w:t>Schools should be working to resume all their breakfast and after-school provision in all local restriction tiers. Schools should also work closely with any external wraparound providers which their pupils may use, to ensure as far as possible, children can be kept in a group with other children from the same bubble they are in during the school day.</w:t>
            </w:r>
          </w:p>
          <w:p w14:paraId="753910D4" w14:textId="77777777" w:rsidR="00920EF1" w:rsidRPr="009715ED" w:rsidRDefault="00920EF1" w:rsidP="00920EF1">
            <w:pPr>
              <w:spacing w:before="60" w:after="60" w:line="360" w:lineRule="auto"/>
              <w:rPr>
                <w:rFonts w:cs="Arial"/>
                <w:color w:val="000000" w:themeColor="text1"/>
                <w:sz w:val="18"/>
                <w:szCs w:val="18"/>
              </w:rPr>
            </w:pPr>
            <w:r>
              <w:rPr>
                <w:rFonts w:cs="Arial"/>
                <w:color w:val="000000" w:themeColor="text1"/>
                <w:sz w:val="18"/>
                <w:szCs w:val="18"/>
              </w:rPr>
              <w:t xml:space="preserve">2 </w:t>
            </w:r>
            <w:r w:rsidRPr="009715ED">
              <w:rPr>
                <w:rFonts w:cs="Arial"/>
                <w:color w:val="000000" w:themeColor="text1"/>
                <w:sz w:val="18"/>
                <w:szCs w:val="18"/>
              </w:rPr>
              <w:t>Where it is not possible, or it is impractical to group children in the same bubbles as they are in during the school day - for example, if only one or two children are attending wraparound provision from the same school day bubble - schools and external providers may need to group children with others from outside their school day bubble or from a different school, where children from multiple schools are attending provision. If schools or external providers need to do this, they should seek to keep children in small, consistent groups with the same children each time, as far as this is possible.</w:t>
            </w:r>
          </w:p>
          <w:p w14:paraId="29478BEE" w14:textId="77777777" w:rsidR="00920EF1" w:rsidRPr="009715ED" w:rsidRDefault="00920EF1" w:rsidP="00920EF1">
            <w:pPr>
              <w:spacing w:before="60" w:after="60" w:line="360" w:lineRule="auto"/>
              <w:rPr>
                <w:rFonts w:cs="Arial"/>
                <w:color w:val="000000" w:themeColor="text1"/>
                <w:sz w:val="18"/>
                <w:szCs w:val="18"/>
              </w:rPr>
            </w:pPr>
            <w:r>
              <w:rPr>
                <w:rFonts w:cs="Arial"/>
                <w:color w:val="000000" w:themeColor="text1"/>
                <w:sz w:val="18"/>
                <w:szCs w:val="18"/>
              </w:rPr>
              <w:lastRenderedPageBreak/>
              <w:t xml:space="preserve">3 Being </w:t>
            </w:r>
            <w:r w:rsidRPr="009715ED">
              <w:rPr>
                <w:rFonts w:cs="Arial"/>
                <w:color w:val="000000" w:themeColor="text1"/>
                <w:sz w:val="18"/>
                <w:szCs w:val="18"/>
              </w:rPr>
              <w:t>flexibly and build</w:t>
            </w:r>
            <w:r>
              <w:rPr>
                <w:rFonts w:cs="Arial"/>
                <w:color w:val="000000" w:themeColor="text1"/>
                <w:sz w:val="18"/>
                <w:szCs w:val="18"/>
              </w:rPr>
              <w:t>ing</w:t>
            </w:r>
            <w:r w:rsidRPr="009715ED">
              <w:rPr>
                <w:rFonts w:cs="Arial"/>
                <w:color w:val="000000" w:themeColor="text1"/>
                <w:sz w:val="18"/>
                <w:szCs w:val="18"/>
              </w:rPr>
              <w:t xml:space="preserve"> wraparound provision up over time. Such provision will however help ensure pupils have opportunities to re-engage with their peers and with the school, ensure vulnerable children have a healthy breakfast and are ready to focus on their lessons, provide enrichment activities, and also support working parents.</w:t>
            </w:r>
          </w:p>
          <w:p w14:paraId="38CFE721" w14:textId="77777777" w:rsidR="00920EF1" w:rsidRPr="009715ED" w:rsidRDefault="00920EF1" w:rsidP="00920EF1">
            <w:pPr>
              <w:spacing w:before="60" w:after="60" w:line="360" w:lineRule="auto"/>
              <w:rPr>
                <w:rFonts w:cs="Arial"/>
                <w:color w:val="000000" w:themeColor="text1"/>
                <w:sz w:val="18"/>
                <w:szCs w:val="18"/>
              </w:rPr>
            </w:pPr>
            <w:r w:rsidRPr="009715ED">
              <w:rPr>
                <w:rFonts w:cs="Arial"/>
                <w:color w:val="000000" w:themeColor="text1"/>
                <w:sz w:val="18"/>
                <w:szCs w:val="18"/>
              </w:rPr>
              <w:t xml:space="preserve">Schools can consult the guidance produced for </w:t>
            </w:r>
            <w:hyperlink r:id="rId72" w:history="1">
              <w:r w:rsidRPr="009715ED">
                <w:rPr>
                  <w:rStyle w:val="Hyperlink"/>
                  <w:rFonts w:cs="Arial"/>
                  <w:sz w:val="18"/>
                  <w:szCs w:val="18"/>
                </w:rPr>
                <w:t>providers who run community activities, holiday clubs, after-school clubs, tuition and other out-of-school provision for children</w:t>
              </w:r>
            </w:hyperlink>
            <w:r w:rsidRPr="009715ED">
              <w:rPr>
                <w:rFonts w:cs="Arial"/>
                <w:color w:val="000000" w:themeColor="text1"/>
                <w:sz w:val="18"/>
                <w:szCs w:val="18"/>
              </w:rPr>
              <w:t xml:space="preserve">, as much of this will be useful in planning extra-curricular provision. This includes schools advising parents to limit the number of different out-of-school settings providers they access, as far as possible.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has also issued </w:t>
            </w:r>
            <w:hyperlink r:id="rId73" w:history="1">
              <w:r w:rsidRPr="009715ED">
                <w:rPr>
                  <w:rStyle w:val="Hyperlink"/>
                  <w:rFonts w:cs="Arial"/>
                  <w:sz w:val="18"/>
                  <w:szCs w:val="18"/>
                </w:rPr>
                <w:t>guidance for parents and carers</w:t>
              </w:r>
            </w:hyperlink>
            <w:r w:rsidRPr="009715ED">
              <w:rPr>
                <w:rFonts w:cs="Arial"/>
                <w:color w:val="000000" w:themeColor="text1"/>
                <w:sz w:val="18"/>
                <w:szCs w:val="18"/>
              </w:rPr>
              <w:t>, which schools may want to circulate.</w:t>
            </w:r>
          </w:p>
          <w:p w14:paraId="1AE2A346" w14:textId="77777777" w:rsidR="00920EF1" w:rsidRPr="009715ED" w:rsidRDefault="00920EF1" w:rsidP="00920EF1">
            <w:pPr>
              <w:spacing w:before="60" w:after="60" w:line="360" w:lineRule="auto"/>
              <w:rPr>
                <w:rFonts w:cs="Arial"/>
                <w:color w:val="000000" w:themeColor="text1"/>
                <w:sz w:val="18"/>
                <w:szCs w:val="18"/>
              </w:rPr>
            </w:pPr>
            <w:r w:rsidRPr="009715ED">
              <w:rPr>
                <w:rFonts w:cs="Arial"/>
                <w:color w:val="000000" w:themeColor="text1"/>
                <w:sz w:val="18"/>
                <w:szCs w:val="18"/>
              </w:rPr>
              <w:t xml:space="preserve">Schools may also choose to open up or hire out their premises for use by external bodies or organisations, such as external coaches or after-school or holiday clubs or activities. In </w:t>
            </w:r>
            <w:r w:rsidRPr="009715ED">
              <w:rPr>
                <w:rFonts w:cs="Arial"/>
                <w:color w:val="000000" w:themeColor="text1"/>
                <w:sz w:val="18"/>
                <w:szCs w:val="18"/>
              </w:rPr>
              <w:lastRenderedPageBreak/>
              <w:t xml:space="preserve">doing so, schools should ensure they work with providers to consider how they can operate within their wider protective measures and should also have regard to any other relevant government guidance. For example, where opening up school leisure facilities for external use, ensuring they do so in line with government guidance on </w:t>
            </w:r>
            <w:hyperlink r:id="rId74" w:history="1">
              <w:r w:rsidRPr="009715ED">
                <w:rPr>
                  <w:rStyle w:val="Hyperlink"/>
                  <w:rFonts w:cs="Arial"/>
                  <w:sz w:val="18"/>
                  <w:szCs w:val="18"/>
                </w:rPr>
                <w:t>working safely during coronavirus (COVID-19) for providers of grassroots sport and gym or leisure facilities</w:t>
              </w:r>
            </w:hyperlink>
            <w:r w:rsidRPr="009715ED">
              <w:rPr>
                <w:rFonts w:cs="Arial"/>
                <w:color w:val="000000" w:themeColor="text1"/>
                <w:sz w:val="18"/>
                <w:szCs w:val="18"/>
              </w:rPr>
              <w:t>.</w:t>
            </w:r>
          </w:p>
          <w:p w14:paraId="53806DFF" w14:textId="039E7672" w:rsidR="00920EF1" w:rsidRPr="00B21ECE" w:rsidRDefault="00920EF1" w:rsidP="00920EF1">
            <w:pPr>
              <w:spacing w:before="60" w:after="60" w:line="360" w:lineRule="auto"/>
              <w:rPr>
                <w:rFonts w:cs="Arial"/>
                <w:color w:val="000000" w:themeColor="text1"/>
                <w:sz w:val="18"/>
                <w:szCs w:val="18"/>
              </w:rPr>
            </w:pPr>
            <w:r w:rsidRPr="009715ED">
              <w:rPr>
                <w:rFonts w:cs="Arial"/>
                <w:color w:val="000000" w:themeColor="text1"/>
                <w:sz w:val="18"/>
                <w:szCs w:val="18"/>
              </w:rPr>
              <w:t xml:space="preserve">Schools should also read the </w:t>
            </w:r>
            <w:hyperlink r:id="rId75" w:history="1">
              <w:r w:rsidRPr="009715ED">
                <w:rPr>
                  <w:rStyle w:val="Hyperlink"/>
                  <w:rFonts w:cs="Arial"/>
                  <w:sz w:val="18"/>
                  <w:szCs w:val="18"/>
                </w:rPr>
                <w:t>local restriction tiers guidance</w:t>
              </w:r>
            </w:hyperlink>
            <w:r w:rsidRPr="009715ED">
              <w:rPr>
                <w:rFonts w:cs="Arial"/>
                <w:color w:val="000000" w:themeColor="text1"/>
                <w:sz w:val="18"/>
                <w:szCs w:val="18"/>
              </w:rPr>
              <w:t xml:space="preserve"> to find out what tier their area is in and the additional restrictions that apply. Currently, schools can continue to offer all before and after-school educational activities and wraparound childcare in all local restriction tiers.</w:t>
            </w:r>
          </w:p>
        </w:tc>
        <w:tc>
          <w:tcPr>
            <w:tcW w:w="693" w:type="dxa"/>
            <w:shd w:val="clear" w:color="auto" w:fill="DBE5F1" w:themeFill="accent1" w:themeFillTint="33"/>
          </w:tcPr>
          <w:p w14:paraId="0108C13C" w14:textId="77777777" w:rsidR="00920EF1" w:rsidRDefault="00920EF1" w:rsidP="00920EF1">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47E9C176" w14:textId="77777777" w:rsidR="00920EF1" w:rsidRDefault="00920EF1" w:rsidP="00920EF1">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Measures in place for Breakfast club include: </w:t>
            </w:r>
          </w:p>
          <w:p w14:paraId="6DAF9B37" w14:textId="77777777" w:rsidR="00920EF1" w:rsidRDefault="00920EF1" w:rsidP="00920EF1">
            <w:pPr>
              <w:pStyle w:val="ListParagraph"/>
              <w:numPr>
                <w:ilvl w:val="0"/>
                <w:numId w:val="45"/>
              </w:numPr>
              <w:ind w:left="360"/>
              <w:rPr>
                <w:rFonts w:asciiTheme="minorHAnsi" w:hAnsiTheme="minorHAnsi" w:cstheme="minorHAnsi"/>
                <w:color w:val="000000" w:themeColor="text1"/>
                <w:sz w:val="18"/>
                <w:szCs w:val="18"/>
              </w:rPr>
            </w:pPr>
            <w:r w:rsidRPr="002057DF">
              <w:rPr>
                <w:rFonts w:asciiTheme="minorHAnsi" w:hAnsiTheme="minorHAnsi" w:cstheme="minorHAnsi"/>
                <w:color w:val="000000" w:themeColor="text1"/>
                <w:sz w:val="18"/>
                <w:szCs w:val="18"/>
              </w:rPr>
              <w:t>Parents need to register children in advance, with their children attending chosen days consistently each week to enable the school to anticipate accurate numbers;</w:t>
            </w:r>
          </w:p>
          <w:p w14:paraId="04E28000" w14:textId="77777777" w:rsidR="00920EF1" w:rsidRDefault="00920EF1" w:rsidP="00920EF1">
            <w:pPr>
              <w:pStyle w:val="ListParagraph"/>
              <w:numPr>
                <w:ilvl w:val="0"/>
                <w:numId w:val="45"/>
              </w:numPr>
              <w:ind w:left="360"/>
              <w:rPr>
                <w:rFonts w:asciiTheme="minorHAnsi" w:hAnsiTheme="minorHAnsi" w:cstheme="minorHAnsi"/>
                <w:color w:val="000000" w:themeColor="text1"/>
                <w:sz w:val="18"/>
                <w:szCs w:val="18"/>
              </w:rPr>
            </w:pPr>
            <w:r w:rsidRPr="002057DF">
              <w:rPr>
                <w:rFonts w:asciiTheme="minorHAnsi" w:hAnsiTheme="minorHAnsi" w:cstheme="minorHAnsi"/>
                <w:color w:val="000000" w:themeColor="text1"/>
                <w:sz w:val="18"/>
                <w:szCs w:val="18"/>
              </w:rPr>
              <w:t>Parents will pay for the provision at the start of each week. Money will be placed in an envelope and will then be handed to Cathy on each Monday;</w:t>
            </w:r>
          </w:p>
          <w:p w14:paraId="00552C96" w14:textId="77777777" w:rsidR="00920EF1" w:rsidRPr="002057DF" w:rsidRDefault="00920EF1" w:rsidP="00920EF1">
            <w:pPr>
              <w:pStyle w:val="ListParagraph"/>
              <w:numPr>
                <w:ilvl w:val="0"/>
                <w:numId w:val="45"/>
              </w:numPr>
              <w:ind w:left="360"/>
              <w:rPr>
                <w:rFonts w:asciiTheme="minorHAnsi" w:hAnsiTheme="minorHAnsi" w:cstheme="minorHAnsi"/>
                <w:color w:val="000000" w:themeColor="text1"/>
                <w:sz w:val="18"/>
                <w:szCs w:val="18"/>
              </w:rPr>
            </w:pPr>
            <w:r w:rsidRPr="002057DF">
              <w:rPr>
                <w:rFonts w:asciiTheme="minorHAnsi" w:hAnsiTheme="minorHAnsi" w:cstheme="minorHAnsi"/>
                <w:color w:val="000000" w:themeColor="text1"/>
                <w:sz w:val="18"/>
                <w:szCs w:val="18"/>
              </w:rPr>
              <w:t xml:space="preserve">Both the dining hall and the main hall will be used for Breakfast club. Each year group Bubble will have their own designated area and their own age appropriate toys and activities to do. Children will not be able to mix with the children of other bubbles and the bubbles will reflect the organisation of bubbles during the school day. </w:t>
            </w:r>
          </w:p>
          <w:p w14:paraId="5E9C2CE3" w14:textId="77777777" w:rsidR="00920EF1" w:rsidRPr="00095C7D" w:rsidRDefault="00920EF1" w:rsidP="00920EF1">
            <w:pPr>
              <w:pStyle w:val="ListParagraph"/>
              <w:numPr>
                <w:ilvl w:val="1"/>
                <w:numId w:val="4"/>
              </w:numPr>
              <w:ind w:left="360"/>
              <w:rPr>
                <w:rFonts w:asciiTheme="minorHAnsi" w:hAnsiTheme="minorHAnsi" w:cstheme="minorHAnsi"/>
                <w:color w:val="000000" w:themeColor="text1"/>
                <w:sz w:val="18"/>
                <w:szCs w:val="18"/>
              </w:rPr>
            </w:pPr>
            <w:r w:rsidRPr="00095C7D">
              <w:rPr>
                <w:rFonts w:asciiTheme="minorHAnsi" w:hAnsiTheme="minorHAnsi" w:cstheme="minorHAnsi"/>
                <w:color w:val="000000" w:themeColor="text1"/>
                <w:sz w:val="18"/>
                <w:szCs w:val="18"/>
              </w:rPr>
              <w:t xml:space="preserve">As year groups arrive at school, the staff of breakfast club will take the children from their </w:t>
            </w:r>
            <w:r>
              <w:rPr>
                <w:rFonts w:asciiTheme="minorHAnsi" w:hAnsiTheme="minorHAnsi" w:cstheme="minorHAnsi"/>
                <w:color w:val="000000" w:themeColor="text1"/>
                <w:sz w:val="18"/>
                <w:szCs w:val="18"/>
              </w:rPr>
              <w:t>B</w:t>
            </w:r>
            <w:r w:rsidRPr="00095C7D">
              <w:rPr>
                <w:rFonts w:asciiTheme="minorHAnsi" w:hAnsiTheme="minorHAnsi" w:cstheme="minorHAnsi"/>
                <w:color w:val="000000" w:themeColor="text1"/>
                <w:sz w:val="18"/>
                <w:szCs w:val="18"/>
              </w:rPr>
              <w:t xml:space="preserve">ubble in breakfast club to their classrooms. </w:t>
            </w:r>
          </w:p>
          <w:p w14:paraId="2872FBBA" w14:textId="77777777" w:rsidR="00920EF1" w:rsidRDefault="00920EF1" w:rsidP="00920EF1">
            <w:pPr>
              <w:rPr>
                <w:rFonts w:asciiTheme="minorHAnsi" w:hAnsiTheme="minorHAnsi" w:cstheme="minorHAnsi"/>
                <w:color w:val="000000" w:themeColor="text1"/>
                <w:sz w:val="18"/>
                <w:szCs w:val="18"/>
              </w:rPr>
            </w:pPr>
          </w:p>
          <w:p w14:paraId="5E2FC8B7" w14:textId="17ADC8A1" w:rsidR="00920EF1" w:rsidRPr="002057DF" w:rsidRDefault="00920EF1" w:rsidP="00920EF1">
            <w:pPr>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 xml:space="preserve">After school club is run by Energy Kidz, and whilst not entirely replicating the bubbles from their day, does seek to minimise the mixing of bubbles. Energy Kidz, who run the school’s after school club, have their own risk assessments, shared with the school, to make sure the provision is Covid secure. </w:t>
            </w:r>
            <w:r w:rsidRPr="002057DF">
              <w:rPr>
                <w:rFonts w:asciiTheme="minorHAnsi" w:hAnsiTheme="minorHAnsi" w:cstheme="minorHAnsi"/>
                <w:b/>
                <w:color w:val="000000" w:themeColor="text1"/>
                <w:sz w:val="18"/>
                <w:szCs w:val="18"/>
                <w:highlight w:val="yellow"/>
              </w:rPr>
              <w:t>This provision will resume for the holiday scheme in the Easter holidays and then the after</w:t>
            </w:r>
            <w:r>
              <w:rPr>
                <w:rFonts w:asciiTheme="minorHAnsi" w:hAnsiTheme="minorHAnsi" w:cstheme="minorHAnsi"/>
                <w:b/>
                <w:color w:val="000000" w:themeColor="text1"/>
                <w:sz w:val="18"/>
                <w:szCs w:val="18"/>
                <w:highlight w:val="yellow"/>
              </w:rPr>
              <w:t>-</w:t>
            </w:r>
            <w:r w:rsidRPr="002057DF">
              <w:rPr>
                <w:rFonts w:asciiTheme="minorHAnsi" w:hAnsiTheme="minorHAnsi" w:cstheme="minorHAnsi"/>
                <w:b/>
                <w:color w:val="000000" w:themeColor="text1"/>
                <w:sz w:val="18"/>
                <w:szCs w:val="18"/>
                <w:highlight w:val="yellow"/>
              </w:rPr>
              <w:t>school club after the Easter break.</w:t>
            </w:r>
          </w:p>
          <w:p w14:paraId="6A33EC85" w14:textId="77777777" w:rsidR="00920EF1" w:rsidRDefault="00920EF1" w:rsidP="00920EF1">
            <w:pPr>
              <w:rPr>
                <w:rFonts w:asciiTheme="minorHAnsi" w:hAnsiTheme="minorHAnsi" w:cstheme="minorHAnsi"/>
                <w:color w:val="000000" w:themeColor="text1"/>
                <w:sz w:val="18"/>
                <w:szCs w:val="18"/>
              </w:rPr>
            </w:pPr>
          </w:p>
          <w:p w14:paraId="65059490" w14:textId="77777777" w:rsidR="00920EF1" w:rsidRDefault="00920EF1" w:rsidP="00920EF1">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Anna Fiorentini, who lease our premises, have started their school from 5 – 8pm. They largely serve different children. The school is cleaned before they access the site and after their use. AF have their own detailed risk assessment, </w:t>
            </w:r>
            <w:r>
              <w:rPr>
                <w:rFonts w:asciiTheme="minorHAnsi" w:hAnsiTheme="minorHAnsi" w:cstheme="minorHAnsi"/>
                <w:color w:val="000000" w:themeColor="text1"/>
                <w:sz w:val="18"/>
                <w:szCs w:val="18"/>
              </w:rPr>
              <w:lastRenderedPageBreak/>
              <w:t xml:space="preserve">shared with the school, and in line with guidance issued by the Dfe to ensure the provision is Covid secure. </w:t>
            </w:r>
          </w:p>
          <w:p w14:paraId="222147E2" w14:textId="77777777" w:rsidR="00920EF1" w:rsidRDefault="00920EF1" w:rsidP="00920EF1">
            <w:pPr>
              <w:rPr>
                <w:rFonts w:asciiTheme="minorHAnsi" w:hAnsiTheme="minorHAnsi" w:cstheme="minorHAnsi"/>
                <w:color w:val="000000" w:themeColor="text1"/>
                <w:sz w:val="18"/>
                <w:szCs w:val="18"/>
              </w:rPr>
            </w:pPr>
          </w:p>
          <w:p w14:paraId="71CF6E55" w14:textId="77777777" w:rsidR="00920EF1" w:rsidRPr="002057DF" w:rsidRDefault="00920EF1" w:rsidP="00920EF1">
            <w:pPr>
              <w:rPr>
                <w:rFonts w:asciiTheme="minorHAnsi" w:hAnsiTheme="minorHAnsi" w:cstheme="minorHAnsi"/>
                <w:b/>
                <w:color w:val="000000" w:themeColor="text1"/>
                <w:sz w:val="18"/>
                <w:szCs w:val="18"/>
              </w:rPr>
            </w:pPr>
            <w:r w:rsidRPr="002057DF">
              <w:rPr>
                <w:rFonts w:asciiTheme="minorHAnsi" w:hAnsiTheme="minorHAnsi" w:cstheme="minorHAnsi"/>
                <w:b/>
                <w:color w:val="000000" w:themeColor="text1"/>
                <w:sz w:val="18"/>
                <w:szCs w:val="18"/>
              </w:rPr>
              <w:t>Additional clubs have not been planned for the moment.</w:t>
            </w:r>
          </w:p>
          <w:p w14:paraId="3DC8ACCA" w14:textId="77777777" w:rsidR="00920EF1" w:rsidRDefault="00920EF1" w:rsidP="00920EF1">
            <w:pPr>
              <w:rPr>
                <w:rFonts w:asciiTheme="minorHAnsi" w:hAnsiTheme="minorHAnsi" w:cs="Arial"/>
                <w:b/>
                <w:bCs/>
                <w:sz w:val="18"/>
                <w:szCs w:val="18"/>
              </w:rPr>
            </w:pPr>
            <w:r>
              <w:rPr>
                <w:rFonts w:asciiTheme="minorHAnsi" w:hAnsiTheme="minorHAnsi" w:cs="Arial"/>
                <w:b/>
                <w:bCs/>
                <w:sz w:val="18"/>
                <w:szCs w:val="18"/>
              </w:rPr>
              <w:t>Lego Robotics, now on-line, will also run.</w:t>
            </w:r>
          </w:p>
          <w:p w14:paraId="5699893D" w14:textId="77777777" w:rsidR="00920EF1" w:rsidRPr="00095C7D" w:rsidRDefault="00920EF1" w:rsidP="00920EF1">
            <w:pPr>
              <w:rPr>
                <w:rFonts w:asciiTheme="minorHAnsi" w:hAnsiTheme="minorHAnsi" w:cs="Arial"/>
                <w:b/>
                <w:bCs/>
                <w:sz w:val="18"/>
                <w:szCs w:val="18"/>
              </w:rPr>
            </w:pPr>
          </w:p>
        </w:tc>
        <w:tc>
          <w:tcPr>
            <w:tcW w:w="1287" w:type="dxa"/>
            <w:shd w:val="clear" w:color="auto" w:fill="DBE5F1" w:themeFill="accent1" w:themeFillTint="33"/>
          </w:tcPr>
          <w:p w14:paraId="5B32CA6A" w14:textId="77777777" w:rsidR="00920EF1" w:rsidRPr="00F43AA4" w:rsidRDefault="00920EF1" w:rsidP="00920EF1">
            <w:pPr>
              <w:rPr>
                <w:rFonts w:asciiTheme="minorHAnsi" w:hAnsiTheme="minorHAnsi" w:cs="Arial"/>
                <w:sz w:val="18"/>
                <w:szCs w:val="18"/>
              </w:rPr>
            </w:pPr>
          </w:p>
        </w:tc>
        <w:tc>
          <w:tcPr>
            <w:tcW w:w="1147" w:type="dxa"/>
            <w:shd w:val="clear" w:color="auto" w:fill="DBE5F1" w:themeFill="accent1" w:themeFillTint="33"/>
          </w:tcPr>
          <w:p w14:paraId="468C3BDE" w14:textId="77777777" w:rsidR="00920EF1" w:rsidRPr="00F43AA4" w:rsidRDefault="00920EF1" w:rsidP="00920EF1">
            <w:pPr>
              <w:rPr>
                <w:rFonts w:asciiTheme="minorHAnsi" w:hAnsiTheme="minorHAnsi" w:cs="Arial"/>
                <w:sz w:val="18"/>
                <w:szCs w:val="18"/>
              </w:rPr>
            </w:pPr>
          </w:p>
        </w:tc>
      </w:tr>
      <w:tr w:rsidR="00E72A37" w:rsidRPr="000D63D3" w14:paraId="1BBD8D13" w14:textId="77777777" w:rsidTr="00301F2F">
        <w:trPr>
          <w:trHeight w:val="374"/>
        </w:trPr>
        <w:tc>
          <w:tcPr>
            <w:tcW w:w="2357" w:type="dxa"/>
            <w:shd w:val="clear" w:color="auto" w:fill="DBE5F1" w:themeFill="accent1" w:themeFillTint="33"/>
          </w:tcPr>
          <w:p w14:paraId="46060EAD" w14:textId="77777777" w:rsidR="00E72A37" w:rsidRDefault="00E72A37" w:rsidP="00095C7D">
            <w:pPr>
              <w:spacing w:before="60" w:after="60" w:line="360" w:lineRule="auto"/>
              <w:rPr>
                <w:rFonts w:cs="Arial"/>
                <w:b/>
                <w:i/>
                <w:sz w:val="18"/>
                <w:szCs w:val="18"/>
              </w:rPr>
            </w:pPr>
            <w:r>
              <w:rPr>
                <w:rFonts w:cs="Arial"/>
                <w:b/>
                <w:i/>
                <w:sz w:val="18"/>
                <w:szCs w:val="18"/>
              </w:rPr>
              <w:lastRenderedPageBreak/>
              <w:t>(22. Curriculum)</w:t>
            </w:r>
          </w:p>
          <w:p w14:paraId="716DCB3A" w14:textId="77777777" w:rsidR="00D73A28" w:rsidRPr="00D73A28" w:rsidRDefault="00D73A28" w:rsidP="00D73A28">
            <w:pPr>
              <w:spacing w:before="60" w:after="60" w:line="360" w:lineRule="auto"/>
              <w:rPr>
                <w:rFonts w:cs="Arial"/>
                <w:b/>
                <w:i/>
                <w:sz w:val="18"/>
                <w:szCs w:val="18"/>
              </w:rPr>
            </w:pPr>
            <w:r w:rsidRPr="00D73A28">
              <w:rPr>
                <w:rFonts w:cs="Arial"/>
                <w:b/>
                <w:i/>
                <w:sz w:val="18"/>
                <w:szCs w:val="18"/>
              </w:rPr>
              <w:t xml:space="preserve">Coronavirus </w:t>
            </w:r>
          </w:p>
          <w:p w14:paraId="1C1A5BBF" w14:textId="77777777" w:rsidR="00D73A28" w:rsidRPr="00D73A28" w:rsidRDefault="00D73A28" w:rsidP="00D73A28">
            <w:pPr>
              <w:spacing w:before="60" w:after="60" w:line="360" w:lineRule="auto"/>
              <w:rPr>
                <w:rFonts w:cs="Arial"/>
                <w:b/>
                <w:i/>
                <w:sz w:val="18"/>
                <w:szCs w:val="18"/>
              </w:rPr>
            </w:pPr>
            <w:r w:rsidRPr="00D73A28">
              <w:rPr>
                <w:rFonts w:cs="Arial"/>
                <w:b/>
                <w:i/>
                <w:sz w:val="18"/>
                <w:szCs w:val="18"/>
              </w:rPr>
              <w:t xml:space="preserve">(COVID-19) (CV19) </w:t>
            </w:r>
          </w:p>
          <w:p w14:paraId="3A3E629D" w14:textId="77777777" w:rsidR="00D73A28" w:rsidRDefault="00D73A28" w:rsidP="00D73A28">
            <w:pPr>
              <w:spacing w:before="60" w:after="60" w:line="360" w:lineRule="auto"/>
              <w:rPr>
                <w:rFonts w:cs="Arial"/>
                <w:b/>
                <w:i/>
                <w:sz w:val="18"/>
                <w:szCs w:val="18"/>
              </w:rPr>
            </w:pPr>
            <w:r w:rsidRPr="00D73A28">
              <w:rPr>
                <w:rFonts w:cs="Arial"/>
                <w:b/>
                <w:i/>
                <w:sz w:val="18"/>
                <w:szCs w:val="18"/>
              </w:rPr>
              <w:t>with CV19</w:t>
            </w:r>
          </w:p>
          <w:p w14:paraId="0659EBAB" w14:textId="77777777" w:rsidR="00D73A28" w:rsidRPr="00D73A28" w:rsidRDefault="00D73A28" w:rsidP="00D73A28">
            <w:pPr>
              <w:spacing w:before="60" w:after="60" w:line="360" w:lineRule="auto"/>
              <w:rPr>
                <w:rFonts w:cs="Arial"/>
                <w:sz w:val="18"/>
                <w:szCs w:val="18"/>
              </w:rPr>
            </w:pPr>
          </w:p>
        </w:tc>
        <w:tc>
          <w:tcPr>
            <w:tcW w:w="1677" w:type="dxa"/>
            <w:shd w:val="clear" w:color="auto" w:fill="DBE5F1" w:themeFill="accent1" w:themeFillTint="33"/>
          </w:tcPr>
          <w:p w14:paraId="42B2AF4D" w14:textId="77777777" w:rsidR="00E72A37" w:rsidRDefault="00D73A28" w:rsidP="00095C7D">
            <w:pPr>
              <w:spacing w:before="60" w:after="60" w:line="360" w:lineRule="auto"/>
              <w:rPr>
                <w:rFonts w:cs="Arial"/>
                <w:b/>
                <w:bCs/>
                <w:sz w:val="18"/>
                <w:szCs w:val="18"/>
              </w:rPr>
            </w:pPr>
            <w:r>
              <w:rPr>
                <w:rFonts w:cs="Arial"/>
                <w:b/>
                <w:bCs/>
                <w:sz w:val="18"/>
                <w:szCs w:val="18"/>
              </w:rPr>
              <w:t>Pupils</w:t>
            </w:r>
          </w:p>
          <w:p w14:paraId="5BFBEEF1" w14:textId="77777777" w:rsidR="00D73A28" w:rsidRDefault="00D73A28" w:rsidP="00095C7D">
            <w:pPr>
              <w:spacing w:before="60" w:after="60" w:line="360" w:lineRule="auto"/>
              <w:rPr>
                <w:rFonts w:cs="Arial"/>
                <w:b/>
                <w:bCs/>
                <w:sz w:val="18"/>
                <w:szCs w:val="18"/>
              </w:rPr>
            </w:pPr>
          </w:p>
          <w:p w14:paraId="6B0A88D0" w14:textId="77777777" w:rsidR="00D73A28" w:rsidRPr="00D73A28" w:rsidRDefault="00D73A28" w:rsidP="00095C7D">
            <w:pPr>
              <w:spacing w:before="60" w:after="60" w:line="360" w:lineRule="auto"/>
              <w:rPr>
                <w:rFonts w:cs="Arial"/>
                <w:bCs/>
                <w:sz w:val="18"/>
                <w:szCs w:val="18"/>
              </w:rPr>
            </w:pPr>
            <w:r>
              <w:rPr>
                <w:rFonts w:cs="Arial"/>
                <w:bCs/>
                <w:sz w:val="18"/>
                <w:szCs w:val="18"/>
              </w:rPr>
              <w:t>Children have missed out on aspects of learning and the curriculum</w:t>
            </w:r>
          </w:p>
        </w:tc>
        <w:tc>
          <w:tcPr>
            <w:tcW w:w="4041" w:type="dxa"/>
            <w:shd w:val="clear" w:color="auto" w:fill="DBE5F1" w:themeFill="accent1" w:themeFillTint="33"/>
          </w:tcPr>
          <w:p w14:paraId="0E2F77AC"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The school should ensure that all pupils – particularly disadvantaged, SEND and vulnerable pupils – are given the support needed to make good progress. The key principles that underpin our advice on curriculum planning are as follows:</w:t>
            </w:r>
          </w:p>
          <w:p w14:paraId="4E0EA85F"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 xml:space="preserve"> • Education is not optional. All pupils receive a high-quality education that promotes their development and equips them with the knowledge and cultural capital they need to succeed in life. </w:t>
            </w:r>
          </w:p>
          <w:p w14:paraId="235E28C5"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 xml:space="preserve">• The curriculum remains broad and ambitious. All pupils continue to be taught a wide range of </w:t>
            </w:r>
            <w:r w:rsidRPr="00D73A28">
              <w:rPr>
                <w:rFonts w:cs="Arial"/>
                <w:color w:val="000000" w:themeColor="text1"/>
                <w:sz w:val="18"/>
                <w:szCs w:val="18"/>
                <w:highlight w:val="yellow"/>
              </w:rPr>
              <w:lastRenderedPageBreak/>
              <w:t>subjects, maintaining their choices for further study and employment. Informed by these principles, you should meet the following key curriculum expectations:</w:t>
            </w:r>
          </w:p>
          <w:p w14:paraId="6E4EC263" w14:textId="77777777" w:rsidR="00E72A37" w:rsidRPr="00D73A28" w:rsidRDefault="00E72A37" w:rsidP="00E72A37">
            <w:pPr>
              <w:spacing w:before="60" w:after="60" w:line="360" w:lineRule="auto"/>
              <w:rPr>
                <w:rFonts w:cs="Arial"/>
                <w:color w:val="000000" w:themeColor="text1"/>
                <w:sz w:val="18"/>
                <w:szCs w:val="18"/>
                <w:highlight w:val="yellow"/>
              </w:rPr>
            </w:pPr>
          </w:p>
          <w:p w14:paraId="5E845257"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Teach an ambitious and broad curriculum in all subjects. Where appropriate, teaching time should be prioritised to address the most significant gaps in pupils’ knowledge. You should ensure that curriculum planning is informed both by an assessment of pupils’ starting points and gaps in their knowledge, and an understanding of what is the most critical content for progression. To achieve this, you may need to make substantial modifications to your curriculum and should make effective use of regular formative assessment while avoiding the introduction of unnecessary tracking systems. You can use existing flexibilities to create time to cover the most important content in which pupils are not yet secure.</w:t>
            </w:r>
          </w:p>
          <w:p w14:paraId="1557AF8C" w14:textId="77777777" w:rsidR="00E72A37" w:rsidRPr="00D73A28" w:rsidRDefault="00E72A37" w:rsidP="00E72A37">
            <w:pPr>
              <w:spacing w:before="60" w:after="60" w:line="360" w:lineRule="auto"/>
              <w:rPr>
                <w:rFonts w:cs="Arial"/>
                <w:color w:val="000000" w:themeColor="text1"/>
                <w:sz w:val="18"/>
                <w:szCs w:val="18"/>
                <w:highlight w:val="yellow"/>
              </w:rPr>
            </w:pPr>
          </w:p>
          <w:p w14:paraId="5FF63C77"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 xml:space="preserve">You may consider it appropriate to suspend some subjects for some pupils in exceptional circumstances. Up to and including Key Stage 3, prioritisation within subjects of the most important components for progression is likely to be more effective than removing subjects, which may deprive pupils of the knowledge and cultural capital they need to succeed in life. If </w:t>
            </w:r>
            <w:r w:rsidRPr="00D73A28">
              <w:rPr>
                <w:rFonts w:cs="Arial"/>
                <w:color w:val="000000" w:themeColor="text1"/>
                <w:sz w:val="18"/>
                <w:szCs w:val="18"/>
                <w:highlight w:val="yellow"/>
              </w:rPr>
              <w:lastRenderedPageBreak/>
              <w:t>you choose to suspend some subjects for some pupils (where the subject is not one that is statutorily mandated) you should be able to show that this is in the best interests of these pupils and this should be subject to discussion with parents.</w:t>
            </w:r>
          </w:p>
          <w:p w14:paraId="047A7A53" w14:textId="77777777" w:rsidR="00E72A37" w:rsidRPr="00D73A28" w:rsidRDefault="00E72A37" w:rsidP="00E72A37">
            <w:pPr>
              <w:spacing w:before="60" w:after="60" w:line="360" w:lineRule="auto"/>
              <w:rPr>
                <w:rFonts w:cs="Arial"/>
                <w:b/>
                <w:color w:val="000000" w:themeColor="text1"/>
                <w:sz w:val="18"/>
                <w:szCs w:val="18"/>
                <w:highlight w:val="yellow"/>
              </w:rPr>
            </w:pPr>
            <w:r w:rsidRPr="00D73A28">
              <w:rPr>
                <w:rFonts w:cs="Arial"/>
                <w:b/>
                <w:color w:val="000000" w:themeColor="text1"/>
                <w:sz w:val="18"/>
                <w:szCs w:val="18"/>
                <w:highlight w:val="yellow"/>
              </w:rPr>
              <w:t>E</w:t>
            </w:r>
            <w:r w:rsidR="00D73A28" w:rsidRPr="00D73A28">
              <w:rPr>
                <w:rFonts w:cs="Arial"/>
                <w:b/>
                <w:color w:val="000000" w:themeColor="text1"/>
                <w:sz w:val="18"/>
                <w:szCs w:val="18"/>
                <w:highlight w:val="yellow"/>
              </w:rPr>
              <w:t>arly Years</w:t>
            </w:r>
          </w:p>
          <w:p w14:paraId="69B37480"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For pupils in Reception, disapplications of specific EYFS requirements can be used where coronavirus (COVID-19) restrictions prevent settings delivering the EYFS in full.</w:t>
            </w:r>
          </w:p>
          <w:p w14:paraId="2489551A"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You may consider focusing more on the prime areas of learning in the EYFS, including communication and language, personal, social and emotional development, and physical development, if you think this would support your children following time out due to coronavirus (COVID-19). For pupils in Reception, teachers should also assess and address gaps in language, early reading and mathematics, particularly ensuring children’s acquisition of phonic knowledge and extending their vocabulary. For Reception, consider how all groups of children can be given equal opportunities for outdoor education.</w:t>
            </w:r>
          </w:p>
          <w:p w14:paraId="439290ED" w14:textId="77777777" w:rsidR="00E72A37" w:rsidRPr="00D73A28" w:rsidRDefault="00E72A37" w:rsidP="00E72A37">
            <w:pPr>
              <w:spacing w:before="60" w:after="60" w:line="360" w:lineRule="auto"/>
              <w:rPr>
                <w:rFonts w:cs="Arial"/>
                <w:b/>
                <w:color w:val="000000" w:themeColor="text1"/>
                <w:sz w:val="18"/>
                <w:szCs w:val="18"/>
                <w:highlight w:val="yellow"/>
              </w:rPr>
            </w:pPr>
            <w:r w:rsidRPr="00D73A28">
              <w:rPr>
                <w:rFonts w:cs="Arial"/>
                <w:b/>
                <w:color w:val="000000" w:themeColor="text1"/>
                <w:sz w:val="18"/>
                <w:szCs w:val="18"/>
                <w:highlight w:val="yellow"/>
              </w:rPr>
              <w:t>KS1-2</w:t>
            </w:r>
          </w:p>
          <w:p w14:paraId="68CE9CB3"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 xml:space="preserve">For pupils in Key Stages 1 and 2, you are expected to prioritise identifying gaps and re-establishing good progress in the essentials (phonics and reading, increasing vocabulary, </w:t>
            </w:r>
            <w:r w:rsidRPr="00D73A28">
              <w:rPr>
                <w:rFonts w:cs="Arial"/>
                <w:color w:val="000000" w:themeColor="text1"/>
                <w:sz w:val="18"/>
                <w:szCs w:val="18"/>
                <w:highlight w:val="yellow"/>
              </w:rPr>
              <w:lastRenderedPageBreak/>
              <w:t>writing and mathematics), identifying opportunities across the curriculum so they read widely, and developing their knowledge and vocabulary. You should ensure your curriculum offer remains broad, so that the majority of pupils are taught a full range of subjects over the year, including sciences, humanities, music and the arts, physical education and sport, religious education and, at Key Stage 2, languages.</w:t>
            </w:r>
          </w:p>
          <w:p w14:paraId="595E7F9A" w14:textId="77777777" w:rsidR="00E72A37" w:rsidRPr="00D73A28" w:rsidRDefault="00E72A37" w:rsidP="00E72A37">
            <w:pPr>
              <w:spacing w:before="60" w:after="60" w:line="360" w:lineRule="auto"/>
              <w:rPr>
                <w:rFonts w:cs="Arial"/>
                <w:b/>
                <w:color w:val="000000" w:themeColor="text1"/>
                <w:sz w:val="18"/>
                <w:szCs w:val="18"/>
                <w:highlight w:val="yellow"/>
              </w:rPr>
            </w:pPr>
            <w:r w:rsidRPr="00D73A28">
              <w:rPr>
                <w:rFonts w:cs="Arial"/>
                <w:b/>
                <w:color w:val="000000" w:themeColor="text1"/>
                <w:sz w:val="18"/>
                <w:szCs w:val="18"/>
                <w:highlight w:val="yellow"/>
              </w:rPr>
              <w:t>RSE</w:t>
            </w:r>
          </w:p>
          <w:p w14:paraId="19522B76"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 xml:space="preserve">Schools are required to provide some relationships, sex and health education to all secondary age pupils in the academic year 2020 to 2021, and to provide some relationships and health education to all primary age pupils. </w:t>
            </w:r>
          </w:p>
          <w:p w14:paraId="005A12A8" w14:textId="77777777" w:rsidR="00E72A37" w:rsidRPr="00D73A28" w:rsidRDefault="00E72A37" w:rsidP="00E72A37">
            <w:pPr>
              <w:spacing w:before="60" w:after="60" w:line="360" w:lineRule="auto"/>
              <w:rPr>
                <w:rFonts w:cs="Arial"/>
                <w:color w:val="000000" w:themeColor="text1"/>
                <w:sz w:val="18"/>
                <w:szCs w:val="18"/>
                <w:highlight w:val="yellow"/>
              </w:rPr>
            </w:pPr>
          </w:p>
          <w:p w14:paraId="1A8A60C5"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 xml:space="preserve">You are also required by law to publish a Relationships and Sex Education (RSE) policy and to consult parents on this. You must engage with parents on the school’s RSE policy. You can do this online and do not necessarily need to do so in person. </w:t>
            </w:r>
          </w:p>
          <w:p w14:paraId="49AF1FB6" w14:textId="77777777" w:rsidR="00E72A37" w:rsidRPr="00D73A28" w:rsidRDefault="00E72A37" w:rsidP="00E72A37">
            <w:pPr>
              <w:spacing w:before="60" w:after="60" w:line="360" w:lineRule="auto"/>
              <w:rPr>
                <w:rFonts w:cs="Arial"/>
                <w:color w:val="000000" w:themeColor="text1"/>
                <w:sz w:val="18"/>
                <w:szCs w:val="18"/>
                <w:highlight w:val="yellow"/>
              </w:rPr>
            </w:pPr>
          </w:p>
          <w:p w14:paraId="5E606F86" w14:textId="77777777" w:rsidR="00E72A37" w:rsidRPr="00D73A28" w:rsidRDefault="00E72A37" w:rsidP="00E72A37">
            <w:pPr>
              <w:spacing w:before="60" w:after="60" w:line="360" w:lineRule="auto"/>
              <w:rPr>
                <w:rFonts w:cs="Arial"/>
                <w:color w:val="000000" w:themeColor="text1"/>
                <w:sz w:val="18"/>
                <w:szCs w:val="18"/>
                <w:highlight w:val="yellow"/>
              </w:rPr>
            </w:pPr>
            <w:r w:rsidRPr="00D73A28">
              <w:rPr>
                <w:rFonts w:cs="Arial"/>
                <w:color w:val="000000" w:themeColor="text1"/>
                <w:sz w:val="18"/>
                <w:szCs w:val="18"/>
                <w:highlight w:val="yellow"/>
              </w:rPr>
              <w:t xml:space="preserve">You may choose to focus this year’s RSHE teaching on the immediate needs of your pupils, such as health education, introducing a more comprehensive RSHE programme in September 2021. You should prioritise RSHE </w:t>
            </w:r>
            <w:r w:rsidRPr="00D73A28">
              <w:rPr>
                <w:rFonts w:cs="Arial"/>
                <w:color w:val="000000" w:themeColor="text1"/>
                <w:sz w:val="18"/>
                <w:szCs w:val="18"/>
                <w:highlight w:val="yellow"/>
              </w:rPr>
              <w:lastRenderedPageBreak/>
              <w:t>content based on the needs of your pupils, with particular attention to the importance of positive relationships, as well as mental and physical health.</w:t>
            </w:r>
          </w:p>
        </w:tc>
        <w:tc>
          <w:tcPr>
            <w:tcW w:w="693" w:type="dxa"/>
            <w:shd w:val="clear" w:color="auto" w:fill="DBE5F1" w:themeFill="accent1" w:themeFillTint="33"/>
          </w:tcPr>
          <w:p w14:paraId="34A35500" w14:textId="3A0B9579" w:rsidR="00E72A37" w:rsidRDefault="00301F2F" w:rsidP="00095C7D">
            <w:pPr>
              <w:jc w:val="center"/>
              <w:rPr>
                <w:rStyle w:val="Style2"/>
                <w:rFonts w:cs="Arial"/>
                <w:szCs w:val="20"/>
              </w:rPr>
            </w:pPr>
            <w:r>
              <w:rPr>
                <w:rStyle w:val="Style2"/>
                <w:rFonts w:cs="Arial"/>
                <w:szCs w:val="20"/>
              </w:rPr>
              <w:lastRenderedPageBreak/>
              <w:t>L</w:t>
            </w:r>
          </w:p>
        </w:tc>
        <w:tc>
          <w:tcPr>
            <w:tcW w:w="4669" w:type="dxa"/>
            <w:shd w:val="clear" w:color="auto" w:fill="DBE5F1" w:themeFill="accent1" w:themeFillTint="33"/>
          </w:tcPr>
          <w:p w14:paraId="7900BB5C"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In the first 3 weeks of school, there will be a focus on:</w:t>
            </w:r>
          </w:p>
          <w:p w14:paraId="2C20BAE0"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-restabilising school routines</w:t>
            </w:r>
          </w:p>
          <w:p w14:paraId="7EADDFFD"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-teaching children again about hygiene practises</w:t>
            </w:r>
          </w:p>
          <w:p w14:paraId="6F76EB16"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-reminding them of behaviour expectations</w:t>
            </w:r>
          </w:p>
          <w:p w14:paraId="4025A6B3"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-PSHE (circle times, well-being, resilience, hope, self-esteem</w:t>
            </w:r>
          </w:p>
          <w:p w14:paraId="7F78F6AB"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 collaborative activities</w:t>
            </w:r>
          </w:p>
          <w:p w14:paraId="5E9BEF90"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-setting expectations on presentation and handwriting</w:t>
            </w:r>
          </w:p>
          <w:p w14:paraId="1F424174"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-revisiting key concepts in Maths and vocabulary</w:t>
            </w:r>
          </w:p>
          <w:p w14:paraId="4BD5C652"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-continue with core and wider curriculum subjects, including music tuition</w:t>
            </w:r>
          </w:p>
          <w:p w14:paraId="6326270E" w14:textId="77777777" w:rsidR="00D73A28" w:rsidRPr="0093397C" w:rsidRDefault="00D73A28" w:rsidP="00D73A28">
            <w:pPr>
              <w:rPr>
                <w:rFonts w:asciiTheme="minorHAnsi" w:hAnsiTheme="minorHAnsi" w:cs="Arial"/>
                <w:b/>
                <w:sz w:val="18"/>
                <w:szCs w:val="18"/>
                <w:highlight w:val="yellow"/>
              </w:rPr>
            </w:pPr>
          </w:p>
          <w:p w14:paraId="49B53A2C" w14:textId="77777777" w:rsidR="00D73A28" w:rsidRPr="0093397C"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The first week back (w/b 8th March) will be a low marking week.</w:t>
            </w:r>
          </w:p>
          <w:p w14:paraId="48858E03" w14:textId="77777777" w:rsidR="00D73A28" w:rsidRPr="0093397C" w:rsidRDefault="00D73A28" w:rsidP="00D73A28">
            <w:pPr>
              <w:rPr>
                <w:rFonts w:asciiTheme="minorHAnsi" w:hAnsiTheme="minorHAnsi" w:cs="Arial"/>
                <w:b/>
                <w:sz w:val="18"/>
                <w:szCs w:val="18"/>
                <w:highlight w:val="yellow"/>
              </w:rPr>
            </w:pPr>
          </w:p>
          <w:p w14:paraId="46A5F5BC" w14:textId="77777777" w:rsidR="00E72A37" w:rsidRDefault="00D73A28"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There will not be a book look in this half term but SLT will look at samples of remote learning work.</w:t>
            </w:r>
          </w:p>
          <w:p w14:paraId="67D115AB" w14:textId="77777777" w:rsidR="0093397C" w:rsidRDefault="0093397C" w:rsidP="00D73A28">
            <w:pPr>
              <w:rPr>
                <w:rFonts w:asciiTheme="minorHAnsi" w:hAnsiTheme="minorHAnsi" w:cs="Arial"/>
                <w:sz w:val="18"/>
                <w:szCs w:val="18"/>
              </w:rPr>
            </w:pPr>
          </w:p>
          <w:p w14:paraId="5B39424C" w14:textId="77777777" w:rsidR="0093397C" w:rsidRPr="0093397C" w:rsidRDefault="0093397C"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lastRenderedPageBreak/>
              <w:t>The school has a Covid Premium Strategy plan available on the website which details how the specific funding given to the school to enable children to receive additional support is being spent.</w:t>
            </w:r>
          </w:p>
          <w:p w14:paraId="3EB13D25" w14:textId="77777777" w:rsidR="0093397C" w:rsidRPr="0093397C" w:rsidRDefault="0093397C" w:rsidP="00D73A28">
            <w:pPr>
              <w:rPr>
                <w:rFonts w:asciiTheme="minorHAnsi" w:hAnsiTheme="minorHAnsi" w:cs="Arial"/>
                <w:b/>
                <w:sz w:val="18"/>
                <w:szCs w:val="18"/>
                <w:highlight w:val="yellow"/>
              </w:rPr>
            </w:pPr>
          </w:p>
          <w:p w14:paraId="30837E9F" w14:textId="77777777" w:rsidR="0093397C" w:rsidRPr="0093397C" w:rsidRDefault="0093397C"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 xml:space="preserve">The school is making adjustments to its planned curriculum to make sure that teacher assessment from the year to date acknowledges what has gone well and where further emphasis is required to best prepare the children for the next year of learning after the disruption they have experienced. </w:t>
            </w:r>
          </w:p>
          <w:p w14:paraId="3F9D6CDC" w14:textId="77777777" w:rsidR="0093397C" w:rsidRPr="0093397C" w:rsidRDefault="0093397C" w:rsidP="00D73A28">
            <w:pPr>
              <w:rPr>
                <w:rFonts w:asciiTheme="minorHAnsi" w:hAnsiTheme="minorHAnsi" w:cs="Arial"/>
                <w:b/>
                <w:sz w:val="18"/>
                <w:szCs w:val="18"/>
                <w:highlight w:val="yellow"/>
              </w:rPr>
            </w:pPr>
          </w:p>
          <w:p w14:paraId="1565F842" w14:textId="77777777" w:rsidR="0093397C" w:rsidRPr="0093397C" w:rsidRDefault="0093397C" w:rsidP="00D73A28">
            <w:pPr>
              <w:rPr>
                <w:rFonts w:asciiTheme="minorHAnsi" w:hAnsiTheme="minorHAnsi" w:cs="Arial"/>
                <w:b/>
                <w:sz w:val="18"/>
                <w:szCs w:val="18"/>
                <w:highlight w:val="yellow"/>
              </w:rPr>
            </w:pPr>
            <w:r w:rsidRPr="0093397C">
              <w:rPr>
                <w:rFonts w:asciiTheme="minorHAnsi" w:hAnsiTheme="minorHAnsi" w:cs="Arial"/>
                <w:b/>
                <w:sz w:val="18"/>
                <w:szCs w:val="18"/>
                <w:highlight w:val="yellow"/>
              </w:rPr>
              <w:t>We are taking the view that facilitating ‘catch up’ requires a long-term plan.</w:t>
            </w:r>
          </w:p>
          <w:p w14:paraId="03F1C8A2" w14:textId="77777777" w:rsidR="0093397C" w:rsidRDefault="0093397C" w:rsidP="00D73A28">
            <w:pPr>
              <w:rPr>
                <w:rFonts w:asciiTheme="minorHAnsi" w:hAnsiTheme="minorHAnsi" w:cs="Arial"/>
                <w:sz w:val="18"/>
                <w:szCs w:val="18"/>
              </w:rPr>
            </w:pPr>
            <w:r w:rsidRPr="0093397C">
              <w:rPr>
                <w:rFonts w:asciiTheme="minorHAnsi" w:hAnsiTheme="minorHAnsi" w:cs="Arial"/>
                <w:b/>
                <w:sz w:val="18"/>
                <w:szCs w:val="18"/>
                <w:highlight w:val="yellow"/>
              </w:rPr>
              <w:t>We have immediate adjustments to this year, further adjustments to next year and then hopefully we would aim to be teaching our intended curriculum once again by the next year. Adjustments are likely to be greater for the younger children. We will keep the delivery of the curriculum under tight review. We will avoid adding stress and pressure into the system as we feel this will be detrimental to children’s progress going forward.</w:t>
            </w:r>
          </w:p>
        </w:tc>
        <w:tc>
          <w:tcPr>
            <w:tcW w:w="1287" w:type="dxa"/>
            <w:shd w:val="clear" w:color="auto" w:fill="DBE5F1" w:themeFill="accent1" w:themeFillTint="33"/>
          </w:tcPr>
          <w:p w14:paraId="6DAA9B5B" w14:textId="77777777" w:rsidR="00E72A37" w:rsidRDefault="00E72A37" w:rsidP="00095C7D">
            <w:pPr>
              <w:rPr>
                <w:rFonts w:asciiTheme="minorHAnsi" w:hAnsiTheme="minorHAnsi" w:cs="Arial"/>
                <w:sz w:val="18"/>
                <w:szCs w:val="18"/>
              </w:rPr>
            </w:pPr>
          </w:p>
        </w:tc>
        <w:tc>
          <w:tcPr>
            <w:tcW w:w="1147" w:type="dxa"/>
            <w:shd w:val="clear" w:color="auto" w:fill="DBE5F1" w:themeFill="accent1" w:themeFillTint="33"/>
          </w:tcPr>
          <w:p w14:paraId="4516EE37" w14:textId="77777777" w:rsidR="00E72A37" w:rsidRPr="00F43AA4" w:rsidRDefault="00E72A37" w:rsidP="00095C7D">
            <w:pPr>
              <w:rPr>
                <w:rFonts w:asciiTheme="minorHAnsi" w:hAnsiTheme="minorHAnsi" w:cs="Arial"/>
                <w:sz w:val="18"/>
                <w:szCs w:val="18"/>
              </w:rPr>
            </w:pPr>
          </w:p>
        </w:tc>
      </w:tr>
      <w:tr w:rsidR="0020675C" w:rsidRPr="000D63D3" w14:paraId="20665A2A" w14:textId="77777777" w:rsidTr="00301F2F">
        <w:trPr>
          <w:trHeight w:val="374"/>
        </w:trPr>
        <w:tc>
          <w:tcPr>
            <w:tcW w:w="2357" w:type="dxa"/>
            <w:shd w:val="clear" w:color="auto" w:fill="DBE5F1" w:themeFill="accent1" w:themeFillTint="33"/>
          </w:tcPr>
          <w:p w14:paraId="51D9C441" w14:textId="77777777" w:rsidR="0020675C" w:rsidRDefault="0020675C" w:rsidP="0020675C">
            <w:pPr>
              <w:spacing w:before="60" w:after="60" w:line="360" w:lineRule="auto"/>
              <w:rPr>
                <w:rFonts w:cs="Arial"/>
                <w:b/>
                <w:i/>
                <w:sz w:val="18"/>
                <w:szCs w:val="18"/>
              </w:rPr>
            </w:pPr>
            <w:r>
              <w:rPr>
                <w:rFonts w:cs="Arial"/>
                <w:b/>
                <w:i/>
                <w:sz w:val="18"/>
                <w:szCs w:val="18"/>
              </w:rPr>
              <w:lastRenderedPageBreak/>
              <w:t>(22. Music and dance)</w:t>
            </w:r>
          </w:p>
          <w:p w14:paraId="2A4ACDDA" w14:textId="77777777" w:rsidR="0020675C" w:rsidRDefault="0020675C" w:rsidP="0020675C">
            <w:pPr>
              <w:spacing w:before="60" w:after="60" w:line="360" w:lineRule="auto"/>
              <w:rPr>
                <w:rFonts w:cs="Arial"/>
                <w:b/>
                <w:i/>
                <w:sz w:val="18"/>
                <w:szCs w:val="18"/>
              </w:rPr>
            </w:pPr>
          </w:p>
          <w:p w14:paraId="12C7EEAD" w14:textId="77777777" w:rsidR="0020675C" w:rsidRPr="00A85497" w:rsidRDefault="0020675C" w:rsidP="0020675C">
            <w:pPr>
              <w:spacing w:before="60" w:after="60" w:line="360" w:lineRule="auto"/>
              <w:rPr>
                <w:rFonts w:cs="Arial"/>
                <w:sz w:val="18"/>
                <w:szCs w:val="18"/>
              </w:rPr>
            </w:pPr>
            <w:r w:rsidRPr="00A85497">
              <w:rPr>
                <w:rFonts w:cs="Arial"/>
                <w:sz w:val="18"/>
                <w:szCs w:val="18"/>
              </w:rPr>
              <w:t xml:space="preserve">Coronavirus </w:t>
            </w:r>
          </w:p>
          <w:p w14:paraId="1B1C2B75" w14:textId="77777777" w:rsidR="0020675C" w:rsidRPr="00A85497" w:rsidRDefault="0020675C" w:rsidP="0020675C">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22BBDB5B" w14:textId="77777777" w:rsidR="0020675C" w:rsidRDefault="0020675C" w:rsidP="0020675C">
            <w:pPr>
              <w:spacing w:before="60" w:after="60" w:line="360" w:lineRule="auto"/>
              <w:rPr>
                <w:rFonts w:cs="Arial"/>
                <w:b/>
                <w:i/>
                <w:sz w:val="18"/>
                <w:szCs w:val="18"/>
              </w:rPr>
            </w:pPr>
          </w:p>
          <w:p w14:paraId="1BDB0036" w14:textId="77777777" w:rsidR="0020675C" w:rsidRPr="00826AE9" w:rsidRDefault="0020675C" w:rsidP="0020675C">
            <w:pPr>
              <w:spacing w:before="60" w:after="60" w:line="360" w:lineRule="auto"/>
              <w:rPr>
                <w:rFonts w:cs="Arial"/>
                <w:b/>
                <w:i/>
                <w:sz w:val="18"/>
                <w:szCs w:val="18"/>
              </w:rPr>
            </w:pPr>
          </w:p>
        </w:tc>
        <w:tc>
          <w:tcPr>
            <w:tcW w:w="1677" w:type="dxa"/>
            <w:shd w:val="clear" w:color="auto" w:fill="DBE5F1" w:themeFill="accent1" w:themeFillTint="33"/>
          </w:tcPr>
          <w:p w14:paraId="3BA3DC67" w14:textId="77777777" w:rsidR="0020675C" w:rsidRPr="00273B58" w:rsidRDefault="0020675C" w:rsidP="0020675C">
            <w:pPr>
              <w:spacing w:before="60" w:after="60" w:line="360" w:lineRule="auto"/>
              <w:rPr>
                <w:rFonts w:cs="Arial"/>
                <w:b/>
                <w:bCs/>
                <w:sz w:val="18"/>
                <w:szCs w:val="18"/>
              </w:rPr>
            </w:pPr>
            <w:r>
              <w:rPr>
                <w:rFonts w:cs="Arial"/>
                <w:b/>
                <w:bCs/>
                <w:sz w:val="18"/>
                <w:szCs w:val="18"/>
              </w:rPr>
              <w:t xml:space="preserve">Employees, agency, Pupils, visitors </w:t>
            </w:r>
          </w:p>
          <w:p w14:paraId="184B2B85" w14:textId="77777777" w:rsidR="0020675C" w:rsidRDefault="0020675C" w:rsidP="0020675C">
            <w:pPr>
              <w:spacing w:before="60" w:after="60" w:line="360" w:lineRule="auto"/>
              <w:rPr>
                <w:rFonts w:cs="Arial"/>
                <w:sz w:val="18"/>
                <w:szCs w:val="18"/>
              </w:rPr>
            </w:pPr>
          </w:p>
          <w:p w14:paraId="16D14777" w14:textId="77777777" w:rsidR="0020675C" w:rsidRPr="00826AE9" w:rsidRDefault="0020675C" w:rsidP="0020675C">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074E698F" w14:textId="77777777" w:rsidR="0020675C" w:rsidRPr="003E1247" w:rsidRDefault="0020675C" w:rsidP="0020675C">
            <w:pPr>
              <w:spacing w:before="60" w:after="60" w:line="360" w:lineRule="auto"/>
              <w:rPr>
                <w:rFonts w:cs="Arial"/>
                <w:color w:val="000000" w:themeColor="text1"/>
                <w:sz w:val="18"/>
                <w:szCs w:val="18"/>
              </w:rPr>
            </w:pPr>
            <w:r>
              <w:rPr>
                <w:rFonts w:cs="Arial"/>
                <w:color w:val="000000" w:themeColor="text1"/>
                <w:sz w:val="18"/>
                <w:szCs w:val="18"/>
              </w:rPr>
              <w:t xml:space="preserve">1 </w:t>
            </w:r>
            <w:r w:rsidRPr="003E1247">
              <w:rPr>
                <w:rFonts w:cs="Arial"/>
                <w:color w:val="000000" w:themeColor="text1"/>
                <w:sz w:val="18"/>
                <w:szCs w:val="18"/>
              </w:rPr>
              <w:t>Additional mitigations, such as extended social distancing, were previously required for singing, and playing of wind and brass instruments given concerns that these were potentially higher risk activities. Department for Culture, Media and Sport (DCMS) has commissioned further scientific studies to be carried out to develop the scientific evidence on these activities, which has allowed the government to reconsider appropriate mitigations and further research is continuing.</w:t>
            </w:r>
          </w:p>
          <w:p w14:paraId="66343EB5" w14:textId="77777777" w:rsidR="0020675C" w:rsidRPr="003E1247" w:rsidRDefault="0020675C" w:rsidP="0020675C">
            <w:pPr>
              <w:spacing w:before="60" w:after="60" w:line="360" w:lineRule="auto"/>
              <w:rPr>
                <w:rFonts w:cs="Arial"/>
                <w:color w:val="000000" w:themeColor="text1"/>
                <w:sz w:val="18"/>
                <w:szCs w:val="18"/>
              </w:rPr>
            </w:pPr>
            <w:r>
              <w:rPr>
                <w:rFonts w:cs="Arial"/>
                <w:color w:val="000000" w:themeColor="text1"/>
                <w:sz w:val="18"/>
                <w:szCs w:val="18"/>
              </w:rPr>
              <w:t xml:space="preserve">2 </w:t>
            </w:r>
            <w:r w:rsidRPr="003E1247">
              <w:rPr>
                <w:rFonts w:cs="Arial"/>
                <w:color w:val="000000" w:themeColor="text1"/>
                <w:sz w:val="18"/>
                <w:szCs w:val="18"/>
              </w:rPr>
              <w:t xml:space="preserve">Singing, wind and brass instrument playing can be undertaken in line with this and other guidance, including guidance provided by the DCMS for professionals and non-professionals, available at </w:t>
            </w:r>
            <w:hyperlink r:id="rId76" w:history="1">
              <w:r w:rsidRPr="003E1247">
                <w:rPr>
                  <w:rStyle w:val="Hyperlink"/>
                  <w:rFonts w:cs="Arial"/>
                  <w:sz w:val="18"/>
                  <w:szCs w:val="18"/>
                </w:rPr>
                <w:t>working safely during coronavirus (COVID-19): performing arts</w:t>
              </w:r>
            </w:hyperlink>
            <w:r w:rsidRPr="003E1247">
              <w:rPr>
                <w:rFonts w:cs="Arial"/>
                <w:color w:val="000000" w:themeColor="text1"/>
                <w:sz w:val="18"/>
                <w:szCs w:val="18"/>
              </w:rPr>
              <w:t>. However, these studies have also indicated that it is the cumulative aerosol transmission from both those performing in, and attending, events which is likely to create risk. DCMS is continuing to develop a more detailed understanding of how to mitigate this potential aggregate risk, but in that context, organisations should follow the guidance set out below.</w:t>
            </w:r>
          </w:p>
          <w:p w14:paraId="7D568296" w14:textId="77777777" w:rsidR="0020675C" w:rsidRPr="003E1247" w:rsidRDefault="0020675C" w:rsidP="0020675C">
            <w:pPr>
              <w:spacing w:before="60" w:after="60" w:line="360" w:lineRule="auto"/>
              <w:rPr>
                <w:rFonts w:cs="Arial"/>
                <w:color w:val="000000" w:themeColor="text1"/>
                <w:sz w:val="18"/>
                <w:szCs w:val="18"/>
              </w:rPr>
            </w:pPr>
            <w:r>
              <w:rPr>
                <w:rFonts w:cs="Arial"/>
                <w:color w:val="000000" w:themeColor="text1"/>
                <w:sz w:val="18"/>
                <w:szCs w:val="18"/>
              </w:rPr>
              <w:lastRenderedPageBreak/>
              <w:t xml:space="preserve">3 </w:t>
            </w:r>
            <w:r w:rsidRPr="003E1247">
              <w:rPr>
                <w:rFonts w:cs="Arial"/>
                <w:color w:val="000000" w:themeColor="text1"/>
                <w:sz w:val="18"/>
                <w:szCs w:val="18"/>
              </w:rPr>
              <w:t>Schools that offer specialist, elite provision in music, dance and drama should also consider this guidance alongside the DCMS guidance on the performing arts. Specialist provision delivered by further education (FE) providers or higher education (HE) providers should consider the respective Department for Education guidance for these sectors.</w:t>
            </w:r>
          </w:p>
          <w:p w14:paraId="7ADCB6B7" w14:textId="77777777" w:rsidR="0020675C" w:rsidRPr="003E1247" w:rsidRDefault="0020675C" w:rsidP="0020675C">
            <w:pPr>
              <w:spacing w:before="60" w:after="60" w:line="360" w:lineRule="auto"/>
              <w:rPr>
                <w:rFonts w:cs="Arial"/>
                <w:b/>
                <w:bCs/>
                <w:color w:val="000000" w:themeColor="text1"/>
                <w:sz w:val="18"/>
                <w:szCs w:val="18"/>
              </w:rPr>
            </w:pPr>
            <w:r w:rsidRPr="003E1247">
              <w:rPr>
                <w:rFonts w:cs="Arial"/>
                <w:b/>
                <w:bCs/>
                <w:color w:val="000000" w:themeColor="text1"/>
                <w:sz w:val="18"/>
                <w:szCs w:val="18"/>
              </w:rPr>
              <w:t>Minimising contact between individuals</w:t>
            </w:r>
          </w:p>
          <w:p w14:paraId="005A7F00" w14:textId="77777777" w:rsidR="0020675C" w:rsidRPr="003E1247" w:rsidRDefault="0020675C" w:rsidP="0020675C">
            <w:pPr>
              <w:spacing w:before="60" w:after="60" w:line="360" w:lineRule="auto"/>
              <w:rPr>
                <w:rFonts w:cs="Arial"/>
                <w:color w:val="000000" w:themeColor="text1"/>
                <w:sz w:val="18"/>
                <w:szCs w:val="18"/>
              </w:rPr>
            </w:pPr>
            <w:r>
              <w:rPr>
                <w:rFonts w:cs="Arial"/>
                <w:color w:val="000000" w:themeColor="text1"/>
                <w:sz w:val="18"/>
                <w:szCs w:val="18"/>
              </w:rPr>
              <w:t xml:space="preserve">4 </w:t>
            </w:r>
            <w:r w:rsidRPr="003E1247">
              <w:rPr>
                <w:rFonts w:cs="Arial"/>
                <w:color w:val="000000" w:themeColor="text1"/>
                <w:sz w:val="18"/>
                <w:szCs w:val="18"/>
              </w:rPr>
              <w:t xml:space="preserve">Schools must do everything possible to minimise contacts and mixing. The overarching objective should be to reduce the number of contacts between pupils and students, and staff, including for rehearsal and performance. As set out in the </w:t>
            </w:r>
            <w:hyperlink r:id="rId77" w:anchor="socpm" w:history="1">
              <w:r w:rsidRPr="003E1247">
                <w:rPr>
                  <w:rStyle w:val="Hyperlink"/>
                  <w:rFonts w:cs="Arial"/>
                  <w:sz w:val="18"/>
                  <w:szCs w:val="18"/>
                </w:rPr>
                <w:t>system of controls: protective measures section</w:t>
              </w:r>
            </w:hyperlink>
            <w:r w:rsidRPr="003E1247">
              <w:rPr>
                <w:rFonts w:cs="Arial"/>
                <w:color w:val="000000" w:themeColor="text1"/>
                <w:sz w:val="18"/>
                <w:szCs w:val="18"/>
              </w:rPr>
              <w:t>, this can be achieved through keeping groups separate (in bubbles) and through maintaining the social distance between individuals. These are not alternative options. Both measures will help, but the balance between them will change depending on the age of pupils, the layout of the building, and the feasibility of keeping groups separate from each other while offering a broad curriculum. If staff need to move between classes and year groups, they should try and keep their distance from pupils and other staff as much as they can, ideally 2 metres from other adults.</w:t>
            </w:r>
          </w:p>
          <w:p w14:paraId="2AC6C17F" w14:textId="77777777" w:rsidR="0020675C" w:rsidRPr="003E1247" w:rsidRDefault="0020675C" w:rsidP="0020675C">
            <w:pPr>
              <w:spacing w:before="60" w:after="60" w:line="360" w:lineRule="auto"/>
              <w:rPr>
                <w:rFonts w:cs="Arial"/>
                <w:color w:val="000000" w:themeColor="text1"/>
                <w:sz w:val="18"/>
                <w:szCs w:val="18"/>
              </w:rPr>
            </w:pPr>
            <w:r>
              <w:rPr>
                <w:rFonts w:cs="Arial"/>
                <w:color w:val="000000" w:themeColor="text1"/>
                <w:sz w:val="18"/>
                <w:szCs w:val="18"/>
              </w:rPr>
              <w:lastRenderedPageBreak/>
              <w:t xml:space="preserve">5 </w:t>
            </w:r>
            <w:r w:rsidRPr="003E1247">
              <w:rPr>
                <w:rFonts w:cs="Arial"/>
                <w:color w:val="000000" w:themeColor="text1"/>
                <w:sz w:val="18"/>
                <w:szCs w:val="18"/>
              </w:rPr>
              <w:t>Schools should take particular care in music, dance and drama lessons to observe social distancing where possible. This may limit group activity in these subjects in terms of numbers in each group. It will also prevent physical correction by teachers and contact between pupils in dance and drama.</w:t>
            </w:r>
          </w:p>
          <w:p w14:paraId="25F9FC35" w14:textId="77777777" w:rsidR="0020675C" w:rsidRPr="003E1247" w:rsidRDefault="0020675C" w:rsidP="0020675C">
            <w:pPr>
              <w:spacing w:before="60" w:after="60" w:line="360" w:lineRule="auto"/>
              <w:rPr>
                <w:rFonts w:cs="Arial"/>
                <w:color w:val="000000" w:themeColor="text1"/>
                <w:sz w:val="18"/>
                <w:szCs w:val="18"/>
              </w:rPr>
            </w:pPr>
            <w:r>
              <w:rPr>
                <w:rFonts w:cs="Arial"/>
                <w:color w:val="000000" w:themeColor="text1"/>
                <w:sz w:val="18"/>
                <w:szCs w:val="18"/>
              </w:rPr>
              <w:t xml:space="preserve">6 </w:t>
            </w:r>
            <w:r w:rsidRPr="003E1247">
              <w:rPr>
                <w:rFonts w:cs="Arial"/>
                <w:color w:val="000000" w:themeColor="text1"/>
                <w:sz w:val="18"/>
                <w:szCs w:val="18"/>
              </w:rPr>
              <w:t xml:space="preserve">Additionally, 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78" w:anchor="handling-equipment" w:history="1">
              <w:r w:rsidRPr="003E1247">
                <w:rPr>
                  <w:rStyle w:val="Hyperlink"/>
                  <w:rFonts w:cs="Arial"/>
                  <w:sz w:val="18"/>
                  <w:szCs w:val="18"/>
                </w:rPr>
                <w:t>handling equipment</w:t>
              </w:r>
            </w:hyperlink>
            <w:r w:rsidRPr="003E1247">
              <w:rPr>
                <w:rFonts w:cs="Arial"/>
                <w:color w:val="000000" w:themeColor="text1"/>
                <w:sz w:val="18"/>
                <w:szCs w:val="18"/>
              </w:rPr>
              <w:t>.</w:t>
            </w:r>
          </w:p>
          <w:p w14:paraId="024D41AB" w14:textId="77777777" w:rsidR="0020675C" w:rsidRPr="003E1247" w:rsidRDefault="0020675C" w:rsidP="0020675C">
            <w:pPr>
              <w:spacing w:before="60" w:after="60" w:line="360" w:lineRule="auto"/>
              <w:rPr>
                <w:rFonts w:cs="Arial"/>
                <w:b/>
                <w:bCs/>
                <w:color w:val="000000" w:themeColor="text1"/>
                <w:sz w:val="18"/>
                <w:szCs w:val="18"/>
              </w:rPr>
            </w:pPr>
            <w:r w:rsidRPr="003E1247">
              <w:rPr>
                <w:rFonts w:cs="Arial"/>
                <w:b/>
                <w:bCs/>
                <w:color w:val="000000" w:themeColor="text1"/>
                <w:sz w:val="18"/>
                <w:szCs w:val="18"/>
              </w:rPr>
              <w:t>Performances</w:t>
            </w:r>
          </w:p>
          <w:p w14:paraId="68DCEA60" w14:textId="77777777" w:rsidR="0020675C" w:rsidRPr="003E1247" w:rsidRDefault="0020675C" w:rsidP="0020675C">
            <w:pPr>
              <w:spacing w:before="60" w:after="60" w:line="360" w:lineRule="auto"/>
              <w:rPr>
                <w:rFonts w:cs="Arial"/>
                <w:color w:val="000000" w:themeColor="text1"/>
                <w:sz w:val="18"/>
                <w:szCs w:val="18"/>
              </w:rPr>
            </w:pPr>
            <w:r>
              <w:rPr>
                <w:rFonts w:cs="Arial"/>
                <w:color w:val="000000" w:themeColor="text1"/>
                <w:sz w:val="18"/>
                <w:szCs w:val="18"/>
              </w:rPr>
              <w:t xml:space="preserve">7 </w:t>
            </w:r>
            <w:r w:rsidRPr="003E1247">
              <w:rPr>
                <w:rFonts w:cs="Arial"/>
                <w:color w:val="000000" w:themeColor="text1"/>
                <w:sz w:val="18"/>
                <w:szCs w:val="18"/>
              </w:rPr>
              <w:t xml:space="preserve">Schools in local restriction tier 3 and 4 areas </w:t>
            </w:r>
            <w:r w:rsidRPr="003E1247">
              <w:rPr>
                <w:rFonts w:cs="Arial"/>
                <w:b/>
                <w:bCs/>
                <w:color w:val="000000" w:themeColor="text1"/>
                <w:sz w:val="18"/>
                <w:szCs w:val="18"/>
              </w:rPr>
              <w:t>should not</w:t>
            </w:r>
            <w:r w:rsidRPr="003E1247">
              <w:rPr>
                <w:rFonts w:cs="Arial"/>
                <w:color w:val="000000" w:themeColor="text1"/>
                <w:sz w:val="18"/>
                <w:szCs w:val="18"/>
              </w:rPr>
              <w:t xml:space="preserve"> host performances with an audience. Where schools are unable to put on live performances to parents, they may wish to consider alternatives such as live streaming and recording performances, subject to the usual safeguarding considerations and parental permission.</w:t>
            </w:r>
          </w:p>
          <w:p w14:paraId="7E1859FD" w14:textId="77777777" w:rsidR="0020675C" w:rsidRPr="003E1247" w:rsidRDefault="0020675C" w:rsidP="0020675C">
            <w:pPr>
              <w:spacing w:before="60" w:after="60" w:line="360" w:lineRule="auto"/>
              <w:rPr>
                <w:rFonts w:cs="Arial"/>
                <w:color w:val="000000" w:themeColor="text1"/>
                <w:sz w:val="18"/>
                <w:szCs w:val="18"/>
              </w:rPr>
            </w:pPr>
            <w:r>
              <w:rPr>
                <w:rFonts w:cs="Arial"/>
                <w:color w:val="000000" w:themeColor="text1"/>
                <w:sz w:val="18"/>
                <w:szCs w:val="18"/>
              </w:rPr>
              <w:t xml:space="preserve">8 </w:t>
            </w:r>
            <w:r w:rsidRPr="003E1247">
              <w:rPr>
                <w:rFonts w:cs="Arial"/>
                <w:color w:val="000000" w:themeColor="text1"/>
                <w:sz w:val="18"/>
                <w:szCs w:val="18"/>
              </w:rPr>
              <w:t xml:space="preserve">Schools in other local restriction tier areas planning an indoor or outdoor performance in front of an audience should follow the latest advice in the DCMS </w:t>
            </w:r>
            <w:hyperlink r:id="rId79" w:history="1">
              <w:r w:rsidRPr="003E1247">
                <w:rPr>
                  <w:rStyle w:val="Hyperlink"/>
                  <w:rFonts w:cs="Arial"/>
                  <w:sz w:val="18"/>
                  <w:szCs w:val="18"/>
                </w:rPr>
                <w:t>performing arts guidance</w:t>
              </w:r>
            </w:hyperlink>
            <w:r w:rsidRPr="003E1247">
              <w:rPr>
                <w:rFonts w:cs="Arial"/>
                <w:color w:val="000000" w:themeColor="text1"/>
                <w:sz w:val="18"/>
                <w:szCs w:val="18"/>
              </w:rPr>
              <w:t xml:space="preserve">, implementing events in the lowest risk order as </w:t>
            </w:r>
            <w:r w:rsidRPr="003E1247">
              <w:rPr>
                <w:rFonts w:cs="Arial"/>
                <w:color w:val="000000" w:themeColor="text1"/>
                <w:sz w:val="18"/>
                <w:szCs w:val="18"/>
              </w:rPr>
              <w:lastRenderedPageBreak/>
              <w:t xml:space="preserve">described. If planning an outdoor performance they should also give particular consideration to the </w:t>
            </w:r>
            <w:hyperlink r:id="rId80" w:history="1">
              <w:r w:rsidRPr="003E1247">
                <w:rPr>
                  <w:rStyle w:val="Hyperlink"/>
                  <w:rFonts w:cs="Arial"/>
                  <w:sz w:val="18"/>
                  <w:szCs w:val="18"/>
                </w:rPr>
                <w:t>guidance on delivering outdoor events</w:t>
              </w:r>
            </w:hyperlink>
            <w:r w:rsidRPr="003E1247">
              <w:rPr>
                <w:rFonts w:cs="Arial"/>
                <w:color w:val="000000" w:themeColor="text1"/>
                <w:sz w:val="18"/>
                <w:szCs w:val="18"/>
              </w:rPr>
              <w:t>.</w:t>
            </w:r>
          </w:p>
          <w:p w14:paraId="07412C16" w14:textId="77777777" w:rsidR="0020675C" w:rsidRPr="00362113" w:rsidRDefault="0020675C" w:rsidP="0020675C">
            <w:pPr>
              <w:spacing w:before="60" w:after="60" w:line="360" w:lineRule="auto"/>
              <w:rPr>
                <w:rFonts w:cs="Arial"/>
                <w:b/>
                <w:bCs/>
                <w:color w:val="000000" w:themeColor="text1"/>
                <w:sz w:val="18"/>
                <w:szCs w:val="18"/>
              </w:rPr>
            </w:pPr>
            <w:r w:rsidRPr="00362113">
              <w:rPr>
                <w:rFonts w:cs="Arial"/>
                <w:b/>
                <w:bCs/>
                <w:color w:val="000000" w:themeColor="text1"/>
                <w:sz w:val="18"/>
                <w:szCs w:val="18"/>
              </w:rPr>
              <w:t>Peripatetic teachers</w:t>
            </w:r>
          </w:p>
          <w:p w14:paraId="6A44EE21" w14:textId="77777777" w:rsidR="0020675C" w:rsidRPr="00362113" w:rsidRDefault="0020675C" w:rsidP="0020675C">
            <w:pPr>
              <w:spacing w:before="60" w:after="60" w:line="360" w:lineRule="auto"/>
              <w:rPr>
                <w:rFonts w:cs="Arial"/>
                <w:color w:val="000000" w:themeColor="text1"/>
                <w:sz w:val="18"/>
                <w:szCs w:val="18"/>
              </w:rPr>
            </w:pPr>
            <w:r>
              <w:rPr>
                <w:rFonts w:cs="Arial"/>
                <w:color w:val="000000" w:themeColor="text1"/>
                <w:sz w:val="18"/>
                <w:szCs w:val="18"/>
              </w:rPr>
              <w:t xml:space="preserve">9 </w:t>
            </w:r>
            <w:r w:rsidRPr="00362113">
              <w:rPr>
                <w:rFonts w:cs="Arial"/>
                <w:color w:val="000000" w:themeColor="text1"/>
                <w:sz w:val="18"/>
                <w:szCs w:val="18"/>
              </w:rPr>
              <w:t>Schools can continue to engage peripatetic teachers during this period, including staff from music education hubs.</w:t>
            </w:r>
          </w:p>
          <w:p w14:paraId="71705348"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Peripatetic teachers can move between schools, for instance, but schools should consider how to minimise the number of visitors where possible. They will be expected to comply with arrangements for managing and minimising risk, including taking particular care to maintain distance from other staff and pupils. To minimise the numbers of temporary staff entering the premises, and secure best value, schools could consider using longer assignments with peripatetic teachers and agree a minimum number of hours across the academic year.</w:t>
            </w:r>
          </w:p>
          <w:p w14:paraId="7D37F58D"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If a teacher is operating on a peripatetic basis, and operating across multiple groups or individuals, it is important that they do not attend a lesson if they are unwell or are having any symptoms associated with coronavirus (COVID-19) such as fever, a new and sustained cough, loss of sense of taste or smell. In addition, they should:</w:t>
            </w:r>
          </w:p>
          <w:p w14:paraId="66D420ED" w14:textId="77777777" w:rsidR="0020675C" w:rsidRPr="00362113" w:rsidRDefault="0020675C" w:rsidP="0020675C">
            <w:pPr>
              <w:numPr>
                <w:ilvl w:val="0"/>
                <w:numId w:val="14"/>
              </w:numPr>
              <w:spacing w:before="60" w:after="60" w:line="360" w:lineRule="auto"/>
              <w:rPr>
                <w:rFonts w:cs="Arial"/>
                <w:color w:val="000000" w:themeColor="text1"/>
                <w:sz w:val="18"/>
                <w:szCs w:val="18"/>
              </w:rPr>
            </w:pPr>
            <w:r w:rsidRPr="00362113">
              <w:rPr>
                <w:rFonts w:cs="Arial"/>
                <w:color w:val="000000" w:themeColor="text1"/>
                <w:sz w:val="18"/>
                <w:szCs w:val="18"/>
              </w:rPr>
              <w:lastRenderedPageBreak/>
              <w:t>Maintain distancing requirements with each group they teach, where appropriate.</w:t>
            </w:r>
          </w:p>
          <w:p w14:paraId="730003EE" w14:textId="77777777" w:rsidR="0020675C" w:rsidRPr="00362113" w:rsidRDefault="0020675C" w:rsidP="0020675C">
            <w:pPr>
              <w:numPr>
                <w:ilvl w:val="0"/>
                <w:numId w:val="14"/>
              </w:numPr>
              <w:spacing w:before="60" w:after="60" w:line="360" w:lineRule="auto"/>
              <w:rPr>
                <w:rFonts w:cs="Arial"/>
                <w:color w:val="000000" w:themeColor="text1"/>
                <w:sz w:val="18"/>
                <w:szCs w:val="18"/>
              </w:rPr>
            </w:pPr>
            <w:r w:rsidRPr="00362113">
              <w:rPr>
                <w:rFonts w:cs="Arial"/>
                <w:color w:val="000000" w:themeColor="text1"/>
                <w:sz w:val="18"/>
                <w:szCs w:val="18"/>
              </w:rPr>
              <w:t>Avoid situations where distancing requirements are broken; for an example demonstrating partnering work in dancing.</w:t>
            </w:r>
          </w:p>
          <w:p w14:paraId="62A3A783" w14:textId="77777777" w:rsidR="0020675C" w:rsidRPr="00362113" w:rsidRDefault="0020675C" w:rsidP="0020675C">
            <w:pPr>
              <w:numPr>
                <w:ilvl w:val="0"/>
                <w:numId w:val="14"/>
              </w:numPr>
              <w:spacing w:before="60" w:after="60" w:line="360" w:lineRule="auto"/>
              <w:rPr>
                <w:rFonts w:cs="Arial"/>
                <w:color w:val="000000" w:themeColor="text1"/>
                <w:sz w:val="18"/>
                <w:szCs w:val="18"/>
              </w:rPr>
            </w:pPr>
            <w:r w:rsidRPr="00362113">
              <w:rPr>
                <w:rFonts w:cs="Arial"/>
                <w:color w:val="000000" w:themeColor="text1"/>
                <w:sz w:val="18"/>
                <w:szCs w:val="18"/>
              </w:rPr>
              <w:t>Make efforts to reduce the number of groups taught and locations worked in, to reduce the number of contacts made.</w:t>
            </w:r>
          </w:p>
          <w:p w14:paraId="3B5E35B7"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 xml:space="preserve">Further information on the music education hubs, including contact details for local hubs, can be found at </w:t>
            </w:r>
            <w:hyperlink r:id="rId81" w:anchor="section-1" w:history="1">
              <w:r w:rsidRPr="00362113">
                <w:rPr>
                  <w:rStyle w:val="Hyperlink"/>
                  <w:rFonts w:cs="Arial"/>
                  <w:sz w:val="18"/>
                  <w:szCs w:val="18"/>
                </w:rPr>
                <w:t>music education hub</w:t>
              </w:r>
            </w:hyperlink>
            <w:r w:rsidRPr="00362113">
              <w:rPr>
                <w:rFonts w:cs="Arial"/>
                <w:color w:val="000000" w:themeColor="text1"/>
                <w:sz w:val="18"/>
                <w:szCs w:val="18"/>
              </w:rPr>
              <w:t>, published by the Arts Council England.</w:t>
            </w:r>
          </w:p>
          <w:p w14:paraId="283F8141" w14:textId="77777777" w:rsidR="0020675C" w:rsidRPr="00362113" w:rsidRDefault="0020675C" w:rsidP="0020675C">
            <w:pPr>
              <w:spacing w:before="60" w:after="60" w:line="360" w:lineRule="auto"/>
              <w:rPr>
                <w:rFonts w:cs="Arial"/>
                <w:b/>
                <w:bCs/>
                <w:color w:val="000000" w:themeColor="text1"/>
                <w:sz w:val="18"/>
                <w:szCs w:val="18"/>
              </w:rPr>
            </w:pPr>
            <w:r w:rsidRPr="00362113">
              <w:rPr>
                <w:rFonts w:cs="Arial"/>
                <w:b/>
                <w:bCs/>
                <w:color w:val="000000" w:themeColor="text1"/>
                <w:sz w:val="18"/>
                <w:szCs w:val="18"/>
              </w:rPr>
              <w:t>Music teaching in schools and colleges, including singing, and playing wind and brass instruments in groups</w:t>
            </w:r>
          </w:p>
          <w:p w14:paraId="274E50F0" w14:textId="77777777" w:rsidR="0020675C" w:rsidRPr="00362113" w:rsidRDefault="0020675C" w:rsidP="0020675C">
            <w:pPr>
              <w:spacing w:before="60" w:after="60" w:line="360" w:lineRule="auto"/>
              <w:rPr>
                <w:rFonts w:cs="Arial"/>
                <w:color w:val="000000" w:themeColor="text1"/>
                <w:sz w:val="18"/>
                <w:szCs w:val="18"/>
              </w:rPr>
            </w:pPr>
            <w:r>
              <w:rPr>
                <w:rFonts w:cs="Arial"/>
                <w:color w:val="000000" w:themeColor="text1"/>
                <w:sz w:val="18"/>
                <w:szCs w:val="18"/>
              </w:rPr>
              <w:t xml:space="preserve">10 </w:t>
            </w:r>
            <w:r w:rsidRPr="00362113">
              <w:rPr>
                <w:rFonts w:cs="Arial"/>
                <w:color w:val="000000" w:themeColor="text1"/>
                <w:sz w:val="18"/>
                <w:szCs w:val="18"/>
              </w:rPr>
              <w:t xml:space="preserve">When planning music provision, schools should consider additional specific safety measures. Although singing and playing wind and brass instruments do not currently appear to represent a significantly higher risk than routine speaking and breathing at the same volume, there is now some evidence that additional risk can build from aerosol transmission with volume and with the combined numbers of individuals within a confined space. This is particularly evident for singing and shouting, but with appropriate </w:t>
            </w:r>
            <w:r w:rsidRPr="00362113">
              <w:rPr>
                <w:rFonts w:cs="Arial"/>
                <w:color w:val="000000" w:themeColor="text1"/>
                <w:sz w:val="18"/>
                <w:szCs w:val="18"/>
              </w:rPr>
              <w:lastRenderedPageBreak/>
              <w:t>safety mitigation and consideration, singing, wind and brass teaching can still take place. Measures to take follow in the next sections.</w:t>
            </w:r>
          </w:p>
          <w:p w14:paraId="0283D51E"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11 </w:t>
            </w:r>
            <w:r w:rsidRPr="00362113">
              <w:rPr>
                <w:rFonts w:cs="Arial"/>
                <w:b/>
                <w:bCs/>
                <w:color w:val="000000" w:themeColor="text1"/>
                <w:sz w:val="18"/>
                <w:szCs w:val="18"/>
              </w:rPr>
              <w:t>Playing outdoors</w:t>
            </w:r>
          </w:p>
          <w:p w14:paraId="16938FC8"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Playing instruments and singing in groups should take place outdoors wherever possible. If indoors, consider limiting the numbers in relation to the space.</w:t>
            </w:r>
          </w:p>
          <w:p w14:paraId="35FFA1C2"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12 </w:t>
            </w:r>
            <w:r w:rsidRPr="00362113">
              <w:rPr>
                <w:rFonts w:cs="Arial"/>
                <w:b/>
                <w:bCs/>
                <w:color w:val="000000" w:themeColor="text1"/>
                <w:sz w:val="18"/>
                <w:szCs w:val="18"/>
              </w:rPr>
              <w:t>Playing indoors</w:t>
            </w:r>
          </w:p>
          <w:p w14:paraId="2AED5F80"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 xml:space="preserve">If indoors, use a room with as much space as possible, for example, larger rooms; rooms with high ceilings are expected to enable dilution of aerosol transmission. If playing indoors, limiting the numbers to account for ventilation of the space and the ability to social distance. It is important to ensure good ventilation. Advice on this can be found in Health and Safety Executive guidance on </w:t>
            </w:r>
            <w:hyperlink r:id="rId82" w:history="1">
              <w:r w:rsidRPr="00362113">
                <w:rPr>
                  <w:rStyle w:val="Hyperlink"/>
                  <w:rFonts w:cs="Arial"/>
                  <w:sz w:val="18"/>
                  <w:szCs w:val="18"/>
                </w:rPr>
                <w:t>air conditioning and ventilation during the coronavirus outbreak</w:t>
              </w:r>
            </w:hyperlink>
            <w:r w:rsidRPr="00362113">
              <w:rPr>
                <w:rFonts w:cs="Arial"/>
                <w:color w:val="000000" w:themeColor="text1"/>
                <w:sz w:val="18"/>
                <w:szCs w:val="18"/>
              </w:rPr>
              <w:t>.</w:t>
            </w:r>
          </w:p>
          <w:p w14:paraId="6F758B09"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13 </w:t>
            </w:r>
            <w:r w:rsidRPr="00362113">
              <w:rPr>
                <w:rFonts w:cs="Arial"/>
                <w:b/>
                <w:bCs/>
                <w:color w:val="000000" w:themeColor="text1"/>
                <w:sz w:val="18"/>
                <w:szCs w:val="18"/>
              </w:rPr>
              <w:t>Singing, wind and brass playing</w:t>
            </w:r>
          </w:p>
          <w:p w14:paraId="0B63DACC"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Singing, wind and brass playing should not take place in larger groups such as choirs and ensembles, or assemblies unless significant space, natural airflow (at least 10l/s/person for all present, including audiences) and strict social distancing and mitigation as described below can be maintained.</w:t>
            </w:r>
          </w:p>
          <w:p w14:paraId="10CD87C6"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14 </w:t>
            </w:r>
            <w:r w:rsidRPr="00362113">
              <w:rPr>
                <w:rFonts w:cs="Arial"/>
                <w:b/>
                <w:bCs/>
                <w:color w:val="000000" w:themeColor="text1"/>
                <w:sz w:val="18"/>
                <w:szCs w:val="18"/>
              </w:rPr>
              <w:t>Social distancing</w:t>
            </w:r>
          </w:p>
          <w:p w14:paraId="37DE6B3B"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lastRenderedPageBreak/>
              <w:t>In the smaller groups where these activities can take place, schools should observe strict social distancing between each singer and player, and between singers and players, and any other people such as conductors, other musicians, or accompanists. Current guidance is that if the activity is face-to-face and without mitigating actions, 2 metres is appropriate. Pupils should use seating where practical to help maintain social distancing.</w:t>
            </w:r>
          </w:p>
          <w:p w14:paraId="6AC48807"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15 </w:t>
            </w:r>
            <w:r w:rsidRPr="00362113">
              <w:rPr>
                <w:rFonts w:cs="Arial"/>
                <w:b/>
                <w:bCs/>
                <w:color w:val="000000" w:themeColor="text1"/>
                <w:sz w:val="18"/>
                <w:szCs w:val="18"/>
              </w:rPr>
              <w:t>Seating positions</w:t>
            </w:r>
          </w:p>
          <w:p w14:paraId="10A36D55"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Pupils should be positioned back-to-back or side-to-side when playing or singing (rather than face-to-face) whenever possible. Position wind and brass players so that the air from their instrument does not blow into another player.</w:t>
            </w:r>
          </w:p>
          <w:p w14:paraId="68A601DC"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16 </w:t>
            </w:r>
            <w:r w:rsidRPr="00362113">
              <w:rPr>
                <w:rFonts w:cs="Arial"/>
                <w:b/>
                <w:bCs/>
                <w:color w:val="000000" w:themeColor="text1"/>
                <w:sz w:val="18"/>
                <w:szCs w:val="18"/>
              </w:rPr>
              <w:t>Microphones</w:t>
            </w:r>
          </w:p>
          <w:p w14:paraId="43A246AA"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Use microphones where possible or encourage singing quietly.</w:t>
            </w:r>
          </w:p>
          <w:p w14:paraId="437DB742"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By considering and adopting these cumulative risk mitigation measures, the overall risk will be reduced.</w:t>
            </w:r>
          </w:p>
          <w:p w14:paraId="48EC2E1A"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17 </w:t>
            </w:r>
            <w:r w:rsidRPr="00362113">
              <w:rPr>
                <w:rFonts w:cs="Arial"/>
                <w:b/>
                <w:bCs/>
                <w:color w:val="000000" w:themeColor="text1"/>
                <w:sz w:val="18"/>
                <w:szCs w:val="18"/>
              </w:rPr>
              <w:t>Handling equipment and instruments</w:t>
            </w:r>
          </w:p>
          <w:p w14:paraId="27B16E18"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Measures to take when handling equipment, including instruments, include the following.</w:t>
            </w:r>
          </w:p>
          <w:p w14:paraId="5CD94F9B"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18 </w:t>
            </w:r>
            <w:r w:rsidRPr="00362113">
              <w:rPr>
                <w:rFonts w:cs="Arial"/>
                <w:b/>
                <w:bCs/>
                <w:color w:val="000000" w:themeColor="text1"/>
                <w:sz w:val="18"/>
                <w:szCs w:val="18"/>
              </w:rPr>
              <w:t>Handwashing</w:t>
            </w:r>
          </w:p>
          <w:p w14:paraId="17CFD2B0"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Requiring increased handwashing before and after handling equipment, especially if being used by more than one person.</w:t>
            </w:r>
          </w:p>
          <w:p w14:paraId="1AD27A90"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lastRenderedPageBreak/>
              <w:t xml:space="preserve">19 </w:t>
            </w:r>
            <w:r w:rsidRPr="00362113">
              <w:rPr>
                <w:rFonts w:cs="Arial"/>
                <w:b/>
                <w:bCs/>
                <w:color w:val="000000" w:themeColor="text1"/>
                <w:sz w:val="18"/>
                <w:szCs w:val="18"/>
              </w:rPr>
              <w:t>Avoiding sharing instruments</w:t>
            </w:r>
          </w:p>
          <w:p w14:paraId="17B4AAE0"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Avoid and equipment wherever possible. Place name labels on equipment to help identify the designated user, for example, percussionists’ own sticks and mallets.</w:t>
            </w:r>
          </w:p>
          <w:p w14:paraId="090C0E92"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 xml:space="preserve">If instruments and equipment have to be shared, disinfect regularly (including any packing cases, handles, props, chairs, microphones and music stands) and always between users, following government guidance on cleaning and handling equipment available at </w:t>
            </w:r>
            <w:hyperlink r:id="rId83" w:anchor="factories-5-5" w:history="1">
              <w:r w:rsidRPr="00362113">
                <w:rPr>
                  <w:rStyle w:val="Hyperlink"/>
                  <w:rFonts w:cs="Arial"/>
                  <w:sz w:val="18"/>
                  <w:szCs w:val="18"/>
                </w:rPr>
                <w:t>hygiene: handwashing, sanitation facilities and toilets</w:t>
              </w:r>
            </w:hyperlink>
            <w:r w:rsidRPr="00362113">
              <w:rPr>
                <w:rFonts w:cs="Arial"/>
                <w:color w:val="000000" w:themeColor="text1"/>
                <w:sz w:val="18"/>
                <w:szCs w:val="18"/>
              </w:rPr>
              <w:t>.</w:t>
            </w:r>
          </w:p>
          <w:p w14:paraId="2E97BD8C"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Instruments should be cleaned by the pupils playing them, where possible.</w:t>
            </w:r>
          </w:p>
          <w:p w14:paraId="0E4F7AC8"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20 </w:t>
            </w:r>
            <w:r w:rsidRPr="00362113">
              <w:rPr>
                <w:rFonts w:cs="Arial"/>
                <w:b/>
                <w:bCs/>
                <w:color w:val="000000" w:themeColor="text1"/>
                <w:sz w:val="18"/>
                <w:szCs w:val="18"/>
              </w:rPr>
              <w:t>Handling scores, parts and scripts</w:t>
            </w:r>
          </w:p>
          <w:p w14:paraId="1A25F2BF"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Limit handling of music scores, parts and scripts to the individual using them.</w:t>
            </w:r>
          </w:p>
          <w:p w14:paraId="3CDE43AE"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21 </w:t>
            </w:r>
            <w:r w:rsidRPr="00362113">
              <w:rPr>
                <w:rFonts w:cs="Arial"/>
                <w:b/>
                <w:bCs/>
                <w:color w:val="000000" w:themeColor="text1"/>
                <w:sz w:val="18"/>
                <w:szCs w:val="18"/>
              </w:rPr>
              <w:t>Suppliers</w:t>
            </w:r>
          </w:p>
          <w:p w14:paraId="35D75030"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Consider limiting the number of suppliers when hiring instruments and equipment. Schools should agree whose responsibility cleaning hired instruments is with the suppliers. Clean hire equipment, tools or other equipment on arrival and before first use. Equipment and instruments should be stored in a clean location if schools take delivery of them before they are needed, and they should be cleaned before first use and before returning the instrument.</w:t>
            </w:r>
          </w:p>
          <w:p w14:paraId="202C2372"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lastRenderedPageBreak/>
              <w:t xml:space="preserve">22 </w:t>
            </w:r>
            <w:r w:rsidRPr="00362113">
              <w:rPr>
                <w:rFonts w:cs="Arial"/>
                <w:b/>
                <w:bCs/>
                <w:color w:val="000000" w:themeColor="text1"/>
                <w:sz w:val="18"/>
                <w:szCs w:val="18"/>
              </w:rPr>
              <w:t>Pick</w:t>
            </w:r>
            <w:r>
              <w:rPr>
                <w:rFonts w:cs="Arial"/>
                <w:b/>
                <w:bCs/>
                <w:color w:val="000000" w:themeColor="text1"/>
                <w:sz w:val="18"/>
                <w:szCs w:val="18"/>
              </w:rPr>
              <w:t>-</w:t>
            </w:r>
            <w:r w:rsidRPr="00362113">
              <w:rPr>
                <w:rFonts w:cs="Arial"/>
                <w:b/>
                <w:bCs/>
                <w:color w:val="000000" w:themeColor="text1"/>
                <w:sz w:val="18"/>
                <w:szCs w:val="18"/>
              </w:rPr>
              <w:t>up and drop off points</w:t>
            </w:r>
          </w:p>
          <w:p w14:paraId="5858965E"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Pick up and drop off collection points should be created where possible, rather than passing equipment such as props, scripts, scores and microphones hand-to-hand.</w:t>
            </w:r>
          </w:p>
          <w:p w14:paraId="598D78B3"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23 </w:t>
            </w:r>
            <w:r w:rsidRPr="00362113">
              <w:rPr>
                <w:rFonts w:cs="Arial"/>
                <w:b/>
                <w:bCs/>
                <w:color w:val="000000" w:themeColor="text1"/>
                <w:sz w:val="18"/>
                <w:szCs w:val="18"/>
              </w:rPr>
              <w:t>Individual lessons and performance in groups</w:t>
            </w:r>
          </w:p>
          <w:p w14:paraId="235C6217"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Individual lessons in music, dance and drama can resume in schools, FE colleges and organisations providing out of school childcare. This may mean teachers interacting with pupils from multiple groups, so schools will need to take particular care, in line with the measures set out above on peripatetic teachers.</w:t>
            </w:r>
          </w:p>
          <w:p w14:paraId="2A2BD7E3"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If there is no viable alternative, music lessons in private homes can resume, following the same guidelines, and additionally following the government guidance for working in homes, and the guidance for out-of-school provision.</w:t>
            </w:r>
          </w:p>
          <w:p w14:paraId="6F05D689"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In individual lessons for music, dance and drama, social distancing should be maintained wherever possible, meaning teachers should not provide physical correction.</w:t>
            </w:r>
          </w:p>
          <w:p w14:paraId="4E043304"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Specific safety measures for individual music lessons are set out in the following sections.</w:t>
            </w:r>
          </w:p>
          <w:p w14:paraId="1225F400"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24 </w:t>
            </w:r>
            <w:r w:rsidRPr="00362113">
              <w:rPr>
                <w:rFonts w:cs="Arial"/>
                <w:b/>
                <w:bCs/>
                <w:color w:val="000000" w:themeColor="text1"/>
                <w:sz w:val="18"/>
                <w:szCs w:val="18"/>
              </w:rPr>
              <w:t>Social distancing</w:t>
            </w:r>
          </w:p>
          <w:p w14:paraId="550E6BC8"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 xml:space="preserve">Measures should include specific social distancing between pupil and teacher (current guidance is that if the activity is face-to-face </w:t>
            </w:r>
            <w:r w:rsidRPr="00362113">
              <w:rPr>
                <w:rFonts w:cs="Arial"/>
                <w:color w:val="000000" w:themeColor="text1"/>
                <w:sz w:val="18"/>
                <w:szCs w:val="18"/>
              </w:rPr>
              <w:lastRenderedPageBreak/>
              <w:t>and without mitigations, 2 metres is appropriate), accounting for ventilation of the space being used. Pupil and teacher should be positioned side by side if possible.</w:t>
            </w:r>
          </w:p>
          <w:p w14:paraId="2549B1F2"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25 </w:t>
            </w:r>
            <w:r w:rsidRPr="00362113">
              <w:rPr>
                <w:rFonts w:cs="Arial"/>
                <w:b/>
                <w:bCs/>
                <w:color w:val="000000" w:themeColor="text1"/>
                <w:sz w:val="18"/>
                <w:szCs w:val="18"/>
              </w:rPr>
              <w:t>Avoid sharing instruments</w:t>
            </w:r>
          </w:p>
          <w:p w14:paraId="173C6609"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Avoid sharing instruments and equipment wherever possible and place name labels on equipment to help identify the designated user, for example, percussionists’ own sticks and mallets</w:t>
            </w:r>
          </w:p>
          <w:p w14:paraId="032327F0"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 xml:space="preserve">If instruments and equipment have to be shared, they should be regularly disinfected (including any packing cases, handles, props, chairs, microphones and music stands) and always between users, following government guidance on </w:t>
            </w:r>
            <w:hyperlink r:id="rId84" w:history="1">
              <w:r w:rsidRPr="00362113">
                <w:rPr>
                  <w:rStyle w:val="Hyperlink"/>
                  <w:rFonts w:cs="Arial"/>
                  <w:sz w:val="18"/>
                  <w:szCs w:val="18"/>
                </w:rPr>
                <w:t>cleaning and handling equipment</w:t>
              </w:r>
            </w:hyperlink>
            <w:r w:rsidRPr="00362113">
              <w:rPr>
                <w:rFonts w:cs="Arial"/>
                <w:color w:val="000000" w:themeColor="text1"/>
                <w:sz w:val="18"/>
                <w:szCs w:val="18"/>
              </w:rPr>
              <w:t>. Instruments should be cleaned by the individuals playing them, where possible</w:t>
            </w:r>
          </w:p>
          <w:p w14:paraId="76BFCC4B" w14:textId="77777777" w:rsidR="0020675C" w:rsidRPr="00362113" w:rsidRDefault="0020675C" w:rsidP="0020675C">
            <w:pPr>
              <w:spacing w:before="60" w:after="60" w:line="360" w:lineRule="auto"/>
              <w:rPr>
                <w:rFonts w:cs="Arial"/>
                <w:b/>
                <w:bCs/>
                <w:color w:val="000000" w:themeColor="text1"/>
                <w:sz w:val="18"/>
                <w:szCs w:val="18"/>
              </w:rPr>
            </w:pPr>
            <w:r>
              <w:rPr>
                <w:rFonts w:cs="Arial"/>
                <w:color w:val="000000" w:themeColor="text1"/>
                <w:sz w:val="18"/>
                <w:szCs w:val="18"/>
              </w:rPr>
              <w:t xml:space="preserve">26 </w:t>
            </w:r>
            <w:r w:rsidRPr="00362113">
              <w:rPr>
                <w:rFonts w:cs="Arial"/>
                <w:b/>
                <w:bCs/>
                <w:color w:val="000000" w:themeColor="text1"/>
                <w:sz w:val="18"/>
                <w:szCs w:val="18"/>
              </w:rPr>
              <w:t>Scores, parts and scripts</w:t>
            </w:r>
          </w:p>
          <w:p w14:paraId="370D5C99" w14:textId="77777777" w:rsidR="0020675C" w:rsidRPr="00362113"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Limit the handling of music scores, parts and scripts to the person using them.</w:t>
            </w:r>
          </w:p>
          <w:p w14:paraId="3CA68819" w14:textId="48515C6F" w:rsidR="0020675C" w:rsidRPr="00826AE9" w:rsidRDefault="0020675C" w:rsidP="0020675C">
            <w:pPr>
              <w:spacing w:before="60" w:after="60" w:line="360" w:lineRule="auto"/>
              <w:rPr>
                <w:rFonts w:cs="Arial"/>
                <w:color w:val="000000" w:themeColor="text1"/>
                <w:sz w:val="18"/>
                <w:szCs w:val="18"/>
              </w:rPr>
            </w:pPr>
            <w:r w:rsidRPr="00362113">
              <w:rPr>
                <w:rFonts w:cs="Arial"/>
                <w:color w:val="000000" w:themeColor="text1"/>
                <w:sz w:val="18"/>
                <w:szCs w:val="18"/>
              </w:rPr>
              <w:t xml:space="preserve">If there is no viable alternative, music lessons in private homes can resume, following the same guidelines, and additionally following the government guidance for </w:t>
            </w:r>
            <w:hyperlink r:id="rId85" w:history="1">
              <w:r w:rsidRPr="00362113">
                <w:rPr>
                  <w:rStyle w:val="Hyperlink"/>
                  <w:rFonts w:cs="Arial"/>
                  <w:sz w:val="18"/>
                  <w:szCs w:val="18"/>
                </w:rPr>
                <w:t>working in homes</w:t>
              </w:r>
            </w:hyperlink>
            <w:r w:rsidRPr="00362113">
              <w:rPr>
                <w:rFonts w:cs="Arial"/>
                <w:color w:val="000000" w:themeColor="text1"/>
                <w:sz w:val="18"/>
                <w:szCs w:val="18"/>
              </w:rPr>
              <w:t xml:space="preserve">, and the guidance for </w:t>
            </w:r>
            <w:hyperlink r:id="rId86" w:history="1">
              <w:r w:rsidRPr="00362113">
                <w:rPr>
                  <w:rStyle w:val="Hyperlink"/>
                  <w:rFonts w:cs="Arial"/>
                  <w:sz w:val="18"/>
                  <w:szCs w:val="18"/>
                </w:rPr>
                <w:t>out-of-school provision</w:t>
              </w:r>
            </w:hyperlink>
            <w:r w:rsidRPr="00362113">
              <w:rPr>
                <w:rFonts w:cs="Arial"/>
                <w:color w:val="000000" w:themeColor="text1"/>
                <w:sz w:val="18"/>
                <w:szCs w:val="18"/>
              </w:rPr>
              <w:t>.</w:t>
            </w:r>
          </w:p>
        </w:tc>
        <w:tc>
          <w:tcPr>
            <w:tcW w:w="693" w:type="dxa"/>
            <w:shd w:val="clear" w:color="auto" w:fill="DBE5F1" w:themeFill="accent1" w:themeFillTint="33"/>
          </w:tcPr>
          <w:p w14:paraId="5BBFEA5E" w14:textId="77777777" w:rsidR="0020675C" w:rsidRDefault="0020675C" w:rsidP="0020675C">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6C8F0D55" w14:textId="77777777" w:rsidR="0020675C" w:rsidRDefault="0020675C" w:rsidP="0020675C">
            <w:pPr>
              <w:rPr>
                <w:rFonts w:asciiTheme="minorHAnsi" w:hAnsiTheme="minorHAnsi" w:cs="Arial"/>
                <w:sz w:val="18"/>
                <w:szCs w:val="18"/>
              </w:rPr>
            </w:pPr>
            <w:r>
              <w:rPr>
                <w:rFonts w:asciiTheme="minorHAnsi" w:hAnsiTheme="minorHAnsi" w:cs="Arial"/>
                <w:sz w:val="18"/>
                <w:szCs w:val="18"/>
              </w:rPr>
              <w:t>Details of how the Music provision is organised in school is included in the detailed section earlier in this document for Social Distancing.</w:t>
            </w:r>
          </w:p>
          <w:p w14:paraId="46FF7961" w14:textId="77777777" w:rsidR="0020675C" w:rsidRDefault="0020675C" w:rsidP="0020675C">
            <w:pPr>
              <w:rPr>
                <w:rFonts w:asciiTheme="minorHAnsi" w:hAnsiTheme="minorHAnsi" w:cs="Arial"/>
                <w:sz w:val="18"/>
                <w:szCs w:val="18"/>
              </w:rPr>
            </w:pPr>
          </w:p>
          <w:p w14:paraId="51E04FAF" w14:textId="77777777" w:rsidR="0020675C" w:rsidRPr="00873FAE" w:rsidRDefault="0020675C" w:rsidP="0020675C">
            <w:pPr>
              <w:rPr>
                <w:rFonts w:asciiTheme="minorHAnsi" w:hAnsiTheme="minorHAnsi" w:cs="Arial"/>
                <w:sz w:val="18"/>
                <w:szCs w:val="18"/>
              </w:rPr>
            </w:pPr>
          </w:p>
          <w:p w14:paraId="255DD76D" w14:textId="77777777" w:rsidR="0020675C" w:rsidRPr="00873FAE" w:rsidRDefault="0020675C" w:rsidP="0020675C">
            <w:pPr>
              <w:rPr>
                <w:rFonts w:asciiTheme="minorHAnsi" w:hAnsiTheme="minorHAnsi" w:cs="Arial"/>
                <w:sz w:val="18"/>
                <w:szCs w:val="18"/>
              </w:rPr>
            </w:pPr>
            <w:r w:rsidRPr="00873FAE">
              <w:rPr>
                <w:rFonts w:asciiTheme="minorHAnsi" w:hAnsiTheme="minorHAnsi" w:cs="Arial"/>
                <w:sz w:val="18"/>
                <w:szCs w:val="18"/>
              </w:rPr>
              <w:t xml:space="preserve">The Leader for Music, Richard Griffiths, will advise staff on the best units of Music Express to use to reduce the need to share resources such as percussion across Bubbles. This is to enable the children to continue to experience their Music Curriculum but in a way that reduces the risk of transmission. Whilst one-year group are using the percussion, another maybe using IT to enable composition, whilst another is learning to listen to and appreciate music or understand musical history and another may be developing vocal work. </w:t>
            </w:r>
          </w:p>
          <w:p w14:paraId="1C1E24D3" w14:textId="77777777" w:rsidR="0020675C" w:rsidRPr="00873FAE" w:rsidRDefault="0020675C" w:rsidP="0020675C">
            <w:pPr>
              <w:rPr>
                <w:rFonts w:asciiTheme="minorHAnsi" w:hAnsiTheme="minorHAnsi" w:cs="Arial"/>
                <w:sz w:val="18"/>
                <w:szCs w:val="18"/>
              </w:rPr>
            </w:pPr>
          </w:p>
          <w:p w14:paraId="4B777D48" w14:textId="77777777" w:rsidR="0020675C" w:rsidRPr="00873FAE" w:rsidRDefault="0020675C" w:rsidP="0020675C">
            <w:pPr>
              <w:rPr>
                <w:rFonts w:asciiTheme="minorHAnsi" w:hAnsiTheme="minorHAnsi" w:cs="Arial"/>
                <w:sz w:val="18"/>
                <w:szCs w:val="18"/>
              </w:rPr>
            </w:pPr>
            <w:r w:rsidRPr="00AC65A4">
              <w:rPr>
                <w:rFonts w:asciiTheme="minorHAnsi" w:hAnsiTheme="minorHAnsi" w:cs="Arial"/>
                <w:b/>
                <w:bCs/>
                <w:sz w:val="18"/>
                <w:szCs w:val="18"/>
                <w:highlight w:val="yellow"/>
              </w:rPr>
              <w:t>If Bubbles have to self</w:t>
            </w:r>
            <w:r>
              <w:rPr>
                <w:rFonts w:asciiTheme="minorHAnsi" w:hAnsiTheme="minorHAnsi" w:cs="Arial"/>
                <w:b/>
                <w:bCs/>
                <w:sz w:val="18"/>
                <w:szCs w:val="18"/>
                <w:highlight w:val="yellow"/>
              </w:rPr>
              <w:t>-</w:t>
            </w:r>
            <w:r w:rsidRPr="00AC65A4">
              <w:rPr>
                <w:rFonts w:asciiTheme="minorHAnsi" w:hAnsiTheme="minorHAnsi" w:cs="Arial"/>
                <w:b/>
                <w:bCs/>
                <w:sz w:val="18"/>
                <w:szCs w:val="18"/>
                <w:highlight w:val="yellow"/>
              </w:rPr>
              <w:t>isolate the tutors will provide some guidance for children to follow on-line.</w:t>
            </w:r>
            <w:r w:rsidRPr="00F07631">
              <w:rPr>
                <w:rFonts w:asciiTheme="minorHAnsi" w:hAnsiTheme="minorHAnsi" w:cs="Arial"/>
                <w:b/>
                <w:bCs/>
                <w:sz w:val="18"/>
                <w:szCs w:val="18"/>
              </w:rPr>
              <w:t xml:space="preserve">  </w:t>
            </w:r>
          </w:p>
          <w:p w14:paraId="420E09B3" w14:textId="77777777" w:rsidR="0020675C" w:rsidRDefault="0020675C" w:rsidP="0020675C">
            <w:pPr>
              <w:rPr>
                <w:rFonts w:asciiTheme="minorHAnsi" w:hAnsiTheme="minorHAnsi" w:cs="Arial"/>
                <w:b/>
                <w:bCs/>
                <w:sz w:val="18"/>
                <w:szCs w:val="18"/>
              </w:rPr>
            </w:pPr>
          </w:p>
          <w:p w14:paraId="2F96EA00" w14:textId="77777777" w:rsidR="0020675C" w:rsidRPr="00F07631" w:rsidRDefault="0020675C" w:rsidP="0020675C">
            <w:pPr>
              <w:rPr>
                <w:rFonts w:asciiTheme="minorHAnsi" w:hAnsiTheme="minorHAnsi" w:cs="Arial"/>
                <w:b/>
                <w:bCs/>
                <w:sz w:val="18"/>
                <w:szCs w:val="18"/>
              </w:rPr>
            </w:pPr>
            <w:r>
              <w:rPr>
                <w:rFonts w:asciiTheme="minorHAnsi" w:hAnsiTheme="minorHAnsi" w:cs="Arial"/>
                <w:b/>
                <w:bCs/>
                <w:sz w:val="18"/>
                <w:szCs w:val="18"/>
              </w:rPr>
              <w:t xml:space="preserve">Anna Fiorentini have separate risk assessments for their drama, dance and singing. </w:t>
            </w:r>
          </w:p>
        </w:tc>
        <w:tc>
          <w:tcPr>
            <w:tcW w:w="1287" w:type="dxa"/>
            <w:shd w:val="clear" w:color="auto" w:fill="DBE5F1" w:themeFill="accent1" w:themeFillTint="33"/>
          </w:tcPr>
          <w:p w14:paraId="4B9BD0E6" w14:textId="77777777" w:rsidR="0020675C" w:rsidRDefault="0020675C" w:rsidP="0020675C">
            <w:pPr>
              <w:rPr>
                <w:rFonts w:asciiTheme="minorHAnsi" w:hAnsiTheme="minorHAnsi" w:cs="Arial"/>
                <w:sz w:val="18"/>
                <w:szCs w:val="18"/>
              </w:rPr>
            </w:pPr>
          </w:p>
          <w:p w14:paraId="33A9EBA9" w14:textId="77777777" w:rsidR="0020675C" w:rsidRDefault="0020675C" w:rsidP="0020675C">
            <w:pPr>
              <w:rPr>
                <w:rFonts w:asciiTheme="minorHAnsi" w:hAnsiTheme="minorHAnsi" w:cs="Arial"/>
                <w:sz w:val="18"/>
                <w:szCs w:val="18"/>
              </w:rPr>
            </w:pPr>
          </w:p>
          <w:p w14:paraId="18C27FA6" w14:textId="77777777" w:rsidR="0020675C" w:rsidRDefault="0020675C" w:rsidP="0020675C">
            <w:pPr>
              <w:rPr>
                <w:rFonts w:asciiTheme="minorHAnsi" w:hAnsiTheme="minorHAnsi" w:cs="Arial"/>
                <w:sz w:val="18"/>
                <w:szCs w:val="18"/>
              </w:rPr>
            </w:pPr>
          </w:p>
          <w:p w14:paraId="78A7C131" w14:textId="77777777" w:rsidR="0020675C" w:rsidRDefault="0020675C" w:rsidP="0020675C">
            <w:pPr>
              <w:rPr>
                <w:rFonts w:asciiTheme="minorHAnsi" w:hAnsiTheme="minorHAnsi" w:cs="Arial"/>
                <w:sz w:val="18"/>
                <w:szCs w:val="18"/>
              </w:rPr>
            </w:pPr>
          </w:p>
          <w:p w14:paraId="56AB765A" w14:textId="77777777" w:rsidR="0020675C" w:rsidRDefault="0020675C" w:rsidP="0020675C">
            <w:pPr>
              <w:rPr>
                <w:rFonts w:asciiTheme="minorHAnsi" w:hAnsiTheme="minorHAnsi" w:cs="Arial"/>
                <w:sz w:val="18"/>
                <w:szCs w:val="18"/>
              </w:rPr>
            </w:pPr>
          </w:p>
          <w:p w14:paraId="0AE836C9" w14:textId="77777777" w:rsidR="0020675C" w:rsidRPr="00F43AA4" w:rsidRDefault="0020675C" w:rsidP="0020675C">
            <w:pPr>
              <w:rPr>
                <w:rFonts w:asciiTheme="minorHAnsi" w:hAnsiTheme="minorHAnsi" w:cs="Arial"/>
                <w:sz w:val="18"/>
                <w:szCs w:val="18"/>
              </w:rPr>
            </w:pPr>
            <w:r>
              <w:rPr>
                <w:rFonts w:asciiTheme="minorHAnsi" w:hAnsiTheme="minorHAnsi" w:cs="Arial"/>
                <w:sz w:val="18"/>
                <w:szCs w:val="18"/>
              </w:rPr>
              <w:t>Richard Griffiths</w:t>
            </w:r>
          </w:p>
        </w:tc>
        <w:tc>
          <w:tcPr>
            <w:tcW w:w="1147" w:type="dxa"/>
            <w:shd w:val="clear" w:color="auto" w:fill="DBE5F1" w:themeFill="accent1" w:themeFillTint="33"/>
          </w:tcPr>
          <w:p w14:paraId="098A7991" w14:textId="77777777" w:rsidR="0020675C" w:rsidRPr="00F43AA4" w:rsidRDefault="0020675C" w:rsidP="0020675C">
            <w:pPr>
              <w:rPr>
                <w:rFonts w:asciiTheme="minorHAnsi" w:hAnsiTheme="minorHAnsi" w:cs="Arial"/>
                <w:sz w:val="18"/>
                <w:szCs w:val="18"/>
              </w:rPr>
            </w:pPr>
          </w:p>
        </w:tc>
      </w:tr>
      <w:tr w:rsidR="00CB3771" w:rsidRPr="000D63D3" w14:paraId="4D9E4D27" w14:textId="77777777" w:rsidTr="00301F2F">
        <w:trPr>
          <w:trHeight w:val="374"/>
        </w:trPr>
        <w:tc>
          <w:tcPr>
            <w:tcW w:w="2357" w:type="dxa"/>
            <w:shd w:val="clear" w:color="auto" w:fill="DBE5F1" w:themeFill="accent1" w:themeFillTint="33"/>
          </w:tcPr>
          <w:p w14:paraId="119DB05D" w14:textId="77777777" w:rsidR="00CB3771" w:rsidRPr="00273B58" w:rsidRDefault="00CB3771" w:rsidP="00CB3771">
            <w:pPr>
              <w:spacing w:before="60" w:after="60" w:line="360" w:lineRule="auto"/>
              <w:rPr>
                <w:rFonts w:cs="Arial"/>
                <w:b/>
                <w:i/>
                <w:sz w:val="18"/>
                <w:szCs w:val="18"/>
              </w:rPr>
            </w:pPr>
            <w:r w:rsidRPr="00273B58">
              <w:rPr>
                <w:rFonts w:cs="Arial"/>
                <w:b/>
                <w:i/>
                <w:sz w:val="18"/>
                <w:szCs w:val="18"/>
              </w:rPr>
              <w:lastRenderedPageBreak/>
              <w:t>(</w:t>
            </w:r>
            <w:r>
              <w:rPr>
                <w:rFonts w:cs="Arial"/>
                <w:b/>
                <w:i/>
                <w:sz w:val="18"/>
                <w:szCs w:val="18"/>
              </w:rPr>
              <w:t>23. Physical Education</w:t>
            </w:r>
            <w:r w:rsidRPr="00273B58">
              <w:rPr>
                <w:rFonts w:cs="Arial"/>
                <w:b/>
                <w:i/>
                <w:sz w:val="18"/>
                <w:szCs w:val="18"/>
              </w:rPr>
              <w:t>)</w:t>
            </w:r>
          </w:p>
          <w:p w14:paraId="69838E9D" w14:textId="77777777" w:rsidR="00CB3771" w:rsidRDefault="00CB3771" w:rsidP="00CB3771">
            <w:pPr>
              <w:spacing w:before="60" w:after="60" w:line="360" w:lineRule="auto"/>
              <w:rPr>
                <w:rFonts w:cs="Arial"/>
                <w:sz w:val="18"/>
                <w:szCs w:val="18"/>
              </w:rPr>
            </w:pPr>
          </w:p>
          <w:p w14:paraId="77030B07" w14:textId="77777777" w:rsidR="00CB3771" w:rsidRPr="00A85497" w:rsidRDefault="00CB3771" w:rsidP="00CB3771">
            <w:pPr>
              <w:spacing w:before="60" w:after="60" w:line="360" w:lineRule="auto"/>
              <w:rPr>
                <w:rFonts w:cs="Arial"/>
                <w:sz w:val="18"/>
                <w:szCs w:val="18"/>
              </w:rPr>
            </w:pPr>
            <w:r w:rsidRPr="00A85497">
              <w:rPr>
                <w:rFonts w:cs="Arial"/>
                <w:sz w:val="18"/>
                <w:szCs w:val="18"/>
              </w:rPr>
              <w:t xml:space="preserve">Coronavirus </w:t>
            </w:r>
          </w:p>
          <w:p w14:paraId="4ACAFE42" w14:textId="77777777" w:rsidR="00CB3771" w:rsidRPr="00A85497" w:rsidRDefault="00CB3771" w:rsidP="00CB3771">
            <w:pPr>
              <w:spacing w:before="60" w:after="60" w:line="360" w:lineRule="auto"/>
              <w:rPr>
                <w:rFonts w:cs="Arial"/>
                <w:sz w:val="18"/>
                <w:szCs w:val="18"/>
              </w:rPr>
            </w:pPr>
            <w:r w:rsidRPr="00A85497">
              <w:rPr>
                <w:rFonts w:cs="Arial"/>
                <w:sz w:val="18"/>
                <w:szCs w:val="18"/>
              </w:rPr>
              <w:lastRenderedPageBreak/>
              <w:t>(</w:t>
            </w:r>
            <w:r>
              <w:rPr>
                <w:rFonts w:cs="Arial"/>
                <w:sz w:val="18"/>
                <w:szCs w:val="18"/>
              </w:rPr>
              <w:t>COVID</w:t>
            </w:r>
            <w:r w:rsidRPr="00A85497">
              <w:rPr>
                <w:rFonts w:cs="Arial"/>
                <w:sz w:val="18"/>
                <w:szCs w:val="18"/>
              </w:rPr>
              <w:t>-19) (CV19)</w:t>
            </w:r>
            <w:r>
              <w:rPr>
                <w:rFonts w:cs="Arial"/>
                <w:sz w:val="18"/>
                <w:szCs w:val="18"/>
              </w:rPr>
              <w:t xml:space="preserve"> </w:t>
            </w:r>
          </w:p>
          <w:p w14:paraId="68890769" w14:textId="77777777" w:rsidR="00CB3771" w:rsidRDefault="00CB3771" w:rsidP="00CB3771">
            <w:pPr>
              <w:spacing w:before="60" w:after="60" w:line="360" w:lineRule="auto"/>
              <w:rPr>
                <w:rFonts w:cs="Arial"/>
                <w:b/>
                <w:sz w:val="18"/>
                <w:szCs w:val="18"/>
              </w:rPr>
            </w:pPr>
          </w:p>
          <w:p w14:paraId="6BEE3463" w14:textId="77777777" w:rsidR="00CB3771" w:rsidRDefault="00CB3771" w:rsidP="00CB3771">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2C5CB3BA" w14:textId="77777777" w:rsidR="00CB3771" w:rsidRDefault="00CB3771" w:rsidP="00CB3771">
            <w:pPr>
              <w:spacing w:before="60" w:after="60" w:line="360" w:lineRule="auto"/>
              <w:rPr>
                <w:rFonts w:cs="Arial"/>
                <w:b/>
                <w:i/>
                <w:sz w:val="18"/>
                <w:szCs w:val="18"/>
              </w:rPr>
            </w:pPr>
          </w:p>
        </w:tc>
        <w:tc>
          <w:tcPr>
            <w:tcW w:w="1677" w:type="dxa"/>
            <w:shd w:val="clear" w:color="auto" w:fill="DBE5F1" w:themeFill="accent1" w:themeFillTint="33"/>
          </w:tcPr>
          <w:p w14:paraId="7B67A07D" w14:textId="77777777" w:rsidR="00CB3771" w:rsidRPr="00273B58" w:rsidRDefault="00CB3771" w:rsidP="00CB3771">
            <w:pPr>
              <w:spacing w:before="60" w:after="60" w:line="360" w:lineRule="auto"/>
              <w:rPr>
                <w:rFonts w:cs="Arial"/>
                <w:b/>
                <w:bCs/>
                <w:sz w:val="18"/>
                <w:szCs w:val="18"/>
              </w:rPr>
            </w:pPr>
            <w:r>
              <w:rPr>
                <w:rFonts w:cs="Arial"/>
                <w:b/>
                <w:bCs/>
                <w:sz w:val="18"/>
                <w:szCs w:val="18"/>
              </w:rPr>
              <w:lastRenderedPageBreak/>
              <w:t xml:space="preserve">Employees, agency, Pupils, visitors </w:t>
            </w:r>
          </w:p>
          <w:p w14:paraId="5184C4E9" w14:textId="77777777" w:rsidR="00CB3771" w:rsidRDefault="00CB3771" w:rsidP="00CB3771">
            <w:pPr>
              <w:spacing w:before="60" w:after="60" w:line="360" w:lineRule="auto"/>
              <w:rPr>
                <w:rFonts w:cs="Arial"/>
                <w:sz w:val="18"/>
                <w:szCs w:val="18"/>
              </w:rPr>
            </w:pPr>
          </w:p>
          <w:p w14:paraId="6D82EEE4" w14:textId="77777777" w:rsidR="00CB3771" w:rsidRDefault="00CB3771" w:rsidP="00CB3771">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0CACB4BA" w14:textId="77777777" w:rsidR="00CB3771" w:rsidRPr="00FE55DB" w:rsidRDefault="00CB3771" w:rsidP="00CB3771">
            <w:pPr>
              <w:spacing w:before="60" w:after="60" w:line="360" w:lineRule="auto"/>
              <w:rPr>
                <w:rFonts w:cs="Arial"/>
                <w:color w:val="000000" w:themeColor="text1"/>
                <w:sz w:val="18"/>
                <w:szCs w:val="18"/>
              </w:rPr>
            </w:pPr>
            <w:r>
              <w:rPr>
                <w:rFonts w:cs="Arial"/>
                <w:color w:val="000000" w:themeColor="text1"/>
                <w:sz w:val="18"/>
                <w:szCs w:val="18"/>
              </w:rPr>
              <w:lastRenderedPageBreak/>
              <w:t xml:space="preserve">1 </w:t>
            </w:r>
            <w:r w:rsidRPr="00FE55DB">
              <w:rPr>
                <w:rFonts w:cs="Arial"/>
                <w:color w:val="000000" w:themeColor="text1"/>
                <w:sz w:val="18"/>
                <w:szCs w:val="18"/>
              </w:rPr>
              <w:t xml:space="preserve">Schools have the flexibility to decide how physical education, sport and physical activity </w:t>
            </w:r>
            <w:r w:rsidRPr="00FE55DB">
              <w:rPr>
                <w:rFonts w:cs="Arial"/>
                <w:color w:val="000000" w:themeColor="text1"/>
                <w:sz w:val="18"/>
                <w:szCs w:val="18"/>
              </w:rPr>
              <w:lastRenderedPageBreak/>
              <w:t>will be provided while following the measures in their system of controls.</w:t>
            </w:r>
          </w:p>
          <w:p w14:paraId="589DFA31" w14:textId="77777777" w:rsidR="00CB3771" w:rsidRPr="00FE55DB" w:rsidRDefault="00CB3771" w:rsidP="00CB3771">
            <w:pPr>
              <w:spacing w:before="60" w:after="60" w:line="360" w:lineRule="auto"/>
              <w:rPr>
                <w:rFonts w:cs="Arial"/>
                <w:color w:val="000000" w:themeColor="text1"/>
                <w:sz w:val="18"/>
                <w:szCs w:val="18"/>
              </w:rPr>
            </w:pPr>
            <w:r>
              <w:rPr>
                <w:rFonts w:cs="Arial"/>
                <w:color w:val="000000" w:themeColor="text1"/>
                <w:sz w:val="18"/>
                <w:szCs w:val="18"/>
              </w:rPr>
              <w:t xml:space="preserve">2 </w:t>
            </w:r>
            <w:r w:rsidRPr="00FE55DB">
              <w:rPr>
                <w:rFonts w:cs="Arial"/>
                <w:color w:val="000000" w:themeColor="text1"/>
                <w:sz w:val="18"/>
                <w:szCs w:val="18"/>
              </w:rPr>
              <w:t xml:space="preserve">In considering what team sports can be offered, those whose national governing bodies have developed guidance under the principles of the government’s guidance on team sport and been approved by the government are permitted. Schools must only provide team sports on the list available at </w:t>
            </w:r>
            <w:hyperlink r:id="rId87" w:history="1">
              <w:r w:rsidRPr="00FE55DB">
                <w:rPr>
                  <w:rStyle w:val="Hyperlink"/>
                  <w:rFonts w:cs="Arial"/>
                  <w:sz w:val="18"/>
                  <w:szCs w:val="18"/>
                </w:rPr>
                <w:t>return to recreational team sport framework</w:t>
              </w:r>
            </w:hyperlink>
            <w:r w:rsidRPr="00FE55DB">
              <w:rPr>
                <w:rFonts w:cs="Arial"/>
                <w:color w:val="000000" w:themeColor="text1"/>
                <w:sz w:val="18"/>
                <w:szCs w:val="18"/>
              </w:rPr>
              <w:t>.</w:t>
            </w:r>
          </w:p>
          <w:p w14:paraId="3F94139A" w14:textId="77777777" w:rsidR="00CB3771" w:rsidRPr="00FE55DB" w:rsidRDefault="00CB3771" w:rsidP="00CB3771">
            <w:pPr>
              <w:spacing w:before="60" w:after="60" w:line="360" w:lineRule="auto"/>
              <w:rPr>
                <w:rFonts w:cs="Arial"/>
                <w:color w:val="000000" w:themeColor="text1"/>
                <w:sz w:val="18"/>
                <w:szCs w:val="18"/>
              </w:rPr>
            </w:pPr>
            <w:r>
              <w:rPr>
                <w:rFonts w:cs="Arial"/>
                <w:color w:val="000000" w:themeColor="text1"/>
                <w:sz w:val="18"/>
                <w:szCs w:val="18"/>
              </w:rPr>
              <w:t xml:space="preserve">3 </w:t>
            </w:r>
            <w:r w:rsidRPr="00FE55DB">
              <w:rPr>
                <w:rFonts w:cs="Arial"/>
                <w:color w:val="000000" w:themeColor="text1"/>
                <w:sz w:val="18"/>
                <w:szCs w:val="18"/>
              </w:rPr>
              <w:t xml:space="preserve">Pupils </w:t>
            </w:r>
            <w:r>
              <w:rPr>
                <w:rFonts w:cs="Arial"/>
                <w:color w:val="000000" w:themeColor="text1"/>
                <w:sz w:val="18"/>
                <w:szCs w:val="18"/>
              </w:rPr>
              <w:t>are</w:t>
            </w:r>
            <w:r w:rsidRPr="00FE55DB">
              <w:rPr>
                <w:rFonts w:cs="Arial"/>
                <w:color w:val="000000" w:themeColor="text1"/>
                <w:sz w:val="18"/>
                <w:szCs w:val="18"/>
              </w:rPr>
              <w:t xml:space="preserve"> kept in consistent groups, sports equipment thoroughly cleaned between each use by different individual groups.</w:t>
            </w:r>
          </w:p>
          <w:p w14:paraId="2EC0C0B4" w14:textId="77777777" w:rsidR="00CB3771" w:rsidRPr="00FE55DB" w:rsidRDefault="00CB3771" w:rsidP="00CB3771">
            <w:pPr>
              <w:spacing w:before="60" w:after="60" w:line="360" w:lineRule="auto"/>
              <w:rPr>
                <w:rFonts w:cs="Arial"/>
                <w:color w:val="000000" w:themeColor="text1"/>
                <w:sz w:val="18"/>
                <w:szCs w:val="18"/>
              </w:rPr>
            </w:pPr>
            <w:r>
              <w:rPr>
                <w:rFonts w:cs="Arial"/>
                <w:color w:val="000000" w:themeColor="text1"/>
                <w:sz w:val="18"/>
                <w:szCs w:val="18"/>
              </w:rPr>
              <w:t xml:space="preserve">4 </w:t>
            </w:r>
            <w:r w:rsidRPr="00FE55DB">
              <w:rPr>
                <w:rFonts w:cs="Arial"/>
                <w:color w:val="000000" w:themeColor="text1"/>
                <w:sz w:val="18"/>
                <w:szCs w:val="18"/>
              </w:rPr>
              <w:t>Schools can hold PE lessons indoors, including those that involve activities related to team sports, for example practising specific techniques, within their own system of controls. For sport provision, 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33AD975A" w14:textId="77777777" w:rsidR="00CB3771" w:rsidRPr="00FE55DB" w:rsidRDefault="00CB3771" w:rsidP="00CB3771">
            <w:pPr>
              <w:spacing w:before="60" w:after="60" w:line="360" w:lineRule="auto"/>
              <w:rPr>
                <w:rFonts w:cs="Arial"/>
                <w:color w:val="000000" w:themeColor="text1"/>
                <w:sz w:val="18"/>
                <w:szCs w:val="18"/>
              </w:rPr>
            </w:pPr>
            <w:r w:rsidRPr="00FE55DB">
              <w:rPr>
                <w:rFonts w:cs="Arial"/>
                <w:color w:val="000000" w:themeColor="text1"/>
                <w:sz w:val="18"/>
                <w:szCs w:val="18"/>
              </w:rPr>
              <w:lastRenderedPageBreak/>
              <w:t>Schools should refer to:</w:t>
            </w:r>
          </w:p>
          <w:p w14:paraId="259428FF" w14:textId="77777777" w:rsidR="00CB3771" w:rsidRPr="00FE55DB" w:rsidRDefault="00CB3771" w:rsidP="00CB3771">
            <w:pPr>
              <w:numPr>
                <w:ilvl w:val="0"/>
                <w:numId w:val="15"/>
              </w:numPr>
              <w:spacing w:before="60" w:after="60" w:line="360" w:lineRule="auto"/>
              <w:rPr>
                <w:rFonts w:cs="Arial"/>
                <w:color w:val="000000" w:themeColor="text1"/>
                <w:sz w:val="18"/>
                <w:szCs w:val="18"/>
              </w:rPr>
            </w:pPr>
            <w:r w:rsidRPr="00FE55DB">
              <w:rPr>
                <w:rFonts w:cs="Arial"/>
                <w:color w:val="000000" w:themeColor="text1"/>
                <w:sz w:val="18"/>
                <w:szCs w:val="18"/>
              </w:rPr>
              <w:t xml:space="preserve">guidance on </w:t>
            </w:r>
            <w:hyperlink r:id="rId88" w:history="1">
              <w:r w:rsidRPr="00FE55DB">
                <w:rPr>
                  <w:rStyle w:val="Hyperlink"/>
                  <w:rFonts w:cs="Arial"/>
                  <w:sz w:val="18"/>
                  <w:szCs w:val="18"/>
                </w:rPr>
                <w:t>grassroot sports for public and sport providers</w:t>
              </w:r>
            </w:hyperlink>
            <w:r w:rsidRPr="00FE55DB">
              <w:rPr>
                <w:rFonts w:cs="Arial"/>
                <w:color w:val="000000" w:themeColor="text1"/>
                <w:sz w:val="18"/>
                <w:szCs w:val="18"/>
              </w:rPr>
              <w:t xml:space="preserve">, </w:t>
            </w:r>
            <w:hyperlink r:id="rId89" w:history="1">
              <w:r w:rsidRPr="00FE55DB">
                <w:rPr>
                  <w:rStyle w:val="Hyperlink"/>
                  <w:rFonts w:cs="Arial"/>
                  <w:sz w:val="18"/>
                  <w:szCs w:val="18"/>
                </w:rPr>
                <w:t>safe provision</w:t>
              </w:r>
            </w:hyperlink>
            <w:r w:rsidRPr="00FE55DB">
              <w:rPr>
                <w:rFonts w:cs="Arial"/>
                <w:color w:val="000000" w:themeColor="text1"/>
                <w:sz w:val="18"/>
                <w:szCs w:val="18"/>
              </w:rPr>
              <w:t xml:space="preserve"> and </w:t>
            </w:r>
            <w:hyperlink r:id="rId90" w:history="1">
              <w:r w:rsidRPr="00FE55DB">
                <w:rPr>
                  <w:rStyle w:val="Hyperlink"/>
                  <w:rFonts w:cs="Arial"/>
                  <w:sz w:val="18"/>
                  <w:szCs w:val="18"/>
                </w:rPr>
                <w:t>facilities</w:t>
              </w:r>
            </w:hyperlink>
            <w:r w:rsidRPr="00FE55DB">
              <w:rPr>
                <w:rFonts w:cs="Arial"/>
                <w:color w:val="000000" w:themeColor="text1"/>
                <w:sz w:val="18"/>
                <w:szCs w:val="18"/>
              </w:rPr>
              <w:t xml:space="preserve">, and guidance from </w:t>
            </w:r>
            <w:hyperlink r:id="rId91" w:history="1">
              <w:r w:rsidRPr="00FE55DB">
                <w:rPr>
                  <w:rStyle w:val="Hyperlink"/>
                  <w:rFonts w:cs="Arial"/>
                  <w:sz w:val="18"/>
                  <w:szCs w:val="18"/>
                </w:rPr>
                <w:t>Sport England</w:t>
              </w:r>
            </w:hyperlink>
            <w:r w:rsidRPr="00FE55DB">
              <w:rPr>
                <w:rFonts w:cs="Arial"/>
                <w:color w:val="000000" w:themeColor="text1"/>
                <w:sz w:val="18"/>
                <w:szCs w:val="18"/>
              </w:rPr>
              <w:t xml:space="preserve"> </w:t>
            </w:r>
          </w:p>
          <w:p w14:paraId="3FF5752F" w14:textId="77777777" w:rsidR="00CB3771" w:rsidRPr="00FE55DB" w:rsidRDefault="00CB3771" w:rsidP="00CB3771">
            <w:pPr>
              <w:numPr>
                <w:ilvl w:val="0"/>
                <w:numId w:val="15"/>
              </w:numPr>
              <w:spacing w:before="60" w:after="60" w:line="360" w:lineRule="auto"/>
              <w:rPr>
                <w:rFonts w:cs="Arial"/>
                <w:color w:val="000000" w:themeColor="text1"/>
                <w:sz w:val="18"/>
                <w:szCs w:val="18"/>
              </w:rPr>
            </w:pPr>
            <w:r w:rsidRPr="00FE55DB">
              <w:rPr>
                <w:rFonts w:cs="Arial"/>
                <w:color w:val="000000" w:themeColor="text1"/>
                <w:sz w:val="18"/>
                <w:szCs w:val="18"/>
              </w:rPr>
              <w:t xml:space="preserve">advice from organisations such as the </w:t>
            </w:r>
            <w:hyperlink r:id="rId92" w:history="1">
              <w:r w:rsidRPr="00FE55DB">
                <w:rPr>
                  <w:rStyle w:val="Hyperlink"/>
                  <w:rFonts w:cs="Arial"/>
                  <w:sz w:val="18"/>
                  <w:szCs w:val="18"/>
                </w:rPr>
                <w:t>Association for Physical Education</w:t>
              </w:r>
            </w:hyperlink>
            <w:r w:rsidRPr="00FE55DB">
              <w:rPr>
                <w:rFonts w:cs="Arial"/>
                <w:color w:val="000000" w:themeColor="text1"/>
                <w:sz w:val="18"/>
                <w:szCs w:val="18"/>
              </w:rPr>
              <w:t xml:space="preserve"> and the </w:t>
            </w:r>
            <w:hyperlink r:id="rId93" w:history="1">
              <w:r w:rsidRPr="00FE55DB">
                <w:rPr>
                  <w:rStyle w:val="Hyperlink"/>
                  <w:rFonts w:cs="Arial"/>
                  <w:sz w:val="18"/>
                  <w:szCs w:val="18"/>
                </w:rPr>
                <w:t>Youth Sport Trust</w:t>
              </w:r>
            </w:hyperlink>
            <w:r w:rsidRPr="00FE55DB">
              <w:rPr>
                <w:rFonts w:cs="Arial"/>
                <w:color w:val="000000" w:themeColor="text1"/>
                <w:sz w:val="18"/>
                <w:szCs w:val="18"/>
              </w:rPr>
              <w:t xml:space="preserve"> </w:t>
            </w:r>
          </w:p>
          <w:p w14:paraId="469D6EE8" w14:textId="77777777" w:rsidR="00CB3771" w:rsidRPr="00FE55DB" w:rsidRDefault="00CB3771" w:rsidP="00CB3771">
            <w:pPr>
              <w:numPr>
                <w:ilvl w:val="0"/>
                <w:numId w:val="15"/>
              </w:numPr>
              <w:spacing w:before="60" w:after="60" w:line="360" w:lineRule="auto"/>
              <w:rPr>
                <w:rFonts w:cs="Arial"/>
                <w:color w:val="000000" w:themeColor="text1"/>
                <w:sz w:val="18"/>
                <w:szCs w:val="18"/>
              </w:rPr>
            </w:pPr>
            <w:r w:rsidRPr="00FE55DB">
              <w:rPr>
                <w:rFonts w:cs="Arial"/>
                <w:color w:val="000000" w:themeColor="text1"/>
                <w:sz w:val="18"/>
                <w:szCs w:val="18"/>
              </w:rPr>
              <w:t xml:space="preserve">guidance from Swim England on school swimming and water safety lessons available at </w:t>
            </w:r>
            <w:hyperlink r:id="rId94" w:history="1">
              <w:r w:rsidRPr="00FE55DB">
                <w:rPr>
                  <w:rStyle w:val="Hyperlink"/>
                  <w:rFonts w:cs="Arial"/>
                  <w:sz w:val="18"/>
                  <w:szCs w:val="18"/>
                </w:rPr>
                <w:t>returning to pools guidance documents</w:t>
              </w:r>
            </w:hyperlink>
            <w:r w:rsidRPr="00FE55DB">
              <w:rPr>
                <w:rFonts w:cs="Arial"/>
                <w:color w:val="000000" w:themeColor="text1"/>
                <w:sz w:val="18"/>
                <w:szCs w:val="18"/>
              </w:rPr>
              <w:t xml:space="preserve"> </w:t>
            </w:r>
          </w:p>
          <w:p w14:paraId="20B4842A" w14:textId="77777777" w:rsidR="00CB3771" w:rsidRPr="00FE55DB" w:rsidRDefault="00CB3771" w:rsidP="00CB3771">
            <w:pPr>
              <w:numPr>
                <w:ilvl w:val="0"/>
                <w:numId w:val="15"/>
              </w:numPr>
              <w:spacing w:before="60" w:after="60" w:line="360" w:lineRule="auto"/>
              <w:rPr>
                <w:rFonts w:cs="Arial"/>
                <w:color w:val="000000" w:themeColor="text1"/>
                <w:sz w:val="18"/>
                <w:szCs w:val="18"/>
              </w:rPr>
            </w:pPr>
            <w:hyperlink r:id="rId95" w:anchor="section-6-4" w:history="1">
              <w:r w:rsidRPr="00FE55DB">
                <w:rPr>
                  <w:rStyle w:val="Hyperlink"/>
                  <w:rFonts w:cs="Arial"/>
                  <w:sz w:val="18"/>
                  <w:szCs w:val="18"/>
                </w:rPr>
                <w:t>using changing rooms safely</w:t>
              </w:r>
            </w:hyperlink>
          </w:p>
          <w:p w14:paraId="483EF67B" w14:textId="77777777" w:rsidR="00CB3771" w:rsidRPr="00FE55DB" w:rsidRDefault="00CB3771" w:rsidP="00CB3771">
            <w:pPr>
              <w:spacing w:before="60" w:after="60" w:line="360" w:lineRule="auto"/>
              <w:rPr>
                <w:rFonts w:cs="Arial"/>
                <w:color w:val="000000" w:themeColor="text1"/>
                <w:sz w:val="18"/>
                <w:szCs w:val="18"/>
              </w:rPr>
            </w:pPr>
            <w:r>
              <w:rPr>
                <w:rFonts w:cs="Arial"/>
                <w:color w:val="000000" w:themeColor="text1"/>
                <w:sz w:val="18"/>
                <w:szCs w:val="18"/>
              </w:rPr>
              <w:t xml:space="preserve">5 </w:t>
            </w:r>
            <w:r w:rsidRPr="00FE55DB">
              <w:rPr>
                <w:rFonts w:cs="Arial"/>
                <w:color w:val="000000" w:themeColor="text1"/>
                <w:sz w:val="18"/>
                <w:szCs w:val="18"/>
              </w:rPr>
              <w:t>Schools are able to work with external coaches, clubs and organisations for curricular and extra-curricular activities where they are satisfied that it is safe to do so. Schools should consider carefully how such arrangements can operate within their wider protective measures.</w:t>
            </w:r>
          </w:p>
          <w:p w14:paraId="3282A181" w14:textId="77777777" w:rsidR="00CB3771" w:rsidRPr="00FE55DB" w:rsidRDefault="00CB3771" w:rsidP="00CB3771">
            <w:pPr>
              <w:spacing w:before="60" w:after="60" w:line="360" w:lineRule="auto"/>
              <w:rPr>
                <w:rFonts w:cs="Arial"/>
                <w:color w:val="000000" w:themeColor="text1"/>
                <w:sz w:val="18"/>
                <w:szCs w:val="18"/>
              </w:rPr>
            </w:pPr>
            <w:r w:rsidRPr="00FE55DB">
              <w:rPr>
                <w:rFonts w:cs="Arial"/>
                <w:color w:val="000000" w:themeColor="text1"/>
                <w:sz w:val="18"/>
                <w:szCs w:val="18"/>
              </w:rPr>
              <w:t>Activities such as active miles, making break times and lessons active and encouraging active travel help to enable pupils to be physically active while encouraging physical distancing.</w:t>
            </w:r>
          </w:p>
          <w:p w14:paraId="587A9D04" w14:textId="77777777" w:rsidR="00CB3771" w:rsidRPr="00FE55DB" w:rsidRDefault="00CB3771" w:rsidP="00CB3771">
            <w:pPr>
              <w:spacing w:before="60" w:after="60" w:line="360" w:lineRule="auto"/>
              <w:rPr>
                <w:rFonts w:cs="Arial"/>
                <w:b/>
                <w:bCs/>
                <w:color w:val="000000" w:themeColor="text1"/>
                <w:sz w:val="18"/>
                <w:szCs w:val="18"/>
              </w:rPr>
            </w:pPr>
            <w:r>
              <w:rPr>
                <w:rFonts w:cs="Arial"/>
                <w:color w:val="000000" w:themeColor="text1"/>
                <w:sz w:val="18"/>
                <w:szCs w:val="18"/>
              </w:rPr>
              <w:t xml:space="preserve">6 </w:t>
            </w:r>
            <w:r w:rsidRPr="00FE55DB">
              <w:rPr>
                <w:rFonts w:cs="Arial"/>
                <w:b/>
                <w:bCs/>
                <w:color w:val="000000" w:themeColor="text1"/>
                <w:sz w:val="18"/>
                <w:szCs w:val="18"/>
              </w:rPr>
              <w:t>Schools in tier 4</w:t>
            </w:r>
          </w:p>
          <w:p w14:paraId="72E68368" w14:textId="77777777" w:rsidR="00CB3771" w:rsidRPr="00FE55DB" w:rsidRDefault="00CB3771" w:rsidP="00CB3771">
            <w:pPr>
              <w:spacing w:before="60" w:after="60" w:line="360" w:lineRule="auto"/>
              <w:rPr>
                <w:rFonts w:cs="Arial"/>
                <w:color w:val="000000" w:themeColor="text1"/>
                <w:sz w:val="18"/>
                <w:szCs w:val="18"/>
              </w:rPr>
            </w:pPr>
            <w:r w:rsidRPr="00FE55DB">
              <w:rPr>
                <w:rFonts w:cs="Arial"/>
                <w:color w:val="000000" w:themeColor="text1"/>
                <w:sz w:val="18"/>
                <w:szCs w:val="18"/>
              </w:rPr>
              <w:t xml:space="preserve">PE, sport and physical activity provided by schools to their own pupils under their systems of control can continue. This includes sports </w:t>
            </w:r>
            <w:r w:rsidRPr="00FE55DB">
              <w:rPr>
                <w:rFonts w:cs="Arial"/>
                <w:color w:val="000000" w:themeColor="text1"/>
                <w:sz w:val="18"/>
                <w:szCs w:val="18"/>
              </w:rPr>
              <w:lastRenderedPageBreak/>
              <w:t>clubs or activities before or after school, in addition to their regular PE lessons.</w:t>
            </w:r>
          </w:p>
          <w:p w14:paraId="104C2EA3" w14:textId="77777777" w:rsidR="00CB3771" w:rsidRPr="00FE55DB" w:rsidRDefault="00CB3771" w:rsidP="00CB3771">
            <w:pPr>
              <w:spacing w:before="60" w:after="60" w:line="360" w:lineRule="auto"/>
              <w:rPr>
                <w:rFonts w:cs="Arial"/>
                <w:color w:val="000000" w:themeColor="text1"/>
                <w:sz w:val="18"/>
                <w:szCs w:val="18"/>
              </w:rPr>
            </w:pPr>
            <w:r w:rsidRPr="00FE55DB">
              <w:rPr>
                <w:rFonts w:cs="Arial"/>
                <w:color w:val="000000" w:themeColor="text1"/>
                <w:sz w:val="18"/>
                <w:szCs w:val="18"/>
              </w:rPr>
              <w:t>Pupils should be kept in consistent groups and sports equipment thoroughly cleaned between each use by different individual groups. Competition between different schools should not take place, in line with the local restrictions on grassroots sport.</w:t>
            </w:r>
          </w:p>
          <w:p w14:paraId="55A5CE73" w14:textId="77777777" w:rsidR="00CB3771" w:rsidRPr="00FE55DB" w:rsidRDefault="00CB3771" w:rsidP="00CB3771">
            <w:pPr>
              <w:spacing w:before="60" w:after="60" w:line="360" w:lineRule="auto"/>
              <w:rPr>
                <w:rFonts w:cs="Arial"/>
                <w:color w:val="000000" w:themeColor="text1"/>
                <w:sz w:val="18"/>
                <w:szCs w:val="18"/>
              </w:rPr>
            </w:pPr>
            <w:r w:rsidRPr="00FE55DB">
              <w:rPr>
                <w:rFonts w:cs="Arial"/>
                <w:color w:val="000000" w:themeColor="text1"/>
                <w:sz w:val="18"/>
                <w:szCs w:val="18"/>
              </w:rPr>
              <w:t>Schools can hold PE lessons indoors, including those that involve activities related to team sports, for example, practising specific techniques, within their own system of controls. When it comes to playing team sport, schools can offer those with approved guidance listed in the DCMS return to recreational team sport framework, offering the activity in line with guidance.</w:t>
            </w:r>
          </w:p>
          <w:p w14:paraId="10047808" w14:textId="1EAEAFB4" w:rsidR="00CB3771" w:rsidRPr="003E1247" w:rsidRDefault="00CB3771" w:rsidP="00CB3771">
            <w:pPr>
              <w:spacing w:before="60" w:after="60" w:line="360" w:lineRule="auto"/>
              <w:rPr>
                <w:rFonts w:cs="Arial"/>
                <w:color w:val="000000" w:themeColor="text1"/>
                <w:sz w:val="18"/>
                <w:szCs w:val="18"/>
              </w:rPr>
            </w:pPr>
            <w:r w:rsidRPr="00FE55DB">
              <w:rPr>
                <w:rFonts w:cs="Arial"/>
                <w:color w:val="000000" w:themeColor="text1"/>
                <w:sz w:val="18"/>
                <w:szCs w:val="18"/>
              </w:rPr>
              <w:t>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Where open, external facilities, including other schools’ facilities, can also be used in line with government guidance for the use of, and travel to and from, those facilities and schools’ own systems of controls.</w:t>
            </w:r>
          </w:p>
        </w:tc>
        <w:tc>
          <w:tcPr>
            <w:tcW w:w="693" w:type="dxa"/>
            <w:shd w:val="clear" w:color="auto" w:fill="DBE5F1" w:themeFill="accent1" w:themeFillTint="33"/>
          </w:tcPr>
          <w:p w14:paraId="167D7A90" w14:textId="77777777" w:rsidR="00CB3771" w:rsidRDefault="00CB3771" w:rsidP="00CB3771">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66D3ADDE"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At St. Luke’s we have a leader for PE and a dedicated swimming teacher. They lead a significant amount of the PE lessons that are undertaken by children in the school.</w:t>
            </w:r>
          </w:p>
          <w:p w14:paraId="61C20965" w14:textId="77777777" w:rsidR="00CB3771" w:rsidRPr="00054FA0" w:rsidRDefault="00CB3771" w:rsidP="00CB3771">
            <w:pPr>
              <w:rPr>
                <w:rFonts w:asciiTheme="minorHAnsi" w:hAnsiTheme="minorHAnsi" w:cstheme="minorHAnsi"/>
                <w:sz w:val="18"/>
                <w:szCs w:val="18"/>
              </w:rPr>
            </w:pPr>
          </w:p>
          <w:p w14:paraId="6BEF492C"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Nursery, Reception and Year 1 children will start swimming as soon as it is deemed safe to do so (see later swimming section) and this will account for half of their PE, with our Swimming teacher.</w:t>
            </w:r>
          </w:p>
          <w:p w14:paraId="55D702E3" w14:textId="77777777" w:rsidR="00CB3771" w:rsidRPr="00054FA0" w:rsidRDefault="00CB3771" w:rsidP="00CB3771">
            <w:pPr>
              <w:rPr>
                <w:rFonts w:asciiTheme="minorHAnsi" w:hAnsiTheme="minorHAnsi" w:cstheme="minorHAnsi"/>
                <w:sz w:val="18"/>
                <w:szCs w:val="18"/>
              </w:rPr>
            </w:pPr>
          </w:p>
          <w:p w14:paraId="34969981"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 xml:space="preserve">Years 2 and 5 will have PE with the PE Lead and Swimming with the Swimming teacher (Y5 at </w:t>
            </w:r>
            <w:r>
              <w:rPr>
                <w:rFonts w:asciiTheme="minorHAnsi" w:hAnsiTheme="minorHAnsi" w:cstheme="minorHAnsi"/>
                <w:sz w:val="18"/>
                <w:szCs w:val="18"/>
              </w:rPr>
              <w:t>Poplar</w:t>
            </w:r>
            <w:r w:rsidRPr="00054FA0">
              <w:rPr>
                <w:rFonts w:asciiTheme="minorHAnsi" w:hAnsiTheme="minorHAnsi" w:cstheme="minorHAnsi"/>
                <w:sz w:val="18"/>
                <w:szCs w:val="18"/>
              </w:rPr>
              <w:t xml:space="preserve"> when it is safe to do so).</w:t>
            </w:r>
          </w:p>
          <w:p w14:paraId="108BB7F1" w14:textId="77777777" w:rsidR="00CB3771" w:rsidRPr="00054FA0" w:rsidRDefault="00CB3771" w:rsidP="00CB3771">
            <w:pPr>
              <w:rPr>
                <w:rFonts w:asciiTheme="minorHAnsi" w:hAnsiTheme="minorHAnsi" w:cstheme="minorHAnsi"/>
                <w:sz w:val="18"/>
                <w:szCs w:val="18"/>
              </w:rPr>
            </w:pPr>
          </w:p>
          <w:p w14:paraId="5B1C565E"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Years 3, 4 and 6 will have a PE lesson with our PE lead and one more with their class teacher.</w:t>
            </w:r>
          </w:p>
          <w:p w14:paraId="692A285E" w14:textId="77777777" w:rsidR="00CB3771" w:rsidRPr="00054FA0" w:rsidRDefault="00CB3771" w:rsidP="00CB3771">
            <w:pPr>
              <w:rPr>
                <w:rFonts w:asciiTheme="minorHAnsi" w:hAnsiTheme="minorHAnsi" w:cstheme="minorHAnsi"/>
                <w:sz w:val="18"/>
                <w:szCs w:val="18"/>
              </w:rPr>
            </w:pPr>
          </w:p>
          <w:p w14:paraId="115B7E49"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Our PE lead will advise on the other 50% of the PE curriculum for Years 1, 3, 4 and 6.</w:t>
            </w:r>
          </w:p>
          <w:p w14:paraId="7E086BB7" w14:textId="77777777" w:rsidR="00CB3771" w:rsidRPr="00054FA0" w:rsidRDefault="00CB3771" w:rsidP="00CB3771">
            <w:pPr>
              <w:rPr>
                <w:rFonts w:asciiTheme="minorHAnsi" w:hAnsiTheme="minorHAnsi" w:cstheme="minorHAnsi"/>
                <w:sz w:val="18"/>
                <w:szCs w:val="18"/>
              </w:rPr>
            </w:pPr>
          </w:p>
          <w:p w14:paraId="24194A56"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For Nursery and Reception, physical activity is interwoven into their daily timetable.</w:t>
            </w:r>
          </w:p>
          <w:p w14:paraId="79458CA5" w14:textId="77777777" w:rsidR="00CB3771" w:rsidRPr="00054FA0" w:rsidRDefault="00CB3771" w:rsidP="00CB3771">
            <w:pPr>
              <w:rPr>
                <w:rFonts w:asciiTheme="minorHAnsi" w:hAnsiTheme="minorHAnsi" w:cstheme="minorHAnsi"/>
                <w:sz w:val="18"/>
                <w:szCs w:val="18"/>
              </w:rPr>
            </w:pPr>
          </w:p>
          <w:p w14:paraId="7C319A1D"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 xml:space="preserve">Weather willing, the PE lead will </w:t>
            </w:r>
            <w:r>
              <w:rPr>
                <w:rFonts w:asciiTheme="minorHAnsi" w:hAnsiTheme="minorHAnsi" w:cstheme="minorHAnsi"/>
                <w:sz w:val="18"/>
                <w:szCs w:val="18"/>
              </w:rPr>
              <w:t>encourage PE to be taught outside as much as possible</w:t>
            </w:r>
            <w:r w:rsidRPr="00054FA0">
              <w:rPr>
                <w:rFonts w:asciiTheme="minorHAnsi" w:hAnsiTheme="minorHAnsi" w:cstheme="minorHAnsi"/>
                <w:sz w:val="18"/>
                <w:szCs w:val="18"/>
              </w:rPr>
              <w:t xml:space="preserve"> making use of the large hall only if the weather is too poor to go outside. In the event that she has to use the hall, the children will be spread out and both doors kept open for ventilation. </w:t>
            </w:r>
          </w:p>
          <w:p w14:paraId="15F23443" w14:textId="77777777" w:rsidR="00CB3771" w:rsidRPr="00054FA0" w:rsidRDefault="00CB3771" w:rsidP="00CB3771">
            <w:pPr>
              <w:rPr>
                <w:rFonts w:asciiTheme="minorHAnsi" w:hAnsiTheme="minorHAnsi" w:cstheme="minorHAnsi"/>
                <w:sz w:val="18"/>
                <w:szCs w:val="18"/>
              </w:rPr>
            </w:pPr>
          </w:p>
          <w:p w14:paraId="07CBAD35" w14:textId="77777777" w:rsidR="00CB3771" w:rsidRPr="001B0C07" w:rsidRDefault="00CB3771" w:rsidP="00CB3771">
            <w:pPr>
              <w:rPr>
                <w:rFonts w:asciiTheme="minorHAnsi" w:hAnsiTheme="minorHAnsi" w:cstheme="minorHAnsi"/>
                <w:color w:val="000000" w:themeColor="text1"/>
                <w:sz w:val="18"/>
                <w:szCs w:val="18"/>
              </w:rPr>
            </w:pPr>
            <w:r w:rsidRPr="00054FA0">
              <w:rPr>
                <w:rFonts w:asciiTheme="minorHAnsi" w:hAnsiTheme="minorHAnsi" w:cstheme="minorHAnsi"/>
                <w:sz w:val="18"/>
                <w:szCs w:val="18"/>
              </w:rPr>
              <w:t>Extracurricular activities will be assessed on a case-by-case basis</w:t>
            </w:r>
            <w:r>
              <w:rPr>
                <w:rFonts w:asciiTheme="minorHAnsi" w:hAnsiTheme="minorHAnsi" w:cstheme="minorHAnsi"/>
                <w:sz w:val="18"/>
                <w:szCs w:val="18"/>
              </w:rPr>
              <w:t xml:space="preserve"> </w:t>
            </w:r>
            <w:r w:rsidRPr="00054FA0">
              <w:rPr>
                <w:rFonts w:asciiTheme="minorHAnsi" w:hAnsiTheme="minorHAnsi" w:cstheme="minorHAnsi"/>
                <w:sz w:val="18"/>
                <w:szCs w:val="18"/>
              </w:rPr>
              <w:t>once the before school and after school club are running smoothly and safely either side of the core school day</w:t>
            </w:r>
            <w:r>
              <w:rPr>
                <w:rFonts w:asciiTheme="minorHAnsi" w:hAnsiTheme="minorHAnsi" w:cstheme="minorHAnsi"/>
                <w:sz w:val="18"/>
                <w:szCs w:val="18"/>
              </w:rPr>
              <w:t xml:space="preserve"> as </w:t>
            </w:r>
            <w:r w:rsidRPr="001B0C07">
              <w:rPr>
                <w:rFonts w:asciiTheme="minorHAnsi" w:hAnsiTheme="minorHAnsi" w:cstheme="minorHAnsi"/>
                <w:color w:val="000000" w:themeColor="text1"/>
                <w:sz w:val="18"/>
                <w:szCs w:val="18"/>
              </w:rPr>
              <w:t>above.</w:t>
            </w:r>
          </w:p>
          <w:p w14:paraId="2BC08CF1" w14:textId="77777777" w:rsidR="00CB3771" w:rsidRPr="001B0C07" w:rsidRDefault="00CB3771" w:rsidP="00CB3771">
            <w:pPr>
              <w:rPr>
                <w:rFonts w:asciiTheme="minorHAnsi" w:hAnsiTheme="minorHAnsi" w:cstheme="minorHAnsi"/>
                <w:color w:val="000000" w:themeColor="text1"/>
                <w:sz w:val="18"/>
                <w:szCs w:val="18"/>
              </w:rPr>
            </w:pPr>
          </w:p>
          <w:p w14:paraId="14EBC65B" w14:textId="77777777" w:rsidR="00CB3771" w:rsidRPr="00054FA0" w:rsidRDefault="00CB3771" w:rsidP="00CB3771">
            <w:pPr>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Included in this section is also the Risk Assessment for the playground equipment – namely – Spiders Web and Tree House, as this may be used by more than one Bubble in the week, whereas the climbing frame in the Nursery playground is only used by children in the Nursery bubble.</w:t>
            </w:r>
          </w:p>
          <w:p w14:paraId="34254B81" w14:textId="77777777" w:rsidR="00CB3771" w:rsidRPr="00054FA0" w:rsidRDefault="00CB3771" w:rsidP="00CB3771">
            <w:pPr>
              <w:rPr>
                <w:rFonts w:asciiTheme="minorHAnsi" w:hAnsiTheme="minorHAnsi" w:cstheme="minorHAnsi"/>
                <w:color w:val="000000" w:themeColor="text1"/>
                <w:sz w:val="18"/>
                <w:szCs w:val="18"/>
              </w:rPr>
            </w:pPr>
          </w:p>
          <w:p w14:paraId="15CE616B" w14:textId="77777777" w:rsidR="00CB3771" w:rsidRPr="00054FA0" w:rsidRDefault="00CB3771" w:rsidP="00CB3771">
            <w:pPr>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For the Spiders Web and the Treehouse, the following will apply:</w:t>
            </w:r>
          </w:p>
          <w:p w14:paraId="297BF946" w14:textId="77777777" w:rsidR="00CB3771" w:rsidRPr="00054FA0" w:rsidRDefault="00CB3771" w:rsidP="00CB3771">
            <w:pPr>
              <w:pStyle w:val="ListParagraph"/>
              <w:numPr>
                <w:ilvl w:val="0"/>
                <w:numId w:val="31"/>
              </w:numPr>
              <w:ind w:left="360"/>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Safety inspections undertaken and documented in advance of use in September.</w:t>
            </w:r>
          </w:p>
          <w:p w14:paraId="1416BD23" w14:textId="77777777" w:rsidR="00CB3771" w:rsidRPr="00054FA0" w:rsidRDefault="00CB3771" w:rsidP="00CB3771">
            <w:pPr>
              <w:pStyle w:val="ListParagraph"/>
              <w:numPr>
                <w:ilvl w:val="0"/>
                <w:numId w:val="31"/>
              </w:numPr>
              <w:ind w:left="360"/>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Strategy for social distancing planned and then communicated with all staff and children. This will include:</w:t>
            </w:r>
          </w:p>
          <w:p w14:paraId="47629EDD" w14:textId="77777777" w:rsidR="00CB3771" w:rsidRPr="00054FA0" w:rsidRDefault="00CB3771" w:rsidP="00CB3771">
            <w:pPr>
              <w:pStyle w:val="ListParagraph"/>
              <w:ind w:left="360"/>
              <w:rPr>
                <w:rFonts w:asciiTheme="minorHAnsi" w:hAnsiTheme="minorHAnsi" w:cstheme="minorHAnsi"/>
                <w:i/>
                <w:color w:val="000000" w:themeColor="text1"/>
                <w:sz w:val="18"/>
                <w:szCs w:val="18"/>
              </w:rPr>
            </w:pPr>
            <w:r w:rsidRPr="00054FA0">
              <w:rPr>
                <w:rFonts w:asciiTheme="minorHAnsi" w:hAnsiTheme="minorHAnsi" w:cstheme="minorHAnsi"/>
                <w:i/>
                <w:color w:val="000000" w:themeColor="text1"/>
                <w:sz w:val="18"/>
                <w:szCs w:val="18"/>
              </w:rPr>
              <w:t>Queuing with distancing</w:t>
            </w:r>
          </w:p>
          <w:p w14:paraId="2D755223" w14:textId="77777777" w:rsidR="00CB3771" w:rsidRPr="00054FA0" w:rsidRDefault="00CB3771" w:rsidP="00CB3771">
            <w:pPr>
              <w:pStyle w:val="ListParagraph"/>
              <w:ind w:left="360"/>
              <w:rPr>
                <w:rFonts w:asciiTheme="minorHAnsi" w:hAnsiTheme="minorHAnsi" w:cstheme="minorHAnsi"/>
                <w:i/>
                <w:color w:val="000000" w:themeColor="text1"/>
                <w:sz w:val="18"/>
                <w:szCs w:val="18"/>
              </w:rPr>
            </w:pPr>
            <w:r w:rsidRPr="00054FA0">
              <w:rPr>
                <w:rFonts w:asciiTheme="minorHAnsi" w:hAnsiTheme="minorHAnsi" w:cstheme="minorHAnsi"/>
                <w:i/>
                <w:color w:val="000000" w:themeColor="text1"/>
                <w:sz w:val="18"/>
                <w:szCs w:val="18"/>
              </w:rPr>
              <w:lastRenderedPageBreak/>
              <w:t>Limiting number of users at any time</w:t>
            </w:r>
          </w:p>
          <w:p w14:paraId="08DCD7FE" w14:textId="77777777" w:rsidR="00CB3771" w:rsidRPr="00054FA0" w:rsidRDefault="00CB3771" w:rsidP="00CB3771">
            <w:pPr>
              <w:pStyle w:val="ListParagraph"/>
              <w:ind w:left="360"/>
              <w:rPr>
                <w:rFonts w:asciiTheme="minorHAnsi" w:hAnsiTheme="minorHAnsi" w:cstheme="minorHAnsi"/>
                <w:i/>
                <w:color w:val="000000" w:themeColor="text1"/>
                <w:sz w:val="18"/>
                <w:szCs w:val="18"/>
              </w:rPr>
            </w:pPr>
            <w:r w:rsidRPr="00054FA0">
              <w:rPr>
                <w:rFonts w:asciiTheme="minorHAnsi" w:hAnsiTheme="minorHAnsi" w:cstheme="minorHAnsi"/>
                <w:i/>
                <w:color w:val="000000" w:themeColor="text1"/>
                <w:sz w:val="18"/>
                <w:szCs w:val="18"/>
              </w:rPr>
              <w:t>Setting a time limit for use</w:t>
            </w:r>
          </w:p>
          <w:p w14:paraId="1B56E57F" w14:textId="77777777" w:rsidR="00CB3771" w:rsidRPr="00054FA0" w:rsidRDefault="00CB3771" w:rsidP="00CB3771">
            <w:pPr>
              <w:pStyle w:val="ListParagraph"/>
              <w:numPr>
                <w:ilvl w:val="0"/>
                <w:numId w:val="31"/>
              </w:numPr>
              <w:ind w:left="360"/>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Strategy for hygiene measures to include:</w:t>
            </w:r>
          </w:p>
          <w:p w14:paraId="6FAEF1C8" w14:textId="77777777" w:rsidR="00CB3771" w:rsidRPr="00054FA0" w:rsidRDefault="00CB3771" w:rsidP="00CB3771">
            <w:pPr>
              <w:pStyle w:val="ListParagraph"/>
              <w:ind w:left="360"/>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Inclusion of apparatus in cleaning schedules – t.b.c. (this is important)</w:t>
            </w:r>
          </w:p>
          <w:p w14:paraId="257E6BC9" w14:textId="77777777" w:rsidR="00CB3771" w:rsidRPr="00054FA0" w:rsidRDefault="00CB3771" w:rsidP="00CB3771">
            <w:pPr>
              <w:pStyle w:val="ListParagraph"/>
              <w:ind w:left="360"/>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Hand sanitation before and after use</w:t>
            </w:r>
          </w:p>
          <w:p w14:paraId="7DF9C7AC" w14:textId="77777777" w:rsidR="00CB3771" w:rsidRPr="00054FA0" w:rsidRDefault="00CB3771" w:rsidP="00CB3771">
            <w:pPr>
              <w:pStyle w:val="ListParagraph"/>
              <w:ind w:left="360"/>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Staff supervising to encourage children not to touch their faces/eyes/mouths or to put their mouths on the equipment</w:t>
            </w:r>
          </w:p>
          <w:p w14:paraId="726E0086" w14:textId="77777777" w:rsidR="00CB3771" w:rsidRPr="00054FA0" w:rsidRDefault="00CB3771" w:rsidP="00CB3771">
            <w:pPr>
              <w:pStyle w:val="ListParagraph"/>
              <w:numPr>
                <w:ilvl w:val="0"/>
                <w:numId w:val="31"/>
              </w:numPr>
              <w:ind w:left="360"/>
              <w:rPr>
                <w:rFonts w:asciiTheme="minorHAnsi" w:hAnsiTheme="minorHAnsi" w:cstheme="minorHAnsi"/>
                <w:color w:val="000000" w:themeColor="text1"/>
                <w:sz w:val="18"/>
                <w:szCs w:val="18"/>
              </w:rPr>
            </w:pPr>
            <w:r w:rsidRPr="00054FA0">
              <w:rPr>
                <w:rFonts w:asciiTheme="minorHAnsi" w:hAnsiTheme="minorHAnsi" w:cstheme="minorHAnsi"/>
                <w:color w:val="000000" w:themeColor="text1"/>
                <w:sz w:val="18"/>
                <w:szCs w:val="18"/>
              </w:rPr>
              <w:t>Posters of the safety measures to be hung near the equipment and staff supervising to brief users before they use the equipment.</w:t>
            </w:r>
          </w:p>
          <w:p w14:paraId="01171C61" w14:textId="77777777" w:rsidR="00CB3771" w:rsidRPr="00054FA0" w:rsidRDefault="00CB3771" w:rsidP="00CB3771">
            <w:pPr>
              <w:rPr>
                <w:rFonts w:asciiTheme="minorHAnsi" w:hAnsiTheme="minorHAnsi" w:cstheme="minorHAnsi"/>
                <w:sz w:val="18"/>
                <w:szCs w:val="18"/>
              </w:rPr>
            </w:pPr>
          </w:p>
          <w:p w14:paraId="6EA866EA" w14:textId="77777777" w:rsidR="00CB3771"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 xml:space="preserve">When children have PE in their timetable, they are requested to come to school in their PE clothes rather than their normal uniform so that the children do not have to get changed in school. </w:t>
            </w:r>
          </w:p>
          <w:p w14:paraId="4D810942" w14:textId="77777777" w:rsidR="00CB3771" w:rsidRDefault="00CB3771" w:rsidP="00CB3771">
            <w:pPr>
              <w:rPr>
                <w:rFonts w:asciiTheme="minorHAnsi" w:hAnsiTheme="minorHAnsi" w:cstheme="minorHAnsi"/>
                <w:sz w:val="18"/>
                <w:szCs w:val="18"/>
              </w:rPr>
            </w:pPr>
          </w:p>
          <w:p w14:paraId="6A4CFDB8" w14:textId="77777777" w:rsidR="00CB3771" w:rsidRDefault="00CB3771" w:rsidP="00CB3771">
            <w:pPr>
              <w:rPr>
                <w:rFonts w:asciiTheme="minorHAnsi" w:hAnsiTheme="minorHAnsi" w:cstheme="minorHAnsi"/>
                <w:sz w:val="18"/>
                <w:szCs w:val="18"/>
              </w:rPr>
            </w:pPr>
          </w:p>
          <w:p w14:paraId="26AE6665" w14:textId="77777777" w:rsidR="00CB3771" w:rsidRDefault="00CB3771" w:rsidP="00CB3771">
            <w:pPr>
              <w:rPr>
                <w:rFonts w:asciiTheme="minorHAnsi" w:hAnsiTheme="minorHAnsi" w:cstheme="minorHAnsi"/>
                <w:b/>
                <w:bCs/>
                <w:sz w:val="18"/>
                <w:szCs w:val="18"/>
              </w:rPr>
            </w:pPr>
          </w:p>
          <w:p w14:paraId="0B9AEF69" w14:textId="77777777" w:rsidR="00CB3771" w:rsidRDefault="00CB3771" w:rsidP="00CB3771">
            <w:pPr>
              <w:rPr>
                <w:rFonts w:asciiTheme="minorHAnsi" w:hAnsiTheme="minorHAnsi" w:cstheme="minorHAnsi"/>
                <w:b/>
                <w:bCs/>
                <w:sz w:val="18"/>
                <w:szCs w:val="18"/>
              </w:rPr>
            </w:pPr>
          </w:p>
          <w:p w14:paraId="51DF43E5" w14:textId="77777777" w:rsidR="00CB3771" w:rsidRPr="00F43AA4" w:rsidRDefault="00CB3771" w:rsidP="00CB3771">
            <w:pPr>
              <w:rPr>
                <w:rFonts w:asciiTheme="minorHAnsi" w:hAnsiTheme="minorHAnsi" w:cs="Arial"/>
                <w:sz w:val="18"/>
                <w:szCs w:val="18"/>
              </w:rPr>
            </w:pPr>
          </w:p>
        </w:tc>
        <w:tc>
          <w:tcPr>
            <w:tcW w:w="1287" w:type="dxa"/>
            <w:shd w:val="clear" w:color="auto" w:fill="DBE5F1" w:themeFill="accent1" w:themeFillTint="33"/>
          </w:tcPr>
          <w:p w14:paraId="7D3C7D3B"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lastRenderedPageBreak/>
              <w:t xml:space="preserve">Anna A, PE Lead and Jaimie Ferguson, </w:t>
            </w:r>
            <w:r w:rsidRPr="00054FA0">
              <w:rPr>
                <w:rFonts w:asciiTheme="minorHAnsi" w:hAnsiTheme="minorHAnsi" w:cstheme="minorHAnsi"/>
                <w:sz w:val="18"/>
                <w:szCs w:val="18"/>
              </w:rPr>
              <w:t xml:space="preserve">Swimming teacher </w:t>
            </w:r>
          </w:p>
          <w:p w14:paraId="149D46DC" w14:textId="77777777" w:rsidR="00CB3771" w:rsidRPr="00054FA0" w:rsidRDefault="00CB3771" w:rsidP="00CB3771">
            <w:pPr>
              <w:rPr>
                <w:rFonts w:asciiTheme="minorHAnsi" w:hAnsiTheme="minorHAnsi" w:cstheme="minorHAnsi"/>
                <w:sz w:val="18"/>
                <w:szCs w:val="18"/>
              </w:rPr>
            </w:pPr>
          </w:p>
          <w:p w14:paraId="70B4144D" w14:textId="77777777" w:rsidR="00CB3771" w:rsidRPr="00054FA0" w:rsidRDefault="00CB3771" w:rsidP="00CB3771">
            <w:pPr>
              <w:rPr>
                <w:rFonts w:asciiTheme="minorHAnsi" w:hAnsiTheme="minorHAnsi" w:cstheme="minorHAnsi"/>
                <w:sz w:val="18"/>
                <w:szCs w:val="18"/>
              </w:rPr>
            </w:pPr>
          </w:p>
          <w:p w14:paraId="477BB885" w14:textId="77777777" w:rsidR="00CB3771" w:rsidRPr="00054FA0" w:rsidRDefault="00CB3771" w:rsidP="00CB3771">
            <w:pPr>
              <w:rPr>
                <w:rFonts w:asciiTheme="minorHAnsi" w:hAnsiTheme="minorHAnsi" w:cstheme="minorHAnsi"/>
                <w:sz w:val="18"/>
                <w:szCs w:val="18"/>
              </w:rPr>
            </w:pPr>
          </w:p>
          <w:p w14:paraId="7062AB8B" w14:textId="77777777" w:rsidR="00CB3771" w:rsidRPr="00054FA0" w:rsidRDefault="00CB3771" w:rsidP="00CB3771">
            <w:pPr>
              <w:rPr>
                <w:rFonts w:asciiTheme="minorHAnsi" w:hAnsiTheme="minorHAnsi" w:cstheme="minorHAnsi"/>
                <w:sz w:val="18"/>
                <w:szCs w:val="18"/>
              </w:rPr>
            </w:pPr>
          </w:p>
          <w:p w14:paraId="145BDC8C" w14:textId="77777777" w:rsidR="00CB3771" w:rsidRPr="00054FA0" w:rsidRDefault="00CB3771" w:rsidP="00CB3771">
            <w:pPr>
              <w:rPr>
                <w:rFonts w:asciiTheme="minorHAnsi" w:hAnsiTheme="minorHAnsi" w:cstheme="minorHAnsi"/>
                <w:sz w:val="18"/>
                <w:szCs w:val="18"/>
              </w:rPr>
            </w:pPr>
          </w:p>
          <w:p w14:paraId="2328B3D0" w14:textId="77777777" w:rsidR="00CB3771" w:rsidRPr="00054FA0" w:rsidRDefault="00CB3771" w:rsidP="00CB3771">
            <w:pPr>
              <w:rPr>
                <w:rFonts w:asciiTheme="minorHAnsi" w:hAnsiTheme="minorHAnsi" w:cstheme="minorHAnsi"/>
                <w:sz w:val="18"/>
                <w:szCs w:val="18"/>
              </w:rPr>
            </w:pPr>
          </w:p>
          <w:p w14:paraId="6B86FAF1" w14:textId="77777777" w:rsidR="00CB3771" w:rsidRPr="00054FA0" w:rsidRDefault="00CB3771" w:rsidP="00CB3771">
            <w:pPr>
              <w:rPr>
                <w:rFonts w:asciiTheme="minorHAnsi" w:hAnsiTheme="minorHAnsi" w:cstheme="minorHAnsi"/>
                <w:sz w:val="18"/>
                <w:szCs w:val="18"/>
              </w:rPr>
            </w:pPr>
          </w:p>
          <w:p w14:paraId="3455DB39"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Lead for PE, AA</w:t>
            </w:r>
          </w:p>
          <w:p w14:paraId="5CC7F44B" w14:textId="77777777" w:rsidR="00CB3771" w:rsidRPr="00054FA0" w:rsidRDefault="00CB3771" w:rsidP="00CB3771">
            <w:pPr>
              <w:rPr>
                <w:rFonts w:asciiTheme="minorHAnsi" w:hAnsiTheme="minorHAnsi" w:cstheme="minorHAnsi"/>
                <w:sz w:val="18"/>
                <w:szCs w:val="18"/>
              </w:rPr>
            </w:pPr>
          </w:p>
          <w:p w14:paraId="7DF3D23C" w14:textId="77777777" w:rsidR="00CB3771" w:rsidRPr="00054FA0" w:rsidRDefault="00CB3771" w:rsidP="00CB3771">
            <w:pPr>
              <w:rPr>
                <w:rFonts w:asciiTheme="minorHAnsi" w:hAnsiTheme="minorHAnsi" w:cstheme="minorHAnsi"/>
                <w:sz w:val="18"/>
                <w:szCs w:val="18"/>
              </w:rPr>
            </w:pPr>
          </w:p>
          <w:p w14:paraId="0DD544B5" w14:textId="77777777" w:rsidR="00CB3771" w:rsidRPr="00054FA0" w:rsidRDefault="00CB3771" w:rsidP="00CB3771">
            <w:pPr>
              <w:rPr>
                <w:rFonts w:asciiTheme="minorHAnsi" w:hAnsiTheme="minorHAnsi" w:cstheme="minorHAnsi"/>
                <w:sz w:val="18"/>
                <w:szCs w:val="18"/>
              </w:rPr>
            </w:pPr>
          </w:p>
          <w:p w14:paraId="49B97F70" w14:textId="77777777" w:rsidR="00CB3771" w:rsidRPr="00054FA0" w:rsidRDefault="00CB3771" w:rsidP="00CB3771">
            <w:pPr>
              <w:rPr>
                <w:rFonts w:asciiTheme="minorHAnsi" w:hAnsiTheme="minorHAnsi" w:cstheme="minorHAnsi"/>
                <w:sz w:val="18"/>
                <w:szCs w:val="18"/>
              </w:rPr>
            </w:pPr>
          </w:p>
          <w:p w14:paraId="6C5AC18E" w14:textId="77777777" w:rsidR="00CB3771" w:rsidRPr="00054FA0" w:rsidRDefault="00CB3771" w:rsidP="00CB3771">
            <w:pPr>
              <w:rPr>
                <w:rFonts w:asciiTheme="minorHAnsi" w:hAnsiTheme="minorHAnsi" w:cstheme="minorHAnsi"/>
                <w:sz w:val="18"/>
                <w:szCs w:val="18"/>
              </w:rPr>
            </w:pPr>
          </w:p>
          <w:p w14:paraId="70C04491" w14:textId="77777777" w:rsidR="00CB3771" w:rsidRPr="00054FA0" w:rsidRDefault="00CB3771" w:rsidP="00CB3771">
            <w:pPr>
              <w:rPr>
                <w:rFonts w:asciiTheme="minorHAnsi" w:hAnsiTheme="minorHAnsi" w:cstheme="minorHAnsi"/>
                <w:sz w:val="18"/>
                <w:szCs w:val="18"/>
              </w:rPr>
            </w:pPr>
          </w:p>
          <w:p w14:paraId="1B1362BE" w14:textId="77777777" w:rsidR="00CB3771" w:rsidRPr="00054FA0" w:rsidRDefault="00CB3771" w:rsidP="00CB3771">
            <w:pPr>
              <w:rPr>
                <w:rFonts w:asciiTheme="minorHAnsi" w:hAnsiTheme="minorHAnsi" w:cstheme="minorHAnsi"/>
                <w:sz w:val="18"/>
                <w:szCs w:val="18"/>
              </w:rPr>
            </w:pPr>
          </w:p>
          <w:p w14:paraId="51BFD46F" w14:textId="77777777" w:rsidR="00CB3771" w:rsidRPr="00054FA0" w:rsidRDefault="00CB3771" w:rsidP="00CB3771">
            <w:pPr>
              <w:rPr>
                <w:rFonts w:asciiTheme="minorHAnsi" w:hAnsiTheme="minorHAnsi" w:cstheme="minorHAnsi"/>
                <w:sz w:val="18"/>
                <w:szCs w:val="18"/>
              </w:rPr>
            </w:pPr>
          </w:p>
          <w:p w14:paraId="4745961E" w14:textId="77777777" w:rsidR="00CB3771" w:rsidRPr="00054FA0" w:rsidRDefault="00CB3771" w:rsidP="00CB3771">
            <w:pPr>
              <w:rPr>
                <w:rFonts w:asciiTheme="minorHAnsi" w:hAnsiTheme="minorHAnsi" w:cstheme="minorHAnsi"/>
                <w:sz w:val="18"/>
                <w:szCs w:val="18"/>
              </w:rPr>
            </w:pPr>
          </w:p>
          <w:p w14:paraId="539CD709" w14:textId="77777777" w:rsidR="00CB3771" w:rsidRPr="00054FA0" w:rsidRDefault="00CB3771" w:rsidP="00CB3771">
            <w:pPr>
              <w:rPr>
                <w:rFonts w:asciiTheme="minorHAnsi" w:hAnsiTheme="minorHAnsi" w:cstheme="minorHAnsi"/>
                <w:sz w:val="18"/>
                <w:szCs w:val="18"/>
              </w:rPr>
            </w:pPr>
          </w:p>
          <w:p w14:paraId="42F261D1" w14:textId="77777777" w:rsidR="00CB3771" w:rsidRPr="00054FA0" w:rsidRDefault="00CB3771" w:rsidP="00CB3771">
            <w:pPr>
              <w:rPr>
                <w:rFonts w:asciiTheme="minorHAnsi" w:hAnsiTheme="minorHAnsi" w:cstheme="minorHAnsi"/>
                <w:sz w:val="18"/>
                <w:szCs w:val="18"/>
              </w:rPr>
            </w:pPr>
          </w:p>
          <w:p w14:paraId="679F57D4" w14:textId="77777777" w:rsidR="00CB3771" w:rsidRPr="00054FA0" w:rsidRDefault="00CB3771" w:rsidP="00CB3771">
            <w:pPr>
              <w:rPr>
                <w:rFonts w:asciiTheme="minorHAnsi" w:hAnsiTheme="minorHAnsi" w:cstheme="minorHAnsi"/>
                <w:sz w:val="18"/>
                <w:szCs w:val="18"/>
              </w:rPr>
            </w:pPr>
          </w:p>
          <w:p w14:paraId="66F9561A" w14:textId="77777777" w:rsidR="00CB3771" w:rsidRPr="00054FA0" w:rsidRDefault="00CB3771" w:rsidP="00CB3771">
            <w:pPr>
              <w:rPr>
                <w:rFonts w:asciiTheme="minorHAnsi" w:hAnsiTheme="minorHAnsi" w:cstheme="minorHAnsi"/>
                <w:sz w:val="18"/>
                <w:szCs w:val="18"/>
              </w:rPr>
            </w:pPr>
          </w:p>
          <w:p w14:paraId="0669077A" w14:textId="77777777" w:rsidR="00CB3771" w:rsidRPr="00054FA0" w:rsidRDefault="00CB3771" w:rsidP="00CB3771">
            <w:pPr>
              <w:rPr>
                <w:rFonts w:asciiTheme="minorHAnsi" w:hAnsiTheme="minorHAnsi" w:cstheme="minorHAnsi"/>
                <w:sz w:val="18"/>
                <w:szCs w:val="18"/>
              </w:rPr>
            </w:pPr>
          </w:p>
          <w:p w14:paraId="0650999B" w14:textId="77777777" w:rsidR="00CB3771" w:rsidRPr="00054FA0" w:rsidRDefault="00CB3771" w:rsidP="00CB3771">
            <w:pPr>
              <w:rPr>
                <w:rFonts w:asciiTheme="minorHAnsi" w:hAnsiTheme="minorHAnsi" w:cstheme="minorHAnsi"/>
                <w:sz w:val="18"/>
                <w:szCs w:val="18"/>
              </w:rPr>
            </w:pPr>
          </w:p>
          <w:p w14:paraId="5D219152" w14:textId="77777777" w:rsidR="00CB3771" w:rsidRPr="00054FA0" w:rsidRDefault="00CB3771" w:rsidP="00CB3771">
            <w:pPr>
              <w:rPr>
                <w:rFonts w:asciiTheme="minorHAnsi" w:hAnsiTheme="minorHAnsi" w:cstheme="minorHAnsi"/>
                <w:sz w:val="18"/>
                <w:szCs w:val="18"/>
              </w:rPr>
            </w:pPr>
          </w:p>
          <w:p w14:paraId="6BD0D19A" w14:textId="77777777" w:rsidR="00CB3771" w:rsidRPr="00054FA0" w:rsidRDefault="00CB3771" w:rsidP="00CB3771">
            <w:pPr>
              <w:rPr>
                <w:rFonts w:asciiTheme="minorHAnsi" w:hAnsiTheme="minorHAnsi" w:cstheme="minorHAnsi"/>
                <w:sz w:val="18"/>
                <w:szCs w:val="18"/>
              </w:rPr>
            </w:pPr>
          </w:p>
          <w:p w14:paraId="4505E07B" w14:textId="77777777" w:rsidR="00CB3771" w:rsidRPr="00054FA0" w:rsidRDefault="00CB3771" w:rsidP="00CB3771">
            <w:pPr>
              <w:rPr>
                <w:rFonts w:asciiTheme="minorHAnsi" w:hAnsiTheme="minorHAnsi" w:cstheme="minorHAnsi"/>
                <w:sz w:val="18"/>
                <w:szCs w:val="18"/>
              </w:rPr>
            </w:pPr>
          </w:p>
          <w:p w14:paraId="0D8198F1" w14:textId="77777777" w:rsidR="00CB3771" w:rsidRPr="00054FA0" w:rsidRDefault="00CB3771" w:rsidP="00CB3771">
            <w:pPr>
              <w:rPr>
                <w:rFonts w:asciiTheme="minorHAnsi" w:hAnsiTheme="minorHAnsi" w:cstheme="minorHAnsi"/>
                <w:sz w:val="18"/>
                <w:szCs w:val="18"/>
              </w:rPr>
            </w:pPr>
          </w:p>
          <w:p w14:paraId="3FD50940" w14:textId="77777777" w:rsidR="00CB3771" w:rsidRPr="00054FA0" w:rsidRDefault="00CB3771" w:rsidP="00CB3771">
            <w:pPr>
              <w:rPr>
                <w:rFonts w:asciiTheme="minorHAnsi" w:hAnsiTheme="minorHAnsi" w:cstheme="minorHAnsi"/>
                <w:sz w:val="18"/>
                <w:szCs w:val="18"/>
              </w:rPr>
            </w:pPr>
          </w:p>
          <w:p w14:paraId="6AD0C2D3" w14:textId="77777777" w:rsidR="00CB3771" w:rsidRPr="00054FA0" w:rsidRDefault="00CB3771" w:rsidP="00CB3771">
            <w:pPr>
              <w:rPr>
                <w:rFonts w:asciiTheme="minorHAnsi" w:hAnsiTheme="minorHAnsi" w:cstheme="minorHAnsi"/>
                <w:sz w:val="18"/>
                <w:szCs w:val="18"/>
              </w:rPr>
            </w:pPr>
          </w:p>
          <w:p w14:paraId="65CF0C0A" w14:textId="77777777" w:rsidR="00CB3771" w:rsidRPr="00054FA0" w:rsidRDefault="00CB3771" w:rsidP="00CB3771">
            <w:pPr>
              <w:rPr>
                <w:rFonts w:asciiTheme="minorHAnsi" w:hAnsiTheme="minorHAnsi" w:cstheme="minorHAnsi"/>
                <w:sz w:val="18"/>
                <w:szCs w:val="18"/>
              </w:rPr>
            </w:pPr>
          </w:p>
          <w:p w14:paraId="530DD158" w14:textId="77777777" w:rsidR="00CB3771" w:rsidRPr="00054FA0" w:rsidRDefault="00CB3771" w:rsidP="00CB3771">
            <w:pPr>
              <w:rPr>
                <w:rFonts w:asciiTheme="minorHAnsi" w:hAnsiTheme="minorHAnsi" w:cstheme="minorHAnsi"/>
                <w:sz w:val="18"/>
                <w:szCs w:val="18"/>
              </w:rPr>
            </w:pPr>
          </w:p>
          <w:p w14:paraId="54250485" w14:textId="77777777" w:rsidR="00CB3771" w:rsidRPr="00054FA0" w:rsidRDefault="00CB3771" w:rsidP="00CB3771">
            <w:pPr>
              <w:rPr>
                <w:rFonts w:asciiTheme="minorHAnsi" w:hAnsiTheme="minorHAnsi" w:cstheme="minorHAnsi"/>
                <w:sz w:val="18"/>
                <w:szCs w:val="18"/>
              </w:rPr>
            </w:pPr>
          </w:p>
          <w:p w14:paraId="2B2B3D35" w14:textId="77777777" w:rsidR="00CB3771" w:rsidRPr="00054FA0" w:rsidRDefault="00CB3771" w:rsidP="00CB3771">
            <w:pPr>
              <w:rPr>
                <w:rFonts w:asciiTheme="minorHAnsi" w:hAnsiTheme="minorHAnsi" w:cstheme="minorHAnsi"/>
                <w:sz w:val="18"/>
                <w:szCs w:val="18"/>
              </w:rPr>
            </w:pPr>
          </w:p>
          <w:p w14:paraId="34D7DA65" w14:textId="77777777" w:rsidR="00CB3771" w:rsidRPr="00054FA0" w:rsidRDefault="00CB3771" w:rsidP="00CB3771">
            <w:pPr>
              <w:rPr>
                <w:rFonts w:asciiTheme="minorHAnsi" w:hAnsiTheme="minorHAnsi" w:cstheme="minorHAnsi"/>
                <w:sz w:val="18"/>
                <w:szCs w:val="18"/>
              </w:rPr>
            </w:pPr>
          </w:p>
          <w:p w14:paraId="57E21AC0" w14:textId="77777777" w:rsidR="00CB3771" w:rsidRPr="00054FA0" w:rsidRDefault="00CB3771" w:rsidP="00CB3771">
            <w:pPr>
              <w:rPr>
                <w:rFonts w:asciiTheme="minorHAnsi" w:hAnsiTheme="minorHAnsi" w:cstheme="minorHAnsi"/>
                <w:sz w:val="18"/>
                <w:szCs w:val="18"/>
              </w:rPr>
            </w:pPr>
          </w:p>
          <w:p w14:paraId="18290B39" w14:textId="77777777" w:rsidR="00CB3771" w:rsidRPr="00054FA0" w:rsidRDefault="00CB3771" w:rsidP="00CB3771">
            <w:pPr>
              <w:rPr>
                <w:rFonts w:asciiTheme="minorHAnsi" w:hAnsiTheme="minorHAnsi" w:cstheme="minorHAnsi"/>
                <w:sz w:val="18"/>
                <w:szCs w:val="18"/>
              </w:rPr>
            </w:pPr>
          </w:p>
          <w:p w14:paraId="79A04A84" w14:textId="77777777" w:rsidR="00CB3771" w:rsidRPr="00054FA0" w:rsidRDefault="00CB3771" w:rsidP="00CB3771">
            <w:pPr>
              <w:rPr>
                <w:rFonts w:asciiTheme="minorHAnsi" w:hAnsiTheme="minorHAnsi" w:cstheme="minorHAnsi"/>
                <w:sz w:val="18"/>
                <w:szCs w:val="18"/>
              </w:rPr>
            </w:pPr>
          </w:p>
          <w:p w14:paraId="1557AEBB" w14:textId="77777777" w:rsidR="00CB3771" w:rsidRPr="00054FA0" w:rsidRDefault="00CB3771" w:rsidP="00CB3771">
            <w:pPr>
              <w:rPr>
                <w:rFonts w:asciiTheme="minorHAnsi" w:hAnsiTheme="minorHAnsi" w:cstheme="minorHAnsi"/>
                <w:sz w:val="18"/>
                <w:szCs w:val="18"/>
              </w:rPr>
            </w:pPr>
          </w:p>
          <w:p w14:paraId="5FD6EA50" w14:textId="77777777" w:rsidR="00CB3771" w:rsidRPr="00054FA0" w:rsidRDefault="00CB3771" w:rsidP="00CB3771">
            <w:pPr>
              <w:rPr>
                <w:rFonts w:asciiTheme="minorHAnsi" w:hAnsiTheme="minorHAnsi" w:cstheme="minorHAnsi"/>
                <w:sz w:val="18"/>
                <w:szCs w:val="18"/>
              </w:rPr>
            </w:pPr>
          </w:p>
          <w:p w14:paraId="52E7E99C" w14:textId="77777777" w:rsidR="00CB3771" w:rsidRPr="00054FA0" w:rsidRDefault="00CB3771" w:rsidP="00CB3771">
            <w:pPr>
              <w:rPr>
                <w:rFonts w:asciiTheme="minorHAnsi" w:hAnsiTheme="minorHAnsi" w:cstheme="minorHAnsi"/>
                <w:sz w:val="18"/>
                <w:szCs w:val="18"/>
              </w:rPr>
            </w:pPr>
          </w:p>
          <w:p w14:paraId="25F9EAC1" w14:textId="77777777" w:rsidR="00CB3771" w:rsidRPr="00054FA0" w:rsidRDefault="00CB3771" w:rsidP="00CB3771">
            <w:pPr>
              <w:rPr>
                <w:rFonts w:asciiTheme="minorHAnsi" w:hAnsiTheme="minorHAnsi" w:cstheme="minorHAnsi"/>
                <w:sz w:val="18"/>
                <w:szCs w:val="18"/>
              </w:rPr>
            </w:pPr>
            <w:r w:rsidRPr="00054FA0">
              <w:rPr>
                <w:rFonts w:asciiTheme="minorHAnsi" w:hAnsiTheme="minorHAnsi" w:cstheme="minorHAnsi"/>
                <w:sz w:val="18"/>
                <w:szCs w:val="18"/>
              </w:rPr>
              <w:lastRenderedPageBreak/>
              <w:t>SENCO, HP to assist for targeted children with SEND</w:t>
            </w:r>
          </w:p>
          <w:p w14:paraId="7FAFA2DC" w14:textId="77777777" w:rsidR="00CB3771" w:rsidRPr="00054FA0" w:rsidRDefault="00CB3771" w:rsidP="00CB3771">
            <w:pPr>
              <w:rPr>
                <w:rFonts w:asciiTheme="minorHAnsi" w:hAnsiTheme="minorHAnsi" w:cstheme="minorHAnsi"/>
                <w:sz w:val="18"/>
                <w:szCs w:val="18"/>
              </w:rPr>
            </w:pPr>
          </w:p>
          <w:p w14:paraId="1007CD55" w14:textId="77777777" w:rsidR="00CB3771" w:rsidRPr="00054FA0" w:rsidRDefault="00CB3771" w:rsidP="00CB3771">
            <w:pPr>
              <w:rPr>
                <w:rFonts w:asciiTheme="minorHAnsi" w:hAnsiTheme="minorHAnsi" w:cstheme="minorHAnsi"/>
                <w:sz w:val="18"/>
                <w:szCs w:val="18"/>
              </w:rPr>
            </w:pPr>
          </w:p>
          <w:p w14:paraId="165CEFA7" w14:textId="77777777" w:rsidR="00CB3771" w:rsidRPr="00054FA0" w:rsidRDefault="00CB3771" w:rsidP="00CB3771">
            <w:pPr>
              <w:rPr>
                <w:rFonts w:asciiTheme="minorHAnsi" w:hAnsiTheme="minorHAnsi" w:cstheme="minorHAnsi"/>
                <w:sz w:val="18"/>
                <w:szCs w:val="18"/>
              </w:rPr>
            </w:pPr>
          </w:p>
          <w:p w14:paraId="06628EDF" w14:textId="77777777" w:rsidR="00CB3771" w:rsidRPr="00054FA0" w:rsidRDefault="00CB3771" w:rsidP="00CB3771">
            <w:pPr>
              <w:rPr>
                <w:rFonts w:asciiTheme="minorHAnsi" w:hAnsiTheme="minorHAnsi" w:cstheme="minorHAnsi"/>
                <w:sz w:val="18"/>
                <w:szCs w:val="18"/>
              </w:rPr>
            </w:pPr>
          </w:p>
          <w:p w14:paraId="0E0FB324" w14:textId="77777777" w:rsidR="00CB3771" w:rsidRPr="00054FA0" w:rsidRDefault="00CB3771" w:rsidP="00CB3771">
            <w:pPr>
              <w:rPr>
                <w:rFonts w:asciiTheme="minorHAnsi" w:hAnsiTheme="minorHAnsi" w:cstheme="minorHAnsi"/>
                <w:sz w:val="18"/>
                <w:szCs w:val="18"/>
              </w:rPr>
            </w:pPr>
          </w:p>
          <w:p w14:paraId="0B58336A" w14:textId="77777777" w:rsidR="00CB3771" w:rsidRPr="00054FA0" w:rsidRDefault="00CB3771" w:rsidP="00CB3771">
            <w:pPr>
              <w:rPr>
                <w:rFonts w:asciiTheme="minorHAnsi" w:hAnsiTheme="minorHAnsi" w:cstheme="minorHAnsi"/>
                <w:sz w:val="18"/>
                <w:szCs w:val="18"/>
              </w:rPr>
            </w:pPr>
          </w:p>
          <w:p w14:paraId="51B919FC" w14:textId="77777777" w:rsidR="00CB3771" w:rsidRPr="00054FA0" w:rsidRDefault="00CB3771" w:rsidP="00CB3771">
            <w:pPr>
              <w:rPr>
                <w:rFonts w:asciiTheme="minorHAnsi" w:hAnsiTheme="minorHAnsi" w:cstheme="minorHAnsi"/>
                <w:sz w:val="18"/>
                <w:szCs w:val="18"/>
              </w:rPr>
            </w:pPr>
          </w:p>
          <w:p w14:paraId="4526C664" w14:textId="77777777" w:rsidR="00CB3771" w:rsidRPr="00054FA0" w:rsidRDefault="00CB3771" w:rsidP="00CB3771">
            <w:pPr>
              <w:rPr>
                <w:rFonts w:asciiTheme="minorHAnsi" w:hAnsiTheme="minorHAnsi" w:cstheme="minorHAnsi"/>
                <w:sz w:val="18"/>
                <w:szCs w:val="18"/>
              </w:rPr>
            </w:pPr>
          </w:p>
          <w:p w14:paraId="7B95CF1A" w14:textId="77777777" w:rsidR="00CB3771" w:rsidRDefault="00CB3771" w:rsidP="00CB3771">
            <w:pPr>
              <w:rPr>
                <w:rFonts w:asciiTheme="minorHAnsi" w:hAnsiTheme="minorHAnsi" w:cstheme="minorHAnsi"/>
                <w:sz w:val="18"/>
                <w:szCs w:val="18"/>
              </w:rPr>
            </w:pPr>
            <w:r w:rsidRPr="00054FA0">
              <w:rPr>
                <w:rFonts w:asciiTheme="minorHAnsi" w:hAnsiTheme="minorHAnsi" w:cstheme="minorHAnsi"/>
                <w:sz w:val="18"/>
                <w:szCs w:val="18"/>
              </w:rPr>
              <w:t>Head of School, CK, to share this requirement with parents through the newsletter.</w:t>
            </w:r>
          </w:p>
          <w:p w14:paraId="3D372469" w14:textId="77777777" w:rsidR="00CB3771" w:rsidRDefault="00CB3771" w:rsidP="00CB3771">
            <w:pPr>
              <w:rPr>
                <w:rFonts w:asciiTheme="minorHAnsi" w:hAnsiTheme="minorHAnsi" w:cs="Arial"/>
                <w:sz w:val="18"/>
                <w:szCs w:val="18"/>
              </w:rPr>
            </w:pPr>
          </w:p>
          <w:p w14:paraId="077CB5AD" w14:textId="77777777" w:rsidR="00CB3771" w:rsidRDefault="00CB3771" w:rsidP="00CB3771">
            <w:pPr>
              <w:rPr>
                <w:rFonts w:asciiTheme="minorHAnsi" w:hAnsiTheme="minorHAnsi" w:cs="Arial"/>
                <w:sz w:val="18"/>
                <w:szCs w:val="18"/>
              </w:rPr>
            </w:pPr>
          </w:p>
          <w:p w14:paraId="5652660B" w14:textId="77777777" w:rsidR="00CB3771" w:rsidRPr="00F43AA4" w:rsidRDefault="00CB3771" w:rsidP="00CB3771">
            <w:pPr>
              <w:rPr>
                <w:rFonts w:asciiTheme="minorHAnsi" w:hAnsiTheme="minorHAnsi" w:cs="Arial"/>
                <w:sz w:val="18"/>
                <w:szCs w:val="18"/>
              </w:rPr>
            </w:pPr>
          </w:p>
        </w:tc>
        <w:tc>
          <w:tcPr>
            <w:tcW w:w="1147" w:type="dxa"/>
            <w:shd w:val="clear" w:color="auto" w:fill="DBE5F1" w:themeFill="accent1" w:themeFillTint="33"/>
          </w:tcPr>
          <w:p w14:paraId="322196AE" w14:textId="77777777" w:rsidR="00CB3771" w:rsidRPr="00F43AA4" w:rsidRDefault="00CB3771" w:rsidP="00CB3771">
            <w:pPr>
              <w:rPr>
                <w:rFonts w:asciiTheme="minorHAnsi" w:hAnsiTheme="minorHAnsi" w:cs="Arial"/>
                <w:sz w:val="18"/>
                <w:szCs w:val="18"/>
              </w:rPr>
            </w:pPr>
          </w:p>
        </w:tc>
      </w:tr>
      <w:tr w:rsidR="00A62D09" w:rsidRPr="000D63D3" w14:paraId="6E942932" w14:textId="77777777" w:rsidTr="00301F2F">
        <w:trPr>
          <w:trHeight w:val="374"/>
        </w:trPr>
        <w:tc>
          <w:tcPr>
            <w:tcW w:w="2357" w:type="dxa"/>
            <w:shd w:val="clear" w:color="auto" w:fill="DBE5F1" w:themeFill="accent1" w:themeFillTint="33"/>
          </w:tcPr>
          <w:p w14:paraId="4D02B6FF" w14:textId="77777777" w:rsidR="00A62D09" w:rsidRPr="00181683" w:rsidRDefault="00A62D09" w:rsidP="00A62D09">
            <w:pPr>
              <w:spacing w:before="60" w:after="60" w:line="360" w:lineRule="auto"/>
              <w:rPr>
                <w:rFonts w:cs="Arial"/>
                <w:b/>
                <w:i/>
                <w:sz w:val="18"/>
                <w:szCs w:val="18"/>
              </w:rPr>
            </w:pPr>
            <w:r w:rsidRPr="00181683">
              <w:rPr>
                <w:rFonts w:cs="Arial"/>
                <w:b/>
                <w:i/>
                <w:sz w:val="18"/>
                <w:szCs w:val="18"/>
              </w:rPr>
              <w:lastRenderedPageBreak/>
              <w:t>(</w:t>
            </w:r>
            <w:r>
              <w:rPr>
                <w:rFonts w:cs="Arial"/>
                <w:b/>
                <w:i/>
                <w:sz w:val="18"/>
                <w:szCs w:val="18"/>
              </w:rPr>
              <w:t>24. First aid</w:t>
            </w:r>
            <w:r w:rsidRPr="00181683">
              <w:rPr>
                <w:rFonts w:cs="Arial"/>
                <w:b/>
                <w:i/>
                <w:sz w:val="18"/>
                <w:szCs w:val="18"/>
              </w:rPr>
              <w:t>)</w:t>
            </w:r>
          </w:p>
          <w:p w14:paraId="7C3328B4" w14:textId="77777777" w:rsidR="00A62D09" w:rsidRDefault="00A62D09" w:rsidP="00A62D09">
            <w:pPr>
              <w:spacing w:before="60" w:after="60" w:line="360" w:lineRule="auto"/>
              <w:rPr>
                <w:rFonts w:cs="Arial"/>
                <w:sz w:val="18"/>
                <w:szCs w:val="18"/>
              </w:rPr>
            </w:pPr>
            <w:r>
              <w:rPr>
                <w:rFonts w:cs="Arial"/>
                <w:sz w:val="18"/>
                <w:szCs w:val="18"/>
              </w:rPr>
              <w:t xml:space="preserve"> </w:t>
            </w:r>
          </w:p>
          <w:p w14:paraId="51AD79F3" w14:textId="77777777" w:rsidR="00A62D09" w:rsidRPr="00A85497" w:rsidRDefault="00A62D09" w:rsidP="00A62D09">
            <w:pPr>
              <w:spacing w:before="60" w:after="60" w:line="360" w:lineRule="auto"/>
              <w:rPr>
                <w:rFonts w:cs="Arial"/>
                <w:sz w:val="18"/>
                <w:szCs w:val="18"/>
              </w:rPr>
            </w:pPr>
            <w:r w:rsidRPr="00A85497">
              <w:rPr>
                <w:rFonts w:cs="Arial"/>
                <w:sz w:val="18"/>
                <w:szCs w:val="18"/>
              </w:rPr>
              <w:t xml:space="preserve">Coronavirus </w:t>
            </w:r>
          </w:p>
          <w:p w14:paraId="072C4329" w14:textId="77777777" w:rsidR="00A62D09" w:rsidRPr="00A85497" w:rsidRDefault="00A62D09" w:rsidP="00A62D09">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4819343E" w14:textId="77777777" w:rsidR="00A62D09" w:rsidRDefault="00A62D09" w:rsidP="00A62D09">
            <w:pPr>
              <w:spacing w:before="60" w:after="60" w:line="360" w:lineRule="auto"/>
              <w:rPr>
                <w:rFonts w:cs="Arial"/>
                <w:b/>
                <w:sz w:val="18"/>
                <w:szCs w:val="18"/>
              </w:rPr>
            </w:pPr>
          </w:p>
          <w:p w14:paraId="09F5F8C8" w14:textId="77777777" w:rsidR="00A62D09" w:rsidRDefault="00A62D09" w:rsidP="00A62D09">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3C55C45B" w14:textId="77777777" w:rsidR="00A62D09" w:rsidRPr="00AB36E8" w:rsidRDefault="00A62D09" w:rsidP="00A62D09">
            <w:pPr>
              <w:spacing w:before="60" w:after="60" w:line="360" w:lineRule="auto"/>
              <w:rPr>
                <w:rFonts w:cs="Arial"/>
                <w:b/>
                <w:i/>
                <w:sz w:val="18"/>
                <w:szCs w:val="18"/>
              </w:rPr>
            </w:pPr>
          </w:p>
        </w:tc>
        <w:tc>
          <w:tcPr>
            <w:tcW w:w="1677" w:type="dxa"/>
            <w:shd w:val="clear" w:color="auto" w:fill="DBE5F1" w:themeFill="accent1" w:themeFillTint="33"/>
          </w:tcPr>
          <w:p w14:paraId="415ABDA3" w14:textId="77777777" w:rsidR="00A62D09" w:rsidRPr="00273B58" w:rsidRDefault="00A62D09" w:rsidP="00A62D09">
            <w:pPr>
              <w:spacing w:before="60" w:after="60" w:line="360" w:lineRule="auto"/>
              <w:rPr>
                <w:rFonts w:cs="Arial"/>
                <w:b/>
                <w:bCs/>
                <w:sz w:val="18"/>
                <w:szCs w:val="18"/>
              </w:rPr>
            </w:pPr>
            <w:r>
              <w:rPr>
                <w:rFonts w:cs="Arial"/>
                <w:b/>
                <w:bCs/>
                <w:sz w:val="18"/>
                <w:szCs w:val="18"/>
              </w:rPr>
              <w:t xml:space="preserve">Employees, agency, Pupils, visitors </w:t>
            </w:r>
          </w:p>
          <w:p w14:paraId="5129E33E" w14:textId="77777777" w:rsidR="00A62D09" w:rsidRDefault="00A62D09" w:rsidP="00A62D09">
            <w:pPr>
              <w:spacing w:before="60" w:after="60" w:line="360" w:lineRule="auto"/>
              <w:rPr>
                <w:rFonts w:cs="Arial"/>
                <w:sz w:val="18"/>
                <w:szCs w:val="18"/>
              </w:rPr>
            </w:pPr>
          </w:p>
          <w:p w14:paraId="4EFF90DF" w14:textId="77777777" w:rsidR="00A62D09" w:rsidRPr="00A85497" w:rsidRDefault="00A62D09" w:rsidP="00A62D09">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31F70CEC" w14:textId="77777777" w:rsidR="00A62D09" w:rsidRDefault="00A62D09" w:rsidP="00A62D09">
            <w:pPr>
              <w:spacing w:before="60" w:after="60" w:line="360" w:lineRule="auto"/>
              <w:rPr>
                <w:rFonts w:cs="Arial"/>
                <w:color w:val="000000" w:themeColor="text1"/>
                <w:sz w:val="18"/>
                <w:szCs w:val="18"/>
                <w:lang w:val="en"/>
              </w:rPr>
            </w:pPr>
            <w:r>
              <w:rPr>
                <w:rFonts w:cs="Arial"/>
                <w:color w:val="000000" w:themeColor="text1"/>
                <w:sz w:val="18"/>
                <w:szCs w:val="18"/>
                <w:lang w:val="en"/>
              </w:rPr>
              <w:t xml:space="preserve">1 </w:t>
            </w:r>
            <w:r w:rsidRPr="00A13735">
              <w:rPr>
                <w:rFonts w:ascii="Times New Roman" w:hAnsi="Times New Roman"/>
                <w:lang w:val="en"/>
              </w:rPr>
              <w:t xml:space="preserve"> </w:t>
            </w:r>
            <w:r w:rsidRPr="00A13735">
              <w:rPr>
                <w:rFonts w:cs="Arial"/>
                <w:color w:val="000000" w:themeColor="text1"/>
                <w:sz w:val="18"/>
                <w:szCs w:val="18"/>
                <w:lang w:val="en"/>
              </w:rPr>
              <w:t xml:space="preserve">The Health and Safety Executive published guidance on </w:t>
            </w:r>
            <w:hyperlink r:id="rId96" w:history="1">
              <w:r w:rsidRPr="00A13735">
                <w:rPr>
                  <w:rStyle w:val="Hyperlink"/>
                  <w:rFonts w:cs="Arial"/>
                  <w:sz w:val="18"/>
                  <w:szCs w:val="18"/>
                  <w:lang w:val="en"/>
                </w:rPr>
                <w:t>first aid</w:t>
              </w:r>
            </w:hyperlink>
            <w:r w:rsidRPr="00A13735">
              <w:rPr>
                <w:rFonts w:cs="Arial"/>
                <w:color w:val="000000" w:themeColor="text1"/>
                <w:sz w:val="18"/>
                <w:szCs w:val="18"/>
                <w:lang w:val="en"/>
              </w:rPr>
              <w:t xml:space="preserve"> during coronavirus (COVID-19) which will support local risk assessments and provides guidance for first aiders. It is clear that treating any casualty properly should be the first concern. Where it is necessary for first aid provision to be administered in close proximity, those administering it should pay particular attention to sanitation measures immediately afterwards including washing hands.</w:t>
            </w:r>
          </w:p>
          <w:p w14:paraId="6DB78064" w14:textId="77777777" w:rsidR="00A62D09" w:rsidRPr="00C70D4C" w:rsidRDefault="00A62D09" w:rsidP="00A62D09">
            <w:pPr>
              <w:spacing w:before="60" w:after="60" w:line="360" w:lineRule="auto"/>
              <w:rPr>
                <w:rFonts w:cs="Arial"/>
                <w:color w:val="000000" w:themeColor="text1"/>
                <w:sz w:val="18"/>
                <w:szCs w:val="18"/>
              </w:rPr>
            </w:pPr>
            <w:r>
              <w:rPr>
                <w:rFonts w:cs="Arial"/>
                <w:color w:val="000000" w:themeColor="text1"/>
                <w:sz w:val="18"/>
                <w:szCs w:val="18"/>
              </w:rPr>
              <w:t>2 F</w:t>
            </w:r>
            <w:r w:rsidRPr="00C70D4C">
              <w:rPr>
                <w:rFonts w:cs="Arial"/>
                <w:color w:val="000000" w:themeColor="text1"/>
                <w:sz w:val="18"/>
                <w:szCs w:val="18"/>
              </w:rPr>
              <w:t>irst aid cover and qualifications at this time</w:t>
            </w:r>
            <w:r>
              <w:rPr>
                <w:rFonts w:cs="Arial"/>
                <w:color w:val="000000" w:themeColor="text1"/>
                <w:sz w:val="18"/>
                <w:szCs w:val="18"/>
              </w:rPr>
              <w:t>;</w:t>
            </w:r>
          </w:p>
          <w:p w14:paraId="33C5612F" w14:textId="77777777" w:rsidR="00A62D09" w:rsidRPr="00C70D4C" w:rsidRDefault="00A62D09" w:rsidP="00A62D09">
            <w:pPr>
              <w:spacing w:before="60" w:after="60" w:line="360" w:lineRule="auto"/>
              <w:rPr>
                <w:rFonts w:cs="Arial"/>
                <w:color w:val="000000" w:themeColor="text1"/>
                <w:sz w:val="18"/>
                <w:szCs w:val="18"/>
              </w:rPr>
            </w:pPr>
            <w:hyperlink r:id="rId97" w:anchor="non-healthcare" w:history="1">
              <w:r w:rsidRPr="00C70D4C">
                <w:rPr>
                  <w:rStyle w:val="Hyperlink"/>
                  <w:rFonts w:cs="Arial"/>
                  <w:sz w:val="18"/>
                  <w:szCs w:val="18"/>
                </w:rPr>
                <w:t>First aid in non-healthcare settings</w:t>
              </w:r>
            </w:hyperlink>
          </w:p>
          <w:p w14:paraId="362E0E6F" w14:textId="77777777" w:rsidR="00A62D09" w:rsidRPr="00C70D4C" w:rsidRDefault="00A62D09" w:rsidP="00A62D09">
            <w:pPr>
              <w:spacing w:before="60" w:after="60" w:line="360" w:lineRule="auto"/>
              <w:rPr>
                <w:rFonts w:cs="Arial"/>
                <w:color w:val="000000" w:themeColor="text1"/>
                <w:sz w:val="18"/>
                <w:szCs w:val="18"/>
              </w:rPr>
            </w:pPr>
            <w:hyperlink r:id="rId98" w:anchor="qualifications" w:history="1">
              <w:r w:rsidRPr="00C70D4C">
                <w:rPr>
                  <w:rStyle w:val="Hyperlink"/>
                  <w:rFonts w:cs="Arial"/>
                  <w:sz w:val="18"/>
                  <w:szCs w:val="18"/>
                </w:rPr>
                <w:t>First aid cover and qualifications</w:t>
              </w:r>
            </w:hyperlink>
          </w:p>
          <w:p w14:paraId="1FEC814F" w14:textId="77777777" w:rsidR="00A62D09" w:rsidRPr="00C70D4C" w:rsidRDefault="00A62D09" w:rsidP="00A62D09">
            <w:pPr>
              <w:spacing w:before="60" w:after="60" w:line="360" w:lineRule="auto"/>
              <w:rPr>
                <w:rFonts w:cs="Arial"/>
                <w:b/>
                <w:bCs/>
                <w:color w:val="000000" w:themeColor="text1"/>
                <w:sz w:val="18"/>
                <w:szCs w:val="18"/>
              </w:rPr>
            </w:pPr>
            <w:r w:rsidRPr="00C70D4C">
              <w:rPr>
                <w:rFonts w:cs="Arial"/>
                <w:b/>
                <w:bCs/>
                <w:color w:val="000000" w:themeColor="text1"/>
                <w:sz w:val="18"/>
                <w:szCs w:val="18"/>
              </w:rPr>
              <w:t xml:space="preserve">First aid in non-healthcare settings </w:t>
            </w:r>
          </w:p>
          <w:p w14:paraId="4F296407"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 xml:space="preserve">Employers and their first aiders should take account of the specific guidance on giving cardiopulmonary resuscitation (CPR) from the </w:t>
            </w:r>
            <w:hyperlink r:id="rId99" w:history="1">
              <w:r w:rsidRPr="00C70D4C">
                <w:rPr>
                  <w:rStyle w:val="Hyperlink"/>
                  <w:rFonts w:cs="Arial"/>
                  <w:sz w:val="18"/>
                  <w:szCs w:val="18"/>
                </w:rPr>
                <w:t>Resuscitation Council UK</w:t>
              </w:r>
            </w:hyperlink>
            <w:r w:rsidRPr="00C70D4C">
              <w:rPr>
                <w:rFonts w:cs="Arial"/>
                <w:vanish/>
                <w:color w:val="000000" w:themeColor="text1"/>
                <w:sz w:val="18"/>
                <w:szCs w:val="18"/>
                <w:vertAlign w:val="superscript"/>
              </w:rPr>
              <w:t>[1]</w:t>
            </w:r>
            <w:r w:rsidRPr="00C70D4C">
              <w:rPr>
                <w:rFonts w:cs="Arial"/>
                <w:color w:val="000000" w:themeColor="text1"/>
                <w:sz w:val="18"/>
                <w:szCs w:val="18"/>
              </w:rPr>
              <w:t xml:space="preserve">. </w:t>
            </w:r>
          </w:p>
          <w:p w14:paraId="01EF4075"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 xml:space="preserve">HSE has guidance on </w:t>
            </w:r>
            <w:hyperlink r:id="rId100" w:anchor="qualifications" w:history="1">
              <w:r w:rsidRPr="00C70D4C">
                <w:rPr>
                  <w:rStyle w:val="Hyperlink"/>
                  <w:rFonts w:cs="Arial"/>
                  <w:sz w:val="18"/>
                  <w:szCs w:val="18"/>
                </w:rPr>
                <w:t>First aid cover and qualifications.</w:t>
              </w:r>
            </w:hyperlink>
          </w:p>
          <w:p w14:paraId="528868CC" w14:textId="77777777" w:rsidR="00A62D09" w:rsidRPr="00C70D4C" w:rsidRDefault="00A62D09" w:rsidP="00A62D09">
            <w:pPr>
              <w:spacing w:before="60" w:after="60" w:line="360" w:lineRule="auto"/>
              <w:rPr>
                <w:rFonts w:cs="Arial"/>
                <w:b/>
                <w:bCs/>
                <w:color w:val="000000" w:themeColor="text1"/>
                <w:sz w:val="18"/>
                <w:szCs w:val="18"/>
              </w:rPr>
            </w:pPr>
            <w:r w:rsidRPr="00C70D4C">
              <w:rPr>
                <w:rFonts w:cs="Arial"/>
                <w:b/>
                <w:bCs/>
                <w:color w:val="000000" w:themeColor="text1"/>
                <w:sz w:val="18"/>
                <w:szCs w:val="18"/>
              </w:rPr>
              <w:t>Check your first aid needs assessment</w:t>
            </w:r>
          </w:p>
          <w:p w14:paraId="56293EF7"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 xml:space="preserve">As an employer, when reviewing your risk assessment to include working during the pandemic, consider refreshing your first aid at work </w:t>
            </w:r>
            <w:hyperlink r:id="rId101" w:history="1">
              <w:r w:rsidRPr="00C70D4C">
                <w:rPr>
                  <w:rStyle w:val="Hyperlink"/>
                  <w:rFonts w:cs="Arial"/>
                  <w:sz w:val="18"/>
                  <w:szCs w:val="18"/>
                </w:rPr>
                <w:t>needs assessment</w:t>
              </w:r>
            </w:hyperlink>
            <w:r w:rsidRPr="00C70D4C">
              <w:rPr>
                <w:rFonts w:cs="Arial"/>
                <w:vanish/>
                <w:color w:val="000000" w:themeColor="text1"/>
                <w:sz w:val="18"/>
                <w:szCs w:val="18"/>
                <w:vertAlign w:val="superscript"/>
              </w:rPr>
              <w:t>[2]</w:t>
            </w:r>
            <w:r w:rsidRPr="00C70D4C">
              <w:rPr>
                <w:rFonts w:cs="Arial"/>
                <w:color w:val="000000" w:themeColor="text1"/>
                <w:sz w:val="18"/>
                <w:szCs w:val="18"/>
              </w:rPr>
              <w:t xml:space="preserve">. </w:t>
            </w:r>
          </w:p>
          <w:p w14:paraId="076166F2"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 xml:space="preserve">Ask your first aiders if there are any factors that should be taken into account as part of your </w:t>
            </w:r>
            <w:hyperlink r:id="rId102" w:history="1">
              <w:r w:rsidRPr="00C70D4C">
                <w:rPr>
                  <w:rStyle w:val="Hyperlink"/>
                  <w:rFonts w:cs="Arial"/>
                  <w:sz w:val="18"/>
                  <w:szCs w:val="18"/>
                </w:rPr>
                <w:t>risk assessment</w:t>
              </w:r>
            </w:hyperlink>
            <w:r w:rsidRPr="00C70D4C">
              <w:rPr>
                <w:rFonts w:cs="Arial"/>
                <w:vanish/>
                <w:color w:val="000000" w:themeColor="text1"/>
                <w:sz w:val="18"/>
                <w:szCs w:val="18"/>
                <w:vertAlign w:val="superscript"/>
              </w:rPr>
              <w:t>[3]</w:t>
            </w:r>
            <w:r w:rsidRPr="00C70D4C">
              <w:rPr>
                <w:rFonts w:cs="Arial"/>
                <w:color w:val="000000" w:themeColor="text1"/>
                <w:sz w:val="18"/>
                <w:szCs w:val="18"/>
              </w:rPr>
              <w:t>, for example vulnerable workers with first aid responsibilities.</w:t>
            </w:r>
          </w:p>
          <w:p w14:paraId="3EB703E4"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 xml:space="preserve">You should discuss the risk assessment with your first aiders so they are confident about providing the right assistance. This includes knowing what equipment they can use to minimise risk of infection transmission, as explained below. </w:t>
            </w:r>
          </w:p>
          <w:p w14:paraId="0E1D2197" w14:textId="77777777" w:rsidR="00A62D09" w:rsidRPr="00C70D4C" w:rsidRDefault="00A62D09" w:rsidP="00A62D09">
            <w:pPr>
              <w:spacing w:before="60" w:after="60" w:line="360" w:lineRule="auto"/>
              <w:rPr>
                <w:rFonts w:cs="Arial"/>
                <w:b/>
                <w:bCs/>
                <w:color w:val="000000" w:themeColor="text1"/>
                <w:sz w:val="18"/>
                <w:szCs w:val="18"/>
              </w:rPr>
            </w:pPr>
            <w:r w:rsidRPr="00C70D4C">
              <w:rPr>
                <w:rFonts w:cs="Arial"/>
                <w:b/>
                <w:bCs/>
                <w:color w:val="000000" w:themeColor="text1"/>
                <w:sz w:val="18"/>
                <w:szCs w:val="18"/>
              </w:rPr>
              <w:t xml:space="preserve">Guidance for first aiders </w:t>
            </w:r>
          </w:p>
          <w:p w14:paraId="0E9E5694"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 xml:space="preserve">Try to assist at a safe distance from the casualty as much as you can and minimise the time you share a breathing zone. </w:t>
            </w:r>
          </w:p>
          <w:p w14:paraId="6B6C327F"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If they are capable, tell them to do things for you, but treating the casualty properly should be your first concern. Remember the 3P model – preserve life, prevent worsening, promote recovery.</w:t>
            </w:r>
          </w:p>
          <w:p w14:paraId="30DA1DF6" w14:textId="77777777" w:rsidR="00A62D09" w:rsidRPr="00C70D4C" w:rsidRDefault="00A62D09" w:rsidP="00A62D09">
            <w:pPr>
              <w:spacing w:before="60" w:after="60" w:line="360" w:lineRule="auto"/>
              <w:rPr>
                <w:rFonts w:cs="Arial"/>
                <w:b/>
                <w:bCs/>
                <w:color w:val="000000" w:themeColor="text1"/>
                <w:sz w:val="18"/>
                <w:szCs w:val="18"/>
              </w:rPr>
            </w:pPr>
            <w:r w:rsidRPr="00C70D4C">
              <w:rPr>
                <w:rFonts w:cs="Arial"/>
                <w:b/>
                <w:bCs/>
                <w:color w:val="000000" w:themeColor="text1"/>
                <w:sz w:val="18"/>
                <w:szCs w:val="18"/>
              </w:rPr>
              <w:t>Preserve life: CPR</w:t>
            </w:r>
          </w:p>
          <w:p w14:paraId="3ABC2888" w14:textId="3DD95FF7" w:rsidR="00A62D09" w:rsidRPr="00C70D4C" w:rsidRDefault="00A62D09" w:rsidP="00A62D09">
            <w:pPr>
              <w:numPr>
                <w:ilvl w:val="0"/>
                <w:numId w:val="16"/>
              </w:numPr>
              <w:spacing w:before="60" w:after="60" w:line="360" w:lineRule="auto"/>
              <w:rPr>
                <w:rFonts w:cs="Arial"/>
                <w:color w:val="000000" w:themeColor="text1"/>
                <w:sz w:val="18"/>
                <w:szCs w:val="18"/>
              </w:rPr>
            </w:pPr>
            <w:r w:rsidRPr="00C70D4C">
              <w:rPr>
                <w:rFonts w:cs="Arial"/>
                <w:color w:val="000000" w:themeColor="text1"/>
                <w:sz w:val="18"/>
                <w:szCs w:val="18"/>
              </w:rPr>
              <w:t>Call 999 immediately – tell the call handler if the patient has any COVID-19 symptoms</w:t>
            </w:r>
            <w:r>
              <w:rPr>
                <w:rFonts w:cs="Arial"/>
                <w:color w:val="000000" w:themeColor="text1"/>
                <w:sz w:val="18"/>
                <w:szCs w:val="18"/>
              </w:rPr>
              <w:t>.</w:t>
            </w:r>
          </w:p>
          <w:p w14:paraId="5F6BABCB" w14:textId="77777777" w:rsidR="00A62D09" w:rsidRPr="00C70D4C" w:rsidRDefault="00A62D09" w:rsidP="00A62D09">
            <w:pPr>
              <w:numPr>
                <w:ilvl w:val="0"/>
                <w:numId w:val="16"/>
              </w:numPr>
              <w:spacing w:before="60" w:after="60" w:line="360" w:lineRule="auto"/>
              <w:rPr>
                <w:rFonts w:cs="Arial"/>
                <w:color w:val="000000" w:themeColor="text1"/>
                <w:sz w:val="18"/>
                <w:szCs w:val="18"/>
              </w:rPr>
            </w:pPr>
            <w:r w:rsidRPr="00C70D4C">
              <w:rPr>
                <w:rFonts w:cs="Arial"/>
                <w:color w:val="000000" w:themeColor="text1"/>
                <w:sz w:val="18"/>
                <w:szCs w:val="18"/>
              </w:rPr>
              <w:t>Ask for help. If a portable defibrillator is available, ask for it</w:t>
            </w:r>
          </w:p>
          <w:p w14:paraId="40AA620A" w14:textId="77777777" w:rsidR="00A62D09" w:rsidRPr="00C70D4C" w:rsidRDefault="00A62D09" w:rsidP="00A62D09">
            <w:pPr>
              <w:numPr>
                <w:ilvl w:val="0"/>
                <w:numId w:val="16"/>
              </w:numPr>
              <w:spacing w:before="60" w:after="60" w:line="360" w:lineRule="auto"/>
              <w:rPr>
                <w:rFonts w:cs="Arial"/>
                <w:color w:val="000000" w:themeColor="text1"/>
                <w:sz w:val="18"/>
                <w:szCs w:val="18"/>
              </w:rPr>
            </w:pPr>
            <w:r w:rsidRPr="00C70D4C">
              <w:rPr>
                <w:rFonts w:cs="Arial"/>
                <w:color w:val="000000" w:themeColor="text1"/>
                <w:sz w:val="18"/>
                <w:szCs w:val="18"/>
              </w:rPr>
              <w:t>Before starting CPR, to minimise transmission risk, use a cloth or towel to cover the patient’s mouth and nose, while still permitting breathing to restart following successful resuscitation</w:t>
            </w:r>
          </w:p>
          <w:p w14:paraId="637FE48F" w14:textId="77777777" w:rsidR="00A62D09" w:rsidRPr="00C70D4C" w:rsidRDefault="00A62D09" w:rsidP="00A62D09">
            <w:pPr>
              <w:numPr>
                <w:ilvl w:val="0"/>
                <w:numId w:val="16"/>
              </w:numPr>
              <w:spacing w:before="60" w:after="60" w:line="360" w:lineRule="auto"/>
              <w:rPr>
                <w:rFonts w:cs="Arial"/>
                <w:color w:val="000000" w:themeColor="text1"/>
                <w:sz w:val="18"/>
                <w:szCs w:val="18"/>
              </w:rPr>
            </w:pPr>
            <w:r w:rsidRPr="00C70D4C">
              <w:rPr>
                <w:rFonts w:cs="Arial"/>
                <w:color w:val="000000" w:themeColor="text1"/>
                <w:sz w:val="18"/>
                <w:szCs w:val="18"/>
              </w:rPr>
              <w:lastRenderedPageBreak/>
              <w:t xml:space="preserve">If available, use: </w:t>
            </w:r>
          </w:p>
          <w:p w14:paraId="3C70345E" w14:textId="77777777" w:rsidR="00A62D09" w:rsidRPr="00C70D4C" w:rsidRDefault="00A62D09" w:rsidP="00A62D09">
            <w:pPr>
              <w:numPr>
                <w:ilvl w:val="1"/>
                <w:numId w:val="16"/>
              </w:numPr>
              <w:spacing w:before="60" w:after="60" w:line="360" w:lineRule="auto"/>
              <w:rPr>
                <w:rFonts w:cs="Arial"/>
                <w:color w:val="000000" w:themeColor="text1"/>
                <w:sz w:val="18"/>
                <w:szCs w:val="18"/>
              </w:rPr>
            </w:pPr>
            <w:r w:rsidRPr="00C70D4C">
              <w:rPr>
                <w:rFonts w:cs="Arial"/>
                <w:color w:val="000000" w:themeColor="text1"/>
                <w:sz w:val="18"/>
                <w:szCs w:val="18"/>
              </w:rPr>
              <w:t>a fluid-repellent surgical mask</w:t>
            </w:r>
          </w:p>
          <w:p w14:paraId="3795BBA3" w14:textId="77777777" w:rsidR="00A62D09" w:rsidRPr="00C70D4C" w:rsidRDefault="00A62D09" w:rsidP="00A62D09">
            <w:pPr>
              <w:numPr>
                <w:ilvl w:val="1"/>
                <w:numId w:val="16"/>
              </w:numPr>
              <w:spacing w:before="60" w:after="60" w:line="360" w:lineRule="auto"/>
              <w:rPr>
                <w:rFonts w:cs="Arial"/>
                <w:color w:val="000000" w:themeColor="text1"/>
                <w:sz w:val="18"/>
                <w:szCs w:val="18"/>
              </w:rPr>
            </w:pPr>
            <w:r w:rsidRPr="00C70D4C">
              <w:rPr>
                <w:rFonts w:cs="Arial"/>
                <w:color w:val="000000" w:themeColor="text1"/>
                <w:sz w:val="18"/>
                <w:szCs w:val="18"/>
              </w:rPr>
              <w:t>disposable gloves</w:t>
            </w:r>
          </w:p>
          <w:p w14:paraId="064C2C9E" w14:textId="77777777" w:rsidR="00A62D09" w:rsidRPr="00C70D4C" w:rsidRDefault="00A62D09" w:rsidP="00A62D09">
            <w:pPr>
              <w:numPr>
                <w:ilvl w:val="1"/>
                <w:numId w:val="16"/>
              </w:numPr>
              <w:spacing w:before="60" w:after="60" w:line="360" w:lineRule="auto"/>
              <w:rPr>
                <w:rFonts w:cs="Arial"/>
                <w:color w:val="000000" w:themeColor="text1"/>
                <w:sz w:val="18"/>
                <w:szCs w:val="18"/>
              </w:rPr>
            </w:pPr>
            <w:r w:rsidRPr="00C70D4C">
              <w:rPr>
                <w:rFonts w:cs="Arial"/>
                <w:color w:val="000000" w:themeColor="text1"/>
                <w:sz w:val="18"/>
                <w:szCs w:val="18"/>
              </w:rPr>
              <w:t>eye protection</w:t>
            </w:r>
          </w:p>
          <w:p w14:paraId="3358590E" w14:textId="77777777" w:rsidR="00A62D09" w:rsidRPr="00C70D4C" w:rsidRDefault="00A62D09" w:rsidP="00A62D09">
            <w:pPr>
              <w:numPr>
                <w:ilvl w:val="1"/>
                <w:numId w:val="16"/>
              </w:numPr>
              <w:spacing w:before="60" w:after="60" w:line="360" w:lineRule="auto"/>
              <w:rPr>
                <w:rFonts w:cs="Arial"/>
                <w:color w:val="000000" w:themeColor="text1"/>
                <w:sz w:val="18"/>
                <w:szCs w:val="18"/>
              </w:rPr>
            </w:pPr>
            <w:r w:rsidRPr="00C70D4C">
              <w:rPr>
                <w:rFonts w:cs="Arial"/>
                <w:color w:val="000000" w:themeColor="text1"/>
                <w:sz w:val="18"/>
                <w:szCs w:val="18"/>
              </w:rPr>
              <w:t>apron or other suitable covering</w:t>
            </w:r>
          </w:p>
          <w:p w14:paraId="5F5D35A4"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 xml:space="preserve">Only deliver CPR by chest compressions and use a defibrillator (if available) – </w:t>
            </w:r>
            <w:r w:rsidRPr="00C70D4C">
              <w:rPr>
                <w:rFonts w:cs="Arial"/>
                <w:b/>
                <w:bCs/>
                <w:color w:val="000000" w:themeColor="text1"/>
                <w:sz w:val="18"/>
                <w:szCs w:val="18"/>
              </w:rPr>
              <w:t>don’t</w:t>
            </w:r>
            <w:r w:rsidRPr="00C70D4C">
              <w:rPr>
                <w:rFonts w:cs="Arial"/>
                <w:color w:val="000000" w:themeColor="text1"/>
                <w:sz w:val="18"/>
                <w:szCs w:val="18"/>
              </w:rPr>
              <w:t xml:space="preserve"> do rescue breaths (for CPR in paediatric settings see specific </w:t>
            </w:r>
            <w:hyperlink r:id="rId103" w:history="1">
              <w:r w:rsidRPr="00C70D4C">
                <w:rPr>
                  <w:rStyle w:val="Hyperlink"/>
                  <w:rFonts w:cs="Arial"/>
                  <w:sz w:val="18"/>
                  <w:szCs w:val="18"/>
                </w:rPr>
                <w:t>guidance from the Resuscitation Council UK</w:t>
              </w:r>
            </w:hyperlink>
            <w:r w:rsidRPr="00C70D4C">
              <w:rPr>
                <w:rFonts w:cs="Arial"/>
                <w:vanish/>
                <w:color w:val="000000" w:themeColor="text1"/>
                <w:sz w:val="18"/>
                <w:szCs w:val="18"/>
                <w:vertAlign w:val="superscript"/>
              </w:rPr>
              <w:t>[4]</w:t>
            </w:r>
            <w:r w:rsidRPr="00C70D4C">
              <w:rPr>
                <w:rFonts w:cs="Arial"/>
                <w:color w:val="000000" w:themeColor="text1"/>
                <w:sz w:val="18"/>
                <w:szCs w:val="18"/>
              </w:rPr>
              <w:t xml:space="preserve">) </w:t>
            </w:r>
          </w:p>
          <w:p w14:paraId="15DFC054" w14:textId="77777777" w:rsidR="00A62D09" w:rsidRPr="00C70D4C" w:rsidRDefault="00A62D09" w:rsidP="00A62D09">
            <w:pPr>
              <w:spacing w:before="60" w:after="60" w:line="360" w:lineRule="auto"/>
              <w:rPr>
                <w:rFonts w:cs="Arial"/>
                <w:b/>
                <w:bCs/>
                <w:color w:val="000000" w:themeColor="text1"/>
                <w:sz w:val="18"/>
                <w:szCs w:val="18"/>
              </w:rPr>
            </w:pPr>
            <w:r w:rsidRPr="00C70D4C">
              <w:rPr>
                <w:rFonts w:cs="Arial"/>
                <w:b/>
                <w:bCs/>
                <w:color w:val="000000" w:themeColor="text1"/>
                <w:sz w:val="18"/>
                <w:szCs w:val="18"/>
              </w:rPr>
              <w:t>Prevent worsening, promote recovery: all other injuries or illnesses</w:t>
            </w:r>
          </w:p>
          <w:p w14:paraId="43E211A2" w14:textId="4E5578CA" w:rsidR="00A62D09" w:rsidRPr="00C70D4C" w:rsidRDefault="00A62D09" w:rsidP="00A62D09">
            <w:pPr>
              <w:numPr>
                <w:ilvl w:val="0"/>
                <w:numId w:val="17"/>
              </w:numPr>
              <w:spacing w:before="60" w:after="60" w:line="360" w:lineRule="auto"/>
              <w:rPr>
                <w:rFonts w:cs="Arial"/>
                <w:color w:val="000000" w:themeColor="text1"/>
                <w:sz w:val="18"/>
                <w:szCs w:val="18"/>
              </w:rPr>
            </w:pPr>
            <w:r w:rsidRPr="00C70D4C">
              <w:rPr>
                <w:rFonts w:cs="Arial"/>
                <w:color w:val="000000" w:themeColor="text1"/>
                <w:sz w:val="18"/>
                <w:szCs w:val="18"/>
              </w:rPr>
              <w:t>If you suspect a serious illness or injury, call 999 immediately – tell the call handler if the patient has any COVID-19 symptoms</w:t>
            </w:r>
            <w:r>
              <w:rPr>
                <w:rFonts w:cs="Arial"/>
                <w:color w:val="000000" w:themeColor="text1"/>
                <w:sz w:val="18"/>
                <w:szCs w:val="18"/>
              </w:rPr>
              <w:t>.</w:t>
            </w:r>
          </w:p>
          <w:p w14:paraId="52CB59C1" w14:textId="034374ED" w:rsidR="00A62D09" w:rsidRPr="00C70D4C" w:rsidRDefault="00A62D09" w:rsidP="00A62D09">
            <w:pPr>
              <w:numPr>
                <w:ilvl w:val="0"/>
                <w:numId w:val="17"/>
              </w:numPr>
              <w:spacing w:before="60" w:after="60" w:line="360" w:lineRule="auto"/>
              <w:rPr>
                <w:rFonts w:cs="Arial"/>
                <w:color w:val="000000" w:themeColor="text1"/>
                <w:sz w:val="18"/>
                <w:szCs w:val="18"/>
              </w:rPr>
            </w:pPr>
            <w:r w:rsidRPr="00C70D4C">
              <w:rPr>
                <w:rFonts w:cs="Arial"/>
                <w:color w:val="000000" w:themeColor="text1"/>
                <w:sz w:val="18"/>
                <w:szCs w:val="18"/>
              </w:rPr>
              <w:t>If giving first aid to someone, you should use the recommended equipment listed above if it is available</w:t>
            </w:r>
            <w:r>
              <w:rPr>
                <w:rFonts w:cs="Arial"/>
                <w:color w:val="000000" w:themeColor="text1"/>
                <w:sz w:val="18"/>
                <w:szCs w:val="18"/>
              </w:rPr>
              <w:t>.</w:t>
            </w:r>
          </w:p>
          <w:p w14:paraId="5E3F1C26" w14:textId="0C1D4B92" w:rsidR="00A62D09" w:rsidRPr="00C70D4C" w:rsidRDefault="00A62D09" w:rsidP="00A62D09">
            <w:pPr>
              <w:numPr>
                <w:ilvl w:val="0"/>
                <w:numId w:val="17"/>
              </w:numPr>
              <w:spacing w:before="60" w:after="60" w:line="360" w:lineRule="auto"/>
              <w:rPr>
                <w:rFonts w:cs="Arial"/>
                <w:color w:val="000000" w:themeColor="text1"/>
                <w:sz w:val="18"/>
                <w:szCs w:val="18"/>
              </w:rPr>
            </w:pPr>
            <w:r w:rsidRPr="00C70D4C">
              <w:rPr>
                <w:rFonts w:cs="Arial"/>
                <w:color w:val="000000" w:themeColor="text1"/>
                <w:sz w:val="18"/>
                <w:szCs w:val="18"/>
              </w:rPr>
              <w:t>You should minimise the time you share a breathing zone with the casualty and direct them to do things for you where possible</w:t>
            </w:r>
            <w:r>
              <w:rPr>
                <w:rFonts w:cs="Arial"/>
                <w:color w:val="000000" w:themeColor="text1"/>
                <w:sz w:val="18"/>
                <w:szCs w:val="18"/>
              </w:rPr>
              <w:t>.</w:t>
            </w:r>
          </w:p>
          <w:p w14:paraId="3627D23F" w14:textId="77777777" w:rsidR="00A62D09" w:rsidRPr="00C70D4C" w:rsidRDefault="00A62D09" w:rsidP="00A62D09">
            <w:pPr>
              <w:spacing w:before="60" w:after="60" w:line="360" w:lineRule="auto"/>
              <w:rPr>
                <w:rFonts w:cs="Arial"/>
                <w:b/>
                <w:bCs/>
                <w:color w:val="000000" w:themeColor="text1"/>
                <w:sz w:val="18"/>
                <w:szCs w:val="18"/>
              </w:rPr>
            </w:pPr>
            <w:r w:rsidRPr="00C70D4C">
              <w:rPr>
                <w:rFonts w:cs="Arial"/>
                <w:b/>
                <w:bCs/>
                <w:color w:val="000000" w:themeColor="text1"/>
                <w:sz w:val="18"/>
                <w:szCs w:val="18"/>
              </w:rPr>
              <w:t>After delivering any first aid</w:t>
            </w:r>
          </w:p>
          <w:p w14:paraId="30B978B4" w14:textId="5AE8E63F" w:rsidR="00A62D09" w:rsidRPr="00C70D4C" w:rsidRDefault="00A62D09" w:rsidP="00A62D09">
            <w:pPr>
              <w:numPr>
                <w:ilvl w:val="0"/>
                <w:numId w:val="18"/>
              </w:numPr>
              <w:spacing w:before="60" w:after="60" w:line="360" w:lineRule="auto"/>
              <w:rPr>
                <w:rFonts w:cs="Arial"/>
                <w:color w:val="000000" w:themeColor="text1"/>
                <w:sz w:val="18"/>
                <w:szCs w:val="18"/>
              </w:rPr>
            </w:pPr>
            <w:r w:rsidRPr="00C70D4C">
              <w:rPr>
                <w:rFonts w:cs="Arial"/>
                <w:color w:val="000000" w:themeColor="text1"/>
                <w:sz w:val="18"/>
                <w:szCs w:val="18"/>
              </w:rPr>
              <w:lastRenderedPageBreak/>
              <w:t>Ensure you safely discard disposable items and clean reusable ones thoroughly</w:t>
            </w:r>
            <w:r>
              <w:rPr>
                <w:rFonts w:cs="Arial"/>
                <w:color w:val="000000" w:themeColor="text1"/>
                <w:sz w:val="18"/>
                <w:szCs w:val="18"/>
              </w:rPr>
              <w:t>.</w:t>
            </w:r>
          </w:p>
          <w:p w14:paraId="5658659C" w14:textId="2F0A7C2E" w:rsidR="00A62D09" w:rsidRPr="00C70D4C" w:rsidRDefault="00A62D09" w:rsidP="00A62D09">
            <w:pPr>
              <w:numPr>
                <w:ilvl w:val="0"/>
                <w:numId w:val="18"/>
              </w:numPr>
              <w:spacing w:before="60" w:after="60" w:line="360" w:lineRule="auto"/>
              <w:rPr>
                <w:rFonts w:cs="Arial"/>
                <w:color w:val="000000" w:themeColor="text1"/>
                <w:sz w:val="18"/>
                <w:szCs w:val="18"/>
              </w:rPr>
            </w:pPr>
            <w:r w:rsidRPr="00C70D4C">
              <w:rPr>
                <w:rFonts w:cs="Arial"/>
                <w:color w:val="000000" w:themeColor="text1"/>
                <w:sz w:val="18"/>
                <w:szCs w:val="18"/>
              </w:rPr>
              <w:t>Wash your hands thoroughly with soap and water or an alcohol-based hand sanitiser as soon as possible</w:t>
            </w:r>
            <w:r>
              <w:rPr>
                <w:rFonts w:cs="Arial"/>
                <w:color w:val="000000" w:themeColor="text1"/>
                <w:sz w:val="18"/>
                <w:szCs w:val="18"/>
              </w:rPr>
              <w:t>.</w:t>
            </w:r>
          </w:p>
          <w:p w14:paraId="183EF1CF" w14:textId="77777777" w:rsidR="00A62D09" w:rsidRPr="00C70D4C" w:rsidRDefault="00A62D09" w:rsidP="00A62D09">
            <w:pPr>
              <w:spacing w:before="60" w:after="60" w:line="360" w:lineRule="auto"/>
              <w:rPr>
                <w:rFonts w:cs="Arial"/>
                <w:b/>
                <w:bCs/>
                <w:color w:val="000000" w:themeColor="text1"/>
                <w:sz w:val="18"/>
                <w:szCs w:val="18"/>
              </w:rPr>
            </w:pPr>
            <w:r w:rsidRPr="00C70D4C">
              <w:rPr>
                <w:rFonts w:cs="Arial"/>
                <w:b/>
                <w:bCs/>
                <w:color w:val="000000" w:themeColor="text1"/>
                <w:sz w:val="18"/>
                <w:szCs w:val="18"/>
              </w:rPr>
              <w:t>First aid cover and qualifications during the pandemic</w:t>
            </w:r>
          </w:p>
          <w:p w14:paraId="41CF4766"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 xml:space="preserve">If first aid cover for your business is reduced because of coronavirus or you can’t get the first aid training you need, there are some things you can do so that you still comply with the law. </w:t>
            </w:r>
          </w:p>
          <w:p w14:paraId="47F2EC8B" w14:textId="77777777" w:rsidR="00A62D09" w:rsidRPr="00C70D4C" w:rsidRDefault="00A62D09" w:rsidP="00A62D09">
            <w:pPr>
              <w:spacing w:before="60" w:after="60" w:line="360" w:lineRule="auto"/>
              <w:rPr>
                <w:rFonts w:cs="Arial"/>
                <w:b/>
                <w:bCs/>
                <w:color w:val="000000" w:themeColor="text1"/>
                <w:sz w:val="18"/>
                <w:szCs w:val="18"/>
              </w:rPr>
            </w:pPr>
            <w:r w:rsidRPr="00C70D4C">
              <w:rPr>
                <w:rFonts w:cs="Arial"/>
                <w:b/>
                <w:bCs/>
                <w:color w:val="000000" w:themeColor="text1"/>
                <w:sz w:val="18"/>
                <w:szCs w:val="18"/>
              </w:rPr>
              <w:t>First Aid at Work (FAW) and Emergency First aid at Work (EFAW) certificates requalification</w:t>
            </w:r>
          </w:p>
          <w:p w14:paraId="4D697E31" w14:textId="77777777" w:rsidR="00A62D09" w:rsidRPr="00C70D4C"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First aid providers have resumed first aid training and assessment. In some cases, there remains a back log or limited availability.</w:t>
            </w:r>
          </w:p>
          <w:p w14:paraId="68EE6071" w14:textId="631AF4A4" w:rsidR="00A62D09" w:rsidRPr="008A4C35" w:rsidRDefault="00A62D09" w:rsidP="00A62D09">
            <w:pPr>
              <w:spacing w:before="60" w:after="60" w:line="360" w:lineRule="auto"/>
              <w:rPr>
                <w:rFonts w:cs="Arial"/>
                <w:color w:val="000000" w:themeColor="text1"/>
                <w:sz w:val="18"/>
                <w:szCs w:val="18"/>
              </w:rPr>
            </w:pPr>
            <w:r w:rsidRPr="00C70D4C">
              <w:rPr>
                <w:rFonts w:cs="Arial"/>
                <w:color w:val="000000" w:themeColor="text1"/>
                <w:sz w:val="18"/>
                <w:szCs w:val="18"/>
              </w:rPr>
              <w:t>FAW or EFAW certificates that expired after 16 March 2020 can remain valid until 6 months from date of expiry</w:t>
            </w:r>
            <w:r>
              <w:rPr>
                <w:rFonts w:cs="Arial"/>
                <w:color w:val="000000" w:themeColor="text1"/>
                <w:sz w:val="18"/>
                <w:szCs w:val="18"/>
              </w:rPr>
              <w:t>.</w:t>
            </w:r>
            <w:r w:rsidRPr="00C70D4C">
              <w:rPr>
                <w:rFonts w:cs="Arial"/>
                <w:color w:val="000000" w:themeColor="text1"/>
                <w:sz w:val="18"/>
                <w:szCs w:val="18"/>
              </w:rPr>
              <w:t xml:space="preserve"> All requalification training for these certificates should be completed by 31 March 2021.</w:t>
            </w:r>
          </w:p>
        </w:tc>
        <w:tc>
          <w:tcPr>
            <w:tcW w:w="693" w:type="dxa"/>
            <w:shd w:val="clear" w:color="auto" w:fill="DBE5F1" w:themeFill="accent1" w:themeFillTint="33"/>
          </w:tcPr>
          <w:p w14:paraId="1BF6B029" w14:textId="77777777" w:rsidR="00A62D09" w:rsidRDefault="00A62D09" w:rsidP="00A62D09">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61D0D7F4" w14:textId="77777777" w:rsidR="00A62D09" w:rsidRPr="00054FA0" w:rsidRDefault="00A62D09" w:rsidP="00A62D09">
            <w:pPr>
              <w:rPr>
                <w:rFonts w:asciiTheme="minorHAnsi" w:hAnsiTheme="minorHAnsi" w:cstheme="minorHAnsi"/>
                <w:sz w:val="18"/>
                <w:szCs w:val="18"/>
              </w:rPr>
            </w:pPr>
            <w:r w:rsidRPr="00054FA0">
              <w:rPr>
                <w:rFonts w:asciiTheme="minorHAnsi" w:hAnsiTheme="minorHAnsi" w:cstheme="minorHAnsi"/>
                <w:sz w:val="18"/>
                <w:szCs w:val="18"/>
              </w:rPr>
              <w:t>PPE remains available in Bubbles if a staff member feels safer to administer First Aid wearing it. All staff will have received training in</w:t>
            </w:r>
            <w:r>
              <w:rPr>
                <w:rFonts w:asciiTheme="minorHAnsi" w:hAnsiTheme="minorHAnsi" w:cstheme="minorHAnsi"/>
                <w:sz w:val="18"/>
                <w:szCs w:val="18"/>
              </w:rPr>
              <w:t xml:space="preserve"> previous </w:t>
            </w:r>
            <w:r w:rsidRPr="00054FA0">
              <w:rPr>
                <w:rFonts w:asciiTheme="minorHAnsi" w:hAnsiTheme="minorHAnsi" w:cstheme="minorHAnsi"/>
                <w:sz w:val="18"/>
                <w:szCs w:val="18"/>
              </w:rPr>
              <w:t>INSET, to remove PPE safely.</w:t>
            </w:r>
          </w:p>
          <w:p w14:paraId="23F99B49" w14:textId="77777777" w:rsidR="00A62D09" w:rsidRPr="00054FA0" w:rsidRDefault="00A62D09" w:rsidP="00A62D09">
            <w:pPr>
              <w:rPr>
                <w:rFonts w:asciiTheme="minorHAnsi" w:hAnsiTheme="minorHAnsi" w:cstheme="minorHAnsi"/>
                <w:sz w:val="18"/>
                <w:szCs w:val="18"/>
              </w:rPr>
            </w:pPr>
          </w:p>
          <w:p w14:paraId="39C70BB9" w14:textId="77777777" w:rsidR="00A62D09" w:rsidRPr="00054FA0" w:rsidRDefault="00A62D09" w:rsidP="00A62D09">
            <w:pPr>
              <w:rPr>
                <w:rFonts w:asciiTheme="minorHAnsi" w:hAnsiTheme="minorHAnsi" w:cstheme="minorHAnsi"/>
                <w:sz w:val="18"/>
                <w:szCs w:val="18"/>
              </w:rPr>
            </w:pPr>
          </w:p>
          <w:p w14:paraId="241987A2" w14:textId="77777777" w:rsidR="00A62D09" w:rsidRPr="00054FA0" w:rsidRDefault="00A62D09" w:rsidP="00A62D09">
            <w:pPr>
              <w:rPr>
                <w:rFonts w:asciiTheme="minorHAnsi" w:hAnsiTheme="minorHAnsi" w:cstheme="minorHAnsi"/>
                <w:sz w:val="18"/>
                <w:szCs w:val="18"/>
              </w:rPr>
            </w:pPr>
            <w:r w:rsidRPr="00054FA0">
              <w:rPr>
                <w:rFonts w:asciiTheme="minorHAnsi" w:hAnsiTheme="minorHAnsi" w:cstheme="minorHAnsi"/>
                <w:sz w:val="18"/>
                <w:szCs w:val="18"/>
              </w:rPr>
              <w:t>Recognising that the First Aid room is small and not well ventilated, each Bubble will have their First Aid bag and there will be a station in each Bubble for the administration of First Aid. These bags will travel with the class, so that when they are in the lunch hall or outside, the First Aid can also be administered there.</w:t>
            </w:r>
          </w:p>
          <w:p w14:paraId="02751A03" w14:textId="77777777" w:rsidR="00A62D09" w:rsidRPr="00054FA0" w:rsidRDefault="00A62D09" w:rsidP="00A62D09">
            <w:pPr>
              <w:rPr>
                <w:rFonts w:asciiTheme="minorHAnsi" w:hAnsiTheme="minorHAnsi" w:cstheme="minorHAnsi"/>
                <w:sz w:val="18"/>
                <w:szCs w:val="18"/>
              </w:rPr>
            </w:pPr>
          </w:p>
          <w:p w14:paraId="6173957E" w14:textId="77777777" w:rsidR="00A62D09" w:rsidRPr="00054FA0" w:rsidRDefault="00A62D09" w:rsidP="00A62D09">
            <w:pPr>
              <w:rPr>
                <w:rFonts w:asciiTheme="minorHAnsi" w:hAnsiTheme="minorHAnsi" w:cstheme="minorHAnsi"/>
                <w:sz w:val="18"/>
                <w:szCs w:val="18"/>
              </w:rPr>
            </w:pPr>
            <w:r w:rsidRPr="00054FA0">
              <w:rPr>
                <w:rFonts w:asciiTheme="minorHAnsi" w:hAnsiTheme="minorHAnsi" w:cstheme="minorHAnsi"/>
                <w:sz w:val="18"/>
                <w:szCs w:val="18"/>
              </w:rPr>
              <w:t>The class teams will need to inform the Senior First Aider if the stock in their First Aid bags needs replenishing.</w:t>
            </w:r>
          </w:p>
          <w:p w14:paraId="2A3AE9A7" w14:textId="77777777" w:rsidR="00A62D09" w:rsidRPr="00054FA0" w:rsidRDefault="00A62D09" w:rsidP="00A62D09">
            <w:pPr>
              <w:rPr>
                <w:rFonts w:asciiTheme="minorHAnsi" w:hAnsiTheme="minorHAnsi" w:cstheme="minorHAnsi"/>
                <w:sz w:val="18"/>
                <w:szCs w:val="18"/>
              </w:rPr>
            </w:pPr>
          </w:p>
          <w:p w14:paraId="31228535" w14:textId="77777777" w:rsidR="00A62D09" w:rsidRPr="00054FA0" w:rsidRDefault="00A62D09" w:rsidP="00A62D09">
            <w:pPr>
              <w:rPr>
                <w:rFonts w:asciiTheme="minorHAnsi" w:hAnsiTheme="minorHAnsi" w:cstheme="minorHAnsi"/>
                <w:sz w:val="18"/>
                <w:szCs w:val="18"/>
              </w:rPr>
            </w:pPr>
            <w:r w:rsidRPr="00054FA0">
              <w:rPr>
                <w:rFonts w:asciiTheme="minorHAnsi" w:hAnsiTheme="minorHAnsi" w:cstheme="minorHAnsi"/>
                <w:sz w:val="18"/>
                <w:szCs w:val="18"/>
              </w:rPr>
              <w:t xml:space="preserve">The Senior First Aider will also need to do stock checks will auditing accident slips in Bubbles.  </w:t>
            </w:r>
          </w:p>
          <w:p w14:paraId="145D1E6B" w14:textId="77777777" w:rsidR="00A62D09" w:rsidRPr="00054FA0" w:rsidRDefault="00A62D09" w:rsidP="00A62D09">
            <w:pPr>
              <w:rPr>
                <w:rFonts w:asciiTheme="minorHAnsi" w:hAnsiTheme="minorHAnsi" w:cstheme="minorHAnsi"/>
                <w:sz w:val="18"/>
                <w:szCs w:val="18"/>
              </w:rPr>
            </w:pPr>
          </w:p>
          <w:p w14:paraId="5364B261" w14:textId="77777777" w:rsidR="00A62D09" w:rsidRPr="00054FA0" w:rsidRDefault="00A62D09" w:rsidP="00A62D09">
            <w:pPr>
              <w:rPr>
                <w:rFonts w:asciiTheme="minorHAnsi" w:hAnsiTheme="minorHAnsi" w:cstheme="minorHAnsi"/>
                <w:sz w:val="18"/>
                <w:szCs w:val="18"/>
              </w:rPr>
            </w:pPr>
            <w:r w:rsidRPr="00054FA0">
              <w:rPr>
                <w:rFonts w:asciiTheme="minorHAnsi" w:hAnsiTheme="minorHAnsi" w:cstheme="minorHAnsi"/>
                <w:sz w:val="18"/>
                <w:szCs w:val="18"/>
              </w:rPr>
              <w:t>Any medication will be taken within the Bubbles. Fridges exist in each Break</w:t>
            </w:r>
            <w:r>
              <w:rPr>
                <w:rFonts w:asciiTheme="minorHAnsi" w:hAnsiTheme="minorHAnsi" w:cstheme="minorHAnsi"/>
                <w:sz w:val="18"/>
                <w:szCs w:val="18"/>
              </w:rPr>
              <w:t>-</w:t>
            </w:r>
            <w:r w:rsidRPr="00054FA0">
              <w:rPr>
                <w:rFonts w:asciiTheme="minorHAnsi" w:hAnsiTheme="minorHAnsi" w:cstheme="minorHAnsi"/>
                <w:sz w:val="18"/>
                <w:szCs w:val="18"/>
              </w:rPr>
              <w:t>Out space where medication can be safely stored, with the child’s name clearly on it.</w:t>
            </w:r>
          </w:p>
          <w:p w14:paraId="591C2654" w14:textId="77777777" w:rsidR="00A62D09" w:rsidRPr="00054FA0" w:rsidRDefault="00A62D09" w:rsidP="00A62D09">
            <w:pPr>
              <w:rPr>
                <w:rFonts w:asciiTheme="minorHAnsi" w:hAnsiTheme="minorHAnsi" w:cstheme="minorHAnsi"/>
                <w:sz w:val="18"/>
                <w:szCs w:val="18"/>
              </w:rPr>
            </w:pPr>
          </w:p>
          <w:p w14:paraId="27F73E5B" w14:textId="77777777" w:rsidR="00A62D09" w:rsidRPr="00F966F6" w:rsidRDefault="00A62D09" w:rsidP="00A62D09">
            <w:pPr>
              <w:rPr>
                <w:rFonts w:asciiTheme="minorHAnsi" w:hAnsiTheme="minorHAnsi" w:cs="Arial"/>
                <w:b/>
                <w:bCs/>
                <w:sz w:val="18"/>
                <w:szCs w:val="18"/>
              </w:rPr>
            </w:pPr>
          </w:p>
        </w:tc>
        <w:tc>
          <w:tcPr>
            <w:tcW w:w="1287" w:type="dxa"/>
            <w:shd w:val="clear" w:color="auto" w:fill="DBE5F1" w:themeFill="accent1" w:themeFillTint="33"/>
          </w:tcPr>
          <w:p w14:paraId="531FFABB" w14:textId="77777777" w:rsidR="00A62D09" w:rsidRPr="00054FA0" w:rsidRDefault="00A62D09" w:rsidP="00A62D09">
            <w:pPr>
              <w:rPr>
                <w:rFonts w:asciiTheme="minorHAnsi" w:hAnsiTheme="minorHAnsi" w:cstheme="minorHAnsi"/>
                <w:sz w:val="18"/>
                <w:szCs w:val="18"/>
              </w:rPr>
            </w:pPr>
            <w:r w:rsidRPr="00873FAE">
              <w:rPr>
                <w:rFonts w:asciiTheme="minorHAnsi" w:hAnsiTheme="minorHAnsi" w:cstheme="minorHAnsi"/>
                <w:sz w:val="18"/>
                <w:szCs w:val="18"/>
              </w:rPr>
              <w:t>Senior First Aider</w:t>
            </w:r>
          </w:p>
          <w:p w14:paraId="0CE2B154" w14:textId="77777777" w:rsidR="00A62D09" w:rsidRDefault="00A62D09" w:rsidP="00A62D09">
            <w:pPr>
              <w:rPr>
                <w:rFonts w:asciiTheme="minorHAnsi" w:hAnsiTheme="minorHAnsi" w:cstheme="minorHAnsi"/>
                <w:sz w:val="18"/>
                <w:szCs w:val="18"/>
              </w:rPr>
            </w:pPr>
          </w:p>
          <w:p w14:paraId="6FB98B60" w14:textId="77777777" w:rsidR="00A62D09" w:rsidRDefault="00A62D09" w:rsidP="00A62D09">
            <w:pPr>
              <w:rPr>
                <w:rFonts w:asciiTheme="minorHAnsi" w:hAnsiTheme="minorHAnsi" w:cstheme="minorHAnsi"/>
                <w:sz w:val="18"/>
                <w:szCs w:val="18"/>
              </w:rPr>
            </w:pPr>
          </w:p>
          <w:p w14:paraId="3C24D3FE" w14:textId="77777777" w:rsidR="00A62D09" w:rsidRPr="00054FA0" w:rsidRDefault="00A62D09" w:rsidP="00A62D09">
            <w:pPr>
              <w:rPr>
                <w:rFonts w:asciiTheme="minorHAnsi" w:hAnsiTheme="minorHAnsi" w:cstheme="minorHAnsi"/>
                <w:sz w:val="18"/>
                <w:szCs w:val="18"/>
              </w:rPr>
            </w:pPr>
          </w:p>
          <w:p w14:paraId="6BE58353" w14:textId="77777777" w:rsidR="00A62D09" w:rsidRPr="00054FA0" w:rsidRDefault="00A62D09" w:rsidP="00A62D09">
            <w:pPr>
              <w:rPr>
                <w:rFonts w:asciiTheme="minorHAnsi" w:hAnsiTheme="minorHAnsi" w:cstheme="minorHAnsi"/>
                <w:sz w:val="18"/>
                <w:szCs w:val="18"/>
              </w:rPr>
            </w:pPr>
            <w:r w:rsidRPr="00054FA0">
              <w:rPr>
                <w:rFonts w:asciiTheme="minorHAnsi" w:hAnsiTheme="minorHAnsi" w:cstheme="minorHAnsi"/>
                <w:sz w:val="18"/>
                <w:szCs w:val="18"/>
              </w:rPr>
              <w:t>Senior First Aider</w:t>
            </w:r>
          </w:p>
          <w:p w14:paraId="5EEBEF00" w14:textId="77777777" w:rsidR="00A62D09" w:rsidRPr="00054FA0" w:rsidRDefault="00A62D09" w:rsidP="00A62D09">
            <w:pPr>
              <w:rPr>
                <w:rFonts w:asciiTheme="minorHAnsi" w:hAnsiTheme="minorHAnsi" w:cstheme="minorHAnsi"/>
                <w:sz w:val="18"/>
                <w:szCs w:val="18"/>
              </w:rPr>
            </w:pPr>
          </w:p>
          <w:p w14:paraId="1C3CC9EA" w14:textId="77777777" w:rsidR="00A62D09" w:rsidRPr="00054FA0" w:rsidRDefault="00A62D09" w:rsidP="00A62D09">
            <w:pPr>
              <w:rPr>
                <w:rFonts w:asciiTheme="minorHAnsi" w:hAnsiTheme="minorHAnsi" w:cstheme="minorHAnsi"/>
                <w:sz w:val="18"/>
                <w:szCs w:val="18"/>
              </w:rPr>
            </w:pPr>
          </w:p>
          <w:p w14:paraId="631AD399" w14:textId="77777777" w:rsidR="00A62D09" w:rsidRPr="00054FA0" w:rsidRDefault="00A62D09" w:rsidP="00A62D09">
            <w:pPr>
              <w:rPr>
                <w:rFonts w:asciiTheme="minorHAnsi" w:hAnsiTheme="minorHAnsi" w:cstheme="minorHAnsi"/>
                <w:sz w:val="18"/>
                <w:szCs w:val="18"/>
              </w:rPr>
            </w:pPr>
          </w:p>
          <w:p w14:paraId="17347A43" w14:textId="77777777" w:rsidR="00A62D09" w:rsidRDefault="00A62D09" w:rsidP="00A62D09">
            <w:pPr>
              <w:rPr>
                <w:rFonts w:asciiTheme="minorHAnsi" w:hAnsiTheme="minorHAnsi" w:cstheme="minorHAnsi"/>
                <w:sz w:val="18"/>
                <w:szCs w:val="18"/>
              </w:rPr>
            </w:pPr>
          </w:p>
          <w:p w14:paraId="53432279" w14:textId="77777777" w:rsidR="00A62D09" w:rsidRDefault="00A62D09" w:rsidP="00A62D09">
            <w:pPr>
              <w:rPr>
                <w:rFonts w:asciiTheme="minorHAnsi" w:hAnsiTheme="minorHAnsi" w:cstheme="minorHAnsi"/>
                <w:sz w:val="18"/>
                <w:szCs w:val="18"/>
              </w:rPr>
            </w:pPr>
          </w:p>
          <w:p w14:paraId="518E5665" w14:textId="77777777" w:rsidR="00A62D09" w:rsidRPr="00054FA0" w:rsidRDefault="00A62D09" w:rsidP="00A62D09">
            <w:pPr>
              <w:rPr>
                <w:rFonts w:asciiTheme="minorHAnsi" w:hAnsiTheme="minorHAnsi" w:cstheme="minorHAnsi"/>
                <w:sz w:val="18"/>
                <w:szCs w:val="18"/>
              </w:rPr>
            </w:pPr>
            <w:r w:rsidRPr="00054FA0">
              <w:rPr>
                <w:rFonts w:asciiTheme="minorHAnsi" w:hAnsiTheme="minorHAnsi" w:cstheme="minorHAnsi"/>
                <w:sz w:val="18"/>
                <w:szCs w:val="18"/>
              </w:rPr>
              <w:t>SBM, MG with the Senior First Aider</w:t>
            </w:r>
          </w:p>
          <w:p w14:paraId="5C9543BF" w14:textId="77777777" w:rsidR="00A62D09" w:rsidRPr="00054FA0" w:rsidRDefault="00A62D09" w:rsidP="00A62D09">
            <w:pPr>
              <w:rPr>
                <w:rFonts w:asciiTheme="minorHAnsi" w:hAnsiTheme="minorHAnsi" w:cstheme="minorHAnsi"/>
                <w:sz w:val="18"/>
                <w:szCs w:val="18"/>
              </w:rPr>
            </w:pPr>
          </w:p>
          <w:p w14:paraId="6554D52B" w14:textId="77777777" w:rsidR="00A62D09" w:rsidRPr="00F43AA4" w:rsidRDefault="00A62D09" w:rsidP="00A62D09">
            <w:pPr>
              <w:rPr>
                <w:rFonts w:asciiTheme="minorHAnsi" w:hAnsiTheme="minorHAnsi" w:cs="Arial"/>
                <w:sz w:val="18"/>
                <w:szCs w:val="18"/>
              </w:rPr>
            </w:pPr>
          </w:p>
        </w:tc>
        <w:tc>
          <w:tcPr>
            <w:tcW w:w="1147" w:type="dxa"/>
            <w:shd w:val="clear" w:color="auto" w:fill="DBE5F1" w:themeFill="accent1" w:themeFillTint="33"/>
          </w:tcPr>
          <w:p w14:paraId="0282CA36" w14:textId="77777777" w:rsidR="00A62D09" w:rsidRPr="00F43AA4" w:rsidRDefault="00A62D09" w:rsidP="00A62D09">
            <w:pPr>
              <w:rPr>
                <w:rFonts w:asciiTheme="minorHAnsi" w:hAnsiTheme="minorHAnsi" w:cs="Arial"/>
                <w:sz w:val="18"/>
                <w:szCs w:val="18"/>
              </w:rPr>
            </w:pPr>
          </w:p>
        </w:tc>
      </w:tr>
      <w:tr w:rsidR="001947D2" w:rsidRPr="000D63D3" w14:paraId="380A0DEE" w14:textId="77777777" w:rsidTr="00301F2F">
        <w:trPr>
          <w:trHeight w:val="374"/>
        </w:trPr>
        <w:tc>
          <w:tcPr>
            <w:tcW w:w="2357" w:type="dxa"/>
            <w:shd w:val="clear" w:color="auto" w:fill="DBE5F1" w:themeFill="accent1" w:themeFillTint="33"/>
          </w:tcPr>
          <w:p w14:paraId="44FD4A1E" w14:textId="77777777" w:rsidR="001947D2" w:rsidRPr="00562C7B" w:rsidRDefault="001947D2" w:rsidP="001947D2">
            <w:pPr>
              <w:spacing w:before="60" w:after="60" w:line="360" w:lineRule="auto"/>
              <w:rPr>
                <w:rFonts w:cs="Arial"/>
                <w:b/>
                <w:i/>
                <w:sz w:val="18"/>
                <w:szCs w:val="18"/>
              </w:rPr>
            </w:pPr>
            <w:r>
              <w:rPr>
                <w:rFonts w:cs="Arial"/>
                <w:b/>
                <w:i/>
                <w:sz w:val="18"/>
                <w:szCs w:val="18"/>
              </w:rPr>
              <w:lastRenderedPageBreak/>
              <w:t>(25.  Staff room / kitchens</w:t>
            </w:r>
            <w:r w:rsidRPr="00562C7B">
              <w:rPr>
                <w:rFonts w:cs="Arial"/>
                <w:b/>
                <w:i/>
                <w:sz w:val="18"/>
                <w:szCs w:val="18"/>
              </w:rPr>
              <w:t>)</w:t>
            </w:r>
          </w:p>
          <w:p w14:paraId="4411417B" w14:textId="77777777" w:rsidR="001947D2" w:rsidRDefault="001947D2" w:rsidP="001947D2">
            <w:pPr>
              <w:spacing w:before="60" w:after="60" w:line="360" w:lineRule="auto"/>
              <w:rPr>
                <w:rFonts w:cs="Arial"/>
                <w:sz w:val="18"/>
                <w:szCs w:val="18"/>
              </w:rPr>
            </w:pPr>
            <w:r>
              <w:rPr>
                <w:rFonts w:cs="Arial"/>
                <w:sz w:val="18"/>
                <w:szCs w:val="18"/>
              </w:rPr>
              <w:t xml:space="preserve">Kitchen staff </w:t>
            </w:r>
          </w:p>
          <w:p w14:paraId="6509EAB1" w14:textId="77777777" w:rsidR="001947D2" w:rsidRPr="00A85497" w:rsidRDefault="001947D2" w:rsidP="001947D2">
            <w:pPr>
              <w:spacing w:before="60" w:after="60" w:line="360" w:lineRule="auto"/>
              <w:rPr>
                <w:rFonts w:cs="Arial"/>
                <w:sz w:val="18"/>
                <w:szCs w:val="18"/>
              </w:rPr>
            </w:pPr>
            <w:r w:rsidRPr="00A85497">
              <w:rPr>
                <w:rFonts w:cs="Arial"/>
                <w:sz w:val="18"/>
                <w:szCs w:val="18"/>
              </w:rPr>
              <w:t xml:space="preserve">Coronavirus </w:t>
            </w:r>
          </w:p>
          <w:p w14:paraId="487D6E6E" w14:textId="77777777" w:rsidR="001947D2" w:rsidRPr="00A85497" w:rsidRDefault="001947D2" w:rsidP="001947D2">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0F023B8B" w14:textId="77777777" w:rsidR="001947D2" w:rsidRDefault="001947D2" w:rsidP="001947D2">
            <w:pPr>
              <w:spacing w:before="60" w:after="60" w:line="360" w:lineRule="auto"/>
              <w:rPr>
                <w:rFonts w:cs="Arial"/>
                <w:b/>
                <w:sz w:val="18"/>
                <w:szCs w:val="18"/>
              </w:rPr>
            </w:pPr>
          </w:p>
          <w:p w14:paraId="63B30535" w14:textId="77777777" w:rsidR="001947D2" w:rsidRDefault="001947D2" w:rsidP="001947D2">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65DBA78E" w14:textId="77777777" w:rsidR="001947D2" w:rsidRPr="00AB36E8" w:rsidRDefault="001947D2" w:rsidP="001947D2">
            <w:pPr>
              <w:spacing w:before="60" w:after="60" w:line="360" w:lineRule="auto"/>
              <w:rPr>
                <w:rFonts w:cs="Arial"/>
                <w:b/>
                <w:i/>
                <w:sz w:val="18"/>
                <w:szCs w:val="18"/>
              </w:rPr>
            </w:pPr>
          </w:p>
        </w:tc>
        <w:tc>
          <w:tcPr>
            <w:tcW w:w="1677" w:type="dxa"/>
            <w:shd w:val="clear" w:color="auto" w:fill="DBE5F1" w:themeFill="accent1" w:themeFillTint="33"/>
          </w:tcPr>
          <w:p w14:paraId="36B7E29B" w14:textId="77777777" w:rsidR="001947D2" w:rsidRPr="00273B58" w:rsidRDefault="001947D2" w:rsidP="001947D2">
            <w:pPr>
              <w:spacing w:before="60" w:after="60" w:line="360" w:lineRule="auto"/>
              <w:rPr>
                <w:rFonts w:cs="Arial"/>
                <w:b/>
                <w:bCs/>
                <w:sz w:val="18"/>
                <w:szCs w:val="18"/>
              </w:rPr>
            </w:pPr>
            <w:r>
              <w:rPr>
                <w:rFonts w:cs="Arial"/>
                <w:b/>
                <w:bCs/>
                <w:sz w:val="18"/>
                <w:szCs w:val="18"/>
              </w:rPr>
              <w:lastRenderedPageBreak/>
              <w:t xml:space="preserve">Employees, agency, Pupils, visitors </w:t>
            </w:r>
          </w:p>
          <w:p w14:paraId="477D1CFD" w14:textId="77777777" w:rsidR="001947D2" w:rsidRDefault="001947D2" w:rsidP="001947D2">
            <w:pPr>
              <w:spacing w:before="60" w:after="60" w:line="360" w:lineRule="auto"/>
              <w:rPr>
                <w:rFonts w:cs="Arial"/>
                <w:sz w:val="18"/>
                <w:szCs w:val="18"/>
              </w:rPr>
            </w:pPr>
          </w:p>
          <w:p w14:paraId="25CDF718" w14:textId="77777777" w:rsidR="001947D2" w:rsidRPr="00A85497" w:rsidRDefault="001947D2" w:rsidP="001947D2">
            <w:pPr>
              <w:spacing w:before="60" w:after="60" w:line="360" w:lineRule="auto"/>
              <w:rPr>
                <w:rFonts w:cs="Arial"/>
                <w:sz w:val="18"/>
                <w:szCs w:val="18"/>
              </w:rPr>
            </w:pPr>
            <w:r>
              <w:rPr>
                <w:rFonts w:cs="Arial"/>
                <w:sz w:val="18"/>
                <w:szCs w:val="18"/>
              </w:rPr>
              <w:lastRenderedPageBreak/>
              <w:t>Causing severe infection/disease</w:t>
            </w:r>
          </w:p>
        </w:tc>
        <w:tc>
          <w:tcPr>
            <w:tcW w:w="4041" w:type="dxa"/>
            <w:shd w:val="clear" w:color="auto" w:fill="DBE5F1" w:themeFill="accent1" w:themeFillTint="33"/>
          </w:tcPr>
          <w:p w14:paraId="282CD60A" w14:textId="77777777" w:rsidR="001947D2" w:rsidRPr="003354B2" w:rsidRDefault="001947D2" w:rsidP="001947D2">
            <w:pPr>
              <w:spacing w:before="60" w:after="60" w:line="360" w:lineRule="auto"/>
              <w:rPr>
                <w:rFonts w:cs="Arial"/>
                <w:color w:val="000000" w:themeColor="text1"/>
                <w:sz w:val="18"/>
                <w:szCs w:val="18"/>
              </w:rPr>
            </w:pPr>
            <w:r w:rsidRPr="003354B2">
              <w:rPr>
                <w:rFonts w:cs="Arial"/>
                <w:color w:val="000000" w:themeColor="text1"/>
                <w:sz w:val="18"/>
                <w:szCs w:val="18"/>
              </w:rPr>
              <w:lastRenderedPageBreak/>
              <w:t xml:space="preserve">1 Social distancing in place with signage </w:t>
            </w:r>
          </w:p>
          <w:p w14:paraId="5B1C06B0" w14:textId="3CC0F0AC" w:rsidR="001947D2" w:rsidRPr="003354B2" w:rsidRDefault="001947D2" w:rsidP="001947D2">
            <w:pPr>
              <w:spacing w:before="60" w:after="60" w:line="360" w:lineRule="auto"/>
              <w:rPr>
                <w:rFonts w:cs="Arial"/>
                <w:color w:val="000000" w:themeColor="text1"/>
                <w:sz w:val="18"/>
                <w:szCs w:val="18"/>
              </w:rPr>
            </w:pPr>
            <w:r w:rsidRPr="003354B2">
              <w:rPr>
                <w:rFonts w:cs="Arial"/>
                <w:color w:val="000000" w:themeColor="text1"/>
                <w:sz w:val="18"/>
                <w:szCs w:val="18"/>
              </w:rPr>
              <w:t>2 Zip taps/Kettles to be cleaned</w:t>
            </w:r>
            <w:r>
              <w:rPr>
                <w:rFonts w:cs="Arial"/>
                <w:color w:val="000000" w:themeColor="text1"/>
                <w:sz w:val="18"/>
                <w:szCs w:val="18"/>
              </w:rPr>
              <w:t>.</w:t>
            </w:r>
          </w:p>
          <w:p w14:paraId="5D396B99" w14:textId="77777777" w:rsidR="001947D2" w:rsidRPr="003354B2" w:rsidRDefault="001947D2" w:rsidP="001947D2">
            <w:pPr>
              <w:spacing w:before="60" w:after="60" w:line="360" w:lineRule="auto"/>
              <w:rPr>
                <w:rFonts w:cs="Arial"/>
                <w:color w:val="000000" w:themeColor="text1"/>
                <w:sz w:val="18"/>
                <w:szCs w:val="18"/>
              </w:rPr>
            </w:pPr>
            <w:r w:rsidRPr="003354B2">
              <w:rPr>
                <w:rFonts w:cs="Arial"/>
                <w:color w:val="000000" w:themeColor="text1"/>
                <w:sz w:val="18"/>
                <w:szCs w:val="18"/>
              </w:rPr>
              <w:t xml:space="preserve">3 Staff reminded with signage next to Zip taps NOT to allow their cups to touch the Zip tap </w:t>
            </w:r>
          </w:p>
          <w:p w14:paraId="7EE1A85E" w14:textId="77777777" w:rsidR="001947D2" w:rsidRPr="003354B2" w:rsidRDefault="001947D2" w:rsidP="001947D2">
            <w:pPr>
              <w:spacing w:before="60" w:after="60" w:line="360" w:lineRule="auto"/>
              <w:rPr>
                <w:rFonts w:cs="Arial"/>
                <w:color w:val="000000" w:themeColor="text1"/>
                <w:sz w:val="18"/>
                <w:szCs w:val="18"/>
              </w:rPr>
            </w:pPr>
            <w:r w:rsidRPr="003354B2">
              <w:rPr>
                <w:rFonts w:cs="Arial"/>
                <w:color w:val="000000" w:themeColor="text1"/>
                <w:sz w:val="18"/>
                <w:szCs w:val="18"/>
              </w:rPr>
              <w:lastRenderedPageBreak/>
              <w:t>4 Staff behaviour staying alert to others around them and keeping to the 2 metre rule as a minimum</w:t>
            </w:r>
            <w:r>
              <w:rPr>
                <w:rFonts w:cs="Arial"/>
                <w:color w:val="000000" w:themeColor="text1"/>
                <w:sz w:val="18"/>
                <w:szCs w:val="18"/>
              </w:rPr>
              <w:t xml:space="preserve"> wherever possible</w:t>
            </w:r>
          </w:p>
          <w:p w14:paraId="32050B8B" w14:textId="1C524757" w:rsidR="001947D2" w:rsidRPr="003354B2" w:rsidRDefault="001947D2" w:rsidP="001947D2">
            <w:pPr>
              <w:spacing w:before="60" w:after="60" w:line="360" w:lineRule="auto"/>
              <w:rPr>
                <w:rFonts w:cs="Arial"/>
                <w:color w:val="000000" w:themeColor="text1"/>
                <w:sz w:val="18"/>
                <w:szCs w:val="18"/>
              </w:rPr>
            </w:pPr>
            <w:r w:rsidRPr="003354B2">
              <w:rPr>
                <w:rFonts w:cs="Arial"/>
                <w:color w:val="000000" w:themeColor="text1"/>
                <w:sz w:val="18"/>
                <w:szCs w:val="18"/>
              </w:rPr>
              <w:t>5 Staff to wash their hands before / after eating for at least 20 seconds</w:t>
            </w:r>
            <w:r>
              <w:rPr>
                <w:rFonts w:cs="Arial"/>
                <w:color w:val="000000" w:themeColor="text1"/>
                <w:sz w:val="18"/>
                <w:szCs w:val="18"/>
              </w:rPr>
              <w:t>.</w:t>
            </w:r>
          </w:p>
          <w:p w14:paraId="0698B4D5" w14:textId="60BE5DC3" w:rsidR="001947D2" w:rsidRPr="003354B2" w:rsidRDefault="001947D2" w:rsidP="001947D2">
            <w:pPr>
              <w:spacing w:before="60" w:after="60" w:line="360" w:lineRule="auto"/>
              <w:rPr>
                <w:rFonts w:cs="Arial"/>
                <w:color w:val="000000" w:themeColor="text1"/>
                <w:sz w:val="18"/>
                <w:szCs w:val="18"/>
              </w:rPr>
            </w:pPr>
            <w:r w:rsidRPr="003354B2">
              <w:rPr>
                <w:rFonts w:cs="Arial"/>
                <w:color w:val="000000" w:themeColor="text1"/>
                <w:sz w:val="18"/>
                <w:szCs w:val="18"/>
              </w:rPr>
              <w:t>6 Staff to dispose of their food waste into the bins provided, and clean their cutlery and put away</w:t>
            </w:r>
            <w:r>
              <w:rPr>
                <w:rFonts w:cs="Arial"/>
                <w:color w:val="000000" w:themeColor="text1"/>
                <w:sz w:val="18"/>
                <w:szCs w:val="18"/>
              </w:rPr>
              <w:t>.</w:t>
            </w:r>
          </w:p>
          <w:p w14:paraId="2B5E00FC" w14:textId="2EE35AE1" w:rsidR="001947D2" w:rsidRPr="003354B2" w:rsidRDefault="001947D2" w:rsidP="001947D2">
            <w:pPr>
              <w:spacing w:before="60" w:after="60" w:line="360" w:lineRule="auto"/>
              <w:rPr>
                <w:rFonts w:cs="Arial"/>
                <w:color w:val="000000" w:themeColor="text1"/>
                <w:sz w:val="18"/>
                <w:szCs w:val="18"/>
              </w:rPr>
            </w:pPr>
            <w:r w:rsidRPr="003354B2">
              <w:rPr>
                <w:rFonts w:cs="Arial"/>
                <w:color w:val="000000" w:themeColor="text1"/>
                <w:sz w:val="18"/>
                <w:szCs w:val="18"/>
              </w:rPr>
              <w:t>7 Staff not to share cups and cutlery</w:t>
            </w:r>
            <w:r>
              <w:rPr>
                <w:rFonts w:cs="Arial"/>
                <w:color w:val="000000" w:themeColor="text1"/>
                <w:sz w:val="18"/>
                <w:szCs w:val="18"/>
              </w:rPr>
              <w:t>.</w:t>
            </w:r>
          </w:p>
          <w:p w14:paraId="50588077" w14:textId="33F1DD2A" w:rsidR="001947D2" w:rsidRPr="003354B2" w:rsidRDefault="001947D2" w:rsidP="001947D2">
            <w:pPr>
              <w:spacing w:before="60" w:after="60" w:line="360" w:lineRule="auto"/>
              <w:rPr>
                <w:rFonts w:cs="Arial"/>
                <w:color w:val="000000" w:themeColor="text1"/>
                <w:sz w:val="18"/>
                <w:szCs w:val="18"/>
              </w:rPr>
            </w:pPr>
            <w:r w:rsidRPr="003354B2">
              <w:rPr>
                <w:rFonts w:cs="Arial"/>
                <w:color w:val="000000" w:themeColor="text1"/>
                <w:sz w:val="18"/>
                <w:szCs w:val="18"/>
              </w:rPr>
              <w:t>8 Staff to be encouraged to go outside during breaks</w:t>
            </w:r>
            <w:r>
              <w:rPr>
                <w:rFonts w:cs="Arial"/>
                <w:color w:val="000000" w:themeColor="text1"/>
                <w:sz w:val="18"/>
                <w:szCs w:val="18"/>
              </w:rPr>
              <w:t>.</w:t>
            </w:r>
          </w:p>
          <w:p w14:paraId="016AAC05" w14:textId="6E45228E" w:rsidR="001947D2" w:rsidRPr="006F30FD" w:rsidRDefault="001947D2" w:rsidP="001947D2">
            <w:pPr>
              <w:spacing w:before="60" w:after="60" w:line="360" w:lineRule="auto"/>
              <w:rPr>
                <w:rFonts w:cs="Arial"/>
                <w:color w:val="000000" w:themeColor="text1"/>
                <w:sz w:val="18"/>
                <w:szCs w:val="18"/>
              </w:rPr>
            </w:pPr>
            <w:r w:rsidRPr="003354B2">
              <w:rPr>
                <w:rFonts w:cs="Arial"/>
                <w:color w:val="000000" w:themeColor="text1"/>
                <w:sz w:val="18"/>
                <w:szCs w:val="18"/>
              </w:rPr>
              <w:t>9 These areas to have an increased cleaning regime in place managed and monitored</w:t>
            </w:r>
          </w:p>
        </w:tc>
        <w:tc>
          <w:tcPr>
            <w:tcW w:w="693" w:type="dxa"/>
            <w:shd w:val="clear" w:color="auto" w:fill="DBE5F1" w:themeFill="accent1" w:themeFillTint="33"/>
          </w:tcPr>
          <w:p w14:paraId="7455F330" w14:textId="77777777" w:rsidR="001947D2" w:rsidRDefault="001947D2" w:rsidP="001947D2">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205F5B32" w14:textId="77777777" w:rsidR="001947D2" w:rsidRPr="00054FA0" w:rsidRDefault="001947D2" w:rsidP="001947D2">
            <w:pPr>
              <w:rPr>
                <w:rFonts w:asciiTheme="minorHAnsi" w:hAnsiTheme="minorHAnsi" w:cstheme="minorHAnsi"/>
                <w:sz w:val="18"/>
                <w:szCs w:val="18"/>
              </w:rPr>
            </w:pPr>
            <w:r w:rsidRPr="00054FA0">
              <w:rPr>
                <w:rFonts w:asciiTheme="minorHAnsi" w:hAnsiTheme="minorHAnsi" w:cstheme="minorHAnsi"/>
                <w:sz w:val="18"/>
                <w:szCs w:val="18"/>
              </w:rPr>
              <w:t>A staff break out space is designated to two Bubbles:</w:t>
            </w:r>
          </w:p>
          <w:p w14:paraId="053A5B9E" w14:textId="77777777" w:rsidR="001947D2" w:rsidRPr="00054FA0" w:rsidRDefault="001947D2" w:rsidP="001947D2">
            <w:pPr>
              <w:pStyle w:val="ListParagraph"/>
              <w:numPr>
                <w:ilvl w:val="0"/>
                <w:numId w:val="32"/>
              </w:numPr>
              <w:ind w:left="360"/>
              <w:rPr>
                <w:rFonts w:asciiTheme="minorHAnsi" w:hAnsiTheme="minorHAnsi" w:cstheme="minorHAnsi"/>
                <w:sz w:val="18"/>
                <w:szCs w:val="18"/>
              </w:rPr>
            </w:pPr>
            <w:r w:rsidRPr="00054FA0">
              <w:rPr>
                <w:rFonts w:asciiTheme="minorHAnsi" w:hAnsiTheme="minorHAnsi" w:cstheme="minorHAnsi"/>
                <w:sz w:val="18"/>
                <w:szCs w:val="18"/>
              </w:rPr>
              <w:t>Community House</w:t>
            </w:r>
          </w:p>
          <w:p w14:paraId="2AD976B2" w14:textId="77777777" w:rsidR="001947D2" w:rsidRPr="00054FA0" w:rsidRDefault="001947D2" w:rsidP="001947D2">
            <w:pPr>
              <w:pStyle w:val="ListParagraph"/>
              <w:numPr>
                <w:ilvl w:val="0"/>
                <w:numId w:val="32"/>
              </w:numPr>
              <w:ind w:left="360"/>
              <w:rPr>
                <w:rFonts w:asciiTheme="minorHAnsi" w:hAnsiTheme="minorHAnsi" w:cstheme="minorHAnsi"/>
                <w:sz w:val="18"/>
                <w:szCs w:val="18"/>
              </w:rPr>
            </w:pPr>
            <w:r w:rsidRPr="00054FA0">
              <w:rPr>
                <w:rFonts w:asciiTheme="minorHAnsi" w:hAnsiTheme="minorHAnsi" w:cstheme="minorHAnsi"/>
                <w:sz w:val="18"/>
                <w:szCs w:val="18"/>
              </w:rPr>
              <w:t>Staff room</w:t>
            </w:r>
          </w:p>
          <w:p w14:paraId="73AB4A46" w14:textId="77777777" w:rsidR="001947D2" w:rsidRPr="00054FA0" w:rsidRDefault="001947D2" w:rsidP="001947D2">
            <w:pPr>
              <w:pStyle w:val="ListParagraph"/>
              <w:numPr>
                <w:ilvl w:val="0"/>
                <w:numId w:val="32"/>
              </w:numPr>
              <w:ind w:left="360"/>
              <w:rPr>
                <w:rFonts w:asciiTheme="minorHAnsi" w:hAnsiTheme="minorHAnsi" w:cstheme="minorHAnsi"/>
                <w:sz w:val="18"/>
                <w:szCs w:val="18"/>
              </w:rPr>
            </w:pPr>
            <w:r w:rsidRPr="00054FA0">
              <w:rPr>
                <w:rFonts w:asciiTheme="minorHAnsi" w:hAnsiTheme="minorHAnsi" w:cstheme="minorHAnsi"/>
                <w:sz w:val="18"/>
                <w:szCs w:val="18"/>
              </w:rPr>
              <w:t>Meeting Room</w:t>
            </w:r>
          </w:p>
          <w:p w14:paraId="0D4D67CD" w14:textId="77777777" w:rsidR="001947D2" w:rsidRPr="00054FA0" w:rsidRDefault="001947D2" w:rsidP="001947D2">
            <w:pPr>
              <w:pStyle w:val="ListParagraph"/>
              <w:numPr>
                <w:ilvl w:val="0"/>
                <w:numId w:val="32"/>
              </w:numPr>
              <w:ind w:left="360"/>
              <w:rPr>
                <w:rFonts w:asciiTheme="minorHAnsi" w:hAnsiTheme="minorHAnsi" w:cstheme="minorHAnsi"/>
                <w:sz w:val="18"/>
                <w:szCs w:val="18"/>
              </w:rPr>
            </w:pPr>
            <w:r w:rsidRPr="00054FA0">
              <w:rPr>
                <w:rFonts w:asciiTheme="minorHAnsi" w:hAnsiTheme="minorHAnsi" w:cstheme="minorHAnsi"/>
                <w:sz w:val="18"/>
                <w:szCs w:val="18"/>
              </w:rPr>
              <w:t>Library</w:t>
            </w:r>
          </w:p>
          <w:p w14:paraId="6D93ED6D" w14:textId="77777777" w:rsidR="001947D2" w:rsidRPr="00343B50" w:rsidRDefault="001947D2" w:rsidP="001947D2">
            <w:pPr>
              <w:rPr>
                <w:rFonts w:asciiTheme="minorHAnsi" w:hAnsiTheme="minorHAnsi" w:cstheme="minorHAnsi"/>
                <w:b/>
                <w:sz w:val="18"/>
                <w:szCs w:val="18"/>
              </w:rPr>
            </w:pPr>
            <w:r w:rsidRPr="00054FA0">
              <w:rPr>
                <w:rFonts w:asciiTheme="minorHAnsi" w:hAnsiTheme="minorHAnsi" w:cstheme="minorHAnsi"/>
                <w:sz w:val="18"/>
                <w:szCs w:val="18"/>
              </w:rPr>
              <w:t>This is to reduce the number of adults using a space at any one time.</w:t>
            </w:r>
            <w:r>
              <w:rPr>
                <w:rFonts w:asciiTheme="minorHAnsi" w:hAnsiTheme="minorHAnsi" w:cstheme="minorHAnsi"/>
                <w:sz w:val="18"/>
                <w:szCs w:val="18"/>
              </w:rPr>
              <w:t xml:space="preserve"> </w:t>
            </w:r>
            <w:r w:rsidRPr="00343B50">
              <w:rPr>
                <w:rFonts w:asciiTheme="minorHAnsi" w:hAnsiTheme="minorHAnsi" w:cstheme="minorHAnsi"/>
                <w:b/>
                <w:sz w:val="18"/>
                <w:szCs w:val="18"/>
                <w:highlight w:val="yellow"/>
              </w:rPr>
              <w:t>Lunch time staff are to choose a breakout space associated with one of their Bubbles.</w:t>
            </w:r>
          </w:p>
          <w:p w14:paraId="5F085326" w14:textId="77777777" w:rsidR="001947D2" w:rsidRPr="00343B50" w:rsidRDefault="001947D2" w:rsidP="001947D2">
            <w:pPr>
              <w:rPr>
                <w:rFonts w:asciiTheme="minorHAnsi" w:hAnsiTheme="minorHAnsi" w:cstheme="minorHAnsi"/>
                <w:b/>
                <w:sz w:val="18"/>
                <w:szCs w:val="18"/>
              </w:rPr>
            </w:pPr>
          </w:p>
          <w:p w14:paraId="5D6AD004" w14:textId="77777777" w:rsidR="001947D2" w:rsidRPr="00054FA0" w:rsidRDefault="001947D2" w:rsidP="001947D2">
            <w:pPr>
              <w:rPr>
                <w:rFonts w:asciiTheme="minorHAnsi" w:hAnsiTheme="minorHAnsi" w:cstheme="minorHAnsi"/>
                <w:sz w:val="18"/>
                <w:szCs w:val="18"/>
              </w:rPr>
            </w:pPr>
            <w:r w:rsidRPr="00054FA0">
              <w:rPr>
                <w:rFonts w:asciiTheme="minorHAnsi" w:hAnsiTheme="minorHAnsi" w:cstheme="minorHAnsi"/>
                <w:sz w:val="18"/>
                <w:szCs w:val="18"/>
              </w:rPr>
              <w:lastRenderedPageBreak/>
              <w:t>Staff guidance will underline the importance of strict hand and respiratory hygiene and for the need for adults to maintain a safe 2m distance from each other.</w:t>
            </w:r>
          </w:p>
          <w:p w14:paraId="65BB02EA" w14:textId="77777777" w:rsidR="001947D2" w:rsidRPr="00054FA0" w:rsidRDefault="001947D2" w:rsidP="001947D2">
            <w:pPr>
              <w:rPr>
                <w:rFonts w:asciiTheme="minorHAnsi" w:hAnsiTheme="minorHAnsi" w:cstheme="minorHAnsi"/>
                <w:sz w:val="18"/>
                <w:szCs w:val="18"/>
              </w:rPr>
            </w:pPr>
          </w:p>
          <w:p w14:paraId="526BC690" w14:textId="77777777" w:rsidR="001947D2" w:rsidRPr="00054FA0" w:rsidRDefault="001947D2" w:rsidP="001947D2">
            <w:pPr>
              <w:rPr>
                <w:rFonts w:asciiTheme="minorHAnsi" w:hAnsiTheme="minorHAnsi" w:cstheme="minorHAnsi"/>
                <w:sz w:val="18"/>
                <w:szCs w:val="18"/>
              </w:rPr>
            </w:pPr>
            <w:r w:rsidRPr="00054FA0">
              <w:rPr>
                <w:rFonts w:asciiTheme="minorHAnsi" w:hAnsiTheme="minorHAnsi" w:cstheme="minorHAnsi"/>
                <w:sz w:val="18"/>
                <w:szCs w:val="18"/>
              </w:rPr>
              <w:t>Staff will be encouraged to have their own plate/cup/cutlery etc. that they keep clean and only use themselves.</w:t>
            </w:r>
          </w:p>
          <w:p w14:paraId="0BAD7050" w14:textId="77777777" w:rsidR="001947D2" w:rsidRPr="00054FA0" w:rsidRDefault="001947D2" w:rsidP="001947D2">
            <w:pPr>
              <w:rPr>
                <w:rFonts w:asciiTheme="minorHAnsi" w:hAnsiTheme="minorHAnsi" w:cstheme="minorHAnsi"/>
                <w:sz w:val="18"/>
                <w:szCs w:val="18"/>
              </w:rPr>
            </w:pPr>
          </w:p>
          <w:p w14:paraId="17BA530E" w14:textId="77777777" w:rsidR="001947D2" w:rsidRPr="00F43AA4" w:rsidRDefault="001947D2" w:rsidP="001947D2">
            <w:pPr>
              <w:rPr>
                <w:rFonts w:asciiTheme="minorHAnsi" w:hAnsiTheme="minorHAnsi" w:cs="Arial"/>
                <w:sz w:val="18"/>
                <w:szCs w:val="18"/>
              </w:rPr>
            </w:pPr>
            <w:r w:rsidRPr="00054FA0">
              <w:rPr>
                <w:rFonts w:asciiTheme="minorHAnsi" w:hAnsiTheme="minorHAnsi" w:cstheme="minorHAnsi"/>
                <w:sz w:val="18"/>
                <w:szCs w:val="18"/>
              </w:rPr>
              <w:t>Each break out space will be include</w:t>
            </w:r>
            <w:r>
              <w:rPr>
                <w:rFonts w:asciiTheme="minorHAnsi" w:hAnsiTheme="minorHAnsi" w:cstheme="minorHAnsi"/>
                <w:sz w:val="18"/>
                <w:szCs w:val="18"/>
              </w:rPr>
              <w:t>d</w:t>
            </w:r>
            <w:r w:rsidRPr="00054FA0">
              <w:rPr>
                <w:rFonts w:asciiTheme="minorHAnsi" w:hAnsiTheme="minorHAnsi" w:cstheme="minorHAnsi"/>
                <w:sz w:val="18"/>
                <w:szCs w:val="18"/>
              </w:rPr>
              <w:t xml:space="preserve"> in the cleaning schedule and will be cleaned regularly, although staff are also requested to observe a high level of social responsibility towards each other and to leave the area as they would wish to find it themselves, valuing each other’s’ well-being in the team. </w:t>
            </w:r>
          </w:p>
        </w:tc>
        <w:tc>
          <w:tcPr>
            <w:tcW w:w="1287" w:type="dxa"/>
            <w:shd w:val="clear" w:color="auto" w:fill="DBE5F1" w:themeFill="accent1" w:themeFillTint="33"/>
          </w:tcPr>
          <w:p w14:paraId="6210F715" w14:textId="77777777" w:rsidR="001947D2" w:rsidRPr="00054FA0" w:rsidRDefault="001947D2" w:rsidP="001947D2">
            <w:pPr>
              <w:rPr>
                <w:rFonts w:asciiTheme="minorHAnsi" w:hAnsiTheme="minorHAnsi" w:cstheme="minorHAnsi"/>
                <w:sz w:val="18"/>
                <w:szCs w:val="18"/>
              </w:rPr>
            </w:pPr>
            <w:r w:rsidRPr="00054FA0">
              <w:rPr>
                <w:rFonts w:asciiTheme="minorHAnsi" w:hAnsiTheme="minorHAnsi" w:cstheme="minorHAnsi"/>
                <w:sz w:val="18"/>
                <w:szCs w:val="18"/>
              </w:rPr>
              <w:lastRenderedPageBreak/>
              <w:t>CK to make allocations and detail in the staff guidance.</w:t>
            </w:r>
          </w:p>
          <w:p w14:paraId="3FE3C6E8" w14:textId="77777777" w:rsidR="001947D2" w:rsidRPr="00054FA0" w:rsidRDefault="001947D2" w:rsidP="001947D2">
            <w:pPr>
              <w:rPr>
                <w:rFonts w:asciiTheme="minorHAnsi" w:hAnsiTheme="minorHAnsi" w:cstheme="minorHAnsi"/>
                <w:sz w:val="18"/>
                <w:szCs w:val="18"/>
              </w:rPr>
            </w:pPr>
          </w:p>
          <w:p w14:paraId="205289CD" w14:textId="77777777" w:rsidR="001947D2" w:rsidRPr="00054FA0" w:rsidRDefault="001947D2" w:rsidP="001947D2">
            <w:pPr>
              <w:rPr>
                <w:rFonts w:asciiTheme="minorHAnsi" w:hAnsiTheme="minorHAnsi" w:cstheme="minorHAnsi"/>
                <w:sz w:val="18"/>
                <w:szCs w:val="18"/>
              </w:rPr>
            </w:pPr>
          </w:p>
          <w:p w14:paraId="197D36F2" w14:textId="77777777" w:rsidR="001947D2" w:rsidRDefault="001947D2" w:rsidP="001947D2">
            <w:pPr>
              <w:rPr>
                <w:rFonts w:asciiTheme="minorHAnsi" w:hAnsiTheme="minorHAnsi" w:cstheme="minorHAnsi"/>
                <w:sz w:val="18"/>
                <w:szCs w:val="18"/>
              </w:rPr>
            </w:pPr>
          </w:p>
          <w:p w14:paraId="73B1A19A" w14:textId="77777777" w:rsidR="001947D2" w:rsidRPr="00054FA0" w:rsidRDefault="001947D2" w:rsidP="001947D2">
            <w:pPr>
              <w:rPr>
                <w:rFonts w:asciiTheme="minorHAnsi" w:hAnsiTheme="minorHAnsi" w:cstheme="minorHAnsi"/>
                <w:sz w:val="18"/>
                <w:szCs w:val="18"/>
              </w:rPr>
            </w:pPr>
            <w:r w:rsidRPr="00054FA0">
              <w:rPr>
                <w:rFonts w:asciiTheme="minorHAnsi" w:hAnsiTheme="minorHAnsi" w:cstheme="minorHAnsi"/>
                <w:sz w:val="18"/>
                <w:szCs w:val="18"/>
              </w:rPr>
              <w:t>As above</w:t>
            </w:r>
          </w:p>
          <w:p w14:paraId="009179ED" w14:textId="77777777" w:rsidR="001947D2" w:rsidRPr="00054FA0" w:rsidRDefault="001947D2" w:rsidP="001947D2">
            <w:pPr>
              <w:rPr>
                <w:rFonts w:asciiTheme="minorHAnsi" w:hAnsiTheme="minorHAnsi" w:cstheme="minorHAnsi"/>
                <w:sz w:val="18"/>
                <w:szCs w:val="18"/>
              </w:rPr>
            </w:pPr>
          </w:p>
          <w:p w14:paraId="67FF18A4" w14:textId="77777777" w:rsidR="001947D2" w:rsidRPr="00054FA0" w:rsidRDefault="001947D2" w:rsidP="001947D2">
            <w:pPr>
              <w:rPr>
                <w:rFonts w:asciiTheme="minorHAnsi" w:hAnsiTheme="minorHAnsi" w:cstheme="minorHAnsi"/>
                <w:sz w:val="18"/>
                <w:szCs w:val="18"/>
              </w:rPr>
            </w:pPr>
          </w:p>
          <w:p w14:paraId="4061377A" w14:textId="77777777" w:rsidR="001947D2" w:rsidRPr="00054FA0" w:rsidRDefault="001947D2" w:rsidP="001947D2">
            <w:pPr>
              <w:rPr>
                <w:rFonts w:asciiTheme="minorHAnsi" w:hAnsiTheme="minorHAnsi" w:cstheme="minorHAnsi"/>
                <w:sz w:val="18"/>
                <w:szCs w:val="18"/>
              </w:rPr>
            </w:pPr>
          </w:p>
          <w:p w14:paraId="6C9A17D6" w14:textId="77777777" w:rsidR="001947D2" w:rsidRPr="00054FA0" w:rsidRDefault="001947D2" w:rsidP="001947D2">
            <w:pPr>
              <w:rPr>
                <w:rFonts w:asciiTheme="minorHAnsi" w:hAnsiTheme="minorHAnsi" w:cstheme="minorHAnsi"/>
                <w:sz w:val="18"/>
                <w:szCs w:val="18"/>
              </w:rPr>
            </w:pPr>
            <w:r w:rsidRPr="00054FA0">
              <w:rPr>
                <w:rFonts w:asciiTheme="minorHAnsi" w:hAnsiTheme="minorHAnsi" w:cstheme="minorHAnsi"/>
                <w:sz w:val="18"/>
                <w:szCs w:val="18"/>
              </w:rPr>
              <w:t>As above</w:t>
            </w:r>
          </w:p>
          <w:p w14:paraId="6E9168BF" w14:textId="77777777" w:rsidR="001947D2" w:rsidRPr="00054FA0" w:rsidRDefault="001947D2" w:rsidP="001947D2">
            <w:pPr>
              <w:rPr>
                <w:rFonts w:asciiTheme="minorHAnsi" w:hAnsiTheme="minorHAnsi" w:cstheme="minorHAnsi"/>
                <w:sz w:val="18"/>
                <w:szCs w:val="18"/>
              </w:rPr>
            </w:pPr>
          </w:p>
          <w:p w14:paraId="5B6C58E7" w14:textId="77777777" w:rsidR="001947D2" w:rsidRPr="00054FA0" w:rsidRDefault="001947D2" w:rsidP="001947D2">
            <w:pPr>
              <w:rPr>
                <w:rFonts w:asciiTheme="minorHAnsi" w:hAnsiTheme="minorHAnsi" w:cstheme="minorHAnsi"/>
                <w:sz w:val="18"/>
                <w:szCs w:val="18"/>
              </w:rPr>
            </w:pPr>
          </w:p>
          <w:p w14:paraId="669B76F3" w14:textId="77777777" w:rsidR="001947D2" w:rsidRPr="00054FA0" w:rsidRDefault="001947D2" w:rsidP="001947D2">
            <w:pPr>
              <w:rPr>
                <w:rFonts w:asciiTheme="minorHAnsi" w:hAnsiTheme="minorHAnsi" w:cstheme="minorHAnsi"/>
                <w:sz w:val="18"/>
                <w:szCs w:val="18"/>
              </w:rPr>
            </w:pPr>
          </w:p>
          <w:p w14:paraId="752F2ABB" w14:textId="77777777" w:rsidR="001947D2" w:rsidRPr="00F43AA4" w:rsidRDefault="001947D2" w:rsidP="001947D2">
            <w:pPr>
              <w:rPr>
                <w:rFonts w:asciiTheme="minorHAnsi" w:hAnsiTheme="minorHAnsi" w:cs="Arial"/>
                <w:sz w:val="18"/>
                <w:szCs w:val="18"/>
              </w:rPr>
            </w:pPr>
            <w:r w:rsidRPr="00054FA0">
              <w:rPr>
                <w:rFonts w:asciiTheme="minorHAnsi" w:hAnsiTheme="minorHAnsi" w:cstheme="minorHAnsi"/>
                <w:sz w:val="18"/>
                <w:szCs w:val="18"/>
              </w:rPr>
              <w:t>As above</w:t>
            </w:r>
          </w:p>
        </w:tc>
        <w:tc>
          <w:tcPr>
            <w:tcW w:w="1147" w:type="dxa"/>
            <w:shd w:val="clear" w:color="auto" w:fill="DBE5F1" w:themeFill="accent1" w:themeFillTint="33"/>
          </w:tcPr>
          <w:p w14:paraId="2D873BB3" w14:textId="77777777" w:rsidR="001947D2" w:rsidRPr="00F43AA4" w:rsidRDefault="001947D2" w:rsidP="001947D2">
            <w:pPr>
              <w:rPr>
                <w:rFonts w:asciiTheme="minorHAnsi" w:hAnsiTheme="minorHAnsi" w:cs="Arial"/>
                <w:sz w:val="18"/>
                <w:szCs w:val="18"/>
              </w:rPr>
            </w:pPr>
          </w:p>
        </w:tc>
      </w:tr>
      <w:tr w:rsidR="00953559" w:rsidRPr="000D63D3" w14:paraId="555F597C" w14:textId="77777777" w:rsidTr="00301F2F">
        <w:trPr>
          <w:trHeight w:val="374"/>
        </w:trPr>
        <w:tc>
          <w:tcPr>
            <w:tcW w:w="2357" w:type="dxa"/>
            <w:shd w:val="clear" w:color="auto" w:fill="DBE5F1" w:themeFill="accent1" w:themeFillTint="33"/>
          </w:tcPr>
          <w:p w14:paraId="74C53D5F" w14:textId="77777777" w:rsidR="00953559" w:rsidRPr="00025545" w:rsidRDefault="00953559" w:rsidP="00953559">
            <w:pPr>
              <w:spacing w:before="60" w:after="60" w:line="360" w:lineRule="auto"/>
              <w:rPr>
                <w:rFonts w:cs="Arial"/>
                <w:b/>
                <w:i/>
                <w:sz w:val="18"/>
                <w:szCs w:val="18"/>
              </w:rPr>
            </w:pPr>
            <w:r>
              <w:rPr>
                <w:rFonts w:cs="Arial"/>
                <w:b/>
                <w:i/>
                <w:sz w:val="18"/>
                <w:szCs w:val="18"/>
              </w:rPr>
              <w:t>(26. Water fountains</w:t>
            </w:r>
            <w:r w:rsidRPr="00025545">
              <w:rPr>
                <w:rFonts w:cs="Arial"/>
                <w:b/>
                <w:i/>
                <w:sz w:val="18"/>
                <w:szCs w:val="18"/>
              </w:rPr>
              <w:t>)</w:t>
            </w:r>
          </w:p>
          <w:p w14:paraId="4DD06484" w14:textId="77777777" w:rsidR="00953559" w:rsidRPr="00A85497" w:rsidRDefault="00953559" w:rsidP="00953559">
            <w:pPr>
              <w:spacing w:before="60" w:after="60" w:line="360" w:lineRule="auto"/>
              <w:rPr>
                <w:rFonts w:cs="Arial"/>
                <w:sz w:val="18"/>
                <w:szCs w:val="18"/>
              </w:rPr>
            </w:pPr>
            <w:r w:rsidRPr="00A85497">
              <w:rPr>
                <w:rFonts w:cs="Arial"/>
                <w:sz w:val="18"/>
                <w:szCs w:val="18"/>
              </w:rPr>
              <w:t xml:space="preserve">Coronavirus </w:t>
            </w:r>
          </w:p>
          <w:p w14:paraId="4EACF14C" w14:textId="77777777" w:rsidR="00953559" w:rsidRPr="00A85497" w:rsidRDefault="00953559" w:rsidP="00953559">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5BB1C62D" w14:textId="77777777" w:rsidR="00953559" w:rsidRDefault="00953559" w:rsidP="00953559">
            <w:pPr>
              <w:spacing w:before="60" w:after="60" w:line="360" w:lineRule="auto"/>
              <w:rPr>
                <w:rFonts w:cs="Arial"/>
                <w:b/>
                <w:sz w:val="18"/>
                <w:szCs w:val="18"/>
              </w:rPr>
            </w:pPr>
          </w:p>
          <w:p w14:paraId="4E0C96D2" w14:textId="77777777" w:rsidR="00953559" w:rsidRPr="00F553AA" w:rsidRDefault="00953559" w:rsidP="00953559">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tc>
        <w:tc>
          <w:tcPr>
            <w:tcW w:w="1677" w:type="dxa"/>
            <w:shd w:val="clear" w:color="auto" w:fill="DBE5F1" w:themeFill="accent1" w:themeFillTint="33"/>
          </w:tcPr>
          <w:p w14:paraId="5402D466" w14:textId="77777777" w:rsidR="00953559" w:rsidRPr="00273B58" w:rsidRDefault="00953559" w:rsidP="00953559">
            <w:pPr>
              <w:spacing w:before="60" w:after="60" w:line="360" w:lineRule="auto"/>
              <w:rPr>
                <w:rFonts w:cs="Arial"/>
                <w:b/>
                <w:bCs/>
                <w:sz w:val="18"/>
                <w:szCs w:val="18"/>
              </w:rPr>
            </w:pPr>
            <w:r>
              <w:rPr>
                <w:rFonts w:cs="Arial"/>
                <w:b/>
                <w:bCs/>
                <w:sz w:val="18"/>
                <w:szCs w:val="18"/>
              </w:rPr>
              <w:t xml:space="preserve">Employees, agency, Pupils, visitors </w:t>
            </w:r>
          </w:p>
          <w:p w14:paraId="0B9B2C4B" w14:textId="77777777" w:rsidR="00953559" w:rsidRDefault="00953559" w:rsidP="00953559">
            <w:pPr>
              <w:spacing w:before="60" w:after="60" w:line="360" w:lineRule="auto"/>
              <w:rPr>
                <w:rFonts w:cs="Arial"/>
                <w:sz w:val="18"/>
                <w:szCs w:val="18"/>
              </w:rPr>
            </w:pPr>
          </w:p>
          <w:p w14:paraId="5AFEE78D" w14:textId="77777777" w:rsidR="00953559" w:rsidRPr="00A85497" w:rsidRDefault="00953559" w:rsidP="00953559">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2EB805B2" w14:textId="7CD0847C" w:rsidR="00953559" w:rsidRPr="003354B2" w:rsidRDefault="00953559" w:rsidP="00953559">
            <w:pPr>
              <w:spacing w:before="60" w:after="60" w:line="360" w:lineRule="auto"/>
              <w:rPr>
                <w:rFonts w:cs="Arial"/>
                <w:color w:val="000000" w:themeColor="text1"/>
                <w:sz w:val="18"/>
                <w:szCs w:val="18"/>
              </w:rPr>
            </w:pPr>
            <w:r w:rsidRPr="003354B2">
              <w:rPr>
                <w:rFonts w:cs="Arial"/>
                <w:color w:val="000000" w:themeColor="text1"/>
                <w:sz w:val="18"/>
                <w:szCs w:val="18"/>
              </w:rPr>
              <w:t>1 Switch the water fountains off and provide water via bottles, or having the pupils use their own personal bottle</w:t>
            </w:r>
            <w:r w:rsidR="00D13860">
              <w:rPr>
                <w:rFonts w:cs="Arial"/>
                <w:color w:val="000000" w:themeColor="text1"/>
                <w:sz w:val="18"/>
                <w:szCs w:val="18"/>
              </w:rPr>
              <w:t>.</w:t>
            </w:r>
          </w:p>
          <w:p w14:paraId="64BF4512" w14:textId="4DE59D4D" w:rsidR="00953559" w:rsidRPr="003354B2" w:rsidRDefault="00953559" w:rsidP="00953559">
            <w:pPr>
              <w:spacing w:before="60" w:after="60" w:line="360" w:lineRule="auto"/>
              <w:rPr>
                <w:rFonts w:cs="Arial"/>
                <w:color w:val="000000" w:themeColor="text1"/>
                <w:sz w:val="18"/>
                <w:szCs w:val="18"/>
              </w:rPr>
            </w:pPr>
            <w:r w:rsidRPr="003354B2">
              <w:rPr>
                <w:rFonts w:cs="Arial"/>
                <w:color w:val="000000" w:themeColor="text1"/>
                <w:sz w:val="18"/>
                <w:szCs w:val="18"/>
              </w:rPr>
              <w:t>2 Having a designated area for pupils to store or/have access to water</w:t>
            </w:r>
            <w:r w:rsidR="00D13860">
              <w:rPr>
                <w:rFonts w:cs="Arial"/>
                <w:color w:val="000000" w:themeColor="text1"/>
                <w:sz w:val="18"/>
                <w:szCs w:val="18"/>
              </w:rPr>
              <w:t>.</w:t>
            </w:r>
          </w:p>
          <w:p w14:paraId="18C9A15A" w14:textId="713308CD" w:rsidR="00953559" w:rsidRDefault="00953559" w:rsidP="00953559">
            <w:pPr>
              <w:spacing w:before="60" w:after="60" w:line="360" w:lineRule="auto"/>
              <w:rPr>
                <w:rFonts w:cs="Arial"/>
                <w:color w:val="000000" w:themeColor="text1"/>
                <w:sz w:val="18"/>
                <w:szCs w:val="18"/>
              </w:rPr>
            </w:pPr>
            <w:r w:rsidRPr="003354B2">
              <w:rPr>
                <w:rFonts w:cs="Arial"/>
                <w:color w:val="000000" w:themeColor="text1"/>
                <w:sz w:val="18"/>
                <w:szCs w:val="18"/>
              </w:rPr>
              <w:t>3 If have water coolers provide disposable cups</w:t>
            </w:r>
            <w:r w:rsidR="00D13860">
              <w:rPr>
                <w:rFonts w:cs="Arial"/>
                <w:color w:val="000000" w:themeColor="text1"/>
                <w:sz w:val="18"/>
                <w:szCs w:val="18"/>
              </w:rPr>
              <w:t>.</w:t>
            </w:r>
          </w:p>
          <w:p w14:paraId="0A3FBD0F" w14:textId="0FA96922" w:rsidR="00953559" w:rsidRPr="003354B2" w:rsidRDefault="00953559" w:rsidP="00953559">
            <w:pPr>
              <w:spacing w:before="60" w:after="60" w:line="360" w:lineRule="auto"/>
              <w:rPr>
                <w:rFonts w:cs="Arial"/>
                <w:color w:val="000000" w:themeColor="text1"/>
                <w:sz w:val="18"/>
                <w:szCs w:val="18"/>
              </w:rPr>
            </w:pPr>
            <w:r>
              <w:rPr>
                <w:rFonts w:cs="Arial"/>
                <w:color w:val="000000" w:themeColor="text1"/>
                <w:sz w:val="18"/>
                <w:szCs w:val="18"/>
              </w:rPr>
              <w:t>4 Ensure the water fountains are maintain in shut down mode following service/maintenance requirements</w:t>
            </w:r>
            <w:r w:rsidR="00D13860">
              <w:rPr>
                <w:rFonts w:cs="Arial"/>
                <w:color w:val="000000" w:themeColor="text1"/>
                <w:sz w:val="18"/>
                <w:szCs w:val="18"/>
              </w:rPr>
              <w:t>.</w:t>
            </w:r>
          </w:p>
          <w:p w14:paraId="2E76B7CE" w14:textId="52B617B3" w:rsidR="00953559" w:rsidRPr="006F30FD" w:rsidRDefault="00953559" w:rsidP="00953559">
            <w:pPr>
              <w:spacing w:before="60" w:after="60" w:line="360" w:lineRule="auto"/>
              <w:rPr>
                <w:rFonts w:cs="Arial"/>
                <w:color w:val="000000" w:themeColor="text1"/>
                <w:sz w:val="18"/>
                <w:szCs w:val="18"/>
              </w:rPr>
            </w:pPr>
          </w:p>
        </w:tc>
        <w:tc>
          <w:tcPr>
            <w:tcW w:w="693" w:type="dxa"/>
            <w:shd w:val="clear" w:color="auto" w:fill="DBE5F1" w:themeFill="accent1" w:themeFillTint="33"/>
          </w:tcPr>
          <w:p w14:paraId="1B763194" w14:textId="77777777" w:rsidR="00953559" w:rsidRDefault="00953559" w:rsidP="00953559">
            <w:pPr>
              <w:jc w:val="center"/>
              <w:rPr>
                <w:rStyle w:val="Style2"/>
                <w:rFonts w:cs="Arial"/>
                <w:szCs w:val="20"/>
              </w:rPr>
            </w:pPr>
            <w:r>
              <w:rPr>
                <w:rStyle w:val="Style2"/>
                <w:rFonts w:cs="Arial"/>
                <w:szCs w:val="20"/>
              </w:rPr>
              <w:t>L</w:t>
            </w:r>
          </w:p>
        </w:tc>
        <w:tc>
          <w:tcPr>
            <w:tcW w:w="4669" w:type="dxa"/>
            <w:shd w:val="clear" w:color="auto" w:fill="DBE5F1" w:themeFill="accent1" w:themeFillTint="33"/>
          </w:tcPr>
          <w:p w14:paraId="2058C925" w14:textId="77777777" w:rsidR="00953559" w:rsidRPr="00054FA0" w:rsidRDefault="00953559" w:rsidP="00953559">
            <w:pPr>
              <w:rPr>
                <w:rFonts w:asciiTheme="minorHAnsi" w:hAnsiTheme="minorHAnsi" w:cstheme="minorHAnsi"/>
                <w:sz w:val="18"/>
                <w:szCs w:val="18"/>
              </w:rPr>
            </w:pPr>
            <w:r w:rsidRPr="00054FA0">
              <w:rPr>
                <w:rFonts w:asciiTheme="minorHAnsi" w:hAnsiTheme="minorHAnsi" w:cstheme="minorHAnsi"/>
                <w:sz w:val="18"/>
                <w:szCs w:val="18"/>
              </w:rPr>
              <w:t>The water fountains on the school site</w:t>
            </w:r>
            <w:r>
              <w:rPr>
                <w:rFonts w:asciiTheme="minorHAnsi" w:hAnsiTheme="minorHAnsi" w:cstheme="minorHAnsi"/>
                <w:sz w:val="18"/>
                <w:szCs w:val="18"/>
              </w:rPr>
              <w:t xml:space="preserve"> continue to be out of use</w:t>
            </w:r>
            <w:r w:rsidRPr="00054FA0">
              <w:rPr>
                <w:rFonts w:asciiTheme="minorHAnsi" w:hAnsiTheme="minorHAnsi" w:cstheme="minorHAnsi"/>
                <w:sz w:val="18"/>
                <w:szCs w:val="18"/>
              </w:rPr>
              <w:t>.</w:t>
            </w:r>
          </w:p>
          <w:p w14:paraId="092943C5" w14:textId="77777777" w:rsidR="00953559" w:rsidRPr="00054FA0" w:rsidRDefault="00953559" w:rsidP="00953559">
            <w:pPr>
              <w:rPr>
                <w:rFonts w:asciiTheme="minorHAnsi" w:hAnsiTheme="minorHAnsi" w:cstheme="minorHAnsi"/>
                <w:sz w:val="18"/>
                <w:szCs w:val="18"/>
              </w:rPr>
            </w:pPr>
          </w:p>
          <w:p w14:paraId="0F19A04E" w14:textId="77777777" w:rsidR="00953559" w:rsidRPr="00054FA0" w:rsidRDefault="00953559" w:rsidP="00953559">
            <w:pPr>
              <w:rPr>
                <w:rFonts w:asciiTheme="minorHAnsi" w:hAnsiTheme="minorHAnsi" w:cstheme="minorHAnsi"/>
                <w:sz w:val="18"/>
                <w:szCs w:val="18"/>
              </w:rPr>
            </w:pPr>
            <w:r w:rsidRPr="00054FA0">
              <w:rPr>
                <w:rFonts w:asciiTheme="minorHAnsi" w:hAnsiTheme="minorHAnsi" w:cstheme="minorHAnsi"/>
                <w:sz w:val="18"/>
                <w:szCs w:val="18"/>
              </w:rPr>
              <w:t>Children are encouraged to bring a water bottle to school that has their name on it.</w:t>
            </w:r>
          </w:p>
          <w:p w14:paraId="65278B9A" w14:textId="77777777" w:rsidR="00953559" w:rsidRPr="00054FA0" w:rsidRDefault="00953559" w:rsidP="00953559">
            <w:pPr>
              <w:rPr>
                <w:rFonts w:asciiTheme="minorHAnsi" w:hAnsiTheme="minorHAnsi" w:cstheme="minorHAnsi"/>
                <w:sz w:val="18"/>
                <w:szCs w:val="18"/>
              </w:rPr>
            </w:pPr>
          </w:p>
          <w:p w14:paraId="392386C9" w14:textId="77777777" w:rsidR="00953559" w:rsidRPr="00F43AA4" w:rsidRDefault="00953559" w:rsidP="00953559">
            <w:pPr>
              <w:rPr>
                <w:rFonts w:asciiTheme="minorHAnsi" w:hAnsiTheme="minorHAnsi" w:cs="Arial"/>
                <w:sz w:val="18"/>
                <w:szCs w:val="18"/>
              </w:rPr>
            </w:pPr>
            <w:r w:rsidRPr="00054FA0">
              <w:rPr>
                <w:rFonts w:asciiTheme="minorHAnsi" w:hAnsiTheme="minorHAnsi" w:cstheme="minorHAnsi"/>
                <w:sz w:val="18"/>
                <w:szCs w:val="18"/>
              </w:rPr>
              <w:t xml:space="preserve">Cups are available in each classroom, for children that do not have a bottle of water with them. The cup can be allocated to the child for the day and then washed in warm soapy water at the end of the day. </w:t>
            </w:r>
          </w:p>
        </w:tc>
        <w:tc>
          <w:tcPr>
            <w:tcW w:w="1287" w:type="dxa"/>
            <w:shd w:val="clear" w:color="auto" w:fill="DBE5F1" w:themeFill="accent1" w:themeFillTint="33"/>
          </w:tcPr>
          <w:p w14:paraId="22F69FD1" w14:textId="77777777" w:rsidR="00953559" w:rsidRPr="00054FA0" w:rsidRDefault="00953559" w:rsidP="00953559">
            <w:pPr>
              <w:rPr>
                <w:rFonts w:asciiTheme="minorHAnsi" w:hAnsiTheme="minorHAnsi" w:cstheme="minorHAnsi"/>
                <w:sz w:val="18"/>
                <w:szCs w:val="18"/>
              </w:rPr>
            </w:pPr>
            <w:r w:rsidRPr="00054FA0">
              <w:rPr>
                <w:rFonts w:asciiTheme="minorHAnsi" w:hAnsiTheme="minorHAnsi" w:cstheme="minorHAnsi"/>
                <w:sz w:val="18"/>
                <w:szCs w:val="18"/>
              </w:rPr>
              <w:t>Bob and Lee</w:t>
            </w:r>
          </w:p>
          <w:p w14:paraId="6A5DE3C0" w14:textId="77777777" w:rsidR="00953559" w:rsidRPr="00054FA0" w:rsidRDefault="00953559" w:rsidP="00953559">
            <w:pPr>
              <w:rPr>
                <w:rFonts w:asciiTheme="minorHAnsi" w:hAnsiTheme="minorHAnsi" w:cstheme="minorHAnsi"/>
                <w:sz w:val="18"/>
                <w:szCs w:val="18"/>
              </w:rPr>
            </w:pPr>
          </w:p>
          <w:p w14:paraId="2EF719E3" w14:textId="77777777" w:rsidR="00953559" w:rsidRPr="00054FA0" w:rsidRDefault="00953559" w:rsidP="00953559">
            <w:pPr>
              <w:rPr>
                <w:rFonts w:asciiTheme="minorHAnsi" w:hAnsiTheme="minorHAnsi" w:cstheme="minorHAnsi"/>
                <w:sz w:val="18"/>
                <w:szCs w:val="18"/>
              </w:rPr>
            </w:pPr>
          </w:p>
          <w:p w14:paraId="58A8EAD6" w14:textId="77777777" w:rsidR="00953559" w:rsidRPr="00054FA0" w:rsidRDefault="00953559" w:rsidP="00953559">
            <w:pPr>
              <w:rPr>
                <w:rFonts w:asciiTheme="minorHAnsi" w:hAnsiTheme="minorHAnsi" w:cstheme="minorHAnsi"/>
                <w:sz w:val="18"/>
                <w:szCs w:val="18"/>
              </w:rPr>
            </w:pPr>
            <w:r w:rsidRPr="00054FA0">
              <w:rPr>
                <w:rFonts w:asciiTheme="minorHAnsi" w:hAnsiTheme="minorHAnsi" w:cstheme="minorHAnsi"/>
                <w:sz w:val="18"/>
                <w:szCs w:val="18"/>
              </w:rPr>
              <w:t>In the parent guidance</w:t>
            </w:r>
          </w:p>
          <w:p w14:paraId="6345F79F" w14:textId="77777777" w:rsidR="00953559" w:rsidRPr="00054FA0" w:rsidRDefault="00953559" w:rsidP="00953559">
            <w:pPr>
              <w:rPr>
                <w:rFonts w:asciiTheme="minorHAnsi" w:hAnsiTheme="minorHAnsi" w:cstheme="minorHAnsi"/>
                <w:sz w:val="18"/>
                <w:szCs w:val="18"/>
              </w:rPr>
            </w:pPr>
          </w:p>
          <w:p w14:paraId="0E396D79" w14:textId="77777777" w:rsidR="00953559" w:rsidRPr="00054FA0" w:rsidRDefault="00953559" w:rsidP="00953559">
            <w:pPr>
              <w:rPr>
                <w:rFonts w:asciiTheme="minorHAnsi" w:hAnsiTheme="minorHAnsi" w:cstheme="minorHAnsi"/>
                <w:sz w:val="18"/>
                <w:szCs w:val="18"/>
              </w:rPr>
            </w:pPr>
            <w:r w:rsidRPr="00054FA0">
              <w:rPr>
                <w:rFonts w:asciiTheme="minorHAnsi" w:hAnsiTheme="minorHAnsi" w:cstheme="minorHAnsi"/>
                <w:sz w:val="18"/>
                <w:szCs w:val="18"/>
              </w:rPr>
              <w:t>Class teaching teams</w:t>
            </w:r>
          </w:p>
          <w:p w14:paraId="4C298536" w14:textId="77777777" w:rsidR="00953559" w:rsidRPr="00054FA0" w:rsidRDefault="00953559" w:rsidP="00953559">
            <w:pPr>
              <w:rPr>
                <w:rFonts w:asciiTheme="minorHAnsi" w:hAnsiTheme="minorHAnsi" w:cstheme="minorHAnsi"/>
                <w:sz w:val="18"/>
                <w:szCs w:val="18"/>
              </w:rPr>
            </w:pPr>
          </w:p>
          <w:p w14:paraId="6FE842AE" w14:textId="77777777" w:rsidR="00953559" w:rsidRPr="00F43AA4" w:rsidRDefault="00953559" w:rsidP="00953559">
            <w:pPr>
              <w:rPr>
                <w:rFonts w:asciiTheme="minorHAnsi" w:hAnsiTheme="minorHAnsi" w:cs="Arial"/>
                <w:sz w:val="18"/>
                <w:szCs w:val="18"/>
              </w:rPr>
            </w:pPr>
          </w:p>
        </w:tc>
        <w:tc>
          <w:tcPr>
            <w:tcW w:w="1147" w:type="dxa"/>
            <w:shd w:val="clear" w:color="auto" w:fill="DBE5F1" w:themeFill="accent1" w:themeFillTint="33"/>
          </w:tcPr>
          <w:p w14:paraId="3C52F3CA" w14:textId="77777777" w:rsidR="00953559" w:rsidRPr="00F43AA4" w:rsidRDefault="00953559" w:rsidP="00953559">
            <w:pPr>
              <w:rPr>
                <w:rFonts w:asciiTheme="minorHAnsi" w:hAnsiTheme="minorHAnsi" w:cs="Arial"/>
                <w:sz w:val="18"/>
                <w:szCs w:val="18"/>
              </w:rPr>
            </w:pPr>
          </w:p>
        </w:tc>
      </w:tr>
      <w:tr w:rsidR="00D13860" w:rsidRPr="000D63D3" w14:paraId="01B7523C" w14:textId="77777777" w:rsidTr="00301F2F">
        <w:trPr>
          <w:trHeight w:val="374"/>
        </w:trPr>
        <w:tc>
          <w:tcPr>
            <w:tcW w:w="2357" w:type="dxa"/>
            <w:shd w:val="clear" w:color="auto" w:fill="DBE5F1" w:themeFill="accent1" w:themeFillTint="33"/>
          </w:tcPr>
          <w:p w14:paraId="45F8C05D" w14:textId="77777777" w:rsidR="00D13860" w:rsidRPr="000F3D3D" w:rsidRDefault="00D13860" w:rsidP="00D13860">
            <w:pPr>
              <w:spacing w:before="60" w:after="60" w:line="360" w:lineRule="auto"/>
              <w:rPr>
                <w:rFonts w:cs="Arial"/>
                <w:b/>
                <w:i/>
                <w:sz w:val="18"/>
                <w:szCs w:val="18"/>
              </w:rPr>
            </w:pPr>
            <w:r>
              <w:rPr>
                <w:rFonts w:cs="Arial"/>
                <w:b/>
                <w:i/>
                <w:sz w:val="18"/>
                <w:szCs w:val="18"/>
              </w:rPr>
              <w:t>(27. Swimming pools</w:t>
            </w:r>
            <w:r w:rsidRPr="000F3D3D">
              <w:rPr>
                <w:rFonts w:cs="Arial"/>
                <w:b/>
                <w:i/>
                <w:sz w:val="18"/>
                <w:szCs w:val="18"/>
              </w:rPr>
              <w:t>)</w:t>
            </w:r>
          </w:p>
          <w:p w14:paraId="72F89336" w14:textId="77777777" w:rsidR="00D13860" w:rsidRDefault="00D13860" w:rsidP="00D13860">
            <w:pPr>
              <w:spacing w:before="60" w:after="60" w:line="360" w:lineRule="auto"/>
              <w:rPr>
                <w:rFonts w:cs="Arial"/>
                <w:sz w:val="18"/>
                <w:szCs w:val="18"/>
              </w:rPr>
            </w:pPr>
            <w:r>
              <w:rPr>
                <w:rFonts w:cs="Arial"/>
                <w:sz w:val="18"/>
                <w:szCs w:val="18"/>
              </w:rPr>
              <w:t>swimming</w:t>
            </w:r>
          </w:p>
          <w:p w14:paraId="4534803E" w14:textId="77777777" w:rsidR="00D13860" w:rsidRPr="00A85497" w:rsidRDefault="00D13860" w:rsidP="00D13860">
            <w:pPr>
              <w:spacing w:before="60" w:after="60" w:line="360" w:lineRule="auto"/>
              <w:rPr>
                <w:rFonts w:cs="Arial"/>
                <w:sz w:val="18"/>
                <w:szCs w:val="18"/>
              </w:rPr>
            </w:pPr>
            <w:r w:rsidRPr="00A85497">
              <w:rPr>
                <w:rFonts w:cs="Arial"/>
                <w:sz w:val="18"/>
                <w:szCs w:val="18"/>
              </w:rPr>
              <w:t xml:space="preserve">Coronavirus </w:t>
            </w:r>
          </w:p>
          <w:p w14:paraId="0A28ADA8" w14:textId="77777777" w:rsidR="00D13860" w:rsidRPr="00A85497" w:rsidRDefault="00D13860" w:rsidP="00D13860">
            <w:pPr>
              <w:spacing w:before="60" w:after="60" w:line="360" w:lineRule="auto"/>
              <w:rPr>
                <w:rFonts w:cs="Arial"/>
                <w:sz w:val="18"/>
                <w:szCs w:val="18"/>
              </w:rPr>
            </w:pPr>
            <w:r w:rsidRPr="00A85497">
              <w:rPr>
                <w:rFonts w:cs="Arial"/>
                <w:sz w:val="18"/>
                <w:szCs w:val="18"/>
              </w:rPr>
              <w:lastRenderedPageBreak/>
              <w:t>(</w:t>
            </w:r>
            <w:r>
              <w:rPr>
                <w:rFonts w:cs="Arial"/>
                <w:sz w:val="18"/>
                <w:szCs w:val="18"/>
              </w:rPr>
              <w:t>COVID</w:t>
            </w:r>
            <w:r w:rsidRPr="00A85497">
              <w:rPr>
                <w:rFonts w:cs="Arial"/>
                <w:sz w:val="18"/>
                <w:szCs w:val="18"/>
              </w:rPr>
              <w:t>-19) (CV19)</w:t>
            </w:r>
            <w:r>
              <w:rPr>
                <w:rFonts w:cs="Arial"/>
                <w:sz w:val="18"/>
                <w:szCs w:val="18"/>
              </w:rPr>
              <w:t xml:space="preserve"> </w:t>
            </w:r>
          </w:p>
          <w:p w14:paraId="559AC56B" w14:textId="77777777" w:rsidR="00D13860" w:rsidRDefault="00D13860" w:rsidP="00D13860">
            <w:pPr>
              <w:spacing w:before="60" w:after="60" w:line="360" w:lineRule="auto"/>
              <w:rPr>
                <w:rFonts w:cs="Arial"/>
                <w:b/>
                <w:sz w:val="18"/>
                <w:szCs w:val="18"/>
              </w:rPr>
            </w:pPr>
          </w:p>
          <w:p w14:paraId="2D948D56" w14:textId="77777777" w:rsidR="00D13860" w:rsidRDefault="00D13860" w:rsidP="00D13860">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36FEF28F" w14:textId="77777777" w:rsidR="00D13860" w:rsidRPr="00AB36E8" w:rsidRDefault="00D13860" w:rsidP="00D13860">
            <w:pPr>
              <w:spacing w:before="60" w:after="60" w:line="360" w:lineRule="auto"/>
              <w:rPr>
                <w:rFonts w:cs="Arial"/>
                <w:b/>
                <w:i/>
                <w:sz w:val="18"/>
                <w:szCs w:val="18"/>
              </w:rPr>
            </w:pPr>
          </w:p>
        </w:tc>
        <w:tc>
          <w:tcPr>
            <w:tcW w:w="1677" w:type="dxa"/>
            <w:shd w:val="clear" w:color="auto" w:fill="DBE5F1" w:themeFill="accent1" w:themeFillTint="33"/>
          </w:tcPr>
          <w:p w14:paraId="6DAC3B60" w14:textId="77777777" w:rsidR="00D13860" w:rsidRPr="00273B58" w:rsidRDefault="00D13860" w:rsidP="00D13860">
            <w:pPr>
              <w:spacing w:before="60" w:after="60" w:line="360" w:lineRule="auto"/>
              <w:rPr>
                <w:rFonts w:cs="Arial"/>
                <w:b/>
                <w:bCs/>
                <w:sz w:val="18"/>
                <w:szCs w:val="18"/>
              </w:rPr>
            </w:pPr>
            <w:r>
              <w:rPr>
                <w:rFonts w:cs="Arial"/>
                <w:b/>
                <w:bCs/>
                <w:sz w:val="18"/>
                <w:szCs w:val="18"/>
              </w:rPr>
              <w:lastRenderedPageBreak/>
              <w:t xml:space="preserve">Employees, agency, Pupils, visitors </w:t>
            </w:r>
          </w:p>
          <w:p w14:paraId="036ED381" w14:textId="77777777" w:rsidR="00D13860" w:rsidRDefault="00D13860" w:rsidP="00D13860">
            <w:pPr>
              <w:spacing w:before="60" w:after="60" w:line="360" w:lineRule="auto"/>
              <w:rPr>
                <w:rFonts w:cs="Arial"/>
                <w:sz w:val="18"/>
                <w:szCs w:val="18"/>
              </w:rPr>
            </w:pPr>
          </w:p>
          <w:p w14:paraId="4DB4B8A1" w14:textId="77777777" w:rsidR="00D13860" w:rsidRPr="00A85497" w:rsidRDefault="00D13860" w:rsidP="00D13860">
            <w:pPr>
              <w:spacing w:before="60" w:after="60" w:line="360" w:lineRule="auto"/>
              <w:rPr>
                <w:rFonts w:cs="Arial"/>
                <w:sz w:val="18"/>
                <w:szCs w:val="18"/>
              </w:rPr>
            </w:pPr>
            <w:r>
              <w:rPr>
                <w:rFonts w:cs="Arial"/>
                <w:sz w:val="18"/>
                <w:szCs w:val="18"/>
              </w:rPr>
              <w:lastRenderedPageBreak/>
              <w:t>Causing severe infection/disease</w:t>
            </w:r>
          </w:p>
        </w:tc>
        <w:tc>
          <w:tcPr>
            <w:tcW w:w="4041" w:type="dxa"/>
            <w:shd w:val="clear" w:color="auto" w:fill="DBE5F1" w:themeFill="accent1" w:themeFillTint="33"/>
          </w:tcPr>
          <w:p w14:paraId="70D47841" w14:textId="79B0D35C" w:rsidR="00D13860" w:rsidRDefault="00D13860" w:rsidP="00D13860">
            <w:pPr>
              <w:spacing w:before="60" w:after="60" w:line="360" w:lineRule="auto"/>
              <w:rPr>
                <w:rFonts w:cs="Arial"/>
                <w:color w:val="000000" w:themeColor="text1"/>
                <w:sz w:val="18"/>
                <w:szCs w:val="18"/>
              </w:rPr>
            </w:pPr>
            <w:r w:rsidRPr="003354B2">
              <w:rPr>
                <w:rFonts w:cs="Arial"/>
                <w:color w:val="000000" w:themeColor="text1"/>
                <w:sz w:val="18"/>
                <w:szCs w:val="18"/>
              </w:rPr>
              <w:lastRenderedPageBreak/>
              <w:t xml:space="preserve">1 </w:t>
            </w:r>
            <w:r>
              <w:rPr>
                <w:rFonts w:cs="Arial"/>
                <w:color w:val="000000" w:themeColor="text1"/>
                <w:sz w:val="18"/>
                <w:szCs w:val="18"/>
              </w:rPr>
              <w:t>Follow current Government guidance</w:t>
            </w:r>
            <w:r>
              <w:rPr>
                <w:rFonts w:cs="Arial"/>
                <w:color w:val="000000" w:themeColor="text1"/>
                <w:sz w:val="18"/>
                <w:szCs w:val="18"/>
              </w:rPr>
              <w:t>.</w:t>
            </w:r>
            <w:r>
              <w:rPr>
                <w:rFonts w:cs="Arial"/>
                <w:color w:val="000000" w:themeColor="text1"/>
                <w:sz w:val="18"/>
                <w:szCs w:val="18"/>
              </w:rPr>
              <w:t xml:space="preserve"> </w:t>
            </w:r>
          </w:p>
          <w:p w14:paraId="221649AE" w14:textId="77777777" w:rsidR="00D13860" w:rsidRPr="003354B2" w:rsidRDefault="00D13860" w:rsidP="00D13860">
            <w:pPr>
              <w:spacing w:before="60" w:after="60" w:line="360" w:lineRule="auto"/>
              <w:rPr>
                <w:rFonts w:cs="Arial"/>
                <w:color w:val="000000" w:themeColor="text1"/>
                <w:sz w:val="18"/>
                <w:szCs w:val="18"/>
              </w:rPr>
            </w:pPr>
            <w:hyperlink r:id="rId104" w:history="1">
              <w:r w:rsidRPr="00F553AA">
                <w:rPr>
                  <w:rStyle w:val="Hyperlink"/>
                  <w:rFonts w:cs="Arial"/>
                  <w:sz w:val="18"/>
                  <w:szCs w:val="18"/>
                </w:rPr>
                <w:t>https://www.gov.uk/guidance/working-safely-during-coronavirus-</w:t>
              </w:r>
              <w:r>
                <w:rPr>
                  <w:rStyle w:val="Hyperlink"/>
                  <w:rFonts w:cs="Arial"/>
                  <w:sz w:val="18"/>
                  <w:szCs w:val="18"/>
                </w:rPr>
                <w:t>COVID</w:t>
              </w:r>
              <w:r w:rsidRPr="00F553AA">
                <w:rPr>
                  <w:rStyle w:val="Hyperlink"/>
                  <w:rFonts w:cs="Arial"/>
                  <w:sz w:val="18"/>
                  <w:szCs w:val="18"/>
                </w:rPr>
                <w:t>-19</w:t>
              </w:r>
            </w:hyperlink>
          </w:p>
          <w:p w14:paraId="4C15599F" w14:textId="6677905E" w:rsidR="00D13860" w:rsidRPr="003354B2" w:rsidRDefault="00D13860" w:rsidP="00D13860">
            <w:pPr>
              <w:spacing w:before="60" w:after="60" w:line="360" w:lineRule="auto"/>
              <w:rPr>
                <w:rFonts w:cs="Arial"/>
                <w:color w:val="000000" w:themeColor="text1"/>
                <w:sz w:val="18"/>
                <w:szCs w:val="18"/>
              </w:rPr>
            </w:pPr>
            <w:r w:rsidRPr="003354B2">
              <w:rPr>
                <w:rFonts w:cs="Arial"/>
                <w:color w:val="000000" w:themeColor="text1"/>
                <w:sz w:val="18"/>
                <w:szCs w:val="18"/>
              </w:rPr>
              <w:lastRenderedPageBreak/>
              <w:t>2 Ensure the pool equipment receives the required maintenance, and recommissioning required in preparing to open</w:t>
            </w:r>
            <w:r>
              <w:rPr>
                <w:rFonts w:cs="Arial"/>
                <w:color w:val="000000" w:themeColor="text1"/>
                <w:sz w:val="18"/>
                <w:szCs w:val="18"/>
              </w:rPr>
              <w:t>.</w:t>
            </w:r>
          </w:p>
          <w:p w14:paraId="6A1C188D" w14:textId="13EA41CA" w:rsidR="00D13860" w:rsidRPr="003354B2" w:rsidRDefault="00D13860" w:rsidP="00D13860">
            <w:pPr>
              <w:spacing w:before="60" w:after="60" w:line="360" w:lineRule="auto"/>
              <w:rPr>
                <w:rFonts w:cs="Arial"/>
                <w:color w:val="000000" w:themeColor="text1"/>
                <w:sz w:val="18"/>
                <w:szCs w:val="18"/>
              </w:rPr>
            </w:pPr>
            <w:r w:rsidRPr="003354B2">
              <w:rPr>
                <w:rFonts w:cs="Arial"/>
                <w:color w:val="000000" w:themeColor="text1"/>
                <w:sz w:val="18"/>
                <w:szCs w:val="18"/>
              </w:rPr>
              <w:t>3 Assess the changing rooms and pool area for social distancing, to ensure a restriction of numbers, limits are decided before re-opening, this will include pool side and all areas of pool, changing rooms</w:t>
            </w:r>
            <w:r>
              <w:rPr>
                <w:rFonts w:cs="Arial"/>
                <w:color w:val="000000" w:themeColor="text1"/>
                <w:sz w:val="18"/>
                <w:szCs w:val="18"/>
              </w:rPr>
              <w:t>.</w:t>
            </w:r>
          </w:p>
          <w:p w14:paraId="52E6D9B9" w14:textId="1CEA9B7B" w:rsidR="00D13860" w:rsidRPr="003354B2" w:rsidRDefault="00D13860" w:rsidP="00D13860">
            <w:pPr>
              <w:spacing w:before="60" w:after="60" w:line="360" w:lineRule="auto"/>
              <w:rPr>
                <w:rFonts w:cs="Arial"/>
                <w:color w:val="000000" w:themeColor="text1"/>
                <w:sz w:val="18"/>
                <w:szCs w:val="18"/>
              </w:rPr>
            </w:pPr>
            <w:r w:rsidRPr="003354B2">
              <w:rPr>
                <w:rFonts w:cs="Arial"/>
                <w:color w:val="000000" w:themeColor="text1"/>
                <w:sz w:val="18"/>
                <w:szCs w:val="18"/>
              </w:rPr>
              <w:t>4 Review the area for touch points, shared equipment, commonly used equipment, that may have to have an increased cleaning regime, and/or removal of some equipment</w:t>
            </w:r>
            <w:r>
              <w:rPr>
                <w:rFonts w:cs="Arial"/>
                <w:color w:val="000000" w:themeColor="text1"/>
                <w:sz w:val="18"/>
                <w:szCs w:val="18"/>
              </w:rPr>
              <w:t>.</w:t>
            </w:r>
          </w:p>
          <w:p w14:paraId="7D3B7BC0" w14:textId="6F5B80E4" w:rsidR="00D13860" w:rsidRPr="003354B2" w:rsidRDefault="00D13860" w:rsidP="00D13860">
            <w:pPr>
              <w:spacing w:before="60" w:after="60" w:line="360" w:lineRule="auto"/>
              <w:rPr>
                <w:rFonts w:cs="Arial"/>
                <w:color w:val="000000" w:themeColor="text1"/>
                <w:sz w:val="18"/>
                <w:szCs w:val="18"/>
              </w:rPr>
            </w:pPr>
            <w:r w:rsidRPr="003354B2">
              <w:rPr>
                <w:rFonts w:cs="Arial"/>
                <w:color w:val="000000" w:themeColor="text1"/>
                <w:sz w:val="18"/>
                <w:szCs w:val="18"/>
              </w:rPr>
              <w:t>5 Ancillary equipment such as hoists, plant room equipment, will require an assessment review of compliance re service/maintenance schedules</w:t>
            </w:r>
            <w:r>
              <w:rPr>
                <w:rFonts w:cs="Arial"/>
                <w:color w:val="000000" w:themeColor="text1"/>
                <w:sz w:val="18"/>
                <w:szCs w:val="18"/>
              </w:rPr>
              <w:t>.</w:t>
            </w:r>
          </w:p>
          <w:p w14:paraId="6E076404" w14:textId="77777777" w:rsidR="00D13860" w:rsidRPr="003354B2" w:rsidRDefault="00D13860" w:rsidP="00D13860">
            <w:pPr>
              <w:spacing w:before="60" w:after="60" w:line="360" w:lineRule="auto"/>
              <w:rPr>
                <w:rFonts w:cs="Arial"/>
                <w:color w:val="000000" w:themeColor="text1"/>
                <w:sz w:val="18"/>
                <w:szCs w:val="18"/>
              </w:rPr>
            </w:pPr>
            <w:r w:rsidRPr="003354B2">
              <w:rPr>
                <w:rFonts w:cs="Arial"/>
                <w:color w:val="000000" w:themeColor="text1"/>
                <w:sz w:val="18"/>
                <w:szCs w:val="18"/>
              </w:rPr>
              <w:t>6 Health and safety inspection of all areas in preparation for opening</w:t>
            </w:r>
          </w:p>
          <w:p w14:paraId="0BDCC113" w14:textId="2C94E39E" w:rsidR="00D13860" w:rsidRPr="006F30FD" w:rsidRDefault="00D13860" w:rsidP="00D13860">
            <w:pPr>
              <w:spacing w:before="60" w:after="60" w:line="360" w:lineRule="auto"/>
              <w:rPr>
                <w:rFonts w:cs="Arial"/>
                <w:color w:val="000000" w:themeColor="text1"/>
                <w:sz w:val="18"/>
                <w:szCs w:val="18"/>
              </w:rPr>
            </w:pPr>
            <w:r w:rsidRPr="003354B2">
              <w:rPr>
                <w:rFonts w:cs="Arial"/>
                <w:color w:val="000000" w:themeColor="text1"/>
                <w:sz w:val="18"/>
                <w:szCs w:val="18"/>
              </w:rPr>
              <w:t>7 Cleaning to be completed as part of the recovery stage planning</w:t>
            </w:r>
          </w:p>
        </w:tc>
        <w:tc>
          <w:tcPr>
            <w:tcW w:w="693" w:type="dxa"/>
            <w:shd w:val="clear" w:color="auto" w:fill="DBE5F1" w:themeFill="accent1" w:themeFillTint="33"/>
          </w:tcPr>
          <w:p w14:paraId="2EE7A52F" w14:textId="77777777" w:rsidR="00D13860" w:rsidRDefault="00D13860" w:rsidP="00D13860">
            <w:pPr>
              <w:jc w:val="center"/>
              <w:rPr>
                <w:rStyle w:val="Style2"/>
                <w:rFonts w:cs="Arial"/>
                <w:szCs w:val="20"/>
              </w:rPr>
            </w:pPr>
            <w:r>
              <w:rPr>
                <w:rStyle w:val="Style2"/>
                <w:rFonts w:cs="Arial"/>
                <w:szCs w:val="20"/>
              </w:rPr>
              <w:lastRenderedPageBreak/>
              <w:t>L</w:t>
            </w:r>
          </w:p>
        </w:tc>
        <w:tc>
          <w:tcPr>
            <w:tcW w:w="4669" w:type="dxa"/>
            <w:shd w:val="clear" w:color="auto" w:fill="DBE5F1" w:themeFill="accent1" w:themeFillTint="33"/>
          </w:tcPr>
          <w:p w14:paraId="07B8C728" w14:textId="77777777" w:rsidR="00D13860" w:rsidRPr="00952976" w:rsidRDefault="00D13860" w:rsidP="00D13860">
            <w:pPr>
              <w:rPr>
                <w:rFonts w:asciiTheme="minorHAnsi" w:hAnsiTheme="minorHAnsi" w:cstheme="minorHAnsi"/>
                <w:b/>
                <w:bCs/>
                <w:sz w:val="18"/>
                <w:szCs w:val="18"/>
              </w:rPr>
            </w:pPr>
            <w:r w:rsidRPr="00952976">
              <w:rPr>
                <w:rFonts w:asciiTheme="minorHAnsi" w:hAnsiTheme="minorHAnsi" w:cstheme="minorHAnsi"/>
                <w:b/>
                <w:bCs/>
                <w:sz w:val="18"/>
                <w:szCs w:val="18"/>
              </w:rPr>
              <w:t>Early years and KS1</w:t>
            </w:r>
          </w:p>
          <w:p w14:paraId="56BCFD28" w14:textId="77777777" w:rsidR="00D13860" w:rsidRDefault="00D13860" w:rsidP="00D13860">
            <w:pPr>
              <w:rPr>
                <w:rFonts w:asciiTheme="minorHAnsi" w:hAnsiTheme="minorHAnsi" w:cstheme="minorHAnsi"/>
                <w:sz w:val="18"/>
                <w:szCs w:val="18"/>
              </w:rPr>
            </w:pPr>
          </w:p>
          <w:p w14:paraId="2B48C724" w14:textId="77777777" w:rsidR="00D13860" w:rsidRPr="00054FA0" w:rsidRDefault="00D13860" w:rsidP="00D13860">
            <w:pPr>
              <w:rPr>
                <w:rFonts w:asciiTheme="minorHAnsi" w:hAnsiTheme="minorHAnsi" w:cstheme="minorHAnsi"/>
                <w:sz w:val="18"/>
                <w:szCs w:val="18"/>
              </w:rPr>
            </w:pPr>
            <w:r>
              <w:rPr>
                <w:rFonts w:asciiTheme="minorHAnsi" w:hAnsiTheme="minorHAnsi" w:cstheme="minorHAnsi"/>
                <w:sz w:val="18"/>
                <w:szCs w:val="18"/>
              </w:rPr>
              <w:t>T</w:t>
            </w:r>
            <w:r w:rsidRPr="00054FA0">
              <w:rPr>
                <w:rFonts w:asciiTheme="minorHAnsi" w:hAnsiTheme="minorHAnsi" w:cstheme="minorHAnsi"/>
                <w:sz w:val="18"/>
                <w:szCs w:val="18"/>
              </w:rPr>
              <w:t xml:space="preserve">he swimming pool </w:t>
            </w:r>
            <w:r>
              <w:rPr>
                <w:rFonts w:asciiTheme="minorHAnsi" w:hAnsiTheme="minorHAnsi" w:cstheme="minorHAnsi"/>
                <w:sz w:val="18"/>
                <w:szCs w:val="18"/>
              </w:rPr>
              <w:t xml:space="preserve">has been </w:t>
            </w:r>
            <w:r w:rsidRPr="00054FA0">
              <w:rPr>
                <w:rFonts w:asciiTheme="minorHAnsi" w:hAnsiTheme="minorHAnsi" w:cstheme="minorHAnsi"/>
                <w:sz w:val="18"/>
                <w:szCs w:val="18"/>
              </w:rPr>
              <w:t>prepared for safe use – maintenance and testing.</w:t>
            </w:r>
          </w:p>
          <w:p w14:paraId="220C813A" w14:textId="77777777" w:rsidR="00D13860" w:rsidRPr="00054FA0" w:rsidRDefault="00D13860" w:rsidP="00D13860">
            <w:pPr>
              <w:rPr>
                <w:rFonts w:asciiTheme="minorHAnsi" w:hAnsiTheme="minorHAnsi" w:cstheme="minorHAnsi"/>
                <w:sz w:val="18"/>
                <w:szCs w:val="18"/>
              </w:rPr>
            </w:pPr>
          </w:p>
          <w:p w14:paraId="54C65D0B" w14:textId="77777777" w:rsidR="00D13860" w:rsidRPr="00054FA0" w:rsidRDefault="00D13860" w:rsidP="00D13860">
            <w:pPr>
              <w:rPr>
                <w:rFonts w:asciiTheme="minorHAnsi" w:hAnsiTheme="minorHAnsi" w:cstheme="minorHAnsi"/>
                <w:sz w:val="18"/>
                <w:szCs w:val="18"/>
              </w:rPr>
            </w:pPr>
            <w:r w:rsidRPr="00054FA0">
              <w:rPr>
                <w:rFonts w:asciiTheme="minorHAnsi" w:hAnsiTheme="minorHAnsi" w:cstheme="minorHAnsi"/>
                <w:sz w:val="18"/>
                <w:szCs w:val="18"/>
              </w:rPr>
              <w:lastRenderedPageBreak/>
              <w:t>Considerable works were done on the swimming pool facilities meaning the environment is clean and safe.</w:t>
            </w:r>
          </w:p>
          <w:p w14:paraId="58EC5A11" w14:textId="77777777" w:rsidR="00D13860" w:rsidRPr="00054FA0" w:rsidRDefault="00D13860" w:rsidP="00D13860">
            <w:pPr>
              <w:rPr>
                <w:rFonts w:asciiTheme="minorHAnsi" w:hAnsiTheme="minorHAnsi" w:cstheme="minorHAnsi"/>
                <w:sz w:val="18"/>
                <w:szCs w:val="18"/>
              </w:rPr>
            </w:pPr>
          </w:p>
          <w:p w14:paraId="7E482DAA" w14:textId="77777777" w:rsidR="00D13860" w:rsidRPr="00054FA0" w:rsidRDefault="00D13860" w:rsidP="00D13860">
            <w:pPr>
              <w:rPr>
                <w:rFonts w:asciiTheme="minorHAnsi" w:hAnsiTheme="minorHAnsi" w:cstheme="minorHAnsi"/>
                <w:sz w:val="18"/>
                <w:szCs w:val="18"/>
              </w:rPr>
            </w:pPr>
            <w:r w:rsidRPr="00054FA0">
              <w:rPr>
                <w:rFonts w:asciiTheme="minorHAnsi" w:hAnsiTheme="minorHAnsi" w:cstheme="minorHAnsi"/>
                <w:sz w:val="18"/>
                <w:szCs w:val="18"/>
              </w:rPr>
              <w:t xml:space="preserve">Our Risk Assessment determines only </w:t>
            </w:r>
            <w:r>
              <w:rPr>
                <w:rFonts w:asciiTheme="minorHAnsi" w:hAnsiTheme="minorHAnsi" w:cstheme="minorHAnsi"/>
                <w:sz w:val="18"/>
                <w:szCs w:val="18"/>
              </w:rPr>
              <w:t>15 in the pool at any one time. This needs to be an even balance of girls and boys to aid social distancing in the changing rooms.</w:t>
            </w:r>
            <w:r w:rsidRPr="00054FA0">
              <w:rPr>
                <w:rFonts w:asciiTheme="minorHAnsi" w:hAnsiTheme="minorHAnsi" w:cstheme="minorHAnsi"/>
                <w:sz w:val="18"/>
                <w:szCs w:val="18"/>
              </w:rPr>
              <w:t xml:space="preserve"> </w:t>
            </w:r>
          </w:p>
          <w:p w14:paraId="320CDDC0" w14:textId="77777777" w:rsidR="00D13860" w:rsidRPr="00054FA0" w:rsidRDefault="00D13860" w:rsidP="00D13860">
            <w:pPr>
              <w:rPr>
                <w:rFonts w:asciiTheme="minorHAnsi" w:hAnsiTheme="minorHAnsi" w:cstheme="minorHAnsi"/>
                <w:sz w:val="18"/>
                <w:szCs w:val="18"/>
              </w:rPr>
            </w:pPr>
          </w:p>
          <w:p w14:paraId="32A3E67E" w14:textId="77777777" w:rsidR="00D13860" w:rsidRPr="00054FA0" w:rsidRDefault="00D13860" w:rsidP="00D13860">
            <w:pPr>
              <w:rPr>
                <w:rFonts w:asciiTheme="minorHAnsi" w:hAnsiTheme="minorHAnsi" w:cstheme="minorHAnsi"/>
                <w:sz w:val="18"/>
                <w:szCs w:val="18"/>
              </w:rPr>
            </w:pPr>
            <w:r>
              <w:rPr>
                <w:rFonts w:asciiTheme="minorHAnsi" w:hAnsiTheme="minorHAnsi" w:cstheme="minorHAnsi"/>
                <w:sz w:val="18"/>
                <w:szCs w:val="18"/>
              </w:rPr>
              <w:t>C</w:t>
            </w:r>
            <w:r w:rsidRPr="00054FA0">
              <w:rPr>
                <w:rFonts w:asciiTheme="minorHAnsi" w:hAnsiTheme="minorHAnsi" w:cstheme="minorHAnsi"/>
                <w:sz w:val="18"/>
                <w:szCs w:val="18"/>
              </w:rPr>
              <w:t xml:space="preserve">leaning of the pool </w:t>
            </w:r>
            <w:r>
              <w:rPr>
                <w:rFonts w:asciiTheme="minorHAnsi" w:hAnsiTheme="minorHAnsi" w:cstheme="minorHAnsi"/>
                <w:sz w:val="18"/>
                <w:szCs w:val="18"/>
              </w:rPr>
              <w:t>is</w:t>
            </w:r>
            <w:r w:rsidRPr="00054FA0">
              <w:rPr>
                <w:rFonts w:asciiTheme="minorHAnsi" w:hAnsiTheme="minorHAnsi" w:cstheme="minorHAnsi"/>
                <w:sz w:val="18"/>
                <w:szCs w:val="18"/>
              </w:rPr>
              <w:t xml:space="preserve"> included in the Cleaning Schedule for the school.</w:t>
            </w:r>
            <w:r>
              <w:rPr>
                <w:rFonts w:asciiTheme="minorHAnsi" w:hAnsiTheme="minorHAnsi" w:cstheme="minorHAnsi"/>
                <w:sz w:val="18"/>
                <w:szCs w:val="18"/>
              </w:rPr>
              <w:t xml:space="preserve"> We will have two sets of equipment to aid children learning. One set per Bubble of children. At the end of the day, the equipment will be placed into the bases of the showers, disinfected and hosed down.</w:t>
            </w:r>
          </w:p>
          <w:p w14:paraId="54CE3E26" w14:textId="77777777" w:rsidR="00D13860" w:rsidRPr="00054FA0" w:rsidRDefault="00D13860" w:rsidP="00D13860">
            <w:pPr>
              <w:rPr>
                <w:rFonts w:asciiTheme="minorHAnsi" w:hAnsiTheme="minorHAnsi" w:cstheme="minorHAnsi"/>
                <w:sz w:val="18"/>
                <w:szCs w:val="18"/>
              </w:rPr>
            </w:pPr>
          </w:p>
          <w:p w14:paraId="0733117F" w14:textId="77777777" w:rsidR="00D13860" w:rsidRDefault="00D13860" w:rsidP="00D13860">
            <w:pPr>
              <w:rPr>
                <w:rFonts w:asciiTheme="minorHAnsi" w:hAnsiTheme="minorHAnsi" w:cstheme="minorHAnsi"/>
                <w:sz w:val="18"/>
                <w:szCs w:val="18"/>
              </w:rPr>
            </w:pPr>
            <w:r>
              <w:rPr>
                <w:rFonts w:asciiTheme="minorHAnsi" w:hAnsiTheme="minorHAnsi" w:cstheme="minorHAnsi"/>
                <w:sz w:val="18"/>
                <w:szCs w:val="18"/>
              </w:rPr>
              <w:t xml:space="preserve">The </w:t>
            </w:r>
            <w:r w:rsidRPr="00054FA0">
              <w:rPr>
                <w:rFonts w:asciiTheme="minorHAnsi" w:hAnsiTheme="minorHAnsi" w:cstheme="minorHAnsi"/>
                <w:sz w:val="18"/>
                <w:szCs w:val="18"/>
              </w:rPr>
              <w:t>decision to open the pool will be communicated clearly and in advance, to parents and children, outlining all of the safety measures to be followed.</w:t>
            </w:r>
          </w:p>
          <w:p w14:paraId="4D32F8DF" w14:textId="77777777" w:rsidR="00D13860" w:rsidRDefault="00D13860" w:rsidP="00D13860">
            <w:pPr>
              <w:rPr>
                <w:rFonts w:asciiTheme="minorHAnsi" w:hAnsiTheme="minorHAnsi" w:cstheme="minorHAnsi"/>
                <w:sz w:val="18"/>
                <w:szCs w:val="18"/>
              </w:rPr>
            </w:pPr>
          </w:p>
          <w:p w14:paraId="378264A5" w14:textId="77777777" w:rsidR="00D13860" w:rsidRDefault="00D13860" w:rsidP="00D13860">
            <w:pPr>
              <w:rPr>
                <w:rFonts w:asciiTheme="minorHAnsi" w:hAnsiTheme="minorHAnsi" w:cstheme="minorHAnsi"/>
                <w:sz w:val="18"/>
                <w:szCs w:val="18"/>
              </w:rPr>
            </w:pPr>
            <w:r>
              <w:rPr>
                <w:rFonts w:asciiTheme="minorHAnsi" w:hAnsiTheme="minorHAnsi" w:cstheme="minorHAnsi"/>
                <w:sz w:val="18"/>
                <w:szCs w:val="18"/>
              </w:rPr>
              <w:t xml:space="preserve">To enable quick changing and therefore reduce the time spent in changing rooms, the children will be allowed to wear PE kit when they have a swimming day and it is recommended that children come to school with their swimming trunks/costume on under their clothes, with underwear to change into afterwards. </w:t>
            </w:r>
          </w:p>
          <w:p w14:paraId="205BDB6B" w14:textId="77777777" w:rsidR="00D13860" w:rsidRDefault="00D13860" w:rsidP="00D13860">
            <w:pPr>
              <w:rPr>
                <w:rFonts w:asciiTheme="minorHAnsi" w:hAnsiTheme="minorHAnsi" w:cstheme="minorHAnsi"/>
                <w:sz w:val="18"/>
                <w:szCs w:val="18"/>
              </w:rPr>
            </w:pPr>
          </w:p>
          <w:p w14:paraId="7EFD6AAA" w14:textId="77777777" w:rsidR="00D13860" w:rsidRDefault="00D13860" w:rsidP="00D13860">
            <w:pPr>
              <w:rPr>
                <w:rFonts w:asciiTheme="minorHAnsi" w:hAnsiTheme="minorHAnsi" w:cstheme="minorHAnsi"/>
                <w:sz w:val="18"/>
                <w:szCs w:val="18"/>
              </w:rPr>
            </w:pPr>
            <w:r>
              <w:rPr>
                <w:rFonts w:asciiTheme="minorHAnsi" w:hAnsiTheme="minorHAnsi" w:cstheme="minorHAnsi"/>
                <w:sz w:val="18"/>
                <w:szCs w:val="18"/>
              </w:rPr>
              <w:t xml:space="preserve">Children must have a swimming hat that fits securely throughout the session. </w:t>
            </w:r>
          </w:p>
          <w:p w14:paraId="5AF1F0F2" w14:textId="77777777" w:rsidR="00D13860" w:rsidRDefault="00D13860" w:rsidP="00D13860">
            <w:pPr>
              <w:rPr>
                <w:rFonts w:asciiTheme="minorHAnsi" w:hAnsiTheme="minorHAnsi" w:cstheme="minorHAnsi"/>
                <w:sz w:val="18"/>
                <w:szCs w:val="18"/>
              </w:rPr>
            </w:pPr>
          </w:p>
          <w:p w14:paraId="0EB5510E" w14:textId="77777777" w:rsidR="00D13860" w:rsidRDefault="00D13860" w:rsidP="00D13860">
            <w:pPr>
              <w:rPr>
                <w:rFonts w:asciiTheme="minorHAnsi" w:hAnsiTheme="minorHAnsi" w:cstheme="minorHAnsi"/>
                <w:sz w:val="18"/>
                <w:szCs w:val="18"/>
              </w:rPr>
            </w:pPr>
            <w:r>
              <w:rPr>
                <w:rFonts w:asciiTheme="minorHAnsi" w:hAnsiTheme="minorHAnsi" w:cstheme="minorHAnsi"/>
                <w:sz w:val="18"/>
                <w:szCs w:val="18"/>
              </w:rPr>
              <w:t>We are not going to be able to lend towels/swim wear etc. so if children do not have their kit, they will not be able to swim.</w:t>
            </w:r>
          </w:p>
          <w:p w14:paraId="5CF33118" w14:textId="77777777" w:rsidR="00D13860" w:rsidRDefault="00D13860" w:rsidP="00D13860">
            <w:pPr>
              <w:rPr>
                <w:rFonts w:asciiTheme="minorHAnsi" w:hAnsiTheme="minorHAnsi" w:cstheme="minorHAnsi"/>
                <w:sz w:val="18"/>
                <w:szCs w:val="18"/>
              </w:rPr>
            </w:pPr>
          </w:p>
          <w:p w14:paraId="78AF4998" w14:textId="77777777" w:rsidR="00D13860" w:rsidRDefault="00D13860" w:rsidP="00D13860">
            <w:pPr>
              <w:rPr>
                <w:rFonts w:asciiTheme="minorHAnsi" w:hAnsiTheme="minorHAnsi" w:cstheme="minorHAnsi"/>
                <w:sz w:val="18"/>
                <w:szCs w:val="18"/>
              </w:rPr>
            </w:pPr>
            <w:r>
              <w:rPr>
                <w:rFonts w:asciiTheme="minorHAnsi" w:hAnsiTheme="minorHAnsi" w:cstheme="minorHAnsi"/>
                <w:sz w:val="18"/>
                <w:szCs w:val="18"/>
              </w:rPr>
              <w:t xml:space="preserve">Further details are available in the </w:t>
            </w:r>
            <w:r w:rsidRPr="00B30BC9">
              <w:rPr>
                <w:rFonts w:asciiTheme="minorHAnsi" w:hAnsiTheme="minorHAnsi" w:cstheme="minorHAnsi"/>
                <w:b/>
                <w:bCs/>
                <w:sz w:val="18"/>
                <w:szCs w:val="18"/>
              </w:rPr>
              <w:t xml:space="preserve">full </w:t>
            </w:r>
            <w:r>
              <w:rPr>
                <w:rFonts w:asciiTheme="minorHAnsi" w:hAnsiTheme="minorHAnsi" w:cstheme="minorHAnsi"/>
                <w:b/>
                <w:bCs/>
                <w:sz w:val="18"/>
                <w:szCs w:val="18"/>
              </w:rPr>
              <w:t>S</w:t>
            </w:r>
            <w:r w:rsidRPr="00B30BC9">
              <w:rPr>
                <w:rFonts w:asciiTheme="minorHAnsi" w:hAnsiTheme="minorHAnsi" w:cstheme="minorHAnsi"/>
                <w:b/>
                <w:bCs/>
                <w:sz w:val="18"/>
                <w:szCs w:val="18"/>
              </w:rPr>
              <w:t>wimming Risk Assessment</w:t>
            </w:r>
            <w:r>
              <w:rPr>
                <w:rFonts w:asciiTheme="minorHAnsi" w:hAnsiTheme="minorHAnsi" w:cstheme="minorHAnsi"/>
                <w:sz w:val="18"/>
                <w:szCs w:val="18"/>
              </w:rPr>
              <w:t>, published separately and available upon request from Anna Adamczyk.</w:t>
            </w:r>
          </w:p>
          <w:p w14:paraId="77A7514A" w14:textId="77777777" w:rsidR="00D13860" w:rsidRDefault="00D13860" w:rsidP="00D13860">
            <w:pPr>
              <w:rPr>
                <w:rFonts w:asciiTheme="minorHAnsi" w:hAnsiTheme="minorHAnsi" w:cstheme="minorHAnsi"/>
                <w:sz w:val="18"/>
                <w:szCs w:val="18"/>
              </w:rPr>
            </w:pPr>
          </w:p>
          <w:p w14:paraId="68E6747F" w14:textId="77777777" w:rsidR="00D13860" w:rsidRDefault="00D13860" w:rsidP="00D13860">
            <w:pPr>
              <w:rPr>
                <w:rFonts w:asciiTheme="minorHAnsi" w:hAnsiTheme="minorHAnsi" w:cstheme="minorHAnsi"/>
                <w:b/>
                <w:bCs/>
                <w:sz w:val="18"/>
                <w:szCs w:val="18"/>
              </w:rPr>
            </w:pPr>
            <w:r>
              <w:rPr>
                <w:rFonts w:asciiTheme="minorHAnsi" w:hAnsiTheme="minorHAnsi" w:cstheme="minorHAnsi"/>
                <w:b/>
                <w:bCs/>
                <w:sz w:val="18"/>
                <w:szCs w:val="18"/>
              </w:rPr>
              <w:t>Year 5</w:t>
            </w:r>
          </w:p>
          <w:p w14:paraId="6C102CA3" w14:textId="77777777" w:rsidR="00D13860" w:rsidRDefault="00D13860" w:rsidP="00D13860">
            <w:pPr>
              <w:rPr>
                <w:rFonts w:asciiTheme="minorHAnsi" w:hAnsiTheme="minorHAnsi" w:cstheme="minorHAnsi"/>
                <w:sz w:val="18"/>
                <w:szCs w:val="18"/>
              </w:rPr>
            </w:pPr>
            <w:r w:rsidRPr="00F966F6">
              <w:rPr>
                <w:rFonts w:asciiTheme="minorHAnsi" w:hAnsiTheme="minorHAnsi" w:cstheme="minorHAnsi"/>
                <w:sz w:val="18"/>
                <w:szCs w:val="18"/>
              </w:rPr>
              <w:t>Swimming for this cohort has now been postponed until further notice.</w:t>
            </w:r>
            <w:r>
              <w:rPr>
                <w:rFonts w:asciiTheme="minorHAnsi" w:hAnsiTheme="minorHAnsi" w:cstheme="minorHAnsi"/>
                <w:sz w:val="18"/>
                <w:szCs w:val="18"/>
              </w:rPr>
              <w:t xml:space="preserve"> </w:t>
            </w:r>
          </w:p>
          <w:p w14:paraId="438D56C3" w14:textId="77777777" w:rsidR="00D13860" w:rsidRDefault="00D13860" w:rsidP="00D13860">
            <w:pPr>
              <w:rPr>
                <w:rFonts w:asciiTheme="minorHAnsi" w:hAnsiTheme="minorHAnsi" w:cstheme="minorHAnsi"/>
                <w:sz w:val="18"/>
                <w:szCs w:val="18"/>
              </w:rPr>
            </w:pPr>
            <w:r>
              <w:rPr>
                <w:rFonts w:asciiTheme="minorHAnsi" w:hAnsiTheme="minorHAnsi" w:cstheme="minorHAnsi"/>
                <w:sz w:val="18"/>
                <w:szCs w:val="18"/>
              </w:rPr>
              <w:t>The plan when swimming can resume is that only one class go at a time, will travel to Poplar baths, in two separate groups of 15 to enable the safe use of public transport.</w:t>
            </w:r>
          </w:p>
          <w:p w14:paraId="20463FE6" w14:textId="77777777" w:rsidR="00D13860" w:rsidRDefault="00D13860" w:rsidP="00D13860">
            <w:pPr>
              <w:rPr>
                <w:rFonts w:asciiTheme="minorHAnsi" w:hAnsiTheme="minorHAnsi" w:cstheme="minorHAnsi"/>
                <w:sz w:val="18"/>
                <w:szCs w:val="18"/>
              </w:rPr>
            </w:pPr>
            <w:r>
              <w:rPr>
                <w:rFonts w:asciiTheme="minorHAnsi" w:hAnsiTheme="minorHAnsi" w:cstheme="minorHAnsi"/>
                <w:sz w:val="18"/>
                <w:szCs w:val="18"/>
              </w:rPr>
              <w:t>All children will have to wear a mask on the bus to get there.</w:t>
            </w:r>
          </w:p>
          <w:p w14:paraId="420E11DA" w14:textId="77777777" w:rsidR="00D13860" w:rsidRDefault="00D13860" w:rsidP="00D13860">
            <w:pPr>
              <w:rPr>
                <w:rFonts w:asciiTheme="minorHAnsi" w:hAnsiTheme="minorHAnsi" w:cstheme="minorHAnsi"/>
                <w:sz w:val="18"/>
                <w:szCs w:val="18"/>
              </w:rPr>
            </w:pPr>
            <w:r>
              <w:rPr>
                <w:rFonts w:asciiTheme="minorHAnsi" w:hAnsiTheme="minorHAnsi" w:cstheme="minorHAnsi"/>
                <w:sz w:val="18"/>
                <w:szCs w:val="18"/>
              </w:rPr>
              <w:lastRenderedPageBreak/>
              <w:t xml:space="preserve">A </w:t>
            </w:r>
            <w:r w:rsidRPr="00B30BC9">
              <w:rPr>
                <w:rFonts w:asciiTheme="minorHAnsi" w:hAnsiTheme="minorHAnsi" w:cstheme="minorHAnsi"/>
                <w:b/>
                <w:bCs/>
                <w:sz w:val="18"/>
                <w:szCs w:val="18"/>
              </w:rPr>
              <w:t>risk assessment</w:t>
            </w:r>
            <w:r>
              <w:rPr>
                <w:rFonts w:asciiTheme="minorHAnsi" w:hAnsiTheme="minorHAnsi" w:cstheme="minorHAnsi"/>
                <w:sz w:val="18"/>
                <w:szCs w:val="18"/>
              </w:rPr>
              <w:t xml:space="preserve"> will accompany the children’s trip each week written by Anna Adamczyk, who will be in attendance, informed by Poplar baths risk assessment, to ensure all control measures are strictly observed.</w:t>
            </w:r>
          </w:p>
          <w:p w14:paraId="30CFB3FC" w14:textId="77777777" w:rsidR="00D13860" w:rsidRPr="00F43AA4" w:rsidRDefault="00D13860" w:rsidP="00D13860">
            <w:pPr>
              <w:rPr>
                <w:rFonts w:asciiTheme="minorHAnsi" w:hAnsiTheme="minorHAnsi" w:cs="Arial"/>
                <w:sz w:val="18"/>
                <w:szCs w:val="18"/>
              </w:rPr>
            </w:pPr>
          </w:p>
        </w:tc>
        <w:tc>
          <w:tcPr>
            <w:tcW w:w="1287" w:type="dxa"/>
            <w:shd w:val="clear" w:color="auto" w:fill="DBE5F1" w:themeFill="accent1" w:themeFillTint="33"/>
          </w:tcPr>
          <w:p w14:paraId="2B389195" w14:textId="77777777" w:rsidR="00D13860" w:rsidRDefault="00D13860" w:rsidP="00D13860">
            <w:pPr>
              <w:rPr>
                <w:rFonts w:asciiTheme="minorHAnsi" w:hAnsiTheme="minorHAnsi" w:cstheme="minorHAnsi"/>
                <w:sz w:val="18"/>
                <w:szCs w:val="18"/>
              </w:rPr>
            </w:pPr>
          </w:p>
          <w:p w14:paraId="3435BC19" w14:textId="77777777" w:rsidR="00D13860" w:rsidRDefault="00D13860" w:rsidP="00D13860">
            <w:pPr>
              <w:rPr>
                <w:rFonts w:asciiTheme="minorHAnsi" w:hAnsiTheme="minorHAnsi" w:cstheme="minorHAnsi"/>
                <w:sz w:val="18"/>
                <w:szCs w:val="18"/>
              </w:rPr>
            </w:pPr>
          </w:p>
          <w:p w14:paraId="0C7DE30D" w14:textId="77777777" w:rsidR="00D13860" w:rsidRPr="00054FA0" w:rsidRDefault="00D13860" w:rsidP="00D13860">
            <w:pPr>
              <w:rPr>
                <w:rFonts w:asciiTheme="minorHAnsi" w:hAnsiTheme="minorHAnsi" w:cstheme="minorHAnsi"/>
                <w:sz w:val="18"/>
                <w:szCs w:val="18"/>
              </w:rPr>
            </w:pPr>
            <w:r w:rsidRPr="00054FA0">
              <w:rPr>
                <w:rFonts w:asciiTheme="minorHAnsi" w:hAnsiTheme="minorHAnsi" w:cstheme="minorHAnsi"/>
                <w:sz w:val="18"/>
                <w:szCs w:val="18"/>
              </w:rPr>
              <w:t>Site Manager Bob</w:t>
            </w:r>
          </w:p>
          <w:p w14:paraId="547C26A3" w14:textId="77777777" w:rsidR="00D13860" w:rsidRPr="00054FA0" w:rsidRDefault="00D13860" w:rsidP="00D13860">
            <w:pPr>
              <w:rPr>
                <w:rFonts w:asciiTheme="minorHAnsi" w:hAnsiTheme="minorHAnsi" w:cstheme="minorHAnsi"/>
                <w:sz w:val="18"/>
                <w:szCs w:val="18"/>
              </w:rPr>
            </w:pPr>
          </w:p>
          <w:p w14:paraId="39E32EE8" w14:textId="77777777" w:rsidR="00D13860" w:rsidRPr="00054FA0" w:rsidRDefault="00D13860" w:rsidP="00D13860">
            <w:pPr>
              <w:rPr>
                <w:rFonts w:asciiTheme="minorHAnsi" w:hAnsiTheme="minorHAnsi" w:cstheme="minorHAnsi"/>
                <w:sz w:val="18"/>
                <w:szCs w:val="18"/>
              </w:rPr>
            </w:pPr>
            <w:r w:rsidRPr="00054FA0">
              <w:rPr>
                <w:rFonts w:asciiTheme="minorHAnsi" w:hAnsiTheme="minorHAnsi" w:cstheme="minorHAnsi"/>
                <w:sz w:val="18"/>
                <w:szCs w:val="18"/>
              </w:rPr>
              <w:t>Lead for PE, AA</w:t>
            </w:r>
          </w:p>
          <w:p w14:paraId="5B8B3F24" w14:textId="77777777" w:rsidR="00D13860" w:rsidRPr="00054FA0" w:rsidRDefault="00D13860" w:rsidP="00D13860">
            <w:pPr>
              <w:rPr>
                <w:rFonts w:asciiTheme="minorHAnsi" w:hAnsiTheme="minorHAnsi" w:cstheme="minorHAnsi"/>
                <w:sz w:val="18"/>
                <w:szCs w:val="18"/>
              </w:rPr>
            </w:pPr>
          </w:p>
          <w:p w14:paraId="08021F26" w14:textId="77777777" w:rsidR="00D13860" w:rsidRPr="00054FA0" w:rsidRDefault="00D13860" w:rsidP="00D13860">
            <w:pPr>
              <w:rPr>
                <w:rFonts w:asciiTheme="minorHAnsi" w:hAnsiTheme="minorHAnsi" w:cstheme="minorHAnsi"/>
                <w:sz w:val="18"/>
                <w:szCs w:val="18"/>
              </w:rPr>
            </w:pPr>
          </w:p>
          <w:p w14:paraId="5471AAD4" w14:textId="77777777" w:rsidR="00D13860" w:rsidRDefault="00D13860" w:rsidP="00D13860">
            <w:pPr>
              <w:rPr>
                <w:rFonts w:asciiTheme="minorHAnsi" w:hAnsiTheme="minorHAnsi" w:cstheme="minorHAnsi"/>
                <w:sz w:val="18"/>
                <w:szCs w:val="18"/>
              </w:rPr>
            </w:pPr>
          </w:p>
          <w:p w14:paraId="27B35F6F" w14:textId="77777777" w:rsidR="00D13860" w:rsidRDefault="00D13860" w:rsidP="00D13860">
            <w:pPr>
              <w:rPr>
                <w:rFonts w:asciiTheme="minorHAnsi" w:hAnsiTheme="minorHAnsi" w:cstheme="minorHAnsi"/>
                <w:sz w:val="18"/>
                <w:szCs w:val="18"/>
              </w:rPr>
            </w:pPr>
          </w:p>
          <w:p w14:paraId="2760E5B0" w14:textId="77777777" w:rsidR="00D13860" w:rsidRDefault="00D13860" w:rsidP="00D13860">
            <w:pPr>
              <w:rPr>
                <w:rFonts w:asciiTheme="minorHAnsi" w:hAnsiTheme="minorHAnsi" w:cstheme="minorHAnsi"/>
                <w:sz w:val="18"/>
                <w:szCs w:val="18"/>
              </w:rPr>
            </w:pPr>
          </w:p>
          <w:p w14:paraId="4B586BE6" w14:textId="77777777" w:rsidR="00D13860" w:rsidRPr="00054FA0" w:rsidRDefault="00D13860" w:rsidP="00D13860">
            <w:pPr>
              <w:rPr>
                <w:rFonts w:asciiTheme="minorHAnsi" w:hAnsiTheme="minorHAnsi" w:cstheme="minorHAnsi"/>
                <w:sz w:val="18"/>
                <w:szCs w:val="18"/>
              </w:rPr>
            </w:pPr>
            <w:r w:rsidRPr="00054FA0">
              <w:rPr>
                <w:rFonts w:asciiTheme="minorHAnsi" w:hAnsiTheme="minorHAnsi" w:cstheme="minorHAnsi"/>
                <w:sz w:val="18"/>
                <w:szCs w:val="18"/>
              </w:rPr>
              <w:t>SBM, MG</w:t>
            </w:r>
          </w:p>
          <w:p w14:paraId="1A304407" w14:textId="77777777" w:rsidR="00D13860" w:rsidRDefault="00D13860" w:rsidP="00D13860">
            <w:pPr>
              <w:rPr>
                <w:rFonts w:asciiTheme="minorHAnsi" w:hAnsiTheme="minorHAnsi" w:cstheme="minorHAnsi"/>
                <w:sz w:val="18"/>
                <w:szCs w:val="18"/>
              </w:rPr>
            </w:pPr>
            <w:r w:rsidRPr="00054FA0">
              <w:rPr>
                <w:rFonts w:asciiTheme="minorHAnsi" w:hAnsiTheme="minorHAnsi" w:cstheme="minorHAnsi"/>
                <w:sz w:val="18"/>
                <w:szCs w:val="18"/>
              </w:rPr>
              <w:t>Lead for PE, Swimming teacher, JF</w:t>
            </w:r>
            <w:r>
              <w:rPr>
                <w:rFonts w:asciiTheme="minorHAnsi" w:hAnsiTheme="minorHAnsi" w:cstheme="minorHAnsi"/>
                <w:sz w:val="18"/>
                <w:szCs w:val="18"/>
              </w:rPr>
              <w:t>.</w:t>
            </w:r>
          </w:p>
          <w:p w14:paraId="48AE827B" w14:textId="77777777" w:rsidR="00D13860" w:rsidRDefault="00D13860" w:rsidP="00D13860">
            <w:pPr>
              <w:rPr>
                <w:rFonts w:asciiTheme="minorHAnsi" w:hAnsiTheme="minorHAnsi" w:cstheme="minorHAnsi"/>
                <w:sz w:val="18"/>
                <w:szCs w:val="18"/>
              </w:rPr>
            </w:pPr>
          </w:p>
          <w:p w14:paraId="69D07C87" w14:textId="77777777" w:rsidR="00D13860" w:rsidRDefault="00D13860" w:rsidP="00D13860">
            <w:pPr>
              <w:rPr>
                <w:rFonts w:asciiTheme="minorHAnsi" w:hAnsiTheme="minorHAnsi" w:cstheme="minorHAnsi"/>
                <w:sz w:val="18"/>
                <w:szCs w:val="18"/>
              </w:rPr>
            </w:pPr>
          </w:p>
          <w:p w14:paraId="7E462AB2" w14:textId="77777777" w:rsidR="00D13860" w:rsidRDefault="00D13860" w:rsidP="00D13860">
            <w:pPr>
              <w:rPr>
                <w:rFonts w:asciiTheme="minorHAnsi" w:hAnsiTheme="minorHAnsi" w:cstheme="minorHAnsi"/>
                <w:sz w:val="18"/>
                <w:szCs w:val="18"/>
              </w:rPr>
            </w:pPr>
            <w:r w:rsidRPr="00054FA0">
              <w:rPr>
                <w:rFonts w:asciiTheme="minorHAnsi" w:hAnsiTheme="minorHAnsi" w:cstheme="minorHAnsi"/>
                <w:sz w:val="18"/>
                <w:szCs w:val="18"/>
              </w:rPr>
              <w:t>Head of School, CK</w:t>
            </w:r>
            <w:r>
              <w:rPr>
                <w:rFonts w:asciiTheme="minorHAnsi" w:hAnsiTheme="minorHAnsi" w:cstheme="minorHAnsi"/>
                <w:sz w:val="18"/>
                <w:szCs w:val="18"/>
              </w:rPr>
              <w:t>.</w:t>
            </w:r>
          </w:p>
          <w:p w14:paraId="64E0DED4" w14:textId="77777777" w:rsidR="00D13860" w:rsidRDefault="00D13860" w:rsidP="00D13860">
            <w:pPr>
              <w:rPr>
                <w:rFonts w:asciiTheme="minorHAnsi" w:hAnsiTheme="minorHAnsi" w:cstheme="minorHAnsi"/>
                <w:sz w:val="18"/>
                <w:szCs w:val="18"/>
              </w:rPr>
            </w:pPr>
          </w:p>
          <w:p w14:paraId="21D16813" w14:textId="77777777" w:rsidR="00D13860" w:rsidRDefault="00D13860" w:rsidP="00D13860">
            <w:pPr>
              <w:rPr>
                <w:rFonts w:asciiTheme="minorHAnsi" w:hAnsiTheme="minorHAnsi" w:cstheme="minorHAnsi"/>
                <w:sz w:val="18"/>
                <w:szCs w:val="18"/>
              </w:rPr>
            </w:pPr>
          </w:p>
          <w:p w14:paraId="79925A72" w14:textId="77777777" w:rsidR="00D13860" w:rsidRDefault="00D13860" w:rsidP="00D13860">
            <w:pPr>
              <w:rPr>
                <w:rFonts w:asciiTheme="minorHAnsi" w:hAnsiTheme="minorHAnsi" w:cstheme="minorHAnsi"/>
                <w:sz w:val="18"/>
                <w:szCs w:val="18"/>
              </w:rPr>
            </w:pPr>
          </w:p>
          <w:p w14:paraId="7EA4B46E" w14:textId="77777777" w:rsidR="00D13860" w:rsidRDefault="00D13860" w:rsidP="00D13860">
            <w:pPr>
              <w:rPr>
                <w:rFonts w:asciiTheme="minorHAnsi" w:hAnsiTheme="minorHAnsi" w:cstheme="minorHAnsi"/>
                <w:sz w:val="18"/>
                <w:szCs w:val="18"/>
              </w:rPr>
            </w:pPr>
          </w:p>
          <w:p w14:paraId="0FAAEB42" w14:textId="77777777" w:rsidR="00D13860" w:rsidRDefault="00D13860" w:rsidP="00D13860">
            <w:pPr>
              <w:rPr>
                <w:rFonts w:asciiTheme="minorHAnsi" w:hAnsiTheme="minorHAnsi" w:cstheme="minorHAnsi"/>
                <w:sz w:val="18"/>
                <w:szCs w:val="18"/>
              </w:rPr>
            </w:pPr>
          </w:p>
          <w:p w14:paraId="2B0FE9DE" w14:textId="77777777" w:rsidR="00D13860" w:rsidRDefault="00D13860" w:rsidP="00D13860">
            <w:pPr>
              <w:rPr>
                <w:rFonts w:asciiTheme="minorHAnsi" w:hAnsiTheme="minorHAnsi" w:cstheme="minorHAnsi"/>
                <w:sz w:val="18"/>
                <w:szCs w:val="18"/>
              </w:rPr>
            </w:pPr>
          </w:p>
          <w:p w14:paraId="1C8BA78B" w14:textId="77777777" w:rsidR="00D13860" w:rsidRDefault="00D13860" w:rsidP="00D13860">
            <w:pPr>
              <w:rPr>
                <w:rFonts w:asciiTheme="minorHAnsi" w:hAnsiTheme="minorHAnsi" w:cstheme="minorHAnsi"/>
                <w:sz w:val="18"/>
                <w:szCs w:val="18"/>
              </w:rPr>
            </w:pPr>
          </w:p>
          <w:p w14:paraId="34A73452" w14:textId="77777777" w:rsidR="00D13860" w:rsidRDefault="00D13860" w:rsidP="00D13860">
            <w:pPr>
              <w:rPr>
                <w:rFonts w:asciiTheme="minorHAnsi" w:hAnsiTheme="minorHAnsi" w:cstheme="minorHAnsi"/>
                <w:sz w:val="18"/>
                <w:szCs w:val="18"/>
              </w:rPr>
            </w:pPr>
          </w:p>
          <w:p w14:paraId="0D8F09CE" w14:textId="77777777" w:rsidR="00D13860" w:rsidRDefault="00D13860" w:rsidP="00D13860">
            <w:pPr>
              <w:rPr>
                <w:rFonts w:asciiTheme="minorHAnsi" w:hAnsiTheme="minorHAnsi" w:cstheme="minorHAnsi"/>
                <w:sz w:val="18"/>
                <w:szCs w:val="18"/>
              </w:rPr>
            </w:pPr>
          </w:p>
          <w:p w14:paraId="4377D969" w14:textId="77777777" w:rsidR="00D13860" w:rsidRDefault="00D13860" w:rsidP="00D13860">
            <w:pPr>
              <w:rPr>
                <w:rFonts w:asciiTheme="minorHAnsi" w:hAnsiTheme="minorHAnsi" w:cstheme="minorHAnsi"/>
                <w:sz w:val="18"/>
                <w:szCs w:val="18"/>
              </w:rPr>
            </w:pPr>
          </w:p>
          <w:p w14:paraId="67DC661C" w14:textId="77777777" w:rsidR="00D13860" w:rsidRDefault="00D13860" w:rsidP="00D13860">
            <w:pPr>
              <w:rPr>
                <w:rFonts w:asciiTheme="minorHAnsi" w:hAnsiTheme="minorHAnsi" w:cstheme="minorHAnsi"/>
                <w:sz w:val="18"/>
                <w:szCs w:val="18"/>
              </w:rPr>
            </w:pPr>
          </w:p>
          <w:p w14:paraId="0D463FA1" w14:textId="77777777" w:rsidR="00D13860" w:rsidRDefault="00D13860" w:rsidP="00D13860">
            <w:pPr>
              <w:rPr>
                <w:rFonts w:asciiTheme="minorHAnsi" w:hAnsiTheme="minorHAnsi" w:cstheme="minorHAnsi"/>
                <w:sz w:val="18"/>
                <w:szCs w:val="18"/>
              </w:rPr>
            </w:pPr>
          </w:p>
          <w:p w14:paraId="5B03B5D7" w14:textId="77777777" w:rsidR="00D13860" w:rsidRDefault="00D13860" w:rsidP="00D13860">
            <w:pPr>
              <w:rPr>
                <w:rFonts w:asciiTheme="minorHAnsi" w:hAnsiTheme="minorHAnsi" w:cstheme="minorHAnsi"/>
                <w:sz w:val="18"/>
                <w:szCs w:val="18"/>
              </w:rPr>
            </w:pPr>
          </w:p>
          <w:p w14:paraId="3863D558" w14:textId="77777777" w:rsidR="00D13860" w:rsidRDefault="00D13860" w:rsidP="00D13860">
            <w:pPr>
              <w:rPr>
                <w:rFonts w:asciiTheme="minorHAnsi" w:hAnsiTheme="minorHAnsi" w:cstheme="minorHAnsi"/>
                <w:sz w:val="18"/>
                <w:szCs w:val="18"/>
              </w:rPr>
            </w:pPr>
          </w:p>
          <w:p w14:paraId="68FC5B72" w14:textId="77777777" w:rsidR="00D13860" w:rsidRDefault="00D13860" w:rsidP="00D13860">
            <w:pPr>
              <w:rPr>
                <w:rFonts w:asciiTheme="minorHAnsi" w:hAnsiTheme="minorHAnsi" w:cstheme="minorHAnsi"/>
                <w:sz w:val="18"/>
                <w:szCs w:val="18"/>
              </w:rPr>
            </w:pPr>
          </w:p>
          <w:p w14:paraId="344D1362" w14:textId="77777777" w:rsidR="00D13860" w:rsidRDefault="00D13860" w:rsidP="00D13860">
            <w:pPr>
              <w:rPr>
                <w:rFonts w:asciiTheme="minorHAnsi" w:hAnsiTheme="minorHAnsi" w:cstheme="minorHAnsi"/>
                <w:sz w:val="18"/>
                <w:szCs w:val="18"/>
              </w:rPr>
            </w:pPr>
          </w:p>
          <w:p w14:paraId="0BED70D2" w14:textId="77777777" w:rsidR="00D13860" w:rsidRDefault="00D13860" w:rsidP="00D13860">
            <w:pPr>
              <w:rPr>
                <w:rFonts w:asciiTheme="minorHAnsi" w:hAnsiTheme="minorHAnsi" w:cstheme="minorHAnsi"/>
                <w:sz w:val="18"/>
                <w:szCs w:val="18"/>
              </w:rPr>
            </w:pPr>
            <w:r>
              <w:rPr>
                <w:rFonts w:asciiTheme="minorHAnsi" w:hAnsiTheme="minorHAnsi" w:cstheme="minorHAnsi"/>
                <w:sz w:val="18"/>
                <w:szCs w:val="18"/>
              </w:rPr>
              <w:t>Anna A, PE Lead</w:t>
            </w:r>
          </w:p>
          <w:p w14:paraId="2F0DD014" w14:textId="77777777" w:rsidR="00D13860" w:rsidRDefault="00D13860" w:rsidP="00D13860">
            <w:pPr>
              <w:rPr>
                <w:rFonts w:asciiTheme="minorHAnsi" w:hAnsiTheme="minorHAnsi" w:cstheme="minorHAnsi"/>
                <w:sz w:val="18"/>
                <w:szCs w:val="18"/>
              </w:rPr>
            </w:pPr>
          </w:p>
          <w:p w14:paraId="3FF4540D" w14:textId="77777777" w:rsidR="00D13860" w:rsidRDefault="00D13860" w:rsidP="00D13860">
            <w:pPr>
              <w:rPr>
                <w:rFonts w:asciiTheme="minorHAnsi" w:hAnsiTheme="minorHAnsi" w:cstheme="minorHAnsi"/>
                <w:sz w:val="18"/>
                <w:szCs w:val="18"/>
              </w:rPr>
            </w:pPr>
          </w:p>
          <w:p w14:paraId="1B4946D3" w14:textId="77777777" w:rsidR="00D13860" w:rsidRDefault="00D13860" w:rsidP="00D13860">
            <w:pPr>
              <w:rPr>
                <w:rFonts w:asciiTheme="minorHAnsi" w:hAnsiTheme="minorHAnsi" w:cstheme="minorHAnsi"/>
                <w:sz w:val="18"/>
                <w:szCs w:val="18"/>
              </w:rPr>
            </w:pPr>
          </w:p>
          <w:p w14:paraId="652EC6CB" w14:textId="77777777" w:rsidR="00D13860" w:rsidRDefault="00D13860" w:rsidP="00D13860">
            <w:pPr>
              <w:rPr>
                <w:rFonts w:asciiTheme="minorHAnsi" w:hAnsiTheme="minorHAnsi" w:cstheme="minorHAnsi"/>
                <w:sz w:val="18"/>
                <w:szCs w:val="18"/>
              </w:rPr>
            </w:pPr>
          </w:p>
          <w:p w14:paraId="4E8D5826" w14:textId="77777777" w:rsidR="00D13860" w:rsidRDefault="00D13860" w:rsidP="00D13860">
            <w:pPr>
              <w:rPr>
                <w:rFonts w:asciiTheme="minorHAnsi" w:hAnsiTheme="minorHAnsi" w:cstheme="minorHAnsi"/>
                <w:sz w:val="18"/>
                <w:szCs w:val="18"/>
              </w:rPr>
            </w:pPr>
          </w:p>
          <w:p w14:paraId="1F7B940E" w14:textId="77777777" w:rsidR="00D13860" w:rsidRDefault="00D13860" w:rsidP="00D13860">
            <w:pPr>
              <w:rPr>
                <w:rFonts w:asciiTheme="minorHAnsi" w:hAnsiTheme="minorHAnsi" w:cstheme="minorHAnsi"/>
                <w:sz w:val="18"/>
                <w:szCs w:val="18"/>
              </w:rPr>
            </w:pPr>
          </w:p>
          <w:p w14:paraId="62EBA64A" w14:textId="77777777" w:rsidR="00D13860" w:rsidRPr="00F43AA4" w:rsidRDefault="00D13860" w:rsidP="00D13860">
            <w:pPr>
              <w:rPr>
                <w:rFonts w:asciiTheme="minorHAnsi" w:hAnsiTheme="minorHAnsi" w:cs="Arial"/>
                <w:sz w:val="18"/>
                <w:szCs w:val="18"/>
              </w:rPr>
            </w:pPr>
            <w:r>
              <w:rPr>
                <w:rFonts w:asciiTheme="minorHAnsi" w:hAnsiTheme="minorHAnsi" w:cstheme="minorHAnsi"/>
                <w:sz w:val="18"/>
                <w:szCs w:val="18"/>
              </w:rPr>
              <w:t>Anna A, PE Lead</w:t>
            </w:r>
          </w:p>
        </w:tc>
        <w:tc>
          <w:tcPr>
            <w:tcW w:w="1147" w:type="dxa"/>
            <w:shd w:val="clear" w:color="auto" w:fill="DBE5F1" w:themeFill="accent1" w:themeFillTint="33"/>
          </w:tcPr>
          <w:p w14:paraId="0557507C" w14:textId="77777777" w:rsidR="00D13860" w:rsidRPr="00F43AA4" w:rsidRDefault="00D13860" w:rsidP="00D13860">
            <w:pPr>
              <w:rPr>
                <w:rFonts w:asciiTheme="minorHAnsi" w:hAnsiTheme="minorHAnsi" w:cs="Arial"/>
                <w:sz w:val="18"/>
                <w:szCs w:val="18"/>
              </w:rPr>
            </w:pPr>
          </w:p>
        </w:tc>
      </w:tr>
      <w:tr w:rsidR="00C07EF6" w:rsidRPr="000D63D3" w14:paraId="5DC813C0" w14:textId="77777777" w:rsidTr="00301F2F">
        <w:trPr>
          <w:trHeight w:val="374"/>
        </w:trPr>
        <w:tc>
          <w:tcPr>
            <w:tcW w:w="2357" w:type="dxa"/>
            <w:shd w:val="clear" w:color="auto" w:fill="DBE5F1" w:themeFill="accent1" w:themeFillTint="33"/>
          </w:tcPr>
          <w:p w14:paraId="70DA6936" w14:textId="77777777" w:rsidR="00C07EF6" w:rsidRPr="00310817" w:rsidRDefault="00C07EF6" w:rsidP="00C07EF6">
            <w:pPr>
              <w:spacing w:before="60" w:after="60" w:line="360" w:lineRule="auto"/>
              <w:rPr>
                <w:rFonts w:cs="Arial"/>
                <w:b/>
                <w:i/>
                <w:sz w:val="18"/>
                <w:szCs w:val="18"/>
              </w:rPr>
            </w:pPr>
            <w:r>
              <w:rPr>
                <w:rFonts w:cs="Arial"/>
                <w:b/>
                <w:i/>
                <w:sz w:val="18"/>
                <w:szCs w:val="18"/>
              </w:rPr>
              <w:lastRenderedPageBreak/>
              <w:t xml:space="preserve">(28. </w:t>
            </w:r>
            <w:r w:rsidRPr="00310817">
              <w:rPr>
                <w:rFonts w:cs="Arial"/>
                <w:b/>
                <w:i/>
                <w:sz w:val="18"/>
                <w:szCs w:val="18"/>
              </w:rPr>
              <w:t>Contingency planning)</w:t>
            </w:r>
          </w:p>
          <w:p w14:paraId="06033D46" w14:textId="77777777" w:rsidR="00C07EF6" w:rsidRDefault="00C07EF6" w:rsidP="00C07EF6">
            <w:pPr>
              <w:spacing w:before="60" w:after="60" w:line="360" w:lineRule="auto"/>
              <w:rPr>
                <w:rFonts w:cs="Arial"/>
                <w:sz w:val="18"/>
                <w:szCs w:val="18"/>
              </w:rPr>
            </w:pPr>
          </w:p>
          <w:p w14:paraId="45526C30" w14:textId="77777777" w:rsidR="00C07EF6" w:rsidRPr="00A85497" w:rsidRDefault="00C07EF6" w:rsidP="00C07EF6">
            <w:pPr>
              <w:spacing w:before="60" w:after="60" w:line="360" w:lineRule="auto"/>
              <w:rPr>
                <w:rFonts w:cs="Arial"/>
                <w:sz w:val="18"/>
                <w:szCs w:val="18"/>
              </w:rPr>
            </w:pPr>
            <w:r w:rsidRPr="00A85497">
              <w:rPr>
                <w:rFonts w:cs="Arial"/>
                <w:sz w:val="18"/>
                <w:szCs w:val="18"/>
              </w:rPr>
              <w:t xml:space="preserve">Coronavirus </w:t>
            </w:r>
          </w:p>
          <w:p w14:paraId="060D4B67" w14:textId="77777777" w:rsidR="00C07EF6" w:rsidRPr="00A85497" w:rsidRDefault="00C07EF6" w:rsidP="00C07EF6">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4712595A" w14:textId="77777777" w:rsidR="00C07EF6" w:rsidRDefault="00C07EF6" w:rsidP="00C07EF6">
            <w:pPr>
              <w:spacing w:before="60" w:after="60" w:line="360" w:lineRule="auto"/>
              <w:rPr>
                <w:rFonts w:cs="Arial"/>
                <w:b/>
                <w:sz w:val="18"/>
                <w:szCs w:val="18"/>
              </w:rPr>
            </w:pPr>
          </w:p>
          <w:p w14:paraId="25FAAE9C" w14:textId="77777777" w:rsidR="00C07EF6" w:rsidRDefault="00C07EF6" w:rsidP="00C07EF6">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p w14:paraId="1D095324" w14:textId="77777777" w:rsidR="00C07EF6" w:rsidRPr="00AB36E8" w:rsidRDefault="00C07EF6" w:rsidP="00C07EF6">
            <w:pPr>
              <w:spacing w:before="60" w:after="60" w:line="360" w:lineRule="auto"/>
              <w:rPr>
                <w:rFonts w:cs="Arial"/>
                <w:b/>
                <w:i/>
                <w:sz w:val="18"/>
                <w:szCs w:val="18"/>
              </w:rPr>
            </w:pPr>
          </w:p>
        </w:tc>
        <w:tc>
          <w:tcPr>
            <w:tcW w:w="1677" w:type="dxa"/>
            <w:shd w:val="clear" w:color="auto" w:fill="DBE5F1" w:themeFill="accent1" w:themeFillTint="33"/>
          </w:tcPr>
          <w:p w14:paraId="09C755F6" w14:textId="77777777" w:rsidR="00C07EF6" w:rsidRPr="00273B58" w:rsidRDefault="00C07EF6" w:rsidP="00C07EF6">
            <w:pPr>
              <w:spacing w:before="60" w:after="60" w:line="360" w:lineRule="auto"/>
              <w:rPr>
                <w:rFonts w:cs="Arial"/>
                <w:b/>
                <w:bCs/>
                <w:sz w:val="18"/>
                <w:szCs w:val="18"/>
              </w:rPr>
            </w:pPr>
            <w:r>
              <w:rPr>
                <w:rFonts w:cs="Arial"/>
                <w:b/>
                <w:bCs/>
                <w:sz w:val="18"/>
                <w:szCs w:val="18"/>
              </w:rPr>
              <w:t xml:space="preserve">Employees, agency, Pupils, visitors </w:t>
            </w:r>
          </w:p>
          <w:p w14:paraId="3F397597" w14:textId="77777777" w:rsidR="00C07EF6" w:rsidRDefault="00C07EF6" w:rsidP="00C07EF6">
            <w:pPr>
              <w:spacing w:before="60" w:after="60" w:line="360" w:lineRule="auto"/>
              <w:rPr>
                <w:rFonts w:cs="Arial"/>
                <w:sz w:val="18"/>
                <w:szCs w:val="18"/>
              </w:rPr>
            </w:pPr>
          </w:p>
          <w:p w14:paraId="1A60F6AD" w14:textId="77777777" w:rsidR="00C07EF6" w:rsidRPr="00A85497" w:rsidRDefault="00C07EF6" w:rsidP="00C07EF6">
            <w:pPr>
              <w:spacing w:before="60" w:after="60" w:line="360" w:lineRule="auto"/>
              <w:rPr>
                <w:rFonts w:cs="Arial"/>
                <w:sz w:val="18"/>
                <w:szCs w:val="18"/>
              </w:rPr>
            </w:pPr>
            <w:r>
              <w:rPr>
                <w:rFonts w:cs="Arial"/>
                <w:sz w:val="18"/>
                <w:szCs w:val="18"/>
              </w:rPr>
              <w:t>Causing severe infection/disease</w:t>
            </w:r>
          </w:p>
        </w:tc>
        <w:tc>
          <w:tcPr>
            <w:tcW w:w="4041" w:type="dxa"/>
            <w:shd w:val="clear" w:color="auto" w:fill="DBE5F1" w:themeFill="accent1" w:themeFillTint="33"/>
          </w:tcPr>
          <w:p w14:paraId="7ED0424E" w14:textId="77777777" w:rsidR="00C07EF6" w:rsidRPr="00142A92" w:rsidRDefault="00C07EF6" w:rsidP="00C07EF6">
            <w:pPr>
              <w:spacing w:before="60" w:after="60" w:line="360" w:lineRule="auto"/>
              <w:rPr>
                <w:rFonts w:cs="Arial"/>
                <w:color w:val="000000" w:themeColor="text1"/>
                <w:sz w:val="18"/>
                <w:szCs w:val="18"/>
                <w:lang w:val="en"/>
              </w:rPr>
            </w:pPr>
            <w:r>
              <w:rPr>
                <w:rFonts w:cs="Arial"/>
                <w:color w:val="000000" w:themeColor="text1"/>
                <w:sz w:val="18"/>
                <w:szCs w:val="18"/>
                <w:lang w:val="en"/>
              </w:rPr>
              <w:t xml:space="preserve">1 </w:t>
            </w:r>
            <w:r w:rsidRPr="00142A92">
              <w:rPr>
                <w:rFonts w:cs="Arial"/>
                <w:color w:val="000000" w:themeColor="text1"/>
                <w:sz w:val="18"/>
                <w:szCs w:val="18"/>
                <w:lang w:val="en"/>
              </w:rPr>
              <w:t xml:space="preserve">For individuals or groups of self-isolating pupils and pupils who are shielding following government advice, remote education plans </w:t>
            </w:r>
            <w:r>
              <w:rPr>
                <w:rFonts w:cs="Arial"/>
                <w:color w:val="000000" w:themeColor="text1"/>
                <w:sz w:val="18"/>
                <w:szCs w:val="18"/>
                <w:lang w:val="en"/>
              </w:rPr>
              <w:t>are</w:t>
            </w:r>
            <w:r w:rsidRPr="00142A92">
              <w:rPr>
                <w:rFonts w:cs="Arial"/>
                <w:color w:val="000000" w:themeColor="text1"/>
                <w:sz w:val="18"/>
                <w:szCs w:val="18"/>
                <w:lang w:val="en"/>
              </w:rPr>
              <w:t xml:space="preserve"> be in place. </w:t>
            </w:r>
          </w:p>
          <w:p w14:paraId="168CA42C" w14:textId="77777777" w:rsidR="00C07EF6" w:rsidRPr="00142A92" w:rsidRDefault="00C07EF6" w:rsidP="00C07EF6">
            <w:pPr>
              <w:spacing w:before="60" w:after="60" w:line="360" w:lineRule="auto"/>
              <w:rPr>
                <w:rFonts w:cs="Arial"/>
                <w:color w:val="000000" w:themeColor="text1"/>
                <w:sz w:val="18"/>
                <w:szCs w:val="18"/>
                <w:lang w:val="en"/>
              </w:rPr>
            </w:pPr>
            <w:r>
              <w:rPr>
                <w:rFonts w:cs="Arial"/>
                <w:color w:val="000000" w:themeColor="text1"/>
                <w:sz w:val="18"/>
                <w:szCs w:val="18"/>
                <w:lang w:val="en"/>
              </w:rPr>
              <w:t>2 Government</w:t>
            </w:r>
            <w:r w:rsidRPr="00142A92">
              <w:rPr>
                <w:rFonts w:cs="Arial"/>
                <w:color w:val="000000" w:themeColor="text1"/>
                <w:sz w:val="18"/>
                <w:szCs w:val="18"/>
                <w:lang w:val="en"/>
              </w:rPr>
              <w:t xml:space="preserve"> have published a </w:t>
            </w:r>
            <w:hyperlink r:id="rId105" w:history="1">
              <w:r w:rsidRPr="00142A92">
                <w:rPr>
                  <w:rStyle w:val="Hyperlink"/>
                  <w:rFonts w:cs="Arial"/>
                  <w:sz w:val="18"/>
                  <w:szCs w:val="18"/>
                  <w:lang w:val="en"/>
                </w:rPr>
                <w:t>contingency framework</w:t>
              </w:r>
            </w:hyperlink>
            <w:r w:rsidRPr="00142A92">
              <w:rPr>
                <w:rFonts w:cs="Arial"/>
                <w:color w:val="000000" w:themeColor="text1"/>
                <w:sz w:val="18"/>
                <w:szCs w:val="18"/>
                <w:lang w:val="en"/>
              </w:rPr>
              <w:t xml:space="preserve"> for the rare circumstances in which schools might need to revise their delivery models for a short period of time to help contain virus transmission within a community. Such measures will be implemented in the fewest number of schools required, for the shortest time.</w:t>
            </w:r>
          </w:p>
          <w:p w14:paraId="2C82ECF3" w14:textId="77777777" w:rsidR="00C07EF6" w:rsidRPr="00142A92" w:rsidRDefault="00C07EF6" w:rsidP="00C07EF6">
            <w:pPr>
              <w:spacing w:before="60" w:after="60" w:line="360" w:lineRule="auto"/>
              <w:rPr>
                <w:rFonts w:cs="Arial"/>
                <w:color w:val="000000" w:themeColor="text1"/>
                <w:sz w:val="18"/>
                <w:szCs w:val="18"/>
                <w:lang w:val="en"/>
              </w:rPr>
            </w:pPr>
            <w:r>
              <w:rPr>
                <w:rFonts w:cs="Arial"/>
                <w:color w:val="000000" w:themeColor="text1"/>
                <w:sz w:val="18"/>
                <w:szCs w:val="18"/>
                <w:lang w:val="en"/>
              </w:rPr>
              <w:t xml:space="preserve">3 </w:t>
            </w:r>
            <w:r w:rsidRPr="00142A92">
              <w:rPr>
                <w:rFonts w:cs="Arial"/>
                <w:color w:val="000000" w:themeColor="text1"/>
                <w:sz w:val="18"/>
                <w:szCs w:val="18"/>
                <w:lang w:val="en"/>
              </w:rPr>
              <w:t xml:space="preserve">Where a class, group or a small number of pupils need to self-isolate, or local restrictions require pupils to remain at home, we expect schools to have the capacity to offer immediate remote education. All pupils not physically unwell with coronavirus (COVID-19) but who are at home as a result of coronavirus (COVID-19) should have access to remote education by the next school day. </w:t>
            </w:r>
          </w:p>
          <w:p w14:paraId="35C8EC43" w14:textId="77777777" w:rsidR="00C07EF6" w:rsidRPr="00142A92" w:rsidRDefault="00C07EF6" w:rsidP="00C07EF6">
            <w:pPr>
              <w:spacing w:before="60" w:after="60" w:line="360" w:lineRule="auto"/>
              <w:rPr>
                <w:rFonts w:cs="Arial"/>
                <w:color w:val="000000" w:themeColor="text1"/>
                <w:sz w:val="18"/>
                <w:szCs w:val="18"/>
                <w:lang w:val="en"/>
              </w:rPr>
            </w:pPr>
            <w:r w:rsidRPr="00142A92">
              <w:rPr>
                <w:rFonts w:cs="Arial"/>
                <w:b/>
                <w:bCs/>
                <w:color w:val="000000" w:themeColor="text1"/>
                <w:sz w:val="18"/>
                <w:szCs w:val="18"/>
                <w:lang w:val="en"/>
              </w:rPr>
              <w:t>Special educational needs</w:t>
            </w:r>
          </w:p>
          <w:p w14:paraId="54342E10" w14:textId="781C92D7" w:rsidR="00C07EF6" w:rsidRPr="00142A92" w:rsidRDefault="00C07EF6" w:rsidP="00C07EF6">
            <w:pPr>
              <w:spacing w:before="60" w:after="60" w:line="360" w:lineRule="auto"/>
              <w:rPr>
                <w:rFonts w:cs="Arial"/>
                <w:color w:val="000000" w:themeColor="text1"/>
                <w:sz w:val="18"/>
                <w:szCs w:val="18"/>
              </w:rPr>
            </w:pPr>
            <w:r w:rsidRPr="00142A92">
              <w:rPr>
                <w:rFonts w:cs="Arial"/>
                <w:color w:val="000000" w:themeColor="text1"/>
                <w:sz w:val="18"/>
                <w:szCs w:val="18"/>
                <w:lang w:val="en"/>
              </w:rPr>
              <w:t xml:space="preserve">Where a pupil has provision specified within their EHC plan, it remains the duty of the local authority and any health bodies to secure or </w:t>
            </w:r>
            <w:r w:rsidRPr="00142A92">
              <w:rPr>
                <w:rFonts w:cs="Arial"/>
                <w:color w:val="000000" w:themeColor="text1"/>
                <w:sz w:val="18"/>
                <w:szCs w:val="18"/>
                <w:lang w:val="en"/>
              </w:rPr>
              <w:lastRenderedPageBreak/>
              <w:t xml:space="preserve">arrange the delivery of this in the setting that the plan names. </w:t>
            </w:r>
          </w:p>
        </w:tc>
        <w:tc>
          <w:tcPr>
            <w:tcW w:w="693" w:type="dxa"/>
            <w:shd w:val="clear" w:color="auto" w:fill="DBE5F1" w:themeFill="accent1" w:themeFillTint="33"/>
          </w:tcPr>
          <w:p w14:paraId="70D7F25A" w14:textId="77777777" w:rsidR="00C07EF6" w:rsidRDefault="00C07EF6" w:rsidP="00C07EF6">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27795F08" w14:textId="77777777" w:rsidR="00C07EF6" w:rsidRPr="00054FA0" w:rsidRDefault="00C07EF6" w:rsidP="00C07EF6">
            <w:pPr>
              <w:rPr>
                <w:rFonts w:asciiTheme="minorHAnsi" w:hAnsiTheme="minorHAnsi" w:cstheme="minorHAnsi"/>
                <w:sz w:val="18"/>
                <w:szCs w:val="18"/>
              </w:rPr>
            </w:pPr>
          </w:p>
          <w:p w14:paraId="763F84F4" w14:textId="77777777" w:rsidR="00C07EF6" w:rsidRPr="001B0C07" w:rsidRDefault="00C07EF6" w:rsidP="00C07EF6">
            <w:pPr>
              <w:pStyle w:val="ListParagraph"/>
              <w:numPr>
                <w:ilvl w:val="0"/>
                <w:numId w:val="33"/>
              </w:numPr>
              <w:ind w:left="360"/>
              <w:jc w:val="both"/>
              <w:rPr>
                <w:rFonts w:asciiTheme="minorHAnsi" w:hAnsiTheme="minorHAnsi" w:cstheme="minorHAnsi"/>
                <w:sz w:val="18"/>
                <w:szCs w:val="18"/>
              </w:rPr>
            </w:pPr>
            <w:r w:rsidRPr="001B0C07">
              <w:rPr>
                <w:rFonts w:asciiTheme="minorHAnsi" w:hAnsiTheme="minorHAnsi" w:cstheme="minorHAnsi"/>
                <w:sz w:val="18"/>
                <w:szCs w:val="18"/>
              </w:rPr>
              <w:t>We have the platform to deliver our learning remotely</w:t>
            </w:r>
            <w:r>
              <w:rPr>
                <w:rFonts w:asciiTheme="minorHAnsi" w:hAnsiTheme="minorHAnsi" w:cstheme="minorHAnsi"/>
                <w:sz w:val="18"/>
                <w:szCs w:val="18"/>
              </w:rPr>
              <w:t>.</w:t>
            </w:r>
          </w:p>
          <w:p w14:paraId="7DDC76AE" w14:textId="77777777" w:rsidR="00C07EF6" w:rsidRPr="001B0C07" w:rsidRDefault="00C07EF6" w:rsidP="00C07EF6">
            <w:pPr>
              <w:pStyle w:val="ListParagraph"/>
              <w:numPr>
                <w:ilvl w:val="0"/>
                <w:numId w:val="33"/>
              </w:numPr>
              <w:ind w:left="360"/>
              <w:jc w:val="both"/>
              <w:rPr>
                <w:rFonts w:asciiTheme="minorHAnsi" w:hAnsiTheme="minorHAnsi" w:cstheme="minorHAnsi"/>
                <w:sz w:val="18"/>
                <w:szCs w:val="18"/>
              </w:rPr>
            </w:pPr>
            <w:r w:rsidRPr="001B0C07">
              <w:rPr>
                <w:rFonts w:asciiTheme="minorHAnsi" w:hAnsiTheme="minorHAnsi" w:cstheme="minorHAnsi"/>
                <w:sz w:val="18"/>
                <w:szCs w:val="18"/>
              </w:rPr>
              <w:t>We have policies and procedures in place for remote learning</w:t>
            </w:r>
            <w:r>
              <w:rPr>
                <w:rFonts w:asciiTheme="minorHAnsi" w:hAnsiTheme="minorHAnsi" w:cstheme="minorHAnsi"/>
                <w:sz w:val="18"/>
                <w:szCs w:val="18"/>
              </w:rPr>
              <w:t>.</w:t>
            </w:r>
          </w:p>
          <w:p w14:paraId="0DC1DCBD" w14:textId="77777777" w:rsidR="00C07EF6" w:rsidRPr="001B0C07" w:rsidRDefault="00C07EF6" w:rsidP="00C07EF6">
            <w:pPr>
              <w:pStyle w:val="ListParagraph"/>
              <w:numPr>
                <w:ilvl w:val="0"/>
                <w:numId w:val="33"/>
              </w:numPr>
              <w:ind w:left="360"/>
              <w:jc w:val="both"/>
              <w:rPr>
                <w:rFonts w:asciiTheme="minorHAnsi" w:hAnsiTheme="minorHAnsi" w:cstheme="minorHAnsi"/>
                <w:sz w:val="18"/>
                <w:szCs w:val="18"/>
              </w:rPr>
            </w:pPr>
            <w:r w:rsidRPr="001B0C07">
              <w:rPr>
                <w:rFonts w:asciiTheme="minorHAnsi" w:hAnsiTheme="minorHAnsi" w:cstheme="minorHAnsi"/>
                <w:sz w:val="18"/>
                <w:szCs w:val="18"/>
              </w:rPr>
              <w:t>We have purchased more hardware and have the loan scheme established to support families in becoming connected.</w:t>
            </w:r>
          </w:p>
          <w:p w14:paraId="613DE4F2" w14:textId="77777777" w:rsidR="00C07EF6" w:rsidRDefault="00C07EF6" w:rsidP="00C07EF6">
            <w:pPr>
              <w:pStyle w:val="ListParagraph"/>
              <w:numPr>
                <w:ilvl w:val="0"/>
                <w:numId w:val="33"/>
              </w:numPr>
              <w:ind w:left="360"/>
              <w:jc w:val="both"/>
              <w:rPr>
                <w:rFonts w:asciiTheme="minorHAnsi" w:hAnsiTheme="minorHAnsi" w:cstheme="minorHAnsi"/>
                <w:sz w:val="18"/>
                <w:szCs w:val="18"/>
              </w:rPr>
            </w:pPr>
            <w:r w:rsidRPr="00840538">
              <w:rPr>
                <w:rFonts w:asciiTheme="minorHAnsi" w:hAnsiTheme="minorHAnsi" w:cstheme="minorHAnsi"/>
                <w:sz w:val="18"/>
                <w:szCs w:val="18"/>
              </w:rPr>
              <w:t>Staff provide support to families who struggle to engage with the remote learning</w:t>
            </w:r>
            <w:r>
              <w:rPr>
                <w:rFonts w:asciiTheme="minorHAnsi" w:hAnsiTheme="minorHAnsi" w:cstheme="minorHAnsi"/>
                <w:sz w:val="18"/>
                <w:szCs w:val="18"/>
              </w:rPr>
              <w:t>.</w:t>
            </w:r>
          </w:p>
          <w:p w14:paraId="1E851127" w14:textId="77777777" w:rsidR="00C07EF6" w:rsidRDefault="00C07EF6" w:rsidP="00C07EF6">
            <w:pPr>
              <w:pStyle w:val="ListParagraph"/>
              <w:numPr>
                <w:ilvl w:val="0"/>
                <w:numId w:val="33"/>
              </w:numPr>
              <w:ind w:left="360"/>
              <w:jc w:val="both"/>
              <w:rPr>
                <w:rFonts w:asciiTheme="minorHAnsi" w:hAnsiTheme="minorHAnsi" w:cstheme="minorHAnsi"/>
                <w:sz w:val="18"/>
                <w:szCs w:val="18"/>
              </w:rPr>
            </w:pPr>
            <w:r>
              <w:rPr>
                <w:rFonts w:asciiTheme="minorHAnsi" w:hAnsiTheme="minorHAnsi" w:cstheme="minorHAnsi"/>
                <w:sz w:val="18"/>
                <w:szCs w:val="18"/>
              </w:rPr>
              <w:t>Lack of engagement is not tolerated.</w:t>
            </w:r>
          </w:p>
          <w:p w14:paraId="71EFB498" w14:textId="77777777" w:rsidR="00C07EF6" w:rsidRPr="00840538" w:rsidRDefault="00C07EF6" w:rsidP="00C07EF6">
            <w:pPr>
              <w:pStyle w:val="ListParagraph"/>
              <w:ind w:left="360"/>
              <w:jc w:val="both"/>
              <w:rPr>
                <w:rFonts w:asciiTheme="minorHAnsi" w:hAnsiTheme="minorHAnsi" w:cstheme="minorHAnsi"/>
                <w:sz w:val="18"/>
                <w:szCs w:val="18"/>
              </w:rPr>
            </w:pPr>
          </w:p>
          <w:p w14:paraId="13F02A9A" w14:textId="77777777" w:rsidR="00C07EF6" w:rsidRDefault="00C07EF6" w:rsidP="00C07EF6">
            <w:pPr>
              <w:rPr>
                <w:rFonts w:asciiTheme="minorHAnsi" w:hAnsiTheme="minorHAnsi" w:cs="Arial"/>
                <w:sz w:val="18"/>
                <w:szCs w:val="18"/>
              </w:rPr>
            </w:pPr>
          </w:p>
          <w:p w14:paraId="7F9F0153" w14:textId="77777777" w:rsidR="00C07EF6" w:rsidRDefault="00C07EF6" w:rsidP="00C07EF6">
            <w:pPr>
              <w:rPr>
                <w:rFonts w:asciiTheme="minorHAnsi" w:hAnsiTheme="minorHAnsi" w:cs="Arial"/>
                <w:sz w:val="18"/>
                <w:szCs w:val="18"/>
              </w:rPr>
            </w:pPr>
            <w:r>
              <w:rPr>
                <w:rFonts w:asciiTheme="minorHAnsi" w:hAnsiTheme="minorHAnsi" w:cs="Arial"/>
                <w:sz w:val="18"/>
                <w:szCs w:val="18"/>
              </w:rPr>
              <w:t xml:space="preserve">The school has received its full quota of laptops from the DfE and has also benefitted from a local scheme. This means that we can loan equipment to even more families to get them on-line. </w:t>
            </w:r>
          </w:p>
          <w:p w14:paraId="1202D3E0" w14:textId="77777777" w:rsidR="00C07EF6" w:rsidRDefault="00C07EF6" w:rsidP="00C07EF6">
            <w:pPr>
              <w:rPr>
                <w:rFonts w:asciiTheme="minorHAnsi" w:hAnsiTheme="minorHAnsi" w:cs="Arial"/>
                <w:sz w:val="18"/>
                <w:szCs w:val="18"/>
              </w:rPr>
            </w:pPr>
            <w:r>
              <w:rPr>
                <w:rFonts w:asciiTheme="minorHAnsi" w:hAnsiTheme="minorHAnsi" w:cs="Arial"/>
                <w:sz w:val="18"/>
                <w:szCs w:val="18"/>
              </w:rPr>
              <w:t xml:space="preserve">When isolating Class teams are asked to do a minimum of two face-to-face sessions each day to ensure a high level of engagement. </w:t>
            </w:r>
          </w:p>
          <w:p w14:paraId="118702A2" w14:textId="77777777" w:rsidR="00C07EF6" w:rsidRDefault="00C07EF6" w:rsidP="00C07EF6">
            <w:pPr>
              <w:rPr>
                <w:rFonts w:asciiTheme="minorHAnsi" w:hAnsiTheme="minorHAnsi" w:cs="Arial"/>
                <w:sz w:val="18"/>
                <w:szCs w:val="18"/>
              </w:rPr>
            </w:pPr>
          </w:p>
          <w:p w14:paraId="037CB48E" w14:textId="77777777" w:rsidR="00C07EF6" w:rsidRDefault="00C07EF6" w:rsidP="00C07EF6">
            <w:pPr>
              <w:rPr>
                <w:rFonts w:asciiTheme="minorHAnsi" w:hAnsiTheme="minorHAnsi" w:cs="Arial"/>
                <w:sz w:val="18"/>
                <w:szCs w:val="18"/>
              </w:rPr>
            </w:pPr>
            <w:r>
              <w:rPr>
                <w:rFonts w:asciiTheme="minorHAnsi" w:hAnsiTheme="minorHAnsi" w:cs="Arial"/>
                <w:sz w:val="18"/>
                <w:szCs w:val="18"/>
              </w:rPr>
              <w:t>Where a family really cannot access the learning on-line, despite our best efforts to support, we will provide them with a hard copy of the work, emailed to the school by the class teams and printed by the office staff.</w:t>
            </w:r>
          </w:p>
          <w:p w14:paraId="62276BCC" w14:textId="77777777" w:rsidR="00C07EF6" w:rsidRDefault="00C07EF6" w:rsidP="00C07EF6">
            <w:pPr>
              <w:rPr>
                <w:rFonts w:asciiTheme="minorHAnsi" w:hAnsiTheme="minorHAnsi" w:cs="Arial"/>
                <w:sz w:val="18"/>
                <w:szCs w:val="18"/>
              </w:rPr>
            </w:pPr>
          </w:p>
          <w:p w14:paraId="1D5F6480" w14:textId="77777777" w:rsidR="00C07EF6" w:rsidRPr="00F43AA4" w:rsidRDefault="00C07EF6" w:rsidP="00C07EF6">
            <w:pPr>
              <w:rPr>
                <w:rFonts w:asciiTheme="minorHAnsi" w:hAnsiTheme="minorHAnsi" w:cs="Arial"/>
                <w:sz w:val="18"/>
                <w:szCs w:val="18"/>
              </w:rPr>
            </w:pPr>
          </w:p>
        </w:tc>
        <w:tc>
          <w:tcPr>
            <w:tcW w:w="1287" w:type="dxa"/>
            <w:shd w:val="clear" w:color="auto" w:fill="DBE5F1" w:themeFill="accent1" w:themeFillTint="33"/>
          </w:tcPr>
          <w:p w14:paraId="6F9F51D9" w14:textId="77777777" w:rsidR="00C07EF6" w:rsidRPr="00054FA0" w:rsidRDefault="00C07EF6" w:rsidP="00C07EF6">
            <w:pPr>
              <w:rPr>
                <w:rFonts w:asciiTheme="minorHAnsi" w:hAnsiTheme="minorHAnsi" w:cstheme="minorHAnsi"/>
                <w:sz w:val="18"/>
                <w:szCs w:val="18"/>
              </w:rPr>
            </w:pPr>
          </w:p>
          <w:p w14:paraId="4E13D962" w14:textId="77777777" w:rsidR="00C07EF6" w:rsidRPr="00054FA0" w:rsidRDefault="00C07EF6" w:rsidP="00C07EF6">
            <w:pPr>
              <w:rPr>
                <w:rFonts w:asciiTheme="minorHAnsi" w:hAnsiTheme="minorHAnsi" w:cstheme="minorHAnsi"/>
                <w:sz w:val="18"/>
                <w:szCs w:val="18"/>
              </w:rPr>
            </w:pPr>
          </w:p>
          <w:p w14:paraId="6A875FA3" w14:textId="77777777" w:rsidR="00C07EF6" w:rsidRPr="00054FA0" w:rsidRDefault="00C07EF6" w:rsidP="00C07EF6">
            <w:pPr>
              <w:rPr>
                <w:rFonts w:asciiTheme="minorHAnsi" w:hAnsiTheme="minorHAnsi" w:cstheme="minorHAnsi"/>
                <w:sz w:val="18"/>
                <w:szCs w:val="18"/>
              </w:rPr>
            </w:pPr>
          </w:p>
          <w:p w14:paraId="666CE4A7" w14:textId="77777777" w:rsidR="00C07EF6" w:rsidRPr="00054FA0" w:rsidRDefault="00C07EF6" w:rsidP="00C07EF6">
            <w:pPr>
              <w:rPr>
                <w:rFonts w:asciiTheme="minorHAnsi" w:hAnsiTheme="minorHAnsi" w:cstheme="minorHAnsi"/>
                <w:sz w:val="18"/>
                <w:szCs w:val="18"/>
              </w:rPr>
            </w:pPr>
          </w:p>
          <w:p w14:paraId="7A8CBED8" w14:textId="77777777" w:rsidR="00C07EF6" w:rsidRPr="00054FA0" w:rsidRDefault="00C07EF6" w:rsidP="00C07EF6">
            <w:pPr>
              <w:rPr>
                <w:rFonts w:asciiTheme="minorHAnsi" w:hAnsiTheme="minorHAnsi" w:cstheme="minorHAnsi"/>
                <w:sz w:val="18"/>
                <w:szCs w:val="18"/>
              </w:rPr>
            </w:pPr>
          </w:p>
          <w:p w14:paraId="04825F0E" w14:textId="77777777" w:rsidR="00C07EF6" w:rsidRPr="00054FA0" w:rsidRDefault="00C07EF6" w:rsidP="00C07EF6">
            <w:pPr>
              <w:rPr>
                <w:rFonts w:asciiTheme="minorHAnsi" w:hAnsiTheme="minorHAnsi" w:cstheme="minorHAnsi"/>
                <w:sz w:val="18"/>
                <w:szCs w:val="18"/>
              </w:rPr>
            </w:pPr>
          </w:p>
          <w:p w14:paraId="188555DC" w14:textId="77777777" w:rsidR="00C07EF6" w:rsidRPr="00F43AA4" w:rsidRDefault="00C07EF6" w:rsidP="00C07EF6">
            <w:pPr>
              <w:rPr>
                <w:rFonts w:asciiTheme="minorHAnsi" w:hAnsiTheme="minorHAnsi" w:cs="Arial"/>
                <w:sz w:val="18"/>
                <w:szCs w:val="18"/>
              </w:rPr>
            </w:pPr>
            <w:r w:rsidRPr="00054FA0">
              <w:rPr>
                <w:rFonts w:asciiTheme="minorHAnsi" w:hAnsiTheme="minorHAnsi" w:cstheme="minorHAnsi"/>
                <w:sz w:val="18"/>
                <w:szCs w:val="18"/>
              </w:rPr>
              <w:t>Christine Collins with the support of class</w:t>
            </w:r>
            <w:r>
              <w:rPr>
                <w:rFonts w:asciiTheme="minorHAnsi" w:hAnsiTheme="minorHAnsi" w:cstheme="minorHAnsi"/>
                <w:sz w:val="18"/>
                <w:szCs w:val="18"/>
              </w:rPr>
              <w:t>-</w:t>
            </w:r>
            <w:r w:rsidRPr="00054FA0">
              <w:rPr>
                <w:rFonts w:asciiTheme="minorHAnsi" w:hAnsiTheme="minorHAnsi" w:cstheme="minorHAnsi"/>
                <w:sz w:val="18"/>
                <w:szCs w:val="18"/>
              </w:rPr>
              <w:t>based staff.</w:t>
            </w:r>
          </w:p>
        </w:tc>
        <w:tc>
          <w:tcPr>
            <w:tcW w:w="1147" w:type="dxa"/>
            <w:shd w:val="clear" w:color="auto" w:fill="DBE5F1" w:themeFill="accent1" w:themeFillTint="33"/>
          </w:tcPr>
          <w:p w14:paraId="4E3B8E1F" w14:textId="77777777" w:rsidR="00C07EF6" w:rsidRPr="00F43AA4" w:rsidRDefault="00C07EF6" w:rsidP="00C07EF6">
            <w:pPr>
              <w:rPr>
                <w:rFonts w:asciiTheme="minorHAnsi" w:hAnsiTheme="minorHAnsi" w:cs="Arial"/>
                <w:sz w:val="18"/>
                <w:szCs w:val="18"/>
              </w:rPr>
            </w:pPr>
          </w:p>
        </w:tc>
      </w:tr>
      <w:tr w:rsidR="0064628C" w:rsidRPr="000D63D3" w14:paraId="14ABE710" w14:textId="77777777" w:rsidTr="00301F2F">
        <w:trPr>
          <w:trHeight w:val="374"/>
        </w:trPr>
        <w:tc>
          <w:tcPr>
            <w:tcW w:w="2357" w:type="dxa"/>
            <w:shd w:val="clear" w:color="auto" w:fill="DBE5F1" w:themeFill="accent1" w:themeFillTint="33"/>
          </w:tcPr>
          <w:p w14:paraId="5FAA9A72" w14:textId="77777777" w:rsidR="0064628C" w:rsidRPr="00310817" w:rsidRDefault="0064628C" w:rsidP="0064628C">
            <w:pPr>
              <w:spacing w:before="60" w:after="60" w:line="360" w:lineRule="auto"/>
              <w:rPr>
                <w:rFonts w:cs="Arial"/>
                <w:b/>
                <w:i/>
                <w:sz w:val="18"/>
                <w:szCs w:val="18"/>
              </w:rPr>
            </w:pPr>
            <w:r>
              <w:rPr>
                <w:rFonts w:cs="Arial"/>
                <w:b/>
                <w:i/>
                <w:sz w:val="18"/>
                <w:szCs w:val="18"/>
              </w:rPr>
              <w:t>(29. Science</w:t>
            </w:r>
            <w:r w:rsidRPr="00310817">
              <w:rPr>
                <w:rFonts w:cs="Arial"/>
                <w:b/>
                <w:i/>
                <w:sz w:val="18"/>
                <w:szCs w:val="18"/>
              </w:rPr>
              <w:t>)</w:t>
            </w:r>
          </w:p>
          <w:p w14:paraId="2EF3DE42" w14:textId="77777777" w:rsidR="0064628C" w:rsidRDefault="0064628C" w:rsidP="0064628C">
            <w:pPr>
              <w:spacing w:before="60" w:after="60" w:line="360" w:lineRule="auto"/>
              <w:rPr>
                <w:rFonts w:cs="Arial"/>
                <w:sz w:val="18"/>
                <w:szCs w:val="18"/>
              </w:rPr>
            </w:pPr>
          </w:p>
          <w:p w14:paraId="5CA25175" w14:textId="77777777" w:rsidR="0064628C" w:rsidRPr="00A85497" w:rsidRDefault="0064628C" w:rsidP="0064628C">
            <w:pPr>
              <w:spacing w:before="60" w:after="60" w:line="360" w:lineRule="auto"/>
              <w:rPr>
                <w:rFonts w:cs="Arial"/>
                <w:sz w:val="18"/>
                <w:szCs w:val="18"/>
              </w:rPr>
            </w:pPr>
            <w:r w:rsidRPr="00A85497">
              <w:rPr>
                <w:rFonts w:cs="Arial"/>
                <w:sz w:val="18"/>
                <w:szCs w:val="18"/>
              </w:rPr>
              <w:t xml:space="preserve">Coronavirus </w:t>
            </w:r>
          </w:p>
          <w:p w14:paraId="5A1BDA48" w14:textId="77777777" w:rsidR="0064628C" w:rsidRPr="00A85497" w:rsidRDefault="0064628C" w:rsidP="0064628C">
            <w:pPr>
              <w:spacing w:before="60" w:after="60" w:line="360" w:lineRule="auto"/>
              <w:rPr>
                <w:rFonts w:cs="Arial"/>
                <w:sz w:val="18"/>
                <w:szCs w:val="18"/>
              </w:rPr>
            </w:pPr>
            <w:r w:rsidRPr="00A85497">
              <w:rPr>
                <w:rFonts w:cs="Arial"/>
                <w:sz w:val="18"/>
                <w:szCs w:val="18"/>
              </w:rPr>
              <w:t>(</w:t>
            </w:r>
            <w:r>
              <w:rPr>
                <w:rFonts w:cs="Arial"/>
                <w:sz w:val="18"/>
                <w:szCs w:val="18"/>
              </w:rPr>
              <w:t>COVID</w:t>
            </w:r>
            <w:r w:rsidRPr="00A85497">
              <w:rPr>
                <w:rFonts w:cs="Arial"/>
                <w:sz w:val="18"/>
                <w:szCs w:val="18"/>
              </w:rPr>
              <w:t>-19) (CV19)</w:t>
            </w:r>
            <w:r>
              <w:rPr>
                <w:rFonts w:cs="Arial"/>
                <w:sz w:val="18"/>
                <w:szCs w:val="18"/>
              </w:rPr>
              <w:t xml:space="preserve"> </w:t>
            </w:r>
          </w:p>
          <w:p w14:paraId="7991E1C1" w14:textId="77777777" w:rsidR="0064628C" w:rsidRDefault="0064628C" w:rsidP="0064628C">
            <w:pPr>
              <w:spacing w:before="60" w:after="60" w:line="360" w:lineRule="auto"/>
              <w:rPr>
                <w:rFonts w:cs="Arial"/>
                <w:b/>
                <w:sz w:val="18"/>
                <w:szCs w:val="18"/>
              </w:rPr>
            </w:pPr>
          </w:p>
          <w:p w14:paraId="6C8EB501" w14:textId="77777777" w:rsidR="0064628C" w:rsidRPr="00C446ED" w:rsidRDefault="0064628C" w:rsidP="0064628C">
            <w:pPr>
              <w:spacing w:before="60" w:after="60" w:line="360" w:lineRule="auto"/>
              <w:rPr>
                <w:rFonts w:cs="Arial"/>
                <w:bCs/>
                <w:iCs/>
                <w:sz w:val="18"/>
                <w:szCs w:val="18"/>
              </w:rPr>
            </w:pPr>
            <w:r w:rsidRPr="00E54D24">
              <w:rPr>
                <w:rFonts w:cs="Arial"/>
                <w:bCs/>
                <w:iCs/>
                <w:sz w:val="18"/>
                <w:szCs w:val="18"/>
              </w:rPr>
              <w:t xml:space="preserve">Someone entering the </w:t>
            </w:r>
            <w:r>
              <w:rPr>
                <w:rFonts w:cs="Arial"/>
                <w:bCs/>
                <w:iCs/>
                <w:sz w:val="18"/>
                <w:szCs w:val="18"/>
              </w:rPr>
              <w:t>school/</w:t>
            </w:r>
            <w:r w:rsidRPr="00E54D24">
              <w:rPr>
                <w:rFonts w:cs="Arial"/>
                <w:bCs/>
                <w:iCs/>
                <w:sz w:val="18"/>
                <w:szCs w:val="18"/>
              </w:rPr>
              <w:t>workplace/offices with CV19</w:t>
            </w:r>
          </w:p>
        </w:tc>
        <w:tc>
          <w:tcPr>
            <w:tcW w:w="1677" w:type="dxa"/>
            <w:shd w:val="clear" w:color="auto" w:fill="DBE5F1" w:themeFill="accent1" w:themeFillTint="33"/>
          </w:tcPr>
          <w:p w14:paraId="39C2C600" w14:textId="77777777" w:rsidR="0064628C" w:rsidRPr="00273B58" w:rsidRDefault="0064628C" w:rsidP="0064628C">
            <w:pPr>
              <w:spacing w:before="60" w:after="60" w:line="360" w:lineRule="auto"/>
              <w:rPr>
                <w:rFonts w:cs="Arial"/>
                <w:b/>
                <w:bCs/>
                <w:sz w:val="18"/>
                <w:szCs w:val="18"/>
              </w:rPr>
            </w:pPr>
            <w:r>
              <w:rPr>
                <w:rFonts w:cs="Arial"/>
                <w:b/>
                <w:bCs/>
                <w:sz w:val="18"/>
                <w:szCs w:val="18"/>
              </w:rPr>
              <w:t xml:space="preserve">Employees, agency, Pupils, visitors </w:t>
            </w:r>
          </w:p>
          <w:p w14:paraId="0032B15D" w14:textId="77777777" w:rsidR="0064628C" w:rsidRDefault="0064628C" w:rsidP="0064628C">
            <w:pPr>
              <w:spacing w:before="60" w:after="60" w:line="360" w:lineRule="auto"/>
              <w:rPr>
                <w:rFonts w:cs="Arial"/>
                <w:sz w:val="18"/>
                <w:szCs w:val="18"/>
              </w:rPr>
            </w:pPr>
          </w:p>
          <w:p w14:paraId="33CAFB93" w14:textId="77777777" w:rsidR="0064628C" w:rsidRDefault="0064628C" w:rsidP="0064628C">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6AF31A14" w14:textId="3016E468" w:rsidR="0064628C" w:rsidRDefault="0064628C" w:rsidP="0064628C">
            <w:pPr>
              <w:spacing w:before="60" w:after="60" w:line="360" w:lineRule="auto"/>
              <w:rPr>
                <w:rFonts w:cs="Arial"/>
                <w:color w:val="000000" w:themeColor="text1"/>
                <w:sz w:val="18"/>
                <w:szCs w:val="18"/>
              </w:rPr>
            </w:pPr>
            <w:r>
              <w:rPr>
                <w:rFonts w:cs="Arial"/>
                <w:color w:val="000000" w:themeColor="text1"/>
                <w:sz w:val="18"/>
                <w:szCs w:val="18"/>
              </w:rPr>
              <w:t>1 Science lessons and heads/leads should follow the specific COVID-science related CLEAPSS guidance and have detailed within this section or specific risk assessment</w:t>
            </w:r>
            <w:r>
              <w:rPr>
                <w:rFonts w:cs="Arial"/>
                <w:color w:val="000000" w:themeColor="text1"/>
                <w:sz w:val="18"/>
                <w:szCs w:val="18"/>
              </w:rPr>
              <w:t>.</w:t>
            </w:r>
          </w:p>
          <w:p w14:paraId="0B3C6542" w14:textId="77777777" w:rsidR="0064628C" w:rsidRDefault="0064628C" w:rsidP="0064628C">
            <w:pPr>
              <w:spacing w:before="60" w:after="60" w:line="360" w:lineRule="auto"/>
              <w:rPr>
                <w:rFonts w:cs="Arial"/>
                <w:color w:val="000000" w:themeColor="text1"/>
                <w:sz w:val="18"/>
                <w:szCs w:val="18"/>
              </w:rPr>
            </w:pPr>
            <w:hyperlink r:id="rId106" w:history="1">
              <w:r w:rsidRPr="000A0C50">
                <w:rPr>
                  <w:rStyle w:val="Hyperlink"/>
                  <w:rFonts w:cs="Arial"/>
                  <w:sz w:val="18"/>
                  <w:szCs w:val="18"/>
                </w:rPr>
                <w:t>http://science.cleapss.org.uk/Resource/GL343-Guide-to-doing-practical-work-during-the-</w:t>
              </w:r>
              <w:r>
                <w:rPr>
                  <w:rStyle w:val="Hyperlink"/>
                  <w:rFonts w:cs="Arial"/>
                  <w:sz w:val="18"/>
                  <w:szCs w:val="18"/>
                </w:rPr>
                <w:t>COVID</w:t>
              </w:r>
              <w:r w:rsidRPr="000A0C50">
                <w:rPr>
                  <w:rStyle w:val="Hyperlink"/>
                  <w:rFonts w:cs="Arial"/>
                  <w:sz w:val="18"/>
                  <w:szCs w:val="18"/>
                </w:rPr>
                <w:t>-19-Pandemic-Science.pdf</w:t>
              </w:r>
            </w:hyperlink>
          </w:p>
          <w:p w14:paraId="043C7AB3" w14:textId="77777777" w:rsidR="0064628C" w:rsidRDefault="0064628C" w:rsidP="0064628C">
            <w:pPr>
              <w:spacing w:before="60" w:after="60" w:line="360" w:lineRule="auto"/>
              <w:rPr>
                <w:rFonts w:cs="Arial"/>
                <w:color w:val="000000" w:themeColor="text1"/>
                <w:sz w:val="18"/>
                <w:szCs w:val="18"/>
              </w:rPr>
            </w:pPr>
          </w:p>
        </w:tc>
        <w:tc>
          <w:tcPr>
            <w:tcW w:w="693" w:type="dxa"/>
            <w:shd w:val="clear" w:color="auto" w:fill="DBE5F1" w:themeFill="accent1" w:themeFillTint="33"/>
          </w:tcPr>
          <w:p w14:paraId="1F3BDE33" w14:textId="77777777" w:rsidR="0064628C" w:rsidRDefault="0064628C" w:rsidP="0064628C">
            <w:pPr>
              <w:jc w:val="center"/>
              <w:rPr>
                <w:rStyle w:val="Style2"/>
                <w:rFonts w:cs="Arial"/>
                <w:szCs w:val="20"/>
              </w:rPr>
            </w:pPr>
            <w:r>
              <w:rPr>
                <w:rStyle w:val="Style2"/>
                <w:rFonts w:cs="Arial"/>
                <w:szCs w:val="20"/>
              </w:rPr>
              <w:t>L</w:t>
            </w:r>
          </w:p>
        </w:tc>
        <w:tc>
          <w:tcPr>
            <w:tcW w:w="4669" w:type="dxa"/>
            <w:shd w:val="clear" w:color="auto" w:fill="DBE5F1" w:themeFill="accent1" w:themeFillTint="33"/>
          </w:tcPr>
          <w:p w14:paraId="56C814B5" w14:textId="77777777" w:rsidR="0064628C" w:rsidRPr="00F43AA4" w:rsidRDefault="0064628C" w:rsidP="0064628C">
            <w:pPr>
              <w:rPr>
                <w:rFonts w:asciiTheme="minorHAnsi" w:hAnsiTheme="minorHAnsi" w:cs="Arial"/>
                <w:sz w:val="18"/>
                <w:szCs w:val="18"/>
              </w:rPr>
            </w:pPr>
          </w:p>
        </w:tc>
        <w:tc>
          <w:tcPr>
            <w:tcW w:w="1287" w:type="dxa"/>
            <w:shd w:val="clear" w:color="auto" w:fill="DBE5F1" w:themeFill="accent1" w:themeFillTint="33"/>
          </w:tcPr>
          <w:p w14:paraId="54CF36D9" w14:textId="77777777" w:rsidR="0064628C" w:rsidRPr="00F43AA4" w:rsidRDefault="0064628C" w:rsidP="0064628C">
            <w:pPr>
              <w:rPr>
                <w:rFonts w:asciiTheme="minorHAnsi" w:hAnsiTheme="minorHAnsi" w:cs="Arial"/>
                <w:sz w:val="18"/>
                <w:szCs w:val="18"/>
              </w:rPr>
            </w:pPr>
          </w:p>
        </w:tc>
        <w:tc>
          <w:tcPr>
            <w:tcW w:w="1147" w:type="dxa"/>
            <w:shd w:val="clear" w:color="auto" w:fill="DBE5F1" w:themeFill="accent1" w:themeFillTint="33"/>
          </w:tcPr>
          <w:p w14:paraId="2C780D88" w14:textId="77777777" w:rsidR="0064628C" w:rsidRPr="00F43AA4" w:rsidRDefault="0064628C" w:rsidP="0064628C">
            <w:pPr>
              <w:rPr>
                <w:rFonts w:asciiTheme="minorHAnsi" w:hAnsiTheme="minorHAnsi" w:cs="Arial"/>
                <w:sz w:val="18"/>
                <w:szCs w:val="18"/>
              </w:rPr>
            </w:pPr>
          </w:p>
        </w:tc>
      </w:tr>
      <w:tr w:rsidR="00D6675E" w:rsidRPr="000D63D3" w14:paraId="3F4FA73B" w14:textId="77777777" w:rsidTr="00301F2F">
        <w:trPr>
          <w:trHeight w:val="374"/>
        </w:trPr>
        <w:tc>
          <w:tcPr>
            <w:tcW w:w="2357" w:type="dxa"/>
            <w:shd w:val="clear" w:color="auto" w:fill="DBE5F1" w:themeFill="accent1" w:themeFillTint="33"/>
          </w:tcPr>
          <w:p w14:paraId="21CBFD52" w14:textId="77777777" w:rsidR="00D6675E" w:rsidRPr="00511D32" w:rsidRDefault="00D6675E" w:rsidP="00D6675E">
            <w:pPr>
              <w:spacing w:before="60" w:after="60" w:line="360" w:lineRule="auto"/>
              <w:rPr>
                <w:rFonts w:cs="Arial"/>
                <w:b/>
                <w:i/>
                <w:sz w:val="18"/>
                <w:szCs w:val="18"/>
              </w:rPr>
            </w:pPr>
            <w:r w:rsidRPr="00511D32">
              <w:rPr>
                <w:rFonts w:cs="Arial"/>
                <w:b/>
                <w:i/>
                <w:sz w:val="18"/>
                <w:szCs w:val="18"/>
              </w:rPr>
              <w:t>(</w:t>
            </w:r>
            <w:r>
              <w:rPr>
                <w:rFonts w:cs="Arial"/>
                <w:b/>
                <w:i/>
                <w:sz w:val="18"/>
                <w:szCs w:val="18"/>
              </w:rPr>
              <w:t>30</w:t>
            </w:r>
            <w:r w:rsidRPr="00511D32">
              <w:rPr>
                <w:rFonts w:cs="Arial"/>
                <w:b/>
                <w:i/>
                <w:sz w:val="18"/>
                <w:szCs w:val="18"/>
              </w:rPr>
              <w:t>. Behaviour change / support / expectations)</w:t>
            </w:r>
          </w:p>
          <w:p w14:paraId="29C20895" w14:textId="77777777" w:rsidR="00D6675E" w:rsidRPr="00511D32" w:rsidRDefault="00D6675E" w:rsidP="00D6675E">
            <w:pPr>
              <w:spacing w:before="60" w:after="60" w:line="360" w:lineRule="auto"/>
              <w:rPr>
                <w:rFonts w:cs="Arial"/>
                <w:b/>
                <w:i/>
                <w:sz w:val="18"/>
                <w:szCs w:val="18"/>
              </w:rPr>
            </w:pPr>
          </w:p>
          <w:p w14:paraId="13D01526" w14:textId="77777777" w:rsidR="00D6675E" w:rsidRPr="00511D32" w:rsidRDefault="00D6675E" w:rsidP="00D6675E">
            <w:pPr>
              <w:spacing w:before="60" w:after="60" w:line="360" w:lineRule="auto"/>
              <w:rPr>
                <w:rFonts w:cs="Arial"/>
                <w:b/>
                <w:i/>
                <w:sz w:val="18"/>
                <w:szCs w:val="18"/>
              </w:rPr>
            </w:pPr>
            <w:r w:rsidRPr="00511D32">
              <w:rPr>
                <w:rFonts w:cs="Arial"/>
                <w:b/>
                <w:i/>
                <w:sz w:val="18"/>
                <w:szCs w:val="18"/>
              </w:rPr>
              <w:t xml:space="preserve">Coronavirus </w:t>
            </w:r>
          </w:p>
          <w:p w14:paraId="30C7FE30" w14:textId="77777777" w:rsidR="00D6675E" w:rsidRPr="00511D32" w:rsidRDefault="00D6675E" w:rsidP="00D6675E">
            <w:pPr>
              <w:spacing w:before="60" w:after="60" w:line="360" w:lineRule="auto"/>
              <w:rPr>
                <w:rFonts w:cs="Arial"/>
                <w:b/>
                <w:i/>
                <w:sz w:val="18"/>
                <w:szCs w:val="18"/>
              </w:rPr>
            </w:pPr>
            <w:r w:rsidRPr="00511D32">
              <w:rPr>
                <w:rFonts w:cs="Arial"/>
                <w:b/>
                <w:i/>
                <w:sz w:val="18"/>
                <w:szCs w:val="18"/>
              </w:rPr>
              <w:t xml:space="preserve">(COVID-19) (CV19) </w:t>
            </w:r>
          </w:p>
          <w:p w14:paraId="036F57CD" w14:textId="77777777" w:rsidR="00D6675E" w:rsidRPr="00511D32" w:rsidRDefault="00D6675E" w:rsidP="00D6675E">
            <w:pPr>
              <w:spacing w:before="60" w:after="60" w:line="360" w:lineRule="auto"/>
              <w:rPr>
                <w:rFonts w:cs="Arial"/>
                <w:b/>
                <w:i/>
                <w:sz w:val="18"/>
                <w:szCs w:val="18"/>
              </w:rPr>
            </w:pPr>
          </w:p>
          <w:p w14:paraId="6187F736" w14:textId="77777777" w:rsidR="00D6675E" w:rsidRPr="00511D32" w:rsidRDefault="00D6675E" w:rsidP="00D6675E">
            <w:pPr>
              <w:spacing w:before="60" w:after="60" w:line="360" w:lineRule="auto"/>
              <w:rPr>
                <w:rFonts w:cs="Arial"/>
                <w:b/>
                <w:bCs/>
                <w:i/>
                <w:iCs/>
                <w:sz w:val="18"/>
                <w:szCs w:val="18"/>
              </w:rPr>
            </w:pPr>
            <w:r w:rsidRPr="00511D32">
              <w:rPr>
                <w:rFonts w:cs="Arial"/>
                <w:b/>
                <w:bCs/>
                <w:i/>
                <w:iCs/>
                <w:sz w:val="18"/>
                <w:szCs w:val="18"/>
              </w:rPr>
              <w:t>Someone entering the school/workplace/offices with CV19</w:t>
            </w:r>
          </w:p>
          <w:p w14:paraId="3823C51C" w14:textId="77777777" w:rsidR="00D6675E" w:rsidRDefault="00D6675E" w:rsidP="00D6675E">
            <w:pPr>
              <w:spacing w:before="60" w:after="60" w:line="360" w:lineRule="auto"/>
              <w:rPr>
                <w:rFonts w:cs="Arial"/>
                <w:b/>
                <w:i/>
                <w:sz w:val="18"/>
                <w:szCs w:val="18"/>
              </w:rPr>
            </w:pPr>
          </w:p>
        </w:tc>
        <w:tc>
          <w:tcPr>
            <w:tcW w:w="1677" w:type="dxa"/>
            <w:shd w:val="clear" w:color="auto" w:fill="DBE5F1" w:themeFill="accent1" w:themeFillTint="33"/>
          </w:tcPr>
          <w:p w14:paraId="4F4D8BA0" w14:textId="77777777" w:rsidR="00D6675E" w:rsidRPr="00273B58" w:rsidRDefault="00D6675E" w:rsidP="00D6675E">
            <w:pPr>
              <w:spacing w:before="60" w:after="60" w:line="360" w:lineRule="auto"/>
              <w:rPr>
                <w:rFonts w:cs="Arial"/>
                <w:b/>
                <w:bCs/>
                <w:sz w:val="18"/>
                <w:szCs w:val="18"/>
              </w:rPr>
            </w:pPr>
            <w:r>
              <w:rPr>
                <w:rFonts w:cs="Arial"/>
                <w:b/>
                <w:bCs/>
                <w:sz w:val="18"/>
                <w:szCs w:val="18"/>
              </w:rPr>
              <w:t xml:space="preserve">Employees, agency, Pupils, visitors </w:t>
            </w:r>
          </w:p>
          <w:p w14:paraId="6CF26BC3" w14:textId="77777777" w:rsidR="00D6675E" w:rsidRDefault="00D6675E" w:rsidP="00D6675E">
            <w:pPr>
              <w:spacing w:before="60" w:after="60" w:line="360" w:lineRule="auto"/>
              <w:rPr>
                <w:rFonts w:cs="Arial"/>
                <w:sz w:val="18"/>
                <w:szCs w:val="18"/>
              </w:rPr>
            </w:pPr>
          </w:p>
          <w:p w14:paraId="2B1D1499" w14:textId="77777777" w:rsidR="00D6675E" w:rsidRDefault="00D6675E" w:rsidP="00D6675E">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245FF0A2" w14:textId="68C6B450" w:rsidR="00D6675E" w:rsidRPr="00511D32" w:rsidRDefault="00D6675E" w:rsidP="00D6675E">
            <w:pPr>
              <w:spacing w:before="60" w:after="60" w:line="360" w:lineRule="auto"/>
              <w:rPr>
                <w:rFonts w:cs="Arial"/>
                <w:color w:val="000000" w:themeColor="text1"/>
                <w:sz w:val="18"/>
                <w:szCs w:val="18"/>
              </w:rPr>
            </w:pPr>
            <w:r w:rsidRPr="00511D32">
              <w:rPr>
                <w:rFonts w:cs="Arial"/>
                <w:color w:val="000000" w:themeColor="text1"/>
                <w:sz w:val="18"/>
                <w:szCs w:val="18"/>
              </w:rPr>
              <w:t>1 Assessment and implementation of ‘change management’ for behaviour, recognising that the school’s control measures for the virus is actually all based on human behaviour to manage, i.e. washing hands, respiratory health, cleaning, staying at home when have symptoms, staying at a distance, all of which requires training, support, guidance, correction, monitoring</w:t>
            </w:r>
            <w:r>
              <w:rPr>
                <w:rFonts w:cs="Arial"/>
                <w:color w:val="000000" w:themeColor="text1"/>
                <w:sz w:val="18"/>
                <w:szCs w:val="18"/>
              </w:rPr>
              <w:t>.</w:t>
            </w:r>
          </w:p>
          <w:p w14:paraId="0F9F4920" w14:textId="68F6FE06" w:rsidR="00D6675E" w:rsidRPr="00511D32" w:rsidRDefault="00D6675E" w:rsidP="00D6675E">
            <w:pPr>
              <w:spacing w:before="60" w:after="60" w:line="360" w:lineRule="auto"/>
              <w:rPr>
                <w:rFonts w:cs="Arial"/>
                <w:color w:val="000000" w:themeColor="text1"/>
                <w:sz w:val="18"/>
                <w:szCs w:val="18"/>
                <w:lang w:val="en"/>
              </w:rPr>
            </w:pPr>
            <w:r w:rsidRPr="00511D32">
              <w:rPr>
                <w:rFonts w:cs="Arial"/>
                <w:color w:val="000000" w:themeColor="text1"/>
                <w:sz w:val="18"/>
                <w:szCs w:val="18"/>
                <w:lang w:val="en"/>
              </w:rPr>
              <w:t>2 Staff need to make themselves be accountable for their own actions for hand and respiratory hygiene measures and actions, and social distancing control measures, this should be a focus and support set up, where if you notice staff and or visitors/pupils not being COVID secure, you are able to ‘remind’ ‘advise’ ‘correct’ to ensure the vital control measures are being completed</w:t>
            </w:r>
            <w:r>
              <w:rPr>
                <w:rFonts w:cs="Arial"/>
                <w:color w:val="000000" w:themeColor="text1"/>
                <w:sz w:val="18"/>
                <w:szCs w:val="18"/>
                <w:lang w:val="en"/>
              </w:rPr>
              <w:t>.</w:t>
            </w:r>
          </w:p>
          <w:p w14:paraId="14284C62" w14:textId="667C172D" w:rsidR="00D6675E" w:rsidRDefault="00D6675E" w:rsidP="00D6675E">
            <w:pPr>
              <w:spacing w:before="60" w:after="60" w:line="360" w:lineRule="auto"/>
              <w:rPr>
                <w:rFonts w:cs="Arial"/>
                <w:color w:val="000000" w:themeColor="text1"/>
                <w:sz w:val="18"/>
                <w:szCs w:val="18"/>
              </w:rPr>
            </w:pPr>
            <w:r w:rsidRPr="00511D32">
              <w:rPr>
                <w:rFonts w:cs="Arial"/>
                <w:color w:val="000000" w:themeColor="text1"/>
                <w:sz w:val="18"/>
                <w:szCs w:val="18"/>
                <w:lang w:val="en"/>
              </w:rPr>
              <w:lastRenderedPageBreak/>
              <w:t>3 A review of the school’s behaviour policy around the COVID-secure and risk management required, including what is expected and the consequences for poor unsafe behaviour</w:t>
            </w:r>
            <w:r>
              <w:rPr>
                <w:rFonts w:cs="Arial"/>
                <w:color w:val="000000" w:themeColor="text1"/>
                <w:sz w:val="18"/>
                <w:szCs w:val="18"/>
                <w:lang w:val="en"/>
              </w:rPr>
              <w:t>.</w:t>
            </w:r>
          </w:p>
        </w:tc>
        <w:tc>
          <w:tcPr>
            <w:tcW w:w="693" w:type="dxa"/>
            <w:shd w:val="clear" w:color="auto" w:fill="DBE5F1" w:themeFill="accent1" w:themeFillTint="33"/>
          </w:tcPr>
          <w:p w14:paraId="6906F9E8" w14:textId="77777777" w:rsidR="00D6675E" w:rsidRDefault="00D6675E" w:rsidP="00D6675E">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4BAE285D" w14:textId="77777777" w:rsidR="00D6675E" w:rsidRPr="00054FA0" w:rsidRDefault="00D6675E" w:rsidP="00D6675E">
            <w:pPr>
              <w:rPr>
                <w:rFonts w:asciiTheme="minorHAnsi" w:hAnsiTheme="minorHAnsi" w:cstheme="minorHAnsi"/>
                <w:sz w:val="18"/>
                <w:szCs w:val="18"/>
              </w:rPr>
            </w:pPr>
            <w:r>
              <w:rPr>
                <w:rFonts w:asciiTheme="minorHAnsi" w:hAnsiTheme="minorHAnsi" w:cstheme="minorHAnsi"/>
                <w:sz w:val="18"/>
                <w:szCs w:val="18"/>
              </w:rPr>
              <w:t>Staff have received training in behaviour change.</w:t>
            </w:r>
          </w:p>
          <w:p w14:paraId="734F494E" w14:textId="77777777" w:rsidR="00D6675E" w:rsidRPr="00054FA0" w:rsidRDefault="00D6675E" w:rsidP="00D6675E">
            <w:pPr>
              <w:rPr>
                <w:rFonts w:asciiTheme="minorHAnsi" w:hAnsiTheme="minorHAnsi" w:cstheme="minorHAnsi"/>
                <w:sz w:val="18"/>
                <w:szCs w:val="18"/>
              </w:rPr>
            </w:pPr>
          </w:p>
          <w:p w14:paraId="43BC2727" w14:textId="77777777" w:rsidR="00D6675E" w:rsidRPr="00054FA0" w:rsidRDefault="00D6675E" w:rsidP="00D6675E">
            <w:pPr>
              <w:rPr>
                <w:rFonts w:asciiTheme="minorHAnsi" w:hAnsiTheme="minorHAnsi" w:cstheme="minorHAnsi"/>
                <w:sz w:val="18"/>
                <w:szCs w:val="18"/>
              </w:rPr>
            </w:pPr>
            <w:r>
              <w:rPr>
                <w:rFonts w:asciiTheme="minorHAnsi" w:hAnsiTheme="minorHAnsi" w:cstheme="minorHAnsi"/>
                <w:sz w:val="18"/>
                <w:szCs w:val="18"/>
              </w:rPr>
              <w:t xml:space="preserve">Training has </w:t>
            </w:r>
            <w:r w:rsidRPr="00054FA0">
              <w:rPr>
                <w:rFonts w:asciiTheme="minorHAnsi" w:hAnsiTheme="minorHAnsi" w:cstheme="minorHAnsi"/>
                <w:sz w:val="18"/>
                <w:szCs w:val="18"/>
              </w:rPr>
              <w:t>address</w:t>
            </w:r>
            <w:r>
              <w:rPr>
                <w:rFonts w:asciiTheme="minorHAnsi" w:hAnsiTheme="minorHAnsi" w:cstheme="minorHAnsi"/>
                <w:sz w:val="18"/>
                <w:szCs w:val="18"/>
              </w:rPr>
              <w:t>ed</w:t>
            </w:r>
            <w:r w:rsidRPr="00054FA0">
              <w:rPr>
                <w:rFonts w:asciiTheme="minorHAnsi" w:hAnsiTheme="minorHAnsi" w:cstheme="minorHAnsi"/>
                <w:sz w:val="18"/>
                <w:szCs w:val="18"/>
              </w:rPr>
              <w:t xml:space="preserve"> how we can kindly ask a person to be more aware of their behaviour. Our success will depend on everyone understanding their responsibility towards each other and of their willingness, in this supportive team, to hold each other to account. </w:t>
            </w:r>
          </w:p>
          <w:p w14:paraId="2436D9B6" w14:textId="77777777" w:rsidR="00D6675E" w:rsidRDefault="00D6675E" w:rsidP="00D6675E">
            <w:pPr>
              <w:rPr>
                <w:rFonts w:asciiTheme="minorHAnsi" w:hAnsiTheme="minorHAnsi" w:cstheme="minorHAnsi"/>
                <w:sz w:val="18"/>
                <w:szCs w:val="18"/>
              </w:rPr>
            </w:pPr>
          </w:p>
          <w:p w14:paraId="674AED16" w14:textId="77777777" w:rsidR="00D6675E" w:rsidRPr="00F43AA4" w:rsidRDefault="00D6675E" w:rsidP="00D6675E">
            <w:pPr>
              <w:rPr>
                <w:rFonts w:asciiTheme="minorHAnsi" w:hAnsiTheme="minorHAnsi" w:cs="Arial"/>
                <w:sz w:val="18"/>
                <w:szCs w:val="18"/>
              </w:rPr>
            </w:pPr>
            <w:r>
              <w:rPr>
                <w:rFonts w:asciiTheme="minorHAnsi" w:hAnsiTheme="minorHAnsi" w:cstheme="minorHAnsi"/>
                <w:sz w:val="18"/>
                <w:szCs w:val="18"/>
              </w:rPr>
              <w:t>The schools staged response to behaviour has had to be adjusted given the reduced flexibility between classes arising from Bubbles. Furthermore, emphasis is given to the partnership between the school and parents in the event that a child’s behaviour does not acknowledge the controls in place to keep everyone safe in respect of Covid-19.</w:t>
            </w:r>
          </w:p>
        </w:tc>
        <w:tc>
          <w:tcPr>
            <w:tcW w:w="1287" w:type="dxa"/>
            <w:shd w:val="clear" w:color="auto" w:fill="DBE5F1" w:themeFill="accent1" w:themeFillTint="33"/>
          </w:tcPr>
          <w:p w14:paraId="40765A41" w14:textId="77777777" w:rsidR="00D6675E" w:rsidRDefault="00D6675E" w:rsidP="00D6675E">
            <w:pPr>
              <w:rPr>
                <w:rFonts w:asciiTheme="minorHAnsi" w:hAnsiTheme="minorHAnsi" w:cstheme="minorHAnsi"/>
                <w:sz w:val="18"/>
                <w:szCs w:val="18"/>
              </w:rPr>
            </w:pPr>
            <w:r w:rsidRPr="00054FA0">
              <w:rPr>
                <w:rFonts w:asciiTheme="minorHAnsi" w:hAnsiTheme="minorHAnsi" w:cstheme="minorHAnsi"/>
                <w:sz w:val="18"/>
                <w:szCs w:val="18"/>
              </w:rPr>
              <w:t>Exec. Ht. RA and Head of School, CK in the September INSET and weekly briefings.</w:t>
            </w:r>
          </w:p>
          <w:p w14:paraId="177153B8" w14:textId="77777777" w:rsidR="00D6675E" w:rsidRDefault="00D6675E" w:rsidP="00D6675E">
            <w:pPr>
              <w:rPr>
                <w:rFonts w:asciiTheme="minorHAnsi" w:hAnsiTheme="minorHAnsi" w:cstheme="minorHAnsi"/>
                <w:sz w:val="18"/>
                <w:szCs w:val="18"/>
              </w:rPr>
            </w:pPr>
          </w:p>
          <w:p w14:paraId="71A58718" w14:textId="77777777" w:rsidR="00D6675E" w:rsidRDefault="00D6675E" w:rsidP="00D6675E">
            <w:pPr>
              <w:rPr>
                <w:rFonts w:asciiTheme="minorHAnsi" w:hAnsiTheme="minorHAnsi" w:cstheme="minorHAnsi"/>
                <w:sz w:val="18"/>
                <w:szCs w:val="18"/>
              </w:rPr>
            </w:pPr>
          </w:p>
          <w:p w14:paraId="763C87F8" w14:textId="77777777" w:rsidR="00D6675E" w:rsidRDefault="00D6675E" w:rsidP="00D6675E">
            <w:pPr>
              <w:rPr>
                <w:rFonts w:asciiTheme="minorHAnsi" w:hAnsiTheme="minorHAnsi" w:cstheme="minorHAnsi"/>
                <w:sz w:val="18"/>
                <w:szCs w:val="18"/>
              </w:rPr>
            </w:pPr>
          </w:p>
          <w:p w14:paraId="0B3936CC" w14:textId="77777777" w:rsidR="00D6675E" w:rsidRPr="00F43AA4" w:rsidRDefault="00D6675E" w:rsidP="00D6675E">
            <w:pPr>
              <w:rPr>
                <w:rFonts w:asciiTheme="minorHAnsi" w:hAnsiTheme="minorHAnsi" w:cs="Arial"/>
                <w:sz w:val="18"/>
                <w:szCs w:val="18"/>
              </w:rPr>
            </w:pPr>
            <w:r>
              <w:rPr>
                <w:rFonts w:asciiTheme="minorHAnsi" w:hAnsiTheme="minorHAnsi" w:cstheme="minorHAnsi"/>
                <w:sz w:val="18"/>
                <w:szCs w:val="18"/>
              </w:rPr>
              <w:t>CK, Head of School</w:t>
            </w:r>
          </w:p>
        </w:tc>
        <w:tc>
          <w:tcPr>
            <w:tcW w:w="1147" w:type="dxa"/>
            <w:shd w:val="clear" w:color="auto" w:fill="DBE5F1" w:themeFill="accent1" w:themeFillTint="33"/>
          </w:tcPr>
          <w:p w14:paraId="2CF7F3C5" w14:textId="77777777" w:rsidR="00D6675E" w:rsidRPr="00F43AA4" w:rsidRDefault="00D6675E" w:rsidP="00D6675E">
            <w:pPr>
              <w:rPr>
                <w:rFonts w:asciiTheme="minorHAnsi" w:hAnsiTheme="minorHAnsi" w:cs="Arial"/>
                <w:sz w:val="18"/>
                <w:szCs w:val="18"/>
              </w:rPr>
            </w:pPr>
          </w:p>
        </w:tc>
      </w:tr>
      <w:tr w:rsidR="00301F2F" w:rsidRPr="000D63D3" w14:paraId="667B9B6F" w14:textId="77777777" w:rsidTr="00301F2F">
        <w:trPr>
          <w:trHeight w:val="374"/>
        </w:trPr>
        <w:tc>
          <w:tcPr>
            <w:tcW w:w="2357" w:type="dxa"/>
            <w:shd w:val="clear" w:color="auto" w:fill="DBE5F1" w:themeFill="accent1" w:themeFillTint="33"/>
          </w:tcPr>
          <w:p w14:paraId="6DCF5407" w14:textId="77777777" w:rsidR="00301F2F" w:rsidRPr="00511D32" w:rsidRDefault="00301F2F" w:rsidP="00301F2F">
            <w:pPr>
              <w:spacing w:before="60" w:after="60" w:line="360" w:lineRule="auto"/>
              <w:rPr>
                <w:rFonts w:cs="Arial"/>
                <w:b/>
                <w:i/>
                <w:sz w:val="18"/>
                <w:szCs w:val="18"/>
              </w:rPr>
            </w:pPr>
            <w:r w:rsidRPr="00511D32">
              <w:rPr>
                <w:rFonts w:cs="Arial"/>
                <w:b/>
                <w:i/>
                <w:sz w:val="18"/>
                <w:szCs w:val="18"/>
              </w:rPr>
              <w:t>(</w:t>
            </w:r>
            <w:r>
              <w:rPr>
                <w:rFonts w:cs="Arial"/>
                <w:b/>
                <w:i/>
                <w:sz w:val="18"/>
                <w:szCs w:val="18"/>
              </w:rPr>
              <w:t>31</w:t>
            </w:r>
            <w:r w:rsidRPr="00511D32">
              <w:rPr>
                <w:rFonts w:cs="Arial"/>
                <w:b/>
                <w:i/>
                <w:sz w:val="18"/>
                <w:szCs w:val="18"/>
              </w:rPr>
              <w:t>. Contractor / visitor)</w:t>
            </w:r>
          </w:p>
          <w:p w14:paraId="45D78954" w14:textId="77777777" w:rsidR="00301F2F" w:rsidRPr="00511D32" w:rsidRDefault="00301F2F" w:rsidP="00301F2F">
            <w:pPr>
              <w:spacing w:before="60" w:after="60" w:line="360" w:lineRule="auto"/>
              <w:rPr>
                <w:rFonts w:cs="Arial"/>
                <w:b/>
                <w:i/>
                <w:sz w:val="18"/>
                <w:szCs w:val="18"/>
              </w:rPr>
            </w:pPr>
            <w:r w:rsidRPr="00511D32">
              <w:rPr>
                <w:rFonts w:cs="Arial"/>
                <w:b/>
                <w:i/>
                <w:sz w:val="18"/>
                <w:szCs w:val="18"/>
              </w:rPr>
              <w:t>Contractors/Visitors/</w:t>
            </w:r>
          </w:p>
          <w:p w14:paraId="78BC2DDC" w14:textId="77777777" w:rsidR="00301F2F" w:rsidRPr="00511D32" w:rsidRDefault="00301F2F" w:rsidP="00301F2F">
            <w:pPr>
              <w:spacing w:before="60" w:after="60" w:line="360" w:lineRule="auto"/>
              <w:rPr>
                <w:rFonts w:cs="Arial"/>
                <w:b/>
                <w:i/>
                <w:sz w:val="18"/>
                <w:szCs w:val="18"/>
              </w:rPr>
            </w:pPr>
            <w:r w:rsidRPr="00511D32">
              <w:rPr>
                <w:rFonts w:cs="Arial"/>
                <w:b/>
                <w:i/>
                <w:sz w:val="18"/>
                <w:szCs w:val="18"/>
              </w:rPr>
              <w:t>Parents</w:t>
            </w:r>
          </w:p>
          <w:p w14:paraId="663842A9" w14:textId="77777777" w:rsidR="00301F2F" w:rsidRPr="00511D32" w:rsidRDefault="00301F2F" w:rsidP="00301F2F">
            <w:pPr>
              <w:spacing w:before="60" w:after="60" w:line="360" w:lineRule="auto"/>
              <w:rPr>
                <w:rFonts w:cs="Arial"/>
                <w:b/>
                <w:i/>
                <w:sz w:val="18"/>
                <w:szCs w:val="18"/>
              </w:rPr>
            </w:pPr>
            <w:r w:rsidRPr="00511D32">
              <w:rPr>
                <w:rFonts w:cs="Arial"/>
                <w:b/>
                <w:i/>
                <w:sz w:val="18"/>
                <w:szCs w:val="18"/>
              </w:rPr>
              <w:t xml:space="preserve">Coronavirus </w:t>
            </w:r>
          </w:p>
          <w:p w14:paraId="17624369" w14:textId="77777777" w:rsidR="00301F2F" w:rsidRPr="00511D32" w:rsidRDefault="00301F2F" w:rsidP="00301F2F">
            <w:pPr>
              <w:spacing w:before="60" w:after="60" w:line="360" w:lineRule="auto"/>
              <w:rPr>
                <w:rFonts w:cs="Arial"/>
                <w:b/>
                <w:i/>
                <w:sz w:val="18"/>
                <w:szCs w:val="18"/>
              </w:rPr>
            </w:pPr>
            <w:r w:rsidRPr="00511D32">
              <w:rPr>
                <w:rFonts w:cs="Arial"/>
                <w:b/>
                <w:i/>
                <w:sz w:val="18"/>
                <w:szCs w:val="18"/>
              </w:rPr>
              <w:t xml:space="preserve">(COVID-19) (CV19) </w:t>
            </w:r>
          </w:p>
          <w:p w14:paraId="2FC0C9D8" w14:textId="77777777" w:rsidR="00301F2F" w:rsidRPr="00511D32" w:rsidRDefault="00301F2F" w:rsidP="00301F2F">
            <w:pPr>
              <w:spacing w:before="60" w:after="60" w:line="360" w:lineRule="auto"/>
              <w:rPr>
                <w:rFonts w:cs="Arial"/>
                <w:b/>
                <w:i/>
                <w:sz w:val="18"/>
                <w:szCs w:val="18"/>
              </w:rPr>
            </w:pPr>
          </w:p>
          <w:p w14:paraId="120C2DE0" w14:textId="77777777" w:rsidR="00301F2F" w:rsidRPr="00511D32" w:rsidRDefault="00301F2F" w:rsidP="00301F2F">
            <w:pPr>
              <w:spacing w:before="60" w:after="60" w:line="360" w:lineRule="auto"/>
              <w:rPr>
                <w:rFonts w:cs="Arial"/>
                <w:b/>
                <w:bCs/>
                <w:i/>
                <w:iCs/>
                <w:sz w:val="18"/>
                <w:szCs w:val="18"/>
              </w:rPr>
            </w:pPr>
            <w:r w:rsidRPr="00511D32">
              <w:rPr>
                <w:rFonts w:cs="Arial"/>
                <w:b/>
                <w:bCs/>
                <w:i/>
                <w:iCs/>
                <w:sz w:val="18"/>
                <w:szCs w:val="18"/>
              </w:rPr>
              <w:t>Someone entering the school/workplace/offices with CV19</w:t>
            </w:r>
          </w:p>
          <w:p w14:paraId="7848AC02" w14:textId="77777777" w:rsidR="00301F2F" w:rsidRPr="00511D32" w:rsidRDefault="00301F2F" w:rsidP="00301F2F">
            <w:pPr>
              <w:spacing w:before="60" w:after="60" w:line="360" w:lineRule="auto"/>
              <w:rPr>
                <w:rFonts w:cs="Arial"/>
                <w:b/>
                <w:i/>
                <w:sz w:val="18"/>
                <w:szCs w:val="18"/>
              </w:rPr>
            </w:pPr>
          </w:p>
        </w:tc>
        <w:tc>
          <w:tcPr>
            <w:tcW w:w="1677" w:type="dxa"/>
            <w:shd w:val="clear" w:color="auto" w:fill="DBE5F1" w:themeFill="accent1" w:themeFillTint="33"/>
          </w:tcPr>
          <w:p w14:paraId="16FBCD6D" w14:textId="77777777" w:rsidR="00301F2F" w:rsidRPr="00273B58" w:rsidRDefault="00301F2F" w:rsidP="00301F2F">
            <w:pPr>
              <w:spacing w:before="60" w:after="60" w:line="360" w:lineRule="auto"/>
              <w:rPr>
                <w:rFonts w:cs="Arial"/>
                <w:b/>
                <w:bCs/>
                <w:sz w:val="18"/>
                <w:szCs w:val="18"/>
              </w:rPr>
            </w:pPr>
            <w:r>
              <w:rPr>
                <w:rFonts w:cs="Arial"/>
                <w:b/>
                <w:bCs/>
                <w:sz w:val="18"/>
                <w:szCs w:val="18"/>
              </w:rPr>
              <w:t xml:space="preserve">Employees, agency, Pupils, visitors </w:t>
            </w:r>
          </w:p>
          <w:p w14:paraId="55049C72" w14:textId="77777777" w:rsidR="00301F2F" w:rsidRDefault="00301F2F" w:rsidP="00301F2F">
            <w:pPr>
              <w:spacing w:before="60" w:after="60" w:line="360" w:lineRule="auto"/>
              <w:rPr>
                <w:rFonts w:cs="Arial"/>
                <w:sz w:val="18"/>
                <w:szCs w:val="18"/>
              </w:rPr>
            </w:pPr>
          </w:p>
          <w:p w14:paraId="2CF2B70E" w14:textId="77777777" w:rsidR="00301F2F" w:rsidRDefault="00301F2F" w:rsidP="00301F2F">
            <w:pPr>
              <w:spacing w:before="60" w:after="60" w:line="360" w:lineRule="auto"/>
              <w:rPr>
                <w:rFonts w:cs="Arial"/>
                <w:b/>
                <w:bCs/>
                <w:sz w:val="18"/>
                <w:szCs w:val="18"/>
              </w:rPr>
            </w:pPr>
            <w:r>
              <w:rPr>
                <w:rFonts w:cs="Arial"/>
                <w:sz w:val="18"/>
                <w:szCs w:val="18"/>
              </w:rPr>
              <w:t>Causing severe infection/disease</w:t>
            </w:r>
          </w:p>
        </w:tc>
        <w:tc>
          <w:tcPr>
            <w:tcW w:w="4041" w:type="dxa"/>
            <w:shd w:val="clear" w:color="auto" w:fill="DBE5F1" w:themeFill="accent1" w:themeFillTint="33"/>
          </w:tcPr>
          <w:p w14:paraId="66D20ACA" w14:textId="77777777" w:rsidR="00301F2F" w:rsidRPr="00511D32" w:rsidRDefault="00301F2F" w:rsidP="00301F2F">
            <w:pPr>
              <w:spacing w:before="60" w:after="60" w:line="360" w:lineRule="auto"/>
              <w:rPr>
                <w:rFonts w:cs="Arial"/>
                <w:color w:val="000000" w:themeColor="text1"/>
                <w:sz w:val="18"/>
                <w:szCs w:val="18"/>
              </w:rPr>
            </w:pPr>
            <w:r w:rsidRPr="00511D32">
              <w:rPr>
                <w:rFonts w:cs="Arial"/>
                <w:color w:val="000000" w:themeColor="text1"/>
                <w:sz w:val="18"/>
                <w:szCs w:val="18"/>
              </w:rPr>
              <w:t>1 Only necessary contractors to be allowed on site, and approved/authorised by managers, COVID-19 risk assessments must be sent by contractors and reviewed, and works/visits agreed/authorised before the works/visits commence</w:t>
            </w:r>
          </w:p>
          <w:p w14:paraId="22F4D382" w14:textId="23B55E97" w:rsidR="00301F2F" w:rsidRPr="00511D32" w:rsidRDefault="00301F2F" w:rsidP="00301F2F">
            <w:pPr>
              <w:spacing w:before="60" w:after="60" w:line="360" w:lineRule="auto"/>
              <w:rPr>
                <w:rFonts w:cs="Arial"/>
                <w:color w:val="000000" w:themeColor="text1"/>
                <w:sz w:val="18"/>
                <w:szCs w:val="18"/>
              </w:rPr>
            </w:pPr>
            <w:r w:rsidRPr="00511D32">
              <w:rPr>
                <w:rFonts w:cs="Arial"/>
                <w:color w:val="000000" w:themeColor="text1"/>
                <w:sz w:val="18"/>
                <w:szCs w:val="18"/>
              </w:rPr>
              <w:t>2 Agency staff and contractors to be inducted to the normal health and safety induction processes, including the current COVID-19 risk assessments and social distancing requirement, and promotion of hand cleaning and hygiene</w:t>
            </w:r>
            <w:r>
              <w:rPr>
                <w:rFonts w:cs="Arial"/>
                <w:color w:val="000000" w:themeColor="text1"/>
                <w:sz w:val="18"/>
                <w:szCs w:val="18"/>
              </w:rPr>
              <w:t>.</w:t>
            </w:r>
          </w:p>
          <w:p w14:paraId="2562D9D3" w14:textId="0C79476A" w:rsidR="00301F2F" w:rsidRPr="00511D32" w:rsidRDefault="00301F2F" w:rsidP="00301F2F">
            <w:pPr>
              <w:spacing w:before="60" w:after="60" w:line="360" w:lineRule="auto"/>
              <w:rPr>
                <w:rFonts w:cs="Arial"/>
                <w:color w:val="000000" w:themeColor="text1"/>
                <w:sz w:val="18"/>
                <w:szCs w:val="18"/>
              </w:rPr>
            </w:pPr>
            <w:r w:rsidRPr="00511D32">
              <w:rPr>
                <w:rFonts w:cs="Arial"/>
                <w:color w:val="000000" w:themeColor="text1"/>
                <w:sz w:val="18"/>
                <w:szCs w:val="18"/>
              </w:rPr>
              <w:t>3 Pre-communicated to ensure a health check question-set is asked regarding any symptoms of COVID-19, and information given to them before they get to site on the social distancing and COVID-19 management standards in place</w:t>
            </w:r>
            <w:r>
              <w:rPr>
                <w:rFonts w:cs="Arial"/>
                <w:color w:val="000000" w:themeColor="text1"/>
                <w:sz w:val="18"/>
                <w:szCs w:val="18"/>
              </w:rPr>
              <w:t>.</w:t>
            </w:r>
          </w:p>
          <w:p w14:paraId="5C4B44F3" w14:textId="5E4B5E9B" w:rsidR="00301F2F" w:rsidRPr="00511D32" w:rsidRDefault="00301F2F" w:rsidP="00301F2F">
            <w:pPr>
              <w:spacing w:before="60" w:after="60" w:line="360" w:lineRule="auto"/>
              <w:rPr>
                <w:rFonts w:cs="Arial"/>
                <w:color w:val="000000" w:themeColor="text1"/>
                <w:sz w:val="18"/>
                <w:szCs w:val="18"/>
              </w:rPr>
            </w:pPr>
            <w:r w:rsidRPr="00511D32">
              <w:rPr>
                <w:rFonts w:cs="Arial"/>
                <w:color w:val="000000" w:themeColor="text1"/>
                <w:sz w:val="18"/>
                <w:szCs w:val="18"/>
              </w:rPr>
              <w:t xml:space="preserve">4 Normal risk assessment, method statements review, considering your own COVID-19 risk assessment to review if the works will compromise social distancing for others, such as increasing of numbers of people by </w:t>
            </w:r>
            <w:r w:rsidRPr="00511D32">
              <w:rPr>
                <w:rFonts w:cs="Arial"/>
                <w:color w:val="000000" w:themeColor="text1"/>
                <w:sz w:val="18"/>
                <w:szCs w:val="18"/>
              </w:rPr>
              <w:lastRenderedPageBreak/>
              <w:t>contractors working in staff areas breaking the social distancing requirements</w:t>
            </w:r>
            <w:r>
              <w:rPr>
                <w:rFonts w:cs="Arial"/>
                <w:color w:val="000000" w:themeColor="text1"/>
                <w:sz w:val="18"/>
                <w:szCs w:val="18"/>
              </w:rPr>
              <w:t>.</w:t>
            </w:r>
          </w:p>
          <w:p w14:paraId="4EA0FB30" w14:textId="77777777" w:rsidR="00301F2F" w:rsidRPr="00511D32" w:rsidRDefault="00301F2F" w:rsidP="00301F2F">
            <w:pPr>
              <w:spacing w:before="60" w:after="60" w:line="360" w:lineRule="auto"/>
              <w:rPr>
                <w:rFonts w:cs="Arial"/>
                <w:color w:val="000000" w:themeColor="text1"/>
                <w:sz w:val="18"/>
                <w:szCs w:val="18"/>
              </w:rPr>
            </w:pPr>
            <w:r w:rsidRPr="00511D32">
              <w:rPr>
                <w:rFonts w:cs="Arial"/>
                <w:color w:val="000000" w:themeColor="text1"/>
                <w:sz w:val="18"/>
                <w:szCs w:val="18"/>
              </w:rPr>
              <w:t>5 Normal management and monitoring of contractor works, wellbeing on site</w:t>
            </w:r>
          </w:p>
          <w:p w14:paraId="10D14345" w14:textId="5CD4952E" w:rsidR="00301F2F" w:rsidRPr="00511D32" w:rsidRDefault="00301F2F" w:rsidP="00301F2F">
            <w:pPr>
              <w:spacing w:before="60" w:after="60" w:line="360" w:lineRule="auto"/>
              <w:rPr>
                <w:rFonts w:cs="Arial"/>
                <w:color w:val="000000" w:themeColor="text1"/>
                <w:sz w:val="18"/>
                <w:szCs w:val="18"/>
              </w:rPr>
            </w:pPr>
            <w:r w:rsidRPr="00511D32">
              <w:rPr>
                <w:rFonts w:cs="Arial"/>
                <w:color w:val="000000" w:themeColor="text1"/>
                <w:sz w:val="18"/>
                <w:szCs w:val="18"/>
              </w:rPr>
              <w:t>6 School to assess to keep the parents off site and reduce the concerns of gatherings, this is a school-based review/plan, supported by regular communication, assessing what gates and entrance points can be increased or used, using signage to remind parents of social distancing requirements and not to wait around together, school staff to ensure personal safety is assessed before going and directing parents to socially distance</w:t>
            </w:r>
            <w:r>
              <w:rPr>
                <w:rFonts w:cs="Arial"/>
                <w:color w:val="000000" w:themeColor="text1"/>
                <w:sz w:val="18"/>
                <w:szCs w:val="18"/>
              </w:rPr>
              <w:t>.</w:t>
            </w:r>
          </w:p>
          <w:p w14:paraId="38F79336" w14:textId="470E77F2" w:rsidR="00301F2F" w:rsidRPr="00511D32" w:rsidRDefault="00301F2F" w:rsidP="00301F2F">
            <w:pPr>
              <w:spacing w:before="60" w:after="60" w:line="360" w:lineRule="auto"/>
              <w:rPr>
                <w:rFonts w:cs="Arial"/>
                <w:color w:val="000000" w:themeColor="text1"/>
                <w:sz w:val="18"/>
                <w:szCs w:val="18"/>
              </w:rPr>
            </w:pPr>
            <w:r w:rsidRPr="00511D32">
              <w:rPr>
                <w:rFonts w:cs="Arial"/>
                <w:color w:val="000000" w:themeColor="text1"/>
                <w:sz w:val="18"/>
                <w:szCs w:val="18"/>
              </w:rPr>
              <w:t>7 Contractors to follow the COVID-face covering management of the school, either implement that all visitor/contractors to wear face coverings, or in defined areas</w:t>
            </w:r>
          </w:p>
        </w:tc>
        <w:tc>
          <w:tcPr>
            <w:tcW w:w="693" w:type="dxa"/>
            <w:shd w:val="clear" w:color="auto" w:fill="DBE5F1" w:themeFill="accent1" w:themeFillTint="33"/>
          </w:tcPr>
          <w:p w14:paraId="0CD7474D" w14:textId="77777777" w:rsidR="00301F2F" w:rsidRDefault="00301F2F" w:rsidP="00301F2F">
            <w:pPr>
              <w:jc w:val="center"/>
              <w:rPr>
                <w:rStyle w:val="Style2"/>
                <w:rFonts w:cs="Arial"/>
                <w:szCs w:val="20"/>
              </w:rPr>
            </w:pPr>
            <w:r>
              <w:rPr>
                <w:rStyle w:val="Style2"/>
                <w:rFonts w:cs="Arial"/>
                <w:szCs w:val="20"/>
              </w:rPr>
              <w:lastRenderedPageBreak/>
              <w:t>M</w:t>
            </w:r>
          </w:p>
        </w:tc>
        <w:tc>
          <w:tcPr>
            <w:tcW w:w="4669" w:type="dxa"/>
            <w:shd w:val="clear" w:color="auto" w:fill="DBE5F1" w:themeFill="accent1" w:themeFillTint="33"/>
          </w:tcPr>
          <w:p w14:paraId="39D71B42"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Contractors are treated as visitors</w:t>
            </w:r>
            <w:r>
              <w:rPr>
                <w:rFonts w:asciiTheme="minorHAnsi" w:hAnsiTheme="minorHAnsi" w:cstheme="minorHAnsi"/>
                <w:sz w:val="18"/>
                <w:szCs w:val="18"/>
              </w:rPr>
              <w:t xml:space="preserve"> and are strongly discouraged. Only visitors who need to undertake work considered to be urgent, or work that cannot be done remotely, will be lowed on the site and where possible visitors will be encouraged to attend once the children and staff have left the site.</w:t>
            </w:r>
          </w:p>
          <w:p w14:paraId="0C3D74FE" w14:textId="77777777" w:rsidR="00301F2F" w:rsidRPr="00054FA0" w:rsidRDefault="00301F2F" w:rsidP="00301F2F">
            <w:pPr>
              <w:rPr>
                <w:rFonts w:asciiTheme="minorHAnsi" w:hAnsiTheme="minorHAnsi" w:cstheme="minorHAnsi"/>
                <w:sz w:val="18"/>
                <w:szCs w:val="18"/>
              </w:rPr>
            </w:pPr>
          </w:p>
          <w:p w14:paraId="2CBDE8BA" w14:textId="77777777" w:rsidR="00301F2F" w:rsidRPr="00054FA0" w:rsidRDefault="00301F2F" w:rsidP="00301F2F">
            <w:pPr>
              <w:rPr>
                <w:rFonts w:asciiTheme="minorHAnsi" w:hAnsiTheme="minorHAnsi" w:cstheme="minorHAnsi"/>
                <w:sz w:val="18"/>
                <w:szCs w:val="18"/>
              </w:rPr>
            </w:pPr>
          </w:p>
          <w:p w14:paraId="0C95E0BE"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 xml:space="preserve">The school has drafted Visitor Guidance. It details what is expected of anyone visiting the school site including rigorous adherence to the control measures. </w:t>
            </w:r>
          </w:p>
          <w:p w14:paraId="6CDBA333" w14:textId="77777777" w:rsidR="00301F2F" w:rsidRPr="00054FA0" w:rsidRDefault="00301F2F" w:rsidP="00301F2F">
            <w:pPr>
              <w:rPr>
                <w:rFonts w:asciiTheme="minorHAnsi" w:hAnsiTheme="minorHAnsi" w:cstheme="minorHAnsi"/>
                <w:sz w:val="18"/>
                <w:szCs w:val="18"/>
              </w:rPr>
            </w:pPr>
          </w:p>
          <w:p w14:paraId="4110D4FD"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 xml:space="preserve">Office staff greeting visitors will make sure that all visitors have read and understood the guidance. This will include asking for reassurance that the visitors do not have any of the commonly seen symptoms associated with Covid – 19. </w:t>
            </w:r>
          </w:p>
          <w:p w14:paraId="3DC7B252" w14:textId="77777777" w:rsidR="00301F2F" w:rsidRPr="00054FA0" w:rsidRDefault="00301F2F" w:rsidP="00301F2F">
            <w:pPr>
              <w:rPr>
                <w:rFonts w:asciiTheme="minorHAnsi" w:hAnsiTheme="minorHAnsi" w:cstheme="minorHAnsi"/>
                <w:sz w:val="18"/>
                <w:szCs w:val="18"/>
              </w:rPr>
            </w:pPr>
          </w:p>
          <w:p w14:paraId="3110C769"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 xml:space="preserve">All visitors will be asked to wash their hands thoroughly on arrival. </w:t>
            </w:r>
          </w:p>
          <w:p w14:paraId="6BBED5E4" w14:textId="77777777" w:rsidR="00301F2F" w:rsidRPr="00054FA0" w:rsidRDefault="00301F2F" w:rsidP="00301F2F">
            <w:pPr>
              <w:rPr>
                <w:rFonts w:asciiTheme="minorHAnsi" w:hAnsiTheme="minorHAnsi" w:cstheme="minorHAnsi"/>
                <w:sz w:val="18"/>
                <w:szCs w:val="18"/>
              </w:rPr>
            </w:pPr>
          </w:p>
          <w:p w14:paraId="1320885D"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 xml:space="preserve">As much as is possible, contractors will be asked to work when children and staff are not on site – evenings and weekends. If this cannot be arranged, either children will be cleared from the area being worked in and/or the Site Manager Bob, or Lee will accompany the contractor. </w:t>
            </w:r>
          </w:p>
          <w:p w14:paraId="621C0710"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 xml:space="preserve">In the Parent Guidance, parents are specifically asked to avoid attending the site, other than to drop their child at school or collect them. Furthermore, to reduce congestion and aid social distancing, we have requested that only one family member drop the child off and pick them up and that the person doing this does not linger on the site. </w:t>
            </w:r>
          </w:p>
          <w:p w14:paraId="6847E240" w14:textId="77777777" w:rsidR="00301F2F" w:rsidRPr="00054FA0" w:rsidRDefault="00301F2F" w:rsidP="00301F2F">
            <w:pPr>
              <w:rPr>
                <w:rFonts w:asciiTheme="minorHAnsi" w:hAnsiTheme="minorHAnsi" w:cstheme="minorHAnsi"/>
                <w:sz w:val="18"/>
                <w:szCs w:val="18"/>
              </w:rPr>
            </w:pPr>
          </w:p>
          <w:p w14:paraId="28BFB19B"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 xml:space="preserve">We hope that most queries can be addressed remotely, by phoning the school or sending an email. Where a discussion is needed, meetings need to be arranged in advance and parents will be asked to comply with the visitors’ guidance </w:t>
            </w:r>
            <w:r w:rsidRPr="00054FA0">
              <w:rPr>
                <w:rFonts w:asciiTheme="minorHAnsi" w:hAnsiTheme="minorHAnsi" w:cstheme="minorHAnsi"/>
                <w:sz w:val="18"/>
                <w:szCs w:val="18"/>
              </w:rPr>
              <w:lastRenderedPageBreak/>
              <w:t xml:space="preserve">on such occasions. </w:t>
            </w:r>
            <w:r>
              <w:rPr>
                <w:rFonts w:asciiTheme="minorHAnsi" w:hAnsiTheme="minorHAnsi" w:cstheme="minorHAnsi"/>
                <w:sz w:val="18"/>
                <w:szCs w:val="18"/>
              </w:rPr>
              <w:t>All visitors must be agreed with a member of SLT in advance to ensure that all other possibilities have been explored.</w:t>
            </w:r>
          </w:p>
          <w:p w14:paraId="5D0D408D" w14:textId="77777777" w:rsidR="00301F2F" w:rsidRPr="00054FA0" w:rsidRDefault="00301F2F" w:rsidP="00301F2F">
            <w:pPr>
              <w:rPr>
                <w:rFonts w:asciiTheme="minorHAnsi" w:hAnsiTheme="minorHAnsi" w:cstheme="minorHAnsi"/>
                <w:sz w:val="18"/>
                <w:szCs w:val="18"/>
              </w:rPr>
            </w:pPr>
          </w:p>
          <w:p w14:paraId="607258BB" w14:textId="77777777" w:rsidR="00301F2F"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Anyone arriving at the school, who does not have an appointment, and therefore has not received the Visitors’ guidance in advance, will be turned away.</w:t>
            </w:r>
          </w:p>
          <w:p w14:paraId="1DC2F346" w14:textId="77777777" w:rsidR="00301F2F" w:rsidRDefault="00301F2F" w:rsidP="00301F2F">
            <w:pPr>
              <w:rPr>
                <w:rFonts w:asciiTheme="minorHAnsi" w:hAnsiTheme="minorHAnsi" w:cstheme="minorHAnsi"/>
                <w:sz w:val="18"/>
                <w:szCs w:val="18"/>
              </w:rPr>
            </w:pPr>
          </w:p>
          <w:p w14:paraId="5AFB8923" w14:textId="77777777" w:rsidR="00301F2F" w:rsidRPr="00054FA0" w:rsidRDefault="00301F2F" w:rsidP="00301F2F">
            <w:pPr>
              <w:rPr>
                <w:rFonts w:asciiTheme="minorHAnsi" w:hAnsiTheme="minorHAnsi" w:cstheme="minorHAnsi"/>
                <w:sz w:val="18"/>
                <w:szCs w:val="18"/>
              </w:rPr>
            </w:pPr>
            <w:r w:rsidRPr="007056DF">
              <w:rPr>
                <w:rFonts w:asciiTheme="minorHAnsi" w:hAnsiTheme="minorHAnsi" w:cstheme="minorHAnsi"/>
                <w:sz w:val="18"/>
                <w:szCs w:val="18"/>
              </w:rPr>
              <w:t>If a visitor attends the school, a room will be designated for their work and after they have completed their work, it will be thoroughly cleaned before any further use.</w:t>
            </w:r>
          </w:p>
          <w:p w14:paraId="7EC8F334" w14:textId="77777777" w:rsidR="00301F2F" w:rsidRPr="00F43AA4" w:rsidRDefault="00301F2F" w:rsidP="00301F2F">
            <w:pPr>
              <w:rPr>
                <w:rFonts w:asciiTheme="minorHAnsi" w:hAnsiTheme="minorHAnsi" w:cs="Arial"/>
                <w:sz w:val="18"/>
                <w:szCs w:val="18"/>
              </w:rPr>
            </w:pPr>
          </w:p>
        </w:tc>
        <w:tc>
          <w:tcPr>
            <w:tcW w:w="1287" w:type="dxa"/>
            <w:shd w:val="clear" w:color="auto" w:fill="DBE5F1" w:themeFill="accent1" w:themeFillTint="33"/>
          </w:tcPr>
          <w:p w14:paraId="7E271CE1"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lastRenderedPageBreak/>
              <w:t>Site Manager, Bob</w:t>
            </w:r>
          </w:p>
          <w:p w14:paraId="3D8BE1D8"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Head of School, CK</w:t>
            </w:r>
          </w:p>
          <w:p w14:paraId="3A63E9EB" w14:textId="77777777" w:rsidR="00301F2F" w:rsidRPr="00054FA0" w:rsidRDefault="00301F2F" w:rsidP="00301F2F">
            <w:pPr>
              <w:rPr>
                <w:rFonts w:asciiTheme="minorHAnsi" w:hAnsiTheme="minorHAnsi" w:cstheme="minorHAnsi"/>
                <w:sz w:val="18"/>
                <w:szCs w:val="18"/>
              </w:rPr>
            </w:pPr>
          </w:p>
          <w:p w14:paraId="2611BD08" w14:textId="77777777" w:rsidR="00301F2F" w:rsidRPr="00054FA0" w:rsidRDefault="00301F2F" w:rsidP="00301F2F">
            <w:pPr>
              <w:rPr>
                <w:rFonts w:asciiTheme="minorHAnsi" w:hAnsiTheme="minorHAnsi" w:cstheme="minorHAnsi"/>
                <w:sz w:val="18"/>
                <w:szCs w:val="18"/>
              </w:rPr>
            </w:pPr>
          </w:p>
          <w:p w14:paraId="118D9B86" w14:textId="77777777" w:rsidR="00301F2F" w:rsidRPr="00054FA0" w:rsidRDefault="00301F2F" w:rsidP="00301F2F">
            <w:pPr>
              <w:rPr>
                <w:rFonts w:asciiTheme="minorHAnsi" w:hAnsiTheme="minorHAnsi" w:cstheme="minorHAnsi"/>
                <w:sz w:val="18"/>
                <w:szCs w:val="18"/>
              </w:rPr>
            </w:pPr>
          </w:p>
          <w:p w14:paraId="00941F54" w14:textId="77777777" w:rsidR="00301F2F" w:rsidRPr="00054FA0" w:rsidRDefault="00301F2F" w:rsidP="00301F2F">
            <w:pPr>
              <w:rPr>
                <w:rFonts w:asciiTheme="minorHAnsi" w:hAnsiTheme="minorHAnsi" w:cstheme="minorHAnsi"/>
                <w:sz w:val="18"/>
                <w:szCs w:val="18"/>
              </w:rPr>
            </w:pPr>
          </w:p>
          <w:p w14:paraId="4D827D1B"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Front of office staff</w:t>
            </w:r>
          </w:p>
          <w:p w14:paraId="2206595E" w14:textId="77777777" w:rsidR="00301F2F" w:rsidRPr="00054FA0" w:rsidRDefault="00301F2F" w:rsidP="00301F2F">
            <w:pPr>
              <w:rPr>
                <w:rFonts w:asciiTheme="minorHAnsi" w:hAnsiTheme="minorHAnsi" w:cstheme="minorHAnsi"/>
                <w:sz w:val="18"/>
                <w:szCs w:val="18"/>
              </w:rPr>
            </w:pPr>
          </w:p>
          <w:p w14:paraId="689F20F2" w14:textId="77777777" w:rsidR="00301F2F" w:rsidRPr="00054FA0" w:rsidRDefault="00301F2F" w:rsidP="00301F2F">
            <w:pPr>
              <w:rPr>
                <w:rFonts w:asciiTheme="minorHAnsi" w:hAnsiTheme="minorHAnsi" w:cstheme="minorHAnsi"/>
                <w:sz w:val="18"/>
                <w:szCs w:val="18"/>
              </w:rPr>
            </w:pPr>
          </w:p>
          <w:p w14:paraId="3BBFCDCA"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Front of office staff</w:t>
            </w:r>
          </w:p>
          <w:p w14:paraId="48468B1C" w14:textId="77777777" w:rsidR="00301F2F" w:rsidRPr="00054FA0" w:rsidRDefault="00301F2F" w:rsidP="00301F2F">
            <w:pPr>
              <w:rPr>
                <w:rFonts w:asciiTheme="minorHAnsi" w:hAnsiTheme="minorHAnsi" w:cstheme="minorHAnsi"/>
                <w:sz w:val="18"/>
                <w:szCs w:val="18"/>
              </w:rPr>
            </w:pPr>
          </w:p>
          <w:p w14:paraId="55538B03" w14:textId="77777777" w:rsidR="00301F2F" w:rsidRDefault="00301F2F" w:rsidP="00301F2F">
            <w:pPr>
              <w:rPr>
                <w:rFonts w:asciiTheme="minorHAnsi" w:hAnsiTheme="minorHAnsi" w:cstheme="minorHAnsi"/>
                <w:sz w:val="18"/>
                <w:szCs w:val="18"/>
              </w:rPr>
            </w:pPr>
          </w:p>
          <w:p w14:paraId="0108C3C4" w14:textId="77777777" w:rsidR="00301F2F" w:rsidRDefault="00301F2F" w:rsidP="00301F2F">
            <w:pPr>
              <w:rPr>
                <w:rFonts w:asciiTheme="minorHAnsi" w:hAnsiTheme="minorHAnsi" w:cstheme="minorHAnsi"/>
                <w:sz w:val="18"/>
                <w:szCs w:val="18"/>
              </w:rPr>
            </w:pPr>
          </w:p>
          <w:p w14:paraId="484AE93B" w14:textId="77777777" w:rsidR="00301F2F" w:rsidRDefault="00301F2F" w:rsidP="00301F2F">
            <w:pPr>
              <w:rPr>
                <w:rFonts w:asciiTheme="minorHAnsi" w:hAnsiTheme="minorHAnsi" w:cstheme="minorHAnsi"/>
                <w:sz w:val="18"/>
                <w:szCs w:val="18"/>
              </w:rPr>
            </w:pPr>
          </w:p>
          <w:p w14:paraId="7CE24AA8" w14:textId="77777777" w:rsidR="00301F2F" w:rsidRDefault="00301F2F" w:rsidP="00301F2F">
            <w:pPr>
              <w:rPr>
                <w:rFonts w:asciiTheme="minorHAnsi" w:hAnsiTheme="minorHAnsi" w:cstheme="minorHAnsi"/>
                <w:sz w:val="18"/>
                <w:szCs w:val="18"/>
              </w:rPr>
            </w:pPr>
          </w:p>
          <w:p w14:paraId="10570C9D" w14:textId="77777777" w:rsidR="00301F2F" w:rsidRDefault="00301F2F" w:rsidP="00301F2F">
            <w:pPr>
              <w:rPr>
                <w:rFonts w:asciiTheme="minorHAnsi" w:hAnsiTheme="minorHAnsi" w:cstheme="minorHAnsi"/>
                <w:sz w:val="18"/>
                <w:szCs w:val="18"/>
              </w:rPr>
            </w:pPr>
          </w:p>
          <w:p w14:paraId="768BA6FE"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SBM, MG and Site Manager Bob</w:t>
            </w:r>
          </w:p>
          <w:p w14:paraId="669254CF" w14:textId="77777777" w:rsidR="00301F2F" w:rsidRPr="00054FA0" w:rsidRDefault="00301F2F" w:rsidP="00301F2F">
            <w:pPr>
              <w:rPr>
                <w:rFonts w:asciiTheme="minorHAnsi" w:hAnsiTheme="minorHAnsi" w:cstheme="minorHAnsi"/>
                <w:sz w:val="18"/>
                <w:szCs w:val="18"/>
              </w:rPr>
            </w:pPr>
          </w:p>
          <w:p w14:paraId="16CC70D4" w14:textId="77777777" w:rsidR="00301F2F" w:rsidRPr="00054FA0"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Head of School, CK and exec. Ht. RA</w:t>
            </w:r>
          </w:p>
          <w:p w14:paraId="3C113082" w14:textId="77777777" w:rsidR="00301F2F" w:rsidRPr="00054FA0" w:rsidRDefault="00301F2F" w:rsidP="00301F2F">
            <w:pPr>
              <w:rPr>
                <w:rFonts w:asciiTheme="minorHAnsi" w:hAnsiTheme="minorHAnsi" w:cstheme="minorHAnsi"/>
                <w:sz w:val="18"/>
                <w:szCs w:val="18"/>
              </w:rPr>
            </w:pPr>
          </w:p>
          <w:p w14:paraId="7A7ECD9B" w14:textId="77777777" w:rsidR="00301F2F" w:rsidRPr="00054FA0" w:rsidRDefault="00301F2F" w:rsidP="00301F2F">
            <w:pPr>
              <w:rPr>
                <w:rFonts w:asciiTheme="minorHAnsi" w:hAnsiTheme="minorHAnsi" w:cstheme="minorHAnsi"/>
                <w:sz w:val="18"/>
                <w:szCs w:val="18"/>
              </w:rPr>
            </w:pPr>
          </w:p>
          <w:p w14:paraId="6DA2A01A" w14:textId="77777777" w:rsidR="00301F2F" w:rsidRPr="00054FA0" w:rsidRDefault="00301F2F" w:rsidP="00301F2F">
            <w:pPr>
              <w:rPr>
                <w:rFonts w:asciiTheme="minorHAnsi" w:hAnsiTheme="minorHAnsi" w:cstheme="minorHAnsi"/>
                <w:sz w:val="18"/>
                <w:szCs w:val="18"/>
              </w:rPr>
            </w:pPr>
          </w:p>
          <w:p w14:paraId="12E4FBC3" w14:textId="77777777" w:rsidR="00301F2F" w:rsidRPr="00054FA0" w:rsidRDefault="00301F2F" w:rsidP="00301F2F">
            <w:pPr>
              <w:rPr>
                <w:rFonts w:asciiTheme="minorHAnsi" w:hAnsiTheme="minorHAnsi" w:cstheme="minorHAnsi"/>
                <w:sz w:val="18"/>
                <w:szCs w:val="18"/>
              </w:rPr>
            </w:pPr>
          </w:p>
          <w:p w14:paraId="759B141F" w14:textId="77777777" w:rsidR="00301F2F" w:rsidRDefault="00301F2F" w:rsidP="00301F2F">
            <w:pPr>
              <w:rPr>
                <w:rFonts w:asciiTheme="minorHAnsi" w:hAnsiTheme="minorHAnsi" w:cstheme="minorHAnsi"/>
                <w:sz w:val="18"/>
                <w:szCs w:val="18"/>
              </w:rPr>
            </w:pPr>
          </w:p>
          <w:p w14:paraId="595FD083" w14:textId="77777777" w:rsidR="00301F2F" w:rsidRDefault="00301F2F" w:rsidP="00301F2F">
            <w:pPr>
              <w:rPr>
                <w:rFonts w:asciiTheme="minorHAnsi" w:hAnsiTheme="minorHAnsi" w:cstheme="minorHAnsi"/>
                <w:sz w:val="18"/>
                <w:szCs w:val="18"/>
              </w:rPr>
            </w:pPr>
          </w:p>
          <w:p w14:paraId="4BCF171E" w14:textId="77777777" w:rsidR="00301F2F" w:rsidRDefault="00301F2F" w:rsidP="00301F2F">
            <w:pPr>
              <w:rPr>
                <w:rFonts w:asciiTheme="minorHAnsi" w:hAnsiTheme="minorHAnsi" w:cstheme="minorHAnsi"/>
                <w:sz w:val="18"/>
                <w:szCs w:val="18"/>
              </w:rPr>
            </w:pPr>
          </w:p>
          <w:p w14:paraId="62B6B875" w14:textId="77777777" w:rsidR="00301F2F" w:rsidRDefault="00301F2F" w:rsidP="00301F2F">
            <w:pPr>
              <w:rPr>
                <w:rFonts w:asciiTheme="minorHAnsi" w:hAnsiTheme="minorHAnsi" w:cstheme="minorHAnsi"/>
                <w:sz w:val="18"/>
                <w:szCs w:val="18"/>
              </w:rPr>
            </w:pPr>
          </w:p>
          <w:p w14:paraId="16CF4330" w14:textId="77777777" w:rsidR="00301F2F" w:rsidRDefault="00301F2F" w:rsidP="00301F2F">
            <w:pPr>
              <w:rPr>
                <w:rFonts w:asciiTheme="minorHAnsi" w:hAnsiTheme="minorHAnsi" w:cstheme="minorHAnsi"/>
                <w:sz w:val="18"/>
                <w:szCs w:val="18"/>
              </w:rPr>
            </w:pPr>
          </w:p>
          <w:p w14:paraId="28514462" w14:textId="77777777" w:rsidR="00301F2F" w:rsidRDefault="00301F2F" w:rsidP="00301F2F">
            <w:pPr>
              <w:rPr>
                <w:rFonts w:asciiTheme="minorHAnsi" w:hAnsiTheme="minorHAnsi" w:cstheme="minorHAnsi"/>
                <w:sz w:val="18"/>
                <w:szCs w:val="18"/>
              </w:rPr>
            </w:pPr>
          </w:p>
          <w:p w14:paraId="50B92311" w14:textId="77777777" w:rsidR="00301F2F" w:rsidRDefault="00301F2F" w:rsidP="00301F2F">
            <w:pPr>
              <w:rPr>
                <w:rFonts w:asciiTheme="minorHAnsi" w:hAnsiTheme="minorHAnsi" w:cstheme="minorHAnsi"/>
                <w:sz w:val="18"/>
                <w:szCs w:val="18"/>
              </w:rPr>
            </w:pPr>
          </w:p>
          <w:p w14:paraId="6983173E" w14:textId="77777777" w:rsidR="00301F2F" w:rsidRDefault="00301F2F" w:rsidP="00301F2F">
            <w:pPr>
              <w:rPr>
                <w:rFonts w:asciiTheme="minorHAnsi" w:hAnsiTheme="minorHAnsi" w:cstheme="minorHAnsi"/>
                <w:sz w:val="18"/>
                <w:szCs w:val="18"/>
              </w:rPr>
            </w:pPr>
          </w:p>
          <w:p w14:paraId="651F9E15" w14:textId="77777777" w:rsidR="00301F2F" w:rsidRDefault="00301F2F" w:rsidP="00301F2F">
            <w:pPr>
              <w:rPr>
                <w:rFonts w:asciiTheme="minorHAnsi" w:hAnsiTheme="minorHAnsi" w:cstheme="minorHAnsi"/>
                <w:sz w:val="18"/>
                <w:szCs w:val="18"/>
              </w:rPr>
            </w:pPr>
            <w:r w:rsidRPr="00054FA0">
              <w:rPr>
                <w:rFonts w:asciiTheme="minorHAnsi" w:hAnsiTheme="minorHAnsi" w:cstheme="minorHAnsi"/>
                <w:sz w:val="18"/>
                <w:szCs w:val="18"/>
              </w:rPr>
              <w:t>Front of office staff</w:t>
            </w:r>
          </w:p>
          <w:p w14:paraId="09006F70" w14:textId="77777777" w:rsidR="00301F2F" w:rsidRDefault="00301F2F" w:rsidP="00301F2F">
            <w:pPr>
              <w:rPr>
                <w:rFonts w:asciiTheme="minorHAnsi" w:hAnsiTheme="minorHAnsi" w:cstheme="minorHAnsi"/>
                <w:sz w:val="18"/>
                <w:szCs w:val="18"/>
              </w:rPr>
            </w:pPr>
          </w:p>
          <w:p w14:paraId="70BFCD10" w14:textId="77777777" w:rsidR="00301F2F" w:rsidRDefault="00301F2F" w:rsidP="00301F2F">
            <w:pPr>
              <w:rPr>
                <w:rFonts w:asciiTheme="minorHAnsi" w:hAnsiTheme="minorHAnsi" w:cstheme="minorHAnsi"/>
                <w:sz w:val="18"/>
                <w:szCs w:val="18"/>
              </w:rPr>
            </w:pPr>
          </w:p>
          <w:p w14:paraId="092AD38E" w14:textId="77777777" w:rsidR="00301F2F" w:rsidRDefault="00301F2F" w:rsidP="00301F2F">
            <w:pPr>
              <w:rPr>
                <w:rFonts w:asciiTheme="minorHAnsi" w:hAnsiTheme="minorHAnsi" w:cstheme="minorHAnsi"/>
                <w:sz w:val="18"/>
                <w:szCs w:val="18"/>
              </w:rPr>
            </w:pPr>
            <w:r>
              <w:rPr>
                <w:rFonts w:asciiTheme="minorHAnsi" w:hAnsiTheme="minorHAnsi" w:cstheme="minorHAnsi"/>
                <w:sz w:val="18"/>
                <w:szCs w:val="18"/>
              </w:rPr>
              <w:t>HP and CK to update the Visitor guidance</w:t>
            </w:r>
          </w:p>
          <w:p w14:paraId="4B02A210" w14:textId="77777777" w:rsidR="00301F2F" w:rsidRPr="00F43AA4" w:rsidRDefault="00301F2F" w:rsidP="00301F2F">
            <w:pPr>
              <w:rPr>
                <w:rFonts w:asciiTheme="minorHAnsi" w:hAnsiTheme="minorHAnsi" w:cs="Arial"/>
                <w:sz w:val="18"/>
                <w:szCs w:val="18"/>
              </w:rPr>
            </w:pPr>
            <w:r>
              <w:rPr>
                <w:rFonts w:asciiTheme="minorHAnsi" w:hAnsiTheme="minorHAnsi" w:cstheme="minorHAnsi"/>
                <w:sz w:val="18"/>
                <w:szCs w:val="18"/>
              </w:rPr>
              <w:t>Bob/Less to organise</w:t>
            </w:r>
          </w:p>
        </w:tc>
        <w:tc>
          <w:tcPr>
            <w:tcW w:w="1147" w:type="dxa"/>
            <w:shd w:val="clear" w:color="auto" w:fill="DBE5F1" w:themeFill="accent1" w:themeFillTint="33"/>
          </w:tcPr>
          <w:p w14:paraId="3F10117C" w14:textId="77777777" w:rsidR="00301F2F" w:rsidRPr="00F43AA4" w:rsidRDefault="00301F2F" w:rsidP="00301F2F">
            <w:pPr>
              <w:rPr>
                <w:rFonts w:asciiTheme="minorHAnsi" w:hAnsiTheme="minorHAnsi" w:cs="Arial"/>
                <w:sz w:val="18"/>
                <w:szCs w:val="18"/>
              </w:rPr>
            </w:pPr>
          </w:p>
        </w:tc>
      </w:tr>
      <w:tr w:rsidR="00982A4E" w:rsidRPr="000D63D3" w14:paraId="1A8495A7" w14:textId="77777777" w:rsidTr="00301F2F">
        <w:trPr>
          <w:trHeight w:val="374"/>
        </w:trPr>
        <w:tc>
          <w:tcPr>
            <w:tcW w:w="2357" w:type="dxa"/>
            <w:shd w:val="clear" w:color="auto" w:fill="DBE5F1" w:themeFill="accent1" w:themeFillTint="33"/>
          </w:tcPr>
          <w:p w14:paraId="2F06E5EA" w14:textId="77777777" w:rsidR="00982A4E" w:rsidRPr="000C3E53" w:rsidRDefault="00982A4E" w:rsidP="00982A4E">
            <w:pPr>
              <w:spacing w:before="60" w:after="60" w:line="360" w:lineRule="auto"/>
              <w:rPr>
                <w:rFonts w:asciiTheme="minorHAnsi" w:hAnsiTheme="minorHAnsi" w:cstheme="minorHAnsi"/>
                <w:b/>
                <w:i/>
                <w:sz w:val="18"/>
                <w:szCs w:val="18"/>
              </w:rPr>
            </w:pPr>
            <w:r w:rsidRPr="000C3E53">
              <w:rPr>
                <w:rFonts w:asciiTheme="minorHAnsi" w:hAnsiTheme="minorHAnsi" w:cstheme="minorHAnsi"/>
                <w:b/>
                <w:i/>
                <w:sz w:val="18"/>
                <w:szCs w:val="18"/>
              </w:rPr>
              <w:t>(3</w:t>
            </w:r>
            <w:r w:rsidR="001D51A8">
              <w:rPr>
                <w:rFonts w:asciiTheme="minorHAnsi" w:hAnsiTheme="minorHAnsi" w:cstheme="minorHAnsi"/>
                <w:b/>
                <w:i/>
                <w:sz w:val="18"/>
                <w:szCs w:val="18"/>
              </w:rPr>
              <w:t>2</w:t>
            </w:r>
            <w:r w:rsidRPr="000C3E53">
              <w:rPr>
                <w:rFonts w:asciiTheme="minorHAnsi" w:hAnsiTheme="minorHAnsi" w:cstheme="minorHAnsi"/>
                <w:b/>
                <w:i/>
                <w:sz w:val="18"/>
                <w:szCs w:val="18"/>
              </w:rPr>
              <w:t>. Online Safety)</w:t>
            </w:r>
          </w:p>
          <w:p w14:paraId="36AF0DC3" w14:textId="77777777" w:rsidR="00982A4E" w:rsidRPr="000C3E53" w:rsidRDefault="00982A4E" w:rsidP="00982A4E">
            <w:pPr>
              <w:spacing w:before="60" w:after="60" w:line="360" w:lineRule="auto"/>
              <w:rPr>
                <w:rFonts w:asciiTheme="minorHAnsi" w:hAnsiTheme="minorHAnsi" w:cstheme="minorHAnsi"/>
                <w:b/>
                <w:i/>
                <w:sz w:val="18"/>
                <w:szCs w:val="18"/>
              </w:rPr>
            </w:pPr>
          </w:p>
          <w:p w14:paraId="74AFBDD0" w14:textId="77777777" w:rsidR="00982A4E" w:rsidRPr="000C3E53" w:rsidRDefault="00982A4E" w:rsidP="00982A4E">
            <w:pPr>
              <w:spacing w:before="60" w:after="60" w:line="360" w:lineRule="auto"/>
              <w:rPr>
                <w:rFonts w:asciiTheme="minorHAnsi" w:hAnsiTheme="minorHAnsi" w:cstheme="minorHAnsi"/>
                <w:b/>
                <w:i/>
                <w:sz w:val="18"/>
                <w:szCs w:val="18"/>
              </w:rPr>
            </w:pPr>
          </w:p>
          <w:p w14:paraId="1511DBD0" w14:textId="77777777" w:rsidR="00982A4E" w:rsidRPr="000C3E53" w:rsidRDefault="00982A4E" w:rsidP="00982A4E">
            <w:pPr>
              <w:spacing w:before="60" w:after="60" w:line="360" w:lineRule="auto"/>
              <w:rPr>
                <w:rFonts w:asciiTheme="minorHAnsi" w:hAnsiTheme="minorHAnsi" w:cstheme="minorHAnsi"/>
                <w:b/>
                <w:bCs/>
                <w:i/>
                <w:iCs/>
                <w:sz w:val="18"/>
                <w:szCs w:val="18"/>
              </w:rPr>
            </w:pPr>
            <w:r w:rsidRPr="000C3E53">
              <w:rPr>
                <w:rFonts w:asciiTheme="minorHAnsi" w:hAnsiTheme="minorHAnsi" w:cstheme="minorHAnsi"/>
                <w:b/>
                <w:bCs/>
                <w:i/>
                <w:iCs/>
                <w:sz w:val="18"/>
                <w:szCs w:val="18"/>
              </w:rPr>
              <w:t>Someone working on remote learning at school or at home during  school closure and 3</w:t>
            </w:r>
            <w:r w:rsidRPr="000C3E53">
              <w:rPr>
                <w:rFonts w:asciiTheme="minorHAnsi" w:hAnsiTheme="minorHAnsi" w:cstheme="minorHAnsi"/>
                <w:b/>
                <w:bCs/>
                <w:i/>
                <w:iCs/>
                <w:sz w:val="18"/>
                <w:szCs w:val="18"/>
                <w:vertAlign w:val="superscript"/>
              </w:rPr>
              <w:t>rd</w:t>
            </w:r>
            <w:r w:rsidRPr="000C3E53">
              <w:rPr>
                <w:rFonts w:asciiTheme="minorHAnsi" w:hAnsiTheme="minorHAnsi" w:cstheme="minorHAnsi"/>
                <w:b/>
                <w:bCs/>
                <w:i/>
                <w:iCs/>
                <w:sz w:val="18"/>
                <w:szCs w:val="18"/>
              </w:rPr>
              <w:t xml:space="preserve"> lockdown in January 2021</w:t>
            </w:r>
          </w:p>
          <w:p w14:paraId="692A68CB" w14:textId="77777777" w:rsidR="00982A4E" w:rsidRPr="000C3E53" w:rsidRDefault="00982A4E" w:rsidP="00982A4E">
            <w:pPr>
              <w:spacing w:before="60" w:after="60" w:line="360" w:lineRule="auto"/>
              <w:rPr>
                <w:rFonts w:asciiTheme="minorHAnsi" w:hAnsiTheme="minorHAnsi" w:cstheme="minorHAnsi"/>
                <w:b/>
                <w:i/>
                <w:sz w:val="18"/>
                <w:szCs w:val="18"/>
              </w:rPr>
            </w:pPr>
          </w:p>
          <w:p w14:paraId="1B03105C" w14:textId="77777777" w:rsidR="00982A4E" w:rsidRPr="000C3E53" w:rsidRDefault="00982A4E" w:rsidP="00982A4E">
            <w:pPr>
              <w:spacing w:before="60" w:after="60" w:line="360" w:lineRule="auto"/>
              <w:rPr>
                <w:rFonts w:asciiTheme="minorHAnsi" w:hAnsiTheme="minorHAnsi" w:cstheme="minorHAnsi"/>
                <w:b/>
                <w:i/>
                <w:sz w:val="18"/>
                <w:szCs w:val="18"/>
              </w:rPr>
            </w:pPr>
          </w:p>
        </w:tc>
        <w:tc>
          <w:tcPr>
            <w:tcW w:w="1677" w:type="dxa"/>
            <w:shd w:val="clear" w:color="auto" w:fill="DBE5F1" w:themeFill="accent1" w:themeFillTint="33"/>
          </w:tcPr>
          <w:p w14:paraId="5F976061" w14:textId="77777777" w:rsidR="00982A4E" w:rsidRPr="000C3E53" w:rsidRDefault="00982A4E" w:rsidP="00982A4E">
            <w:pPr>
              <w:spacing w:before="60" w:after="60" w:line="360" w:lineRule="auto"/>
              <w:rPr>
                <w:rFonts w:asciiTheme="minorHAnsi" w:hAnsiTheme="minorHAnsi" w:cstheme="minorHAnsi"/>
                <w:b/>
                <w:bCs/>
                <w:sz w:val="18"/>
                <w:szCs w:val="18"/>
              </w:rPr>
            </w:pPr>
            <w:r w:rsidRPr="000C3E53">
              <w:rPr>
                <w:rFonts w:asciiTheme="minorHAnsi" w:hAnsiTheme="minorHAnsi" w:cstheme="minorHAnsi"/>
                <w:b/>
                <w:bCs/>
                <w:sz w:val="18"/>
                <w:szCs w:val="18"/>
              </w:rPr>
              <w:t xml:space="preserve">Staff, Pupils, Parents </w:t>
            </w:r>
          </w:p>
          <w:p w14:paraId="4D59439A" w14:textId="77777777" w:rsidR="00982A4E" w:rsidRPr="000C3E53" w:rsidRDefault="00982A4E" w:rsidP="00982A4E">
            <w:pPr>
              <w:spacing w:before="60" w:after="60" w:line="360" w:lineRule="auto"/>
              <w:rPr>
                <w:rFonts w:asciiTheme="minorHAnsi" w:hAnsiTheme="minorHAnsi" w:cstheme="minorHAnsi"/>
                <w:b/>
                <w:bCs/>
                <w:sz w:val="18"/>
                <w:szCs w:val="18"/>
              </w:rPr>
            </w:pPr>
          </w:p>
          <w:p w14:paraId="74834708" w14:textId="77777777" w:rsidR="00982A4E" w:rsidRPr="000C3E53" w:rsidRDefault="00982A4E" w:rsidP="00982A4E">
            <w:pPr>
              <w:spacing w:before="60" w:after="60" w:line="360" w:lineRule="auto"/>
              <w:rPr>
                <w:rFonts w:asciiTheme="minorHAnsi" w:hAnsiTheme="minorHAnsi" w:cstheme="minorHAnsi"/>
                <w:b/>
                <w:bCs/>
                <w:i/>
                <w:sz w:val="18"/>
                <w:szCs w:val="18"/>
              </w:rPr>
            </w:pPr>
            <w:r w:rsidRPr="000C3E53">
              <w:rPr>
                <w:rFonts w:asciiTheme="minorHAnsi" w:hAnsiTheme="minorHAnsi" w:cstheme="minorHAnsi"/>
                <w:b/>
                <w:bCs/>
                <w:i/>
                <w:sz w:val="18"/>
                <w:szCs w:val="18"/>
              </w:rPr>
              <w:t>Risks and harms of teaching and learning online</w:t>
            </w:r>
          </w:p>
        </w:tc>
        <w:tc>
          <w:tcPr>
            <w:tcW w:w="4041" w:type="dxa"/>
            <w:shd w:val="clear" w:color="auto" w:fill="DBE5F1" w:themeFill="accent1" w:themeFillTint="33"/>
          </w:tcPr>
          <w:p w14:paraId="6B48E0CF" w14:textId="77777777" w:rsidR="00982A4E" w:rsidRPr="000C3E53" w:rsidRDefault="00982A4E" w:rsidP="00982A4E">
            <w:pPr>
              <w:spacing w:before="60" w:after="60" w:line="276" w:lineRule="auto"/>
              <w:rPr>
                <w:rFonts w:asciiTheme="minorHAnsi" w:hAnsiTheme="minorHAnsi" w:cstheme="minorHAnsi"/>
                <w:color w:val="000000" w:themeColor="text1"/>
                <w:sz w:val="18"/>
                <w:szCs w:val="18"/>
              </w:rPr>
            </w:pPr>
            <w:r w:rsidRPr="000C3E53">
              <w:rPr>
                <w:rFonts w:asciiTheme="minorHAnsi" w:hAnsiTheme="minorHAnsi" w:cstheme="minorHAnsi"/>
                <w:color w:val="000000" w:themeColor="text1"/>
                <w:sz w:val="18"/>
                <w:szCs w:val="18"/>
              </w:rPr>
              <w:t>1. In school, we use LFGL filtering services to ensure content is appropriate</w:t>
            </w:r>
          </w:p>
          <w:p w14:paraId="65E55C68" w14:textId="77777777" w:rsidR="00982A4E" w:rsidRPr="000C3E53" w:rsidRDefault="00982A4E" w:rsidP="00982A4E">
            <w:pPr>
              <w:spacing w:before="60" w:after="60" w:line="276" w:lineRule="auto"/>
              <w:rPr>
                <w:rFonts w:asciiTheme="minorHAnsi" w:hAnsiTheme="minorHAnsi" w:cstheme="minorHAnsi"/>
                <w:color w:val="000000" w:themeColor="text1"/>
                <w:sz w:val="18"/>
                <w:szCs w:val="18"/>
              </w:rPr>
            </w:pPr>
            <w:r w:rsidRPr="000C3E53">
              <w:rPr>
                <w:rFonts w:asciiTheme="minorHAnsi" w:hAnsiTheme="minorHAnsi" w:cstheme="minorHAnsi"/>
                <w:color w:val="000000" w:themeColor="text1"/>
                <w:sz w:val="18"/>
                <w:szCs w:val="18"/>
              </w:rPr>
              <w:t>2. In school, there is always adult supervision in the room whilst children are online</w:t>
            </w:r>
          </w:p>
          <w:p w14:paraId="2B1701AF" w14:textId="77777777" w:rsidR="00982A4E" w:rsidRPr="000C3E53" w:rsidRDefault="00982A4E" w:rsidP="00982A4E">
            <w:pPr>
              <w:spacing w:before="60" w:after="60" w:line="276" w:lineRule="auto"/>
              <w:rPr>
                <w:rFonts w:asciiTheme="minorHAnsi" w:hAnsiTheme="minorHAnsi" w:cstheme="minorHAnsi"/>
                <w:color w:val="000000" w:themeColor="text1"/>
                <w:sz w:val="18"/>
                <w:szCs w:val="18"/>
              </w:rPr>
            </w:pPr>
            <w:r w:rsidRPr="000C3E53">
              <w:rPr>
                <w:rFonts w:asciiTheme="minorHAnsi" w:hAnsiTheme="minorHAnsi" w:cstheme="minorHAnsi"/>
                <w:color w:val="000000" w:themeColor="text1"/>
                <w:sz w:val="18"/>
                <w:szCs w:val="18"/>
              </w:rPr>
              <w:t>3. The school has blocked youtube website and can only be accessed with teachers lgfl accounts</w:t>
            </w:r>
          </w:p>
          <w:p w14:paraId="2CA872BD" w14:textId="77777777" w:rsidR="00982A4E" w:rsidRPr="000C3E53" w:rsidRDefault="00982A4E" w:rsidP="00982A4E">
            <w:pPr>
              <w:spacing w:before="60" w:after="60" w:line="276" w:lineRule="auto"/>
              <w:rPr>
                <w:rFonts w:asciiTheme="minorHAnsi" w:hAnsiTheme="minorHAnsi" w:cstheme="minorHAnsi"/>
                <w:color w:val="000000" w:themeColor="text1"/>
                <w:sz w:val="18"/>
                <w:szCs w:val="18"/>
              </w:rPr>
            </w:pPr>
            <w:r w:rsidRPr="000C3E53">
              <w:rPr>
                <w:rFonts w:asciiTheme="minorHAnsi" w:hAnsiTheme="minorHAnsi" w:cstheme="minorHAnsi"/>
                <w:color w:val="000000" w:themeColor="text1"/>
                <w:sz w:val="18"/>
                <w:szCs w:val="18"/>
              </w:rPr>
              <w:t>4. Staff, children and parents sign and AUP (Acceptable User Policy) which is reviewed regularly</w:t>
            </w:r>
          </w:p>
          <w:p w14:paraId="5546802B"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color w:val="000000" w:themeColor="text1"/>
                <w:sz w:val="18"/>
                <w:szCs w:val="18"/>
              </w:rPr>
              <w:t>4. The school uses Microsoft Teams as its digital platform to deliver remote education for children. We believe o</w:t>
            </w:r>
            <w:r w:rsidRPr="000C3E53">
              <w:rPr>
                <w:rFonts w:asciiTheme="minorHAnsi" w:hAnsiTheme="minorHAnsi" w:cstheme="minorHAnsi"/>
                <w:sz w:val="18"/>
                <w:szCs w:val="18"/>
              </w:rPr>
              <w:t xml:space="preserve">nline teaching should follow the same principles as set out in the school’s code of conduct. </w:t>
            </w:r>
            <w:r w:rsidRPr="000C3E53">
              <w:rPr>
                <w:rFonts w:asciiTheme="minorHAnsi" w:hAnsiTheme="minorHAnsi" w:cstheme="minorHAnsi"/>
                <w:sz w:val="18"/>
                <w:szCs w:val="18"/>
              </w:rPr>
              <w:lastRenderedPageBreak/>
              <w:t>We have the following expectations and systems in place:</w:t>
            </w:r>
          </w:p>
          <w:p w14:paraId="0CAFE4B7"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There are no 1:1 teams, live meetings or chats between staff and children, always a minimum of 2 members of staff present.</w:t>
            </w:r>
          </w:p>
          <w:p w14:paraId="52E5F3F5"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Each week, a ‘face-to-face timetable’ is prepared by SLT and shared with staff, so we have a record of core live sessions</w:t>
            </w:r>
          </w:p>
          <w:p w14:paraId="5ACCCFAD"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-Staff should record, the length, time, date and attendance of any sessions held.</w:t>
            </w:r>
          </w:p>
          <w:p w14:paraId="7E47F93C"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xml:space="preserve">- During live, face-to-face sessions, staff and children must wear suitable clothing, as should anyone else in the household. </w:t>
            </w:r>
          </w:p>
          <w:p w14:paraId="2A316763"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xml:space="preserve">- Any computers used should be in appropriate areas, for example, not in bedrooms; and the background should be blurred. </w:t>
            </w:r>
          </w:p>
          <w:p w14:paraId="44580CB8"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xml:space="preserve">- Face-to-face sessions should be kept to a reasonable length of time, or the streaming may prevent the family ‘getting on’ with their day. </w:t>
            </w:r>
          </w:p>
          <w:p w14:paraId="00ECBAD3"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xml:space="preserve">- The face-to-face session are recorded and saved on the Teams posts so that if any issues were to arise, the video can be reviewed. </w:t>
            </w:r>
          </w:p>
          <w:p w14:paraId="14C7EB2D"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xml:space="preserve">- Language used by must be professional and appropriate, including any family members in the background. </w:t>
            </w:r>
          </w:p>
          <w:p w14:paraId="5495CB81"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xml:space="preserve">- Staff must only use specified platforms i.e. Microsoft Teams and LGfL as these are approved by our IT network manager to communicate with pupils </w:t>
            </w:r>
          </w:p>
          <w:p w14:paraId="11ACF503"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xml:space="preserve">- Staff record the attendance of children online </w:t>
            </w:r>
            <w:r>
              <w:rPr>
                <w:rFonts w:asciiTheme="minorHAnsi" w:hAnsiTheme="minorHAnsi" w:cstheme="minorHAnsi"/>
                <w:sz w:val="18"/>
                <w:szCs w:val="18"/>
              </w:rPr>
              <w:t>and share this data with the HoS</w:t>
            </w:r>
            <w:r w:rsidRPr="000C3E53">
              <w:rPr>
                <w:rFonts w:asciiTheme="minorHAnsi" w:hAnsiTheme="minorHAnsi" w:cstheme="minorHAnsi"/>
                <w:sz w:val="18"/>
                <w:szCs w:val="18"/>
              </w:rPr>
              <w:t xml:space="preserve"> regularly and contact can be made with families if attendance is a concern</w:t>
            </w:r>
          </w:p>
          <w:p w14:paraId="3340277E"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lastRenderedPageBreak/>
              <w:t>- If there are concerns about the online behaviour of a child or adult, a member of SLT must be notified</w:t>
            </w:r>
          </w:p>
          <w:p w14:paraId="3F37D77A" w14:textId="77777777" w:rsidR="00982A4E" w:rsidRPr="000C3E53" w:rsidRDefault="00982A4E" w:rsidP="00982A4E">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xml:space="preserve">- If parents are concerned, they are advised to contact </w:t>
            </w:r>
            <w:hyperlink r:id="rId107" w:history="1">
              <w:r w:rsidR="00840C6A" w:rsidRPr="00B73FB6">
                <w:rPr>
                  <w:rStyle w:val="Hyperlink"/>
                  <w:rFonts w:asciiTheme="minorHAnsi" w:hAnsiTheme="minorHAnsi" w:cstheme="minorHAnsi"/>
                  <w:sz w:val="18"/>
                  <w:szCs w:val="18"/>
                </w:rPr>
                <w:t>homelearning@st-lukes.towerhamlets.sch.uk</w:t>
              </w:r>
            </w:hyperlink>
          </w:p>
          <w:p w14:paraId="5A8DF93A" w14:textId="12A6FA1D" w:rsidR="00982A4E" w:rsidRPr="00301F2F" w:rsidRDefault="00982A4E" w:rsidP="00301F2F">
            <w:pPr>
              <w:spacing w:before="60" w:after="60" w:line="276" w:lineRule="auto"/>
              <w:rPr>
                <w:rFonts w:asciiTheme="minorHAnsi" w:hAnsiTheme="minorHAnsi" w:cstheme="minorHAnsi"/>
                <w:sz w:val="18"/>
                <w:szCs w:val="18"/>
              </w:rPr>
            </w:pPr>
            <w:r w:rsidRPr="000C3E53">
              <w:rPr>
                <w:rFonts w:asciiTheme="minorHAnsi" w:hAnsiTheme="minorHAnsi" w:cstheme="minorHAnsi"/>
                <w:sz w:val="18"/>
                <w:szCs w:val="18"/>
              </w:rPr>
              <w:t>- Schools can access the Professionals Online Safety Helpline which supports the online safeguarding of both children and professionals (call 0344 381 4772 or email helpline@saferinternet.org.uk)</w:t>
            </w:r>
          </w:p>
        </w:tc>
        <w:tc>
          <w:tcPr>
            <w:tcW w:w="693" w:type="dxa"/>
            <w:shd w:val="clear" w:color="auto" w:fill="DBE5F1" w:themeFill="accent1" w:themeFillTint="33"/>
          </w:tcPr>
          <w:p w14:paraId="139F1BB6" w14:textId="77777777" w:rsidR="00982A4E" w:rsidRPr="000C3E53" w:rsidRDefault="00982A4E" w:rsidP="00982A4E">
            <w:pPr>
              <w:jc w:val="center"/>
              <w:rPr>
                <w:rStyle w:val="Style2"/>
                <w:rFonts w:asciiTheme="minorHAnsi" w:hAnsiTheme="minorHAnsi" w:cstheme="minorHAnsi"/>
                <w:sz w:val="18"/>
                <w:szCs w:val="18"/>
              </w:rPr>
            </w:pPr>
            <w:r w:rsidRPr="000C3E53">
              <w:rPr>
                <w:rStyle w:val="Style2"/>
                <w:rFonts w:asciiTheme="minorHAnsi" w:hAnsiTheme="minorHAnsi" w:cstheme="minorHAnsi"/>
                <w:sz w:val="18"/>
                <w:szCs w:val="18"/>
              </w:rPr>
              <w:lastRenderedPageBreak/>
              <w:t>M</w:t>
            </w:r>
          </w:p>
        </w:tc>
        <w:tc>
          <w:tcPr>
            <w:tcW w:w="4669" w:type="dxa"/>
            <w:shd w:val="clear" w:color="auto" w:fill="DBE5F1" w:themeFill="accent1" w:themeFillTint="33"/>
          </w:tcPr>
          <w:p w14:paraId="59F6CF56" w14:textId="77777777" w:rsidR="00982A4E" w:rsidRPr="000C3E53" w:rsidRDefault="00982A4E" w:rsidP="00982A4E">
            <w:pPr>
              <w:rPr>
                <w:rFonts w:asciiTheme="minorHAnsi" w:hAnsiTheme="minorHAnsi" w:cstheme="minorHAnsi"/>
                <w:sz w:val="18"/>
                <w:szCs w:val="18"/>
              </w:rPr>
            </w:pPr>
            <w:r w:rsidRPr="000C3E53">
              <w:rPr>
                <w:rFonts w:asciiTheme="minorHAnsi" w:hAnsiTheme="minorHAnsi" w:cstheme="minorHAnsi"/>
                <w:sz w:val="18"/>
                <w:szCs w:val="18"/>
              </w:rPr>
              <w:t>Continue to share safeguarding and Online safety messages with staff, parents and children through:</w:t>
            </w:r>
          </w:p>
          <w:p w14:paraId="6C7CF540" w14:textId="77777777" w:rsidR="00982A4E" w:rsidRPr="000C3E53" w:rsidRDefault="00982A4E" w:rsidP="00982A4E">
            <w:pPr>
              <w:pStyle w:val="ListParagraph"/>
              <w:numPr>
                <w:ilvl w:val="0"/>
                <w:numId w:val="37"/>
              </w:numPr>
              <w:spacing w:after="200" w:line="276" w:lineRule="auto"/>
              <w:rPr>
                <w:rFonts w:asciiTheme="minorHAnsi" w:hAnsiTheme="minorHAnsi" w:cstheme="minorHAnsi"/>
                <w:sz w:val="18"/>
                <w:szCs w:val="18"/>
              </w:rPr>
            </w:pPr>
            <w:r w:rsidRPr="000C3E53">
              <w:rPr>
                <w:rFonts w:asciiTheme="minorHAnsi" w:hAnsiTheme="minorHAnsi" w:cstheme="minorHAnsi"/>
                <w:sz w:val="18"/>
                <w:szCs w:val="18"/>
              </w:rPr>
              <w:t>weekly parent newsletters</w:t>
            </w:r>
          </w:p>
          <w:p w14:paraId="10D97E61" w14:textId="77777777" w:rsidR="00982A4E" w:rsidRPr="000C3E53" w:rsidRDefault="00982A4E" w:rsidP="00982A4E">
            <w:pPr>
              <w:pStyle w:val="ListParagraph"/>
              <w:numPr>
                <w:ilvl w:val="0"/>
                <w:numId w:val="37"/>
              </w:numPr>
              <w:spacing w:after="200" w:line="276" w:lineRule="auto"/>
              <w:rPr>
                <w:rFonts w:asciiTheme="minorHAnsi" w:hAnsiTheme="minorHAnsi" w:cstheme="minorHAnsi"/>
                <w:sz w:val="18"/>
                <w:szCs w:val="18"/>
              </w:rPr>
            </w:pPr>
            <w:r w:rsidRPr="000C3E53">
              <w:rPr>
                <w:rFonts w:asciiTheme="minorHAnsi" w:hAnsiTheme="minorHAnsi" w:cstheme="minorHAnsi"/>
                <w:sz w:val="18"/>
                <w:szCs w:val="18"/>
              </w:rPr>
              <w:t>weekly staff briefing emails</w:t>
            </w:r>
          </w:p>
          <w:p w14:paraId="02D218E6" w14:textId="77777777" w:rsidR="00982A4E" w:rsidRPr="000C3E53" w:rsidRDefault="00982A4E" w:rsidP="00982A4E">
            <w:pPr>
              <w:pStyle w:val="ListParagraph"/>
              <w:numPr>
                <w:ilvl w:val="0"/>
                <w:numId w:val="37"/>
              </w:numPr>
              <w:spacing w:after="200" w:line="276" w:lineRule="auto"/>
              <w:rPr>
                <w:rFonts w:asciiTheme="minorHAnsi" w:hAnsiTheme="minorHAnsi" w:cstheme="minorHAnsi"/>
                <w:sz w:val="18"/>
                <w:szCs w:val="18"/>
              </w:rPr>
            </w:pPr>
            <w:r w:rsidRPr="000C3E53">
              <w:rPr>
                <w:rFonts w:asciiTheme="minorHAnsi" w:hAnsiTheme="minorHAnsi" w:cstheme="minorHAnsi"/>
                <w:sz w:val="18"/>
                <w:szCs w:val="18"/>
              </w:rPr>
              <w:t>weekly staff briefing meetings</w:t>
            </w:r>
          </w:p>
          <w:p w14:paraId="5111D1DF" w14:textId="77777777" w:rsidR="00982A4E" w:rsidRPr="000C3E53" w:rsidRDefault="00982A4E" w:rsidP="00982A4E">
            <w:pPr>
              <w:pStyle w:val="ListParagraph"/>
              <w:numPr>
                <w:ilvl w:val="0"/>
                <w:numId w:val="37"/>
              </w:numPr>
              <w:spacing w:after="200" w:line="276" w:lineRule="auto"/>
              <w:rPr>
                <w:rFonts w:asciiTheme="minorHAnsi" w:hAnsiTheme="minorHAnsi" w:cstheme="minorHAnsi"/>
                <w:sz w:val="18"/>
                <w:szCs w:val="18"/>
              </w:rPr>
            </w:pPr>
            <w:r w:rsidRPr="000C3E53">
              <w:rPr>
                <w:rFonts w:asciiTheme="minorHAnsi" w:hAnsiTheme="minorHAnsi" w:cstheme="minorHAnsi"/>
                <w:sz w:val="18"/>
                <w:szCs w:val="18"/>
              </w:rPr>
              <w:t>staff sharing messages with children during lessons and assemblies</w:t>
            </w:r>
          </w:p>
          <w:p w14:paraId="33AD3932" w14:textId="77777777" w:rsidR="00982A4E" w:rsidRPr="000C3E53" w:rsidRDefault="00982A4E" w:rsidP="00982A4E">
            <w:pPr>
              <w:pStyle w:val="ListParagraph"/>
              <w:numPr>
                <w:ilvl w:val="0"/>
                <w:numId w:val="37"/>
              </w:numPr>
              <w:spacing w:after="200" w:line="276" w:lineRule="auto"/>
              <w:rPr>
                <w:rFonts w:asciiTheme="minorHAnsi" w:hAnsiTheme="minorHAnsi" w:cstheme="minorHAnsi"/>
                <w:sz w:val="18"/>
                <w:szCs w:val="18"/>
              </w:rPr>
            </w:pPr>
            <w:r w:rsidRPr="000C3E53">
              <w:rPr>
                <w:rFonts w:asciiTheme="minorHAnsi" w:hAnsiTheme="minorHAnsi" w:cstheme="minorHAnsi"/>
                <w:sz w:val="18"/>
                <w:szCs w:val="18"/>
              </w:rPr>
              <w:t>school website and Twitter page</w:t>
            </w:r>
          </w:p>
          <w:p w14:paraId="17781433" w14:textId="77777777" w:rsidR="00982A4E" w:rsidRPr="000C3E53" w:rsidRDefault="00982A4E" w:rsidP="00982A4E">
            <w:pPr>
              <w:rPr>
                <w:rFonts w:asciiTheme="minorHAnsi" w:hAnsiTheme="minorHAnsi" w:cstheme="minorHAnsi"/>
                <w:sz w:val="18"/>
                <w:szCs w:val="18"/>
              </w:rPr>
            </w:pPr>
          </w:p>
          <w:p w14:paraId="74ABA49E" w14:textId="77777777" w:rsidR="00982A4E" w:rsidRPr="000C3E53" w:rsidRDefault="00982A4E" w:rsidP="00982A4E">
            <w:pPr>
              <w:rPr>
                <w:rFonts w:asciiTheme="minorHAnsi" w:hAnsiTheme="minorHAnsi" w:cstheme="minorHAnsi"/>
                <w:sz w:val="18"/>
                <w:szCs w:val="18"/>
              </w:rPr>
            </w:pPr>
            <w:r w:rsidRPr="000C3E53">
              <w:rPr>
                <w:rFonts w:asciiTheme="minorHAnsi" w:hAnsiTheme="minorHAnsi" w:cstheme="minorHAnsi"/>
                <w:sz w:val="18"/>
                <w:szCs w:val="18"/>
              </w:rPr>
              <w:t>SLT will regularly monitor the safe use of Microsoft Teams and live sessions by children and staff and other related resources for teaching and learning.</w:t>
            </w:r>
          </w:p>
          <w:p w14:paraId="77D73529" w14:textId="77777777" w:rsidR="00840538" w:rsidRDefault="00840538" w:rsidP="00982A4E">
            <w:pPr>
              <w:rPr>
                <w:rFonts w:asciiTheme="minorHAnsi" w:hAnsiTheme="minorHAnsi" w:cstheme="minorHAnsi"/>
                <w:sz w:val="18"/>
                <w:szCs w:val="18"/>
              </w:rPr>
            </w:pPr>
          </w:p>
          <w:p w14:paraId="161F582A" w14:textId="77777777" w:rsidR="00982A4E" w:rsidRPr="000C3E53" w:rsidRDefault="00982A4E" w:rsidP="00982A4E">
            <w:pPr>
              <w:rPr>
                <w:rFonts w:asciiTheme="minorHAnsi" w:hAnsiTheme="minorHAnsi" w:cstheme="minorHAnsi"/>
                <w:sz w:val="18"/>
                <w:szCs w:val="18"/>
              </w:rPr>
            </w:pPr>
            <w:r w:rsidRPr="000C3E53">
              <w:rPr>
                <w:rFonts w:asciiTheme="minorHAnsi" w:hAnsiTheme="minorHAnsi" w:cstheme="minorHAnsi"/>
                <w:sz w:val="18"/>
                <w:szCs w:val="18"/>
              </w:rPr>
              <w:t xml:space="preserve">Keep communication channels open for Staff, parents and children to feedback to SLT on any issues associated with </w:t>
            </w:r>
            <w:r w:rsidRPr="000C3E53">
              <w:rPr>
                <w:rFonts w:asciiTheme="minorHAnsi" w:hAnsiTheme="minorHAnsi" w:cstheme="minorHAnsi"/>
                <w:sz w:val="18"/>
                <w:szCs w:val="18"/>
              </w:rPr>
              <w:t xml:space="preserve">online safety. Impress the importance of parents supervising children’s time online. When </w:t>
            </w:r>
            <w:r>
              <w:rPr>
                <w:rFonts w:asciiTheme="minorHAnsi" w:hAnsiTheme="minorHAnsi" w:cstheme="minorHAnsi"/>
                <w:sz w:val="18"/>
                <w:szCs w:val="18"/>
              </w:rPr>
              <w:t>necessary</w:t>
            </w:r>
            <w:r w:rsidRPr="000C3E53">
              <w:rPr>
                <w:rFonts w:asciiTheme="minorHAnsi" w:hAnsiTheme="minorHAnsi" w:cstheme="minorHAnsi"/>
                <w:sz w:val="18"/>
                <w:szCs w:val="18"/>
              </w:rPr>
              <w:t>, online safety in</w:t>
            </w:r>
            <w:r>
              <w:rPr>
                <w:rFonts w:asciiTheme="minorHAnsi" w:hAnsiTheme="minorHAnsi" w:cstheme="minorHAnsi"/>
                <w:sz w:val="18"/>
                <w:szCs w:val="18"/>
              </w:rPr>
              <w:t xml:space="preserve">cidents will be raised as safeguarding concerns, in line with the school’s Safeguarding and Child protection policy and procedures.  </w:t>
            </w:r>
            <w:r w:rsidRPr="000C3E53">
              <w:rPr>
                <w:rFonts w:asciiTheme="minorHAnsi" w:hAnsiTheme="minorHAnsi" w:cstheme="minorHAnsi"/>
                <w:sz w:val="18"/>
                <w:szCs w:val="18"/>
              </w:rPr>
              <w:t xml:space="preserve"> </w:t>
            </w:r>
          </w:p>
          <w:p w14:paraId="4B85F6E2" w14:textId="77777777" w:rsidR="00982A4E" w:rsidRPr="000C3E53" w:rsidRDefault="00982A4E" w:rsidP="00982A4E">
            <w:pPr>
              <w:rPr>
                <w:rFonts w:asciiTheme="minorHAnsi" w:hAnsiTheme="minorHAnsi" w:cstheme="minorHAnsi"/>
                <w:sz w:val="18"/>
                <w:szCs w:val="18"/>
              </w:rPr>
            </w:pPr>
          </w:p>
          <w:p w14:paraId="6D5D1BB5" w14:textId="77777777" w:rsidR="00982A4E" w:rsidRPr="000C3E53" w:rsidRDefault="00982A4E" w:rsidP="00982A4E">
            <w:pPr>
              <w:rPr>
                <w:rFonts w:asciiTheme="minorHAnsi" w:hAnsiTheme="minorHAnsi" w:cstheme="minorHAnsi"/>
                <w:sz w:val="18"/>
                <w:szCs w:val="18"/>
              </w:rPr>
            </w:pPr>
            <w:r w:rsidRPr="000C3E53">
              <w:rPr>
                <w:rFonts w:asciiTheme="minorHAnsi" w:hAnsiTheme="minorHAnsi" w:cstheme="minorHAnsi"/>
                <w:sz w:val="18"/>
                <w:szCs w:val="18"/>
              </w:rPr>
              <w:t xml:space="preserve">The school will regularly review what is considered good online safety/safeguarding practise with remote learning and seek to inform, trial and implement systems and practise into our school community </w:t>
            </w:r>
          </w:p>
          <w:p w14:paraId="27FCE644" w14:textId="77777777" w:rsidR="00840538" w:rsidRDefault="00840538" w:rsidP="00982A4E">
            <w:pPr>
              <w:rPr>
                <w:rFonts w:asciiTheme="minorHAnsi" w:hAnsiTheme="minorHAnsi" w:cstheme="minorHAnsi"/>
                <w:sz w:val="18"/>
                <w:szCs w:val="18"/>
              </w:rPr>
            </w:pPr>
          </w:p>
          <w:p w14:paraId="2C1A8DC1" w14:textId="77777777" w:rsidR="00982A4E" w:rsidRDefault="00982A4E" w:rsidP="00982A4E">
            <w:pPr>
              <w:rPr>
                <w:rFonts w:asciiTheme="minorHAnsi" w:hAnsiTheme="minorHAnsi" w:cstheme="minorHAnsi"/>
                <w:sz w:val="18"/>
                <w:szCs w:val="18"/>
              </w:rPr>
            </w:pPr>
            <w:r>
              <w:rPr>
                <w:rFonts w:asciiTheme="minorHAnsi" w:hAnsiTheme="minorHAnsi" w:cstheme="minorHAnsi"/>
                <w:sz w:val="18"/>
                <w:szCs w:val="18"/>
              </w:rPr>
              <w:t>St. Luke’s</w:t>
            </w:r>
            <w:r w:rsidRPr="000C3E53">
              <w:rPr>
                <w:rFonts w:asciiTheme="minorHAnsi" w:hAnsiTheme="minorHAnsi" w:cstheme="minorHAnsi"/>
                <w:sz w:val="18"/>
                <w:szCs w:val="18"/>
              </w:rPr>
              <w:t xml:space="preserve"> recognises that school is a protective factor for children and young people, and the current circumstances, can affect the mental health of pupils and their parents/carers.</w:t>
            </w:r>
          </w:p>
          <w:p w14:paraId="11BCF0CB" w14:textId="77777777" w:rsidR="00840538" w:rsidRPr="000C3E53" w:rsidRDefault="00840538" w:rsidP="00982A4E">
            <w:pPr>
              <w:rPr>
                <w:rFonts w:asciiTheme="minorHAnsi" w:hAnsiTheme="minorHAnsi" w:cstheme="minorHAnsi"/>
                <w:sz w:val="18"/>
                <w:szCs w:val="18"/>
              </w:rPr>
            </w:pPr>
          </w:p>
          <w:p w14:paraId="186E60C2" w14:textId="77777777" w:rsidR="00982A4E" w:rsidRDefault="00982A4E" w:rsidP="00982A4E">
            <w:pPr>
              <w:rPr>
                <w:rFonts w:asciiTheme="minorHAnsi" w:hAnsiTheme="minorHAnsi" w:cstheme="minorHAnsi"/>
                <w:sz w:val="18"/>
                <w:szCs w:val="18"/>
              </w:rPr>
            </w:pPr>
            <w:r w:rsidRPr="000C3E53">
              <w:rPr>
                <w:rFonts w:asciiTheme="minorHAnsi" w:hAnsiTheme="minorHAnsi" w:cstheme="minorHAnsi"/>
                <w:sz w:val="18"/>
                <w:szCs w:val="18"/>
              </w:rPr>
              <w:t xml:space="preserve">Teachers at </w:t>
            </w:r>
            <w:r>
              <w:rPr>
                <w:rFonts w:asciiTheme="minorHAnsi" w:hAnsiTheme="minorHAnsi" w:cstheme="minorHAnsi"/>
                <w:sz w:val="18"/>
                <w:szCs w:val="18"/>
              </w:rPr>
              <w:t>St. Luke’s</w:t>
            </w:r>
            <w:r w:rsidRPr="000C3E53">
              <w:rPr>
                <w:rFonts w:asciiTheme="minorHAnsi" w:hAnsiTheme="minorHAnsi" w:cstheme="minorHAnsi"/>
                <w:sz w:val="18"/>
                <w:szCs w:val="18"/>
              </w:rPr>
              <w:t xml:space="preserve"> need to be aware of this in setting expectations of pupils’ work where they are at home.</w:t>
            </w:r>
          </w:p>
          <w:p w14:paraId="5D82B11D" w14:textId="77777777" w:rsidR="00CF65DD" w:rsidRDefault="00CF65DD" w:rsidP="00982A4E">
            <w:pPr>
              <w:rPr>
                <w:rFonts w:asciiTheme="minorHAnsi" w:hAnsiTheme="minorHAnsi" w:cstheme="minorHAnsi"/>
                <w:sz w:val="18"/>
                <w:szCs w:val="18"/>
              </w:rPr>
            </w:pPr>
          </w:p>
          <w:p w14:paraId="79D1A00A" w14:textId="77777777" w:rsidR="00CF65DD" w:rsidRPr="00840538" w:rsidRDefault="00CF65DD" w:rsidP="00982A4E">
            <w:pPr>
              <w:rPr>
                <w:rFonts w:asciiTheme="minorHAnsi" w:hAnsiTheme="minorHAnsi" w:cstheme="minorHAnsi"/>
                <w:b/>
                <w:sz w:val="18"/>
                <w:szCs w:val="18"/>
              </w:rPr>
            </w:pPr>
            <w:r w:rsidRPr="00840538">
              <w:rPr>
                <w:rFonts w:asciiTheme="minorHAnsi" w:hAnsiTheme="minorHAnsi" w:cstheme="minorHAnsi"/>
                <w:b/>
                <w:sz w:val="18"/>
                <w:szCs w:val="18"/>
                <w:highlight w:val="yellow"/>
              </w:rPr>
              <w:t>Our practices to ensure each child and member of staff are safeguarding are detailed in our Safeguarding and Child Protection policy.</w:t>
            </w:r>
          </w:p>
        </w:tc>
        <w:tc>
          <w:tcPr>
            <w:tcW w:w="1287" w:type="dxa"/>
            <w:shd w:val="clear" w:color="auto" w:fill="DBE5F1" w:themeFill="accent1" w:themeFillTint="33"/>
          </w:tcPr>
          <w:p w14:paraId="79F59F28" w14:textId="77777777" w:rsidR="00982A4E" w:rsidRPr="000C3E53" w:rsidRDefault="00982A4E" w:rsidP="00982A4E">
            <w:pPr>
              <w:rPr>
                <w:rFonts w:asciiTheme="minorHAnsi" w:hAnsiTheme="minorHAnsi" w:cstheme="minorHAnsi"/>
                <w:sz w:val="18"/>
                <w:szCs w:val="18"/>
              </w:rPr>
            </w:pPr>
          </w:p>
          <w:p w14:paraId="5EE7C7BA" w14:textId="77777777" w:rsidR="00982A4E" w:rsidRPr="000C3E53" w:rsidRDefault="00982A4E" w:rsidP="00982A4E">
            <w:pPr>
              <w:rPr>
                <w:rFonts w:asciiTheme="minorHAnsi" w:hAnsiTheme="minorHAnsi" w:cstheme="minorHAnsi"/>
                <w:sz w:val="18"/>
                <w:szCs w:val="18"/>
              </w:rPr>
            </w:pPr>
          </w:p>
          <w:p w14:paraId="7CE610B2" w14:textId="77777777" w:rsidR="00982A4E" w:rsidRPr="000C3E53" w:rsidRDefault="00982A4E" w:rsidP="00982A4E">
            <w:pPr>
              <w:rPr>
                <w:rFonts w:asciiTheme="minorHAnsi" w:hAnsiTheme="minorHAnsi" w:cstheme="minorHAnsi"/>
                <w:sz w:val="18"/>
                <w:szCs w:val="18"/>
              </w:rPr>
            </w:pPr>
            <w:r>
              <w:rPr>
                <w:rFonts w:asciiTheme="minorHAnsi" w:hAnsiTheme="minorHAnsi" w:cstheme="minorHAnsi"/>
                <w:sz w:val="18"/>
                <w:szCs w:val="18"/>
              </w:rPr>
              <w:t>Head of School, CK</w:t>
            </w:r>
          </w:p>
          <w:p w14:paraId="211B6C9C" w14:textId="77777777" w:rsidR="00982A4E" w:rsidRPr="000C3E53" w:rsidRDefault="00982A4E" w:rsidP="00982A4E">
            <w:pPr>
              <w:rPr>
                <w:rFonts w:asciiTheme="minorHAnsi" w:hAnsiTheme="minorHAnsi" w:cstheme="minorHAnsi"/>
                <w:sz w:val="18"/>
                <w:szCs w:val="18"/>
              </w:rPr>
            </w:pPr>
            <w:r w:rsidRPr="000C3E53">
              <w:rPr>
                <w:rFonts w:asciiTheme="minorHAnsi" w:hAnsiTheme="minorHAnsi" w:cstheme="minorHAnsi"/>
                <w:sz w:val="18"/>
                <w:szCs w:val="18"/>
              </w:rPr>
              <w:t>All Staff</w:t>
            </w:r>
          </w:p>
          <w:p w14:paraId="34225E89" w14:textId="77777777" w:rsidR="00982A4E" w:rsidRPr="000C3E53" w:rsidRDefault="00982A4E" w:rsidP="00982A4E">
            <w:pPr>
              <w:rPr>
                <w:rFonts w:asciiTheme="minorHAnsi" w:hAnsiTheme="minorHAnsi" w:cstheme="minorHAnsi"/>
                <w:sz w:val="18"/>
                <w:szCs w:val="18"/>
              </w:rPr>
            </w:pPr>
          </w:p>
          <w:p w14:paraId="25917AA6" w14:textId="77777777" w:rsidR="00982A4E" w:rsidRPr="000C3E53" w:rsidRDefault="00982A4E" w:rsidP="00982A4E">
            <w:pPr>
              <w:rPr>
                <w:rFonts w:asciiTheme="minorHAnsi" w:hAnsiTheme="minorHAnsi" w:cstheme="minorHAnsi"/>
                <w:sz w:val="18"/>
                <w:szCs w:val="18"/>
              </w:rPr>
            </w:pPr>
          </w:p>
          <w:p w14:paraId="591AF3B7" w14:textId="77777777" w:rsidR="00982A4E" w:rsidRPr="000C3E53" w:rsidRDefault="00982A4E" w:rsidP="00982A4E">
            <w:pPr>
              <w:rPr>
                <w:rFonts w:asciiTheme="minorHAnsi" w:hAnsiTheme="minorHAnsi" w:cstheme="minorHAnsi"/>
                <w:sz w:val="18"/>
                <w:szCs w:val="18"/>
              </w:rPr>
            </w:pPr>
            <w:r>
              <w:rPr>
                <w:rFonts w:asciiTheme="minorHAnsi" w:hAnsiTheme="minorHAnsi" w:cstheme="minorHAnsi"/>
                <w:sz w:val="18"/>
                <w:szCs w:val="18"/>
              </w:rPr>
              <w:t>Head of School and</w:t>
            </w:r>
          </w:p>
          <w:p w14:paraId="7A04A345" w14:textId="77777777" w:rsidR="00982A4E" w:rsidRPr="000C3E53" w:rsidRDefault="00982A4E" w:rsidP="00982A4E">
            <w:pPr>
              <w:rPr>
                <w:rFonts w:asciiTheme="minorHAnsi" w:hAnsiTheme="minorHAnsi" w:cstheme="minorHAnsi"/>
                <w:sz w:val="18"/>
                <w:szCs w:val="18"/>
              </w:rPr>
            </w:pPr>
            <w:r w:rsidRPr="000C3E53">
              <w:rPr>
                <w:rFonts w:asciiTheme="minorHAnsi" w:hAnsiTheme="minorHAnsi" w:cstheme="minorHAnsi"/>
                <w:sz w:val="18"/>
                <w:szCs w:val="18"/>
              </w:rPr>
              <w:t>SLT</w:t>
            </w:r>
          </w:p>
          <w:p w14:paraId="1EF88E92" w14:textId="77777777" w:rsidR="00982A4E" w:rsidRPr="000C3E53" w:rsidRDefault="00982A4E" w:rsidP="00982A4E">
            <w:pPr>
              <w:rPr>
                <w:rFonts w:asciiTheme="minorHAnsi" w:hAnsiTheme="minorHAnsi" w:cstheme="minorHAnsi"/>
                <w:sz w:val="18"/>
                <w:szCs w:val="18"/>
              </w:rPr>
            </w:pPr>
          </w:p>
          <w:p w14:paraId="40823E4C" w14:textId="77777777" w:rsidR="00982A4E" w:rsidRPr="000C3E53" w:rsidRDefault="00982A4E" w:rsidP="00982A4E">
            <w:pPr>
              <w:rPr>
                <w:rFonts w:asciiTheme="minorHAnsi" w:hAnsiTheme="minorHAnsi" w:cstheme="minorHAnsi"/>
                <w:sz w:val="18"/>
                <w:szCs w:val="18"/>
              </w:rPr>
            </w:pPr>
          </w:p>
        </w:tc>
        <w:tc>
          <w:tcPr>
            <w:tcW w:w="1147" w:type="dxa"/>
            <w:shd w:val="clear" w:color="auto" w:fill="DBE5F1" w:themeFill="accent1" w:themeFillTint="33"/>
          </w:tcPr>
          <w:p w14:paraId="5F9CB97B" w14:textId="77777777" w:rsidR="00982A4E" w:rsidRPr="00F43AA4" w:rsidRDefault="00982A4E" w:rsidP="00982A4E">
            <w:pPr>
              <w:rPr>
                <w:rFonts w:asciiTheme="minorHAnsi" w:hAnsiTheme="minorHAnsi" w:cs="Arial"/>
                <w:sz w:val="18"/>
                <w:szCs w:val="18"/>
              </w:rPr>
            </w:pPr>
          </w:p>
        </w:tc>
      </w:tr>
    </w:tbl>
    <w:p w14:paraId="6B6DE5B5" w14:textId="77777777" w:rsidR="005F7741" w:rsidRDefault="005F7741" w:rsidP="005869BB">
      <w:pPr>
        <w:spacing w:line="360" w:lineRule="auto"/>
        <w:rPr>
          <w:rFonts w:cs="Arial"/>
          <w:sz w:val="20"/>
          <w:szCs w:val="20"/>
        </w:rPr>
      </w:pPr>
    </w:p>
    <w:tbl>
      <w:tblPr>
        <w:tblStyle w:val="TableGrid"/>
        <w:tblW w:w="15588" w:type="dxa"/>
        <w:tblLook w:val="04A0" w:firstRow="1" w:lastRow="0" w:firstColumn="1" w:lastColumn="0" w:noHBand="0" w:noVBand="1"/>
      </w:tblPr>
      <w:tblGrid>
        <w:gridCol w:w="7700"/>
        <w:gridCol w:w="7888"/>
      </w:tblGrid>
      <w:tr w:rsidR="002106F0" w14:paraId="6F1177DB" w14:textId="77777777" w:rsidTr="00C446ED">
        <w:trPr>
          <w:trHeight w:val="468"/>
        </w:trPr>
        <w:tc>
          <w:tcPr>
            <w:tcW w:w="7700" w:type="dxa"/>
            <w:shd w:val="clear" w:color="auto" w:fill="365F91" w:themeFill="accent1" w:themeFillShade="BF"/>
            <w:vAlign w:val="center"/>
          </w:tcPr>
          <w:p w14:paraId="721239E0" w14:textId="77777777" w:rsidR="002106F0" w:rsidRDefault="002106F0" w:rsidP="002106F0">
            <w:pPr>
              <w:spacing w:line="360" w:lineRule="auto"/>
              <w:jc w:val="center"/>
              <w:rPr>
                <w:rFonts w:cs="Arial"/>
                <w:sz w:val="20"/>
                <w:szCs w:val="20"/>
              </w:rPr>
            </w:pPr>
            <w:r w:rsidRPr="005321E2">
              <w:rPr>
                <w:rFonts w:cs="Arial"/>
                <w:b/>
                <w:color w:val="FFFFFF" w:themeColor="background1"/>
                <w:sz w:val="20"/>
                <w:szCs w:val="20"/>
              </w:rPr>
              <w:t>Overall Residual Risk for Activity</w:t>
            </w:r>
            <w:r>
              <w:rPr>
                <w:rFonts w:cs="Arial"/>
                <w:b/>
                <w:color w:val="FFFFFF" w:themeColor="background1"/>
                <w:sz w:val="20"/>
                <w:szCs w:val="20"/>
              </w:rPr>
              <w:t xml:space="preserve"> (L / M / H):</w:t>
            </w:r>
          </w:p>
        </w:tc>
        <w:tc>
          <w:tcPr>
            <w:tcW w:w="7888" w:type="dxa"/>
            <w:shd w:val="clear" w:color="auto" w:fill="FFC000"/>
            <w:vAlign w:val="center"/>
          </w:tcPr>
          <w:p w14:paraId="40434095" w14:textId="77777777" w:rsidR="002106F0" w:rsidRPr="003776D1" w:rsidRDefault="00FA4048" w:rsidP="00BD23C5">
            <w:pPr>
              <w:rPr>
                <w:rFonts w:cs="Arial"/>
                <w:sz w:val="20"/>
                <w:szCs w:val="20"/>
              </w:rPr>
            </w:pPr>
            <w:r>
              <w:rPr>
                <w:rFonts w:cs="Arial"/>
                <w:sz w:val="20"/>
                <w:szCs w:val="20"/>
              </w:rPr>
              <w:t>Medium</w:t>
            </w:r>
          </w:p>
        </w:tc>
      </w:tr>
    </w:tbl>
    <w:p w14:paraId="0C3003B3" w14:textId="77777777" w:rsidR="00E645DF" w:rsidRDefault="00E645DF" w:rsidP="005869BB">
      <w:pPr>
        <w:spacing w:line="360" w:lineRule="auto"/>
        <w:rPr>
          <w:rFonts w:cs="Arial"/>
          <w:sz w:val="20"/>
          <w:szCs w:val="20"/>
        </w:rPr>
      </w:pPr>
    </w:p>
    <w:tbl>
      <w:tblPr>
        <w:tblStyle w:val="TableGrid"/>
        <w:tblW w:w="0" w:type="auto"/>
        <w:tblLook w:val="04A0" w:firstRow="1" w:lastRow="0" w:firstColumn="1" w:lastColumn="0" w:noHBand="0" w:noVBand="1"/>
      </w:tblPr>
      <w:tblGrid>
        <w:gridCol w:w="1657"/>
        <w:gridCol w:w="13731"/>
      </w:tblGrid>
      <w:tr w:rsidR="0095694A" w:rsidRPr="000D63D3" w14:paraId="1349BEA9" w14:textId="77777777" w:rsidTr="002106F0">
        <w:tc>
          <w:tcPr>
            <w:tcW w:w="1668" w:type="dxa"/>
            <w:shd w:val="clear" w:color="auto" w:fill="F2F2F2" w:themeFill="background1" w:themeFillShade="F2"/>
            <w:vAlign w:val="center"/>
          </w:tcPr>
          <w:p w14:paraId="290A9650" w14:textId="77777777" w:rsidR="0095694A" w:rsidRPr="000D63D3" w:rsidRDefault="0095694A" w:rsidP="002106F0">
            <w:pPr>
              <w:spacing w:line="360" w:lineRule="auto"/>
              <w:rPr>
                <w:rFonts w:cs="Arial"/>
                <w:b/>
                <w:sz w:val="20"/>
                <w:szCs w:val="20"/>
              </w:rPr>
            </w:pPr>
            <w:r w:rsidRPr="000D63D3">
              <w:rPr>
                <w:rFonts w:cs="Arial"/>
                <w:b/>
                <w:sz w:val="20"/>
                <w:szCs w:val="20"/>
              </w:rPr>
              <w:t>Level of Ri</w:t>
            </w:r>
            <w:r w:rsidR="009E6654">
              <w:rPr>
                <w:rFonts w:cs="Arial"/>
                <w:b/>
                <w:sz w:val="20"/>
                <w:szCs w:val="20"/>
              </w:rPr>
              <w:t>sk</w:t>
            </w:r>
          </w:p>
        </w:tc>
        <w:tc>
          <w:tcPr>
            <w:tcW w:w="13946" w:type="dxa"/>
            <w:shd w:val="clear" w:color="auto" w:fill="F2F2F2" w:themeFill="background1" w:themeFillShade="F2"/>
            <w:vAlign w:val="center"/>
          </w:tcPr>
          <w:p w14:paraId="16353BF4" w14:textId="77777777" w:rsidR="002C581C" w:rsidRPr="000D63D3" w:rsidRDefault="0095694A" w:rsidP="002106F0">
            <w:pPr>
              <w:spacing w:line="360" w:lineRule="auto"/>
              <w:rPr>
                <w:rFonts w:cs="Arial"/>
                <w:b/>
                <w:sz w:val="20"/>
                <w:szCs w:val="20"/>
              </w:rPr>
            </w:pPr>
            <w:r w:rsidRPr="000D63D3">
              <w:rPr>
                <w:rFonts w:cs="Arial"/>
                <w:b/>
                <w:sz w:val="20"/>
                <w:szCs w:val="20"/>
              </w:rPr>
              <w:t>Suggested Action</w:t>
            </w:r>
          </w:p>
        </w:tc>
      </w:tr>
      <w:tr w:rsidR="0095694A" w:rsidRPr="00F31A4F" w14:paraId="420ECF1D" w14:textId="77777777" w:rsidTr="00F31A4F">
        <w:tc>
          <w:tcPr>
            <w:tcW w:w="0" w:type="auto"/>
            <w:shd w:val="clear" w:color="auto" w:fill="92D050"/>
            <w:vAlign w:val="center"/>
          </w:tcPr>
          <w:p w14:paraId="0F2403A8" w14:textId="77777777" w:rsidR="002C581C" w:rsidRPr="00F31A4F" w:rsidRDefault="002C581C" w:rsidP="00F31A4F">
            <w:pPr>
              <w:jc w:val="center"/>
              <w:rPr>
                <w:rFonts w:cs="Arial"/>
                <w:b/>
                <w:sz w:val="20"/>
                <w:szCs w:val="20"/>
              </w:rPr>
            </w:pPr>
          </w:p>
          <w:p w14:paraId="73AD0896" w14:textId="77777777" w:rsidR="002C581C" w:rsidRPr="00F31A4F" w:rsidRDefault="0095694A" w:rsidP="00F31A4F">
            <w:pPr>
              <w:jc w:val="center"/>
              <w:rPr>
                <w:rFonts w:cs="Arial"/>
                <w:b/>
                <w:sz w:val="20"/>
                <w:szCs w:val="20"/>
              </w:rPr>
            </w:pPr>
            <w:r w:rsidRPr="00F31A4F">
              <w:rPr>
                <w:rFonts w:cs="Arial"/>
                <w:b/>
                <w:sz w:val="20"/>
                <w:szCs w:val="20"/>
              </w:rPr>
              <w:t>LOW</w:t>
            </w:r>
          </w:p>
        </w:tc>
        <w:tc>
          <w:tcPr>
            <w:tcW w:w="0" w:type="auto"/>
            <w:vAlign w:val="center"/>
          </w:tcPr>
          <w:p w14:paraId="502F6A69" w14:textId="77777777" w:rsidR="002C581C" w:rsidRPr="00F31A4F" w:rsidRDefault="002C581C" w:rsidP="005321E2">
            <w:pPr>
              <w:jc w:val="both"/>
              <w:rPr>
                <w:rFonts w:cs="Arial"/>
                <w:sz w:val="20"/>
                <w:szCs w:val="20"/>
              </w:rPr>
            </w:pPr>
          </w:p>
          <w:p w14:paraId="46122B2A" w14:textId="77777777" w:rsidR="0095694A" w:rsidRPr="00F31A4F" w:rsidRDefault="003362B7" w:rsidP="005321E2">
            <w:pPr>
              <w:jc w:val="both"/>
              <w:rPr>
                <w:rFonts w:cs="Arial"/>
                <w:sz w:val="20"/>
                <w:szCs w:val="20"/>
              </w:rPr>
            </w:pPr>
            <w:r w:rsidRPr="00F31A4F">
              <w:rPr>
                <w:rFonts w:cs="Arial"/>
                <w:sz w:val="20"/>
                <w:szCs w:val="20"/>
              </w:rPr>
              <w:t>Control</w:t>
            </w:r>
            <w:r w:rsidR="005321E2" w:rsidRPr="00F31A4F">
              <w:rPr>
                <w:rFonts w:cs="Arial"/>
                <w:sz w:val="20"/>
                <w:szCs w:val="20"/>
              </w:rPr>
              <w:t xml:space="preserve"> measures are adequate but </w:t>
            </w:r>
            <w:r w:rsidRPr="00F31A4F">
              <w:rPr>
                <w:rFonts w:cs="Arial"/>
                <w:sz w:val="20"/>
                <w:szCs w:val="20"/>
              </w:rPr>
              <w:t xml:space="preserve">continue to </w:t>
            </w:r>
            <w:r w:rsidR="005321E2" w:rsidRPr="00F31A4F">
              <w:rPr>
                <w:rFonts w:cs="Arial"/>
                <w:sz w:val="20"/>
                <w:szCs w:val="20"/>
              </w:rPr>
              <w:t xml:space="preserve">monitor and review; </w:t>
            </w:r>
            <w:r w:rsidRPr="00F31A4F">
              <w:rPr>
                <w:rFonts w:cs="Arial"/>
                <w:sz w:val="20"/>
                <w:szCs w:val="20"/>
              </w:rPr>
              <w:t>ensure that they remain satisfactory and appropriate</w:t>
            </w:r>
          </w:p>
        </w:tc>
      </w:tr>
      <w:tr w:rsidR="0095694A" w:rsidRPr="00F31A4F" w14:paraId="11C04766" w14:textId="77777777" w:rsidTr="00F31A4F">
        <w:tc>
          <w:tcPr>
            <w:tcW w:w="0" w:type="auto"/>
            <w:shd w:val="clear" w:color="auto" w:fill="FFC000"/>
            <w:vAlign w:val="center"/>
          </w:tcPr>
          <w:p w14:paraId="4D2C51BE" w14:textId="77777777" w:rsidR="002C581C" w:rsidRPr="00F31A4F" w:rsidRDefault="002C581C" w:rsidP="00F31A4F">
            <w:pPr>
              <w:jc w:val="center"/>
              <w:rPr>
                <w:rFonts w:cs="Arial"/>
                <w:b/>
                <w:sz w:val="20"/>
                <w:szCs w:val="20"/>
              </w:rPr>
            </w:pPr>
          </w:p>
          <w:p w14:paraId="3848C76E" w14:textId="77777777" w:rsidR="0095694A" w:rsidRPr="00F31A4F" w:rsidRDefault="0095694A" w:rsidP="00F31A4F">
            <w:pPr>
              <w:jc w:val="center"/>
              <w:rPr>
                <w:rFonts w:cs="Arial"/>
                <w:b/>
                <w:sz w:val="20"/>
                <w:szCs w:val="20"/>
              </w:rPr>
            </w:pPr>
            <w:r w:rsidRPr="00F31A4F">
              <w:rPr>
                <w:rFonts w:cs="Arial"/>
                <w:b/>
                <w:sz w:val="20"/>
                <w:szCs w:val="20"/>
              </w:rPr>
              <w:t>MEDIUM</w:t>
            </w:r>
          </w:p>
        </w:tc>
        <w:tc>
          <w:tcPr>
            <w:tcW w:w="0" w:type="auto"/>
            <w:vAlign w:val="center"/>
          </w:tcPr>
          <w:p w14:paraId="5B17A5E5" w14:textId="77777777" w:rsidR="002C581C" w:rsidRPr="00F31A4F" w:rsidRDefault="002C581C" w:rsidP="005321E2">
            <w:pPr>
              <w:jc w:val="both"/>
              <w:rPr>
                <w:rFonts w:cs="Arial"/>
                <w:sz w:val="20"/>
                <w:szCs w:val="20"/>
              </w:rPr>
            </w:pPr>
          </w:p>
          <w:p w14:paraId="3544215A" w14:textId="77777777" w:rsidR="0095694A" w:rsidRPr="00F31A4F" w:rsidRDefault="003362B7" w:rsidP="005321E2">
            <w:pPr>
              <w:jc w:val="both"/>
              <w:rPr>
                <w:rFonts w:cs="Arial"/>
                <w:sz w:val="20"/>
                <w:szCs w:val="20"/>
              </w:rPr>
            </w:pPr>
            <w:r w:rsidRPr="00F31A4F">
              <w:rPr>
                <w:rFonts w:cs="Arial"/>
                <w:sz w:val="20"/>
                <w:szCs w:val="20"/>
              </w:rPr>
              <w:t>Control measures need to be introduced</w:t>
            </w:r>
            <w:r w:rsidR="002C581C" w:rsidRPr="00F31A4F">
              <w:rPr>
                <w:rFonts w:cs="Arial"/>
                <w:sz w:val="20"/>
                <w:szCs w:val="20"/>
              </w:rPr>
              <w:t xml:space="preserve"> within a specified time period</w:t>
            </w:r>
            <w:r w:rsidRPr="00F31A4F">
              <w:rPr>
                <w:rFonts w:cs="Arial"/>
                <w:sz w:val="20"/>
                <w:szCs w:val="20"/>
              </w:rPr>
              <w:t xml:space="preserve">; continue to monitor and review </w:t>
            </w:r>
          </w:p>
        </w:tc>
      </w:tr>
      <w:tr w:rsidR="0095694A" w:rsidRPr="00F31A4F" w14:paraId="492F4FBC" w14:textId="77777777" w:rsidTr="00F31A4F">
        <w:tc>
          <w:tcPr>
            <w:tcW w:w="0" w:type="auto"/>
            <w:shd w:val="clear" w:color="auto" w:fill="FF0000"/>
            <w:vAlign w:val="center"/>
          </w:tcPr>
          <w:p w14:paraId="187FD565" w14:textId="77777777" w:rsidR="002C581C" w:rsidRPr="00F31A4F" w:rsidRDefault="002C581C" w:rsidP="00F31A4F">
            <w:pPr>
              <w:jc w:val="center"/>
              <w:rPr>
                <w:rFonts w:cs="Arial"/>
                <w:b/>
                <w:color w:val="FFFFFF" w:themeColor="background1"/>
                <w:sz w:val="20"/>
                <w:szCs w:val="20"/>
              </w:rPr>
            </w:pPr>
          </w:p>
          <w:p w14:paraId="7B2A4626" w14:textId="77777777" w:rsidR="0095694A" w:rsidRPr="00F31A4F" w:rsidRDefault="0095694A" w:rsidP="00F31A4F">
            <w:pPr>
              <w:jc w:val="center"/>
              <w:rPr>
                <w:rFonts w:cs="Arial"/>
                <w:b/>
                <w:sz w:val="20"/>
                <w:szCs w:val="20"/>
              </w:rPr>
            </w:pPr>
            <w:r w:rsidRPr="00F31A4F">
              <w:rPr>
                <w:rFonts w:cs="Arial"/>
                <w:b/>
                <w:color w:val="FFFFFF" w:themeColor="background1"/>
                <w:sz w:val="20"/>
                <w:szCs w:val="20"/>
              </w:rPr>
              <w:t>HIGH</w:t>
            </w:r>
          </w:p>
        </w:tc>
        <w:tc>
          <w:tcPr>
            <w:tcW w:w="0" w:type="auto"/>
            <w:vAlign w:val="center"/>
          </w:tcPr>
          <w:p w14:paraId="1FD2246E" w14:textId="77777777" w:rsidR="002C581C" w:rsidRPr="00F31A4F" w:rsidRDefault="002C581C" w:rsidP="005321E2">
            <w:pPr>
              <w:jc w:val="both"/>
              <w:rPr>
                <w:rFonts w:cs="Arial"/>
                <w:sz w:val="20"/>
                <w:szCs w:val="20"/>
              </w:rPr>
            </w:pPr>
          </w:p>
          <w:p w14:paraId="5BCC56EB" w14:textId="77777777" w:rsidR="0095694A" w:rsidRPr="00F31A4F" w:rsidRDefault="003362B7" w:rsidP="005321E2">
            <w:pPr>
              <w:jc w:val="both"/>
              <w:rPr>
                <w:rFonts w:cs="Arial"/>
                <w:sz w:val="20"/>
                <w:szCs w:val="20"/>
              </w:rPr>
            </w:pPr>
            <w:r w:rsidRPr="00F31A4F">
              <w:rPr>
                <w:rFonts w:cs="Arial"/>
                <w:sz w:val="20"/>
                <w:szCs w:val="20"/>
              </w:rPr>
              <w:t xml:space="preserve">Unless control measures can be immediately introduced to reduce </w:t>
            </w:r>
            <w:r w:rsidR="00B857C6">
              <w:rPr>
                <w:rFonts w:cs="Arial"/>
                <w:sz w:val="20"/>
                <w:szCs w:val="20"/>
              </w:rPr>
              <w:t>the risk so far as is reasonabl</w:t>
            </w:r>
            <w:r w:rsidR="002B6683">
              <w:rPr>
                <w:rFonts w:cs="Arial"/>
                <w:sz w:val="20"/>
                <w:szCs w:val="20"/>
              </w:rPr>
              <w:t xml:space="preserve">y </w:t>
            </w:r>
            <w:r w:rsidRPr="00F31A4F">
              <w:rPr>
                <w:rFonts w:cs="Arial"/>
                <w:sz w:val="20"/>
                <w:szCs w:val="20"/>
              </w:rPr>
              <w:t xml:space="preserve">practicable, the task </w:t>
            </w:r>
            <w:r w:rsidR="005321E2" w:rsidRPr="00F31A4F">
              <w:rPr>
                <w:rFonts w:cs="Arial"/>
                <w:sz w:val="20"/>
                <w:szCs w:val="20"/>
              </w:rPr>
              <w:t>or activity should be suspended</w:t>
            </w:r>
            <w:r w:rsidRPr="00F31A4F">
              <w:rPr>
                <w:rFonts w:cs="Arial"/>
                <w:sz w:val="20"/>
                <w:szCs w:val="20"/>
              </w:rPr>
              <w:t xml:space="preserve"> </w:t>
            </w:r>
          </w:p>
        </w:tc>
      </w:tr>
    </w:tbl>
    <w:p w14:paraId="3712BB62" w14:textId="77777777" w:rsidR="00697DA9" w:rsidRPr="0062004E" w:rsidRDefault="00697DA9" w:rsidP="0062004E">
      <w:pPr>
        <w:spacing w:line="276" w:lineRule="auto"/>
        <w:rPr>
          <w:rFonts w:cs="Arial"/>
        </w:rPr>
      </w:pPr>
    </w:p>
    <w:p w14:paraId="7DB27906" w14:textId="77777777" w:rsidR="001D4447" w:rsidRDefault="001D4447" w:rsidP="00710494">
      <w:pPr>
        <w:rPr>
          <w:rFonts w:cs="Arial"/>
          <w:sz w:val="22"/>
          <w:szCs w:val="22"/>
        </w:rPr>
      </w:pPr>
    </w:p>
    <w:p w14:paraId="42D9E160" w14:textId="77777777" w:rsidR="00253B37" w:rsidRDefault="00253B37" w:rsidP="00710494">
      <w:pPr>
        <w:rPr>
          <w:rFonts w:cs="Arial"/>
          <w:sz w:val="22"/>
          <w:szCs w:val="22"/>
        </w:rPr>
      </w:pPr>
    </w:p>
    <w:p w14:paraId="3BA80601" w14:textId="77777777" w:rsidR="00D80920" w:rsidRPr="0062004E" w:rsidRDefault="00253B37" w:rsidP="00710494">
      <w:pPr>
        <w:rPr>
          <w:rFonts w:cs="Arial"/>
          <w:sz w:val="22"/>
          <w:szCs w:val="22"/>
        </w:rPr>
      </w:pPr>
      <w:r>
        <w:rPr>
          <w:rFonts w:cs="Arial"/>
          <w:noProof/>
          <w:sz w:val="22"/>
          <w:szCs w:val="22"/>
        </w:rPr>
        <w:lastRenderedPageBreak/>
        <w:drawing>
          <wp:inline distT="0" distB="0" distL="0" distR="0" wp14:anchorId="111E54B5" wp14:editId="53A44DA3">
            <wp:extent cx="9208800" cy="429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9208800" cy="4294800"/>
                    </a:xfrm>
                    <a:prstGeom prst="rect">
                      <a:avLst/>
                    </a:prstGeom>
                    <a:noFill/>
                  </pic:spPr>
                </pic:pic>
              </a:graphicData>
            </a:graphic>
          </wp:inline>
        </w:drawing>
      </w:r>
    </w:p>
    <w:p w14:paraId="37FB1DF2" w14:textId="77777777" w:rsidR="00D80920" w:rsidRDefault="00D80920" w:rsidP="00710494">
      <w:pPr>
        <w:rPr>
          <w:rFonts w:cs="Arial"/>
          <w:b/>
          <w:color w:val="E5B8B7" w:themeColor="accent2" w:themeTint="66"/>
          <w:sz w:val="22"/>
          <w:szCs w:val="22"/>
        </w:rPr>
      </w:pPr>
    </w:p>
    <w:p w14:paraId="37B88EA1" w14:textId="77777777" w:rsidR="00D80920" w:rsidRDefault="00D80920" w:rsidP="00710494">
      <w:pPr>
        <w:rPr>
          <w:rFonts w:cs="Arial"/>
          <w:b/>
          <w:color w:val="E5B8B7" w:themeColor="accent2" w:themeTint="66"/>
          <w:sz w:val="22"/>
          <w:szCs w:val="22"/>
        </w:rPr>
      </w:pPr>
    </w:p>
    <w:p w14:paraId="3E44756E" w14:textId="77777777" w:rsidR="00D80920" w:rsidRDefault="00D80920" w:rsidP="00710494">
      <w:pPr>
        <w:rPr>
          <w:rFonts w:cs="Arial"/>
          <w:b/>
          <w:color w:val="E5B8B7" w:themeColor="accent2" w:themeTint="66"/>
          <w:sz w:val="22"/>
          <w:szCs w:val="22"/>
        </w:rPr>
      </w:pPr>
    </w:p>
    <w:p w14:paraId="6359C69D" w14:textId="77777777" w:rsidR="00D80920" w:rsidRPr="00721F89" w:rsidRDefault="00D80920" w:rsidP="00721F89">
      <w:pPr>
        <w:shd w:val="clear" w:color="auto" w:fill="FFFFFF"/>
        <w:rPr>
          <w:rFonts w:eastAsia="Calibri" w:cs="Arial"/>
          <w:color w:val="000000"/>
          <w:sz w:val="18"/>
          <w:szCs w:val="18"/>
        </w:rPr>
      </w:pPr>
      <w:r w:rsidRPr="00D80920">
        <w:rPr>
          <w:rFonts w:ascii="Times New Roman" w:eastAsia="Calibri" w:hAnsi="Times New Roman"/>
          <w:color w:val="000000"/>
          <w:sz w:val="14"/>
          <w:szCs w:val="14"/>
        </w:rPr>
        <w:t xml:space="preserve">     </w:t>
      </w:r>
      <w:r w:rsidRPr="00D80920">
        <w:rPr>
          <w:rFonts w:eastAsia="Calibri" w:cs="Arial"/>
          <w:color w:val="000000"/>
          <w:sz w:val="18"/>
          <w:szCs w:val="18"/>
        </w:rPr>
        <w:t xml:space="preserve">    </w:t>
      </w:r>
    </w:p>
    <w:sectPr w:rsidR="00D80920" w:rsidRPr="00721F89" w:rsidSect="005869BB">
      <w:headerReference w:type="default" r:id="rId109"/>
      <w:footerReference w:type="default" r:id="rId1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7AEA" w14:textId="77777777" w:rsidR="00CF7753" w:rsidRDefault="00CF7753" w:rsidP="005869BB">
      <w:r>
        <w:separator/>
      </w:r>
    </w:p>
  </w:endnote>
  <w:endnote w:type="continuationSeparator" w:id="0">
    <w:p w14:paraId="53B6CB6D" w14:textId="77777777" w:rsidR="00CF7753" w:rsidRDefault="00CF7753" w:rsidP="005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85839197"/>
      <w:docPartObj>
        <w:docPartGallery w:val="Page Numbers (Bottom of Page)"/>
        <w:docPartUnique/>
      </w:docPartObj>
    </w:sdtPr>
    <w:sdtEndPr>
      <w:rPr>
        <w:noProof/>
      </w:rPr>
    </w:sdtEndPr>
    <w:sdtContent>
      <w:p w14:paraId="42836F5C" w14:textId="77777777" w:rsidR="00343B50" w:rsidRPr="001527A9" w:rsidRDefault="00343B50">
        <w:pPr>
          <w:pStyle w:val="Footer"/>
          <w:jc w:val="right"/>
          <w:rPr>
            <w:sz w:val="18"/>
            <w:szCs w:val="18"/>
          </w:rPr>
        </w:pPr>
        <w:r w:rsidRPr="001527A9">
          <w:rPr>
            <w:sz w:val="18"/>
            <w:szCs w:val="18"/>
          </w:rPr>
          <w:fldChar w:fldCharType="begin"/>
        </w:r>
        <w:r w:rsidRPr="001527A9">
          <w:rPr>
            <w:sz w:val="18"/>
            <w:szCs w:val="18"/>
          </w:rPr>
          <w:instrText xml:space="preserve"> PAGE   \* MERGEFORMAT </w:instrText>
        </w:r>
        <w:r w:rsidRPr="001527A9">
          <w:rPr>
            <w:sz w:val="18"/>
            <w:szCs w:val="18"/>
          </w:rPr>
          <w:fldChar w:fldCharType="separate"/>
        </w:r>
        <w:r>
          <w:rPr>
            <w:noProof/>
            <w:sz w:val="18"/>
            <w:szCs w:val="18"/>
          </w:rPr>
          <w:t>80</w:t>
        </w:r>
        <w:r w:rsidRPr="001527A9">
          <w:rPr>
            <w:noProof/>
            <w:sz w:val="18"/>
            <w:szCs w:val="18"/>
          </w:rPr>
          <w:fldChar w:fldCharType="end"/>
        </w:r>
      </w:p>
    </w:sdtContent>
  </w:sdt>
  <w:p w14:paraId="4753E900" w14:textId="77777777" w:rsidR="00343B50" w:rsidRPr="001527A9" w:rsidRDefault="00343B50">
    <w:pPr>
      <w:pStyle w:val="Footer"/>
      <w:rPr>
        <w:sz w:val="18"/>
        <w:szCs w:val="18"/>
      </w:rPr>
    </w:pPr>
    <w:r>
      <w:rPr>
        <w:sz w:val="18"/>
        <w:szCs w:val="18"/>
      </w:rPr>
      <w:t xml:space="preserve">Covid-19 School Risk Assessment 30 December 2020 Stuart McGregor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ACFC" w14:textId="77777777" w:rsidR="00CF7753" w:rsidRDefault="00CF7753" w:rsidP="005869BB">
      <w:r>
        <w:separator/>
      </w:r>
    </w:p>
  </w:footnote>
  <w:footnote w:type="continuationSeparator" w:id="0">
    <w:p w14:paraId="7B444071" w14:textId="77777777" w:rsidR="00CF7753" w:rsidRDefault="00CF7753" w:rsidP="0058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3472" w14:textId="77777777" w:rsidR="00343B50" w:rsidRPr="006511EE" w:rsidRDefault="00343B50" w:rsidP="00155CF5">
    <w:pPr>
      <w:pStyle w:val="Header"/>
      <w:tabs>
        <w:tab w:val="clear" w:pos="9026"/>
        <w:tab w:val="left" w:pos="9950"/>
      </w:tabs>
      <w:spacing w:line="360" w:lineRule="auto"/>
      <w:rPr>
        <w:sz w:val="22"/>
        <w:szCs w:val="22"/>
      </w:rPr>
    </w:pPr>
    <w:r>
      <w:rPr>
        <w:sz w:val="22"/>
        <w:szCs w:val="22"/>
      </w:rPr>
      <w:t xml:space="preserve">LBTH School </w:t>
    </w:r>
    <w:r>
      <w:rPr>
        <w:b/>
        <w:sz w:val="22"/>
        <w:szCs w:val="22"/>
      </w:rPr>
      <w:t>COVID-19 SCHOOL RISK ASSESSMENT return in March 2021</w:t>
    </w:r>
    <w:r>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ADE"/>
    <w:multiLevelType w:val="multilevel"/>
    <w:tmpl w:val="83E4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6C86"/>
    <w:multiLevelType w:val="multilevel"/>
    <w:tmpl w:val="550E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20B8B"/>
    <w:multiLevelType w:val="hybridMultilevel"/>
    <w:tmpl w:val="E6E4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F0053"/>
    <w:multiLevelType w:val="hybridMultilevel"/>
    <w:tmpl w:val="413CF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57B53"/>
    <w:multiLevelType w:val="multilevel"/>
    <w:tmpl w:val="E24E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C146CC"/>
    <w:multiLevelType w:val="multilevel"/>
    <w:tmpl w:val="8A3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9C7138"/>
    <w:multiLevelType w:val="hybridMultilevel"/>
    <w:tmpl w:val="07D6DB3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61C2C"/>
    <w:multiLevelType w:val="multilevel"/>
    <w:tmpl w:val="D36A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3C79BA"/>
    <w:multiLevelType w:val="multilevel"/>
    <w:tmpl w:val="485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0C208C"/>
    <w:multiLevelType w:val="multilevel"/>
    <w:tmpl w:val="9D8E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C5724"/>
    <w:multiLevelType w:val="multilevel"/>
    <w:tmpl w:val="8D8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F833C0"/>
    <w:multiLevelType w:val="hybridMultilevel"/>
    <w:tmpl w:val="16AE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975C4"/>
    <w:multiLevelType w:val="hybridMultilevel"/>
    <w:tmpl w:val="7918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E4B1A"/>
    <w:multiLevelType w:val="multilevel"/>
    <w:tmpl w:val="99BA2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028B5"/>
    <w:multiLevelType w:val="hybridMultilevel"/>
    <w:tmpl w:val="A74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670A1D"/>
    <w:multiLevelType w:val="hybridMultilevel"/>
    <w:tmpl w:val="8EA01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8222C"/>
    <w:multiLevelType w:val="hybridMultilevel"/>
    <w:tmpl w:val="A8E25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1381C"/>
    <w:multiLevelType w:val="multilevel"/>
    <w:tmpl w:val="A014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BD0B85"/>
    <w:multiLevelType w:val="multilevel"/>
    <w:tmpl w:val="937A393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EC05A1"/>
    <w:multiLevelType w:val="hybridMultilevel"/>
    <w:tmpl w:val="2E08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30764"/>
    <w:multiLevelType w:val="hybridMultilevel"/>
    <w:tmpl w:val="66FC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30276"/>
    <w:multiLevelType w:val="hybridMultilevel"/>
    <w:tmpl w:val="5410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63EE9"/>
    <w:multiLevelType w:val="multilevel"/>
    <w:tmpl w:val="537A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DB00E0"/>
    <w:multiLevelType w:val="multilevel"/>
    <w:tmpl w:val="5D7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C111A3"/>
    <w:multiLevelType w:val="hybridMultilevel"/>
    <w:tmpl w:val="863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D3A8B"/>
    <w:multiLevelType w:val="multilevel"/>
    <w:tmpl w:val="5582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A55B7"/>
    <w:multiLevelType w:val="multilevel"/>
    <w:tmpl w:val="3FAAC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2076F"/>
    <w:multiLevelType w:val="hybridMultilevel"/>
    <w:tmpl w:val="91D62A90"/>
    <w:lvl w:ilvl="0" w:tplc="A998B0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323DE4"/>
    <w:multiLevelType w:val="hybridMultilevel"/>
    <w:tmpl w:val="1DD2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C5FE8"/>
    <w:multiLevelType w:val="hybridMultilevel"/>
    <w:tmpl w:val="0D84D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574537"/>
    <w:multiLevelType w:val="hybridMultilevel"/>
    <w:tmpl w:val="309C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004F2"/>
    <w:multiLevelType w:val="hybridMultilevel"/>
    <w:tmpl w:val="BA60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23246"/>
    <w:multiLevelType w:val="multilevel"/>
    <w:tmpl w:val="DE9A3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610867"/>
    <w:multiLevelType w:val="hybridMultilevel"/>
    <w:tmpl w:val="4240E0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5B371CE9"/>
    <w:multiLevelType w:val="hybridMultilevel"/>
    <w:tmpl w:val="A88C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12766"/>
    <w:multiLevelType w:val="hybridMultilevel"/>
    <w:tmpl w:val="769E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02440D"/>
    <w:multiLevelType w:val="multilevel"/>
    <w:tmpl w:val="E57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071AF"/>
    <w:multiLevelType w:val="hybridMultilevel"/>
    <w:tmpl w:val="B71AE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3C1B6F"/>
    <w:multiLevelType w:val="hybridMultilevel"/>
    <w:tmpl w:val="2CE0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71361"/>
    <w:multiLevelType w:val="hybridMultilevel"/>
    <w:tmpl w:val="26B40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A70478"/>
    <w:multiLevelType w:val="hybridMultilevel"/>
    <w:tmpl w:val="3718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843AF"/>
    <w:multiLevelType w:val="hybridMultilevel"/>
    <w:tmpl w:val="B558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97A9C"/>
    <w:multiLevelType w:val="hybridMultilevel"/>
    <w:tmpl w:val="F8AEB6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794E04BD"/>
    <w:multiLevelType w:val="hybridMultilevel"/>
    <w:tmpl w:val="DB5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D248D"/>
    <w:multiLevelType w:val="multilevel"/>
    <w:tmpl w:val="E834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184A34"/>
    <w:multiLevelType w:val="hybridMultilevel"/>
    <w:tmpl w:val="C832B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4"/>
  </w:num>
  <w:num w:numId="3">
    <w:abstractNumId w:val="4"/>
  </w:num>
  <w:num w:numId="4">
    <w:abstractNumId w:val="32"/>
  </w:num>
  <w:num w:numId="5">
    <w:abstractNumId w:val="18"/>
  </w:num>
  <w:num w:numId="6">
    <w:abstractNumId w:val="10"/>
  </w:num>
  <w:num w:numId="7">
    <w:abstractNumId w:val="23"/>
  </w:num>
  <w:num w:numId="8">
    <w:abstractNumId w:val="0"/>
  </w:num>
  <w:num w:numId="9">
    <w:abstractNumId w:val="9"/>
  </w:num>
  <w:num w:numId="10">
    <w:abstractNumId w:val="7"/>
  </w:num>
  <w:num w:numId="11">
    <w:abstractNumId w:val="5"/>
  </w:num>
  <w:num w:numId="12">
    <w:abstractNumId w:val="22"/>
  </w:num>
  <w:num w:numId="13">
    <w:abstractNumId w:val="8"/>
  </w:num>
  <w:num w:numId="14">
    <w:abstractNumId w:val="1"/>
  </w:num>
  <w:num w:numId="15">
    <w:abstractNumId w:val="17"/>
  </w:num>
  <w:num w:numId="16">
    <w:abstractNumId w:val="26"/>
  </w:num>
  <w:num w:numId="17">
    <w:abstractNumId w:val="36"/>
  </w:num>
  <w:num w:numId="18">
    <w:abstractNumId w:val="25"/>
  </w:num>
  <w:num w:numId="19">
    <w:abstractNumId w:val="37"/>
  </w:num>
  <w:num w:numId="20">
    <w:abstractNumId w:val="30"/>
  </w:num>
  <w:num w:numId="21">
    <w:abstractNumId w:val="16"/>
  </w:num>
  <w:num w:numId="22">
    <w:abstractNumId w:val="29"/>
  </w:num>
  <w:num w:numId="23">
    <w:abstractNumId w:val="20"/>
  </w:num>
  <w:num w:numId="24">
    <w:abstractNumId w:val="15"/>
  </w:num>
  <w:num w:numId="25">
    <w:abstractNumId w:val="39"/>
  </w:num>
  <w:num w:numId="26">
    <w:abstractNumId w:val="35"/>
  </w:num>
  <w:num w:numId="27">
    <w:abstractNumId w:val="43"/>
  </w:num>
  <w:num w:numId="28">
    <w:abstractNumId w:val="2"/>
  </w:num>
  <w:num w:numId="29">
    <w:abstractNumId w:val="13"/>
  </w:num>
  <w:num w:numId="30">
    <w:abstractNumId w:val="41"/>
  </w:num>
  <w:num w:numId="31">
    <w:abstractNumId w:val="33"/>
  </w:num>
  <w:num w:numId="32">
    <w:abstractNumId w:val="40"/>
  </w:num>
  <w:num w:numId="33">
    <w:abstractNumId w:val="45"/>
  </w:num>
  <w:num w:numId="34">
    <w:abstractNumId w:val="31"/>
  </w:num>
  <w:num w:numId="35">
    <w:abstractNumId w:val="34"/>
  </w:num>
  <w:num w:numId="36">
    <w:abstractNumId w:val="19"/>
  </w:num>
  <w:num w:numId="37">
    <w:abstractNumId w:val="14"/>
  </w:num>
  <w:num w:numId="38">
    <w:abstractNumId w:val="12"/>
  </w:num>
  <w:num w:numId="39">
    <w:abstractNumId w:val="21"/>
  </w:num>
  <w:num w:numId="40">
    <w:abstractNumId w:val="38"/>
  </w:num>
  <w:num w:numId="41">
    <w:abstractNumId w:val="24"/>
  </w:num>
  <w:num w:numId="42">
    <w:abstractNumId w:val="11"/>
  </w:num>
  <w:num w:numId="43">
    <w:abstractNumId w:val="6"/>
  </w:num>
  <w:num w:numId="44">
    <w:abstractNumId w:val="28"/>
  </w:num>
  <w:num w:numId="45">
    <w:abstractNumId w:val="3"/>
  </w:num>
  <w:num w:numId="46">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BB"/>
    <w:rsid w:val="00003ADB"/>
    <w:rsid w:val="00005D99"/>
    <w:rsid w:val="000133EF"/>
    <w:rsid w:val="00014476"/>
    <w:rsid w:val="000219B0"/>
    <w:rsid w:val="00023AA6"/>
    <w:rsid w:val="0002541D"/>
    <w:rsid w:val="00025545"/>
    <w:rsid w:val="0002579F"/>
    <w:rsid w:val="00027FD1"/>
    <w:rsid w:val="00030404"/>
    <w:rsid w:val="000304AA"/>
    <w:rsid w:val="000343F9"/>
    <w:rsid w:val="00035851"/>
    <w:rsid w:val="00040621"/>
    <w:rsid w:val="00044D83"/>
    <w:rsid w:val="00046552"/>
    <w:rsid w:val="00051C89"/>
    <w:rsid w:val="00052C7B"/>
    <w:rsid w:val="00054A11"/>
    <w:rsid w:val="00056E8D"/>
    <w:rsid w:val="000601FA"/>
    <w:rsid w:val="000621DE"/>
    <w:rsid w:val="00066E2D"/>
    <w:rsid w:val="00070747"/>
    <w:rsid w:val="000742FF"/>
    <w:rsid w:val="00074DA5"/>
    <w:rsid w:val="00075BCC"/>
    <w:rsid w:val="00077120"/>
    <w:rsid w:val="000802A0"/>
    <w:rsid w:val="00084B2F"/>
    <w:rsid w:val="000851E5"/>
    <w:rsid w:val="00087BD4"/>
    <w:rsid w:val="00095C7D"/>
    <w:rsid w:val="00095F02"/>
    <w:rsid w:val="00097CC8"/>
    <w:rsid w:val="000A0C50"/>
    <w:rsid w:val="000A13B3"/>
    <w:rsid w:val="000A2D2D"/>
    <w:rsid w:val="000A34BD"/>
    <w:rsid w:val="000A3784"/>
    <w:rsid w:val="000A440E"/>
    <w:rsid w:val="000A5FE5"/>
    <w:rsid w:val="000B5A09"/>
    <w:rsid w:val="000C02EF"/>
    <w:rsid w:val="000C0A33"/>
    <w:rsid w:val="000C1E21"/>
    <w:rsid w:val="000C3847"/>
    <w:rsid w:val="000C5C3A"/>
    <w:rsid w:val="000C6E60"/>
    <w:rsid w:val="000D0A39"/>
    <w:rsid w:val="000D585F"/>
    <w:rsid w:val="000D63D3"/>
    <w:rsid w:val="000E16C1"/>
    <w:rsid w:val="000E203B"/>
    <w:rsid w:val="000E2140"/>
    <w:rsid w:val="000E4AB5"/>
    <w:rsid w:val="000E4E5C"/>
    <w:rsid w:val="000E7298"/>
    <w:rsid w:val="000E7F4C"/>
    <w:rsid w:val="000F3D3D"/>
    <w:rsid w:val="000F6ED0"/>
    <w:rsid w:val="00112BB2"/>
    <w:rsid w:val="001135EF"/>
    <w:rsid w:val="00113D74"/>
    <w:rsid w:val="00116316"/>
    <w:rsid w:val="00116FDB"/>
    <w:rsid w:val="00120187"/>
    <w:rsid w:val="00121EA3"/>
    <w:rsid w:val="001237A8"/>
    <w:rsid w:val="00123FF9"/>
    <w:rsid w:val="001278EB"/>
    <w:rsid w:val="00127E34"/>
    <w:rsid w:val="00140DE9"/>
    <w:rsid w:val="001418FB"/>
    <w:rsid w:val="00142A92"/>
    <w:rsid w:val="00146BEE"/>
    <w:rsid w:val="00147AD0"/>
    <w:rsid w:val="00152714"/>
    <w:rsid w:val="001527A9"/>
    <w:rsid w:val="00154366"/>
    <w:rsid w:val="00154B28"/>
    <w:rsid w:val="00155CF5"/>
    <w:rsid w:val="00155DE7"/>
    <w:rsid w:val="00162A1C"/>
    <w:rsid w:val="001710BC"/>
    <w:rsid w:val="001727B8"/>
    <w:rsid w:val="00175B69"/>
    <w:rsid w:val="00177165"/>
    <w:rsid w:val="00180677"/>
    <w:rsid w:val="0018085E"/>
    <w:rsid w:val="00180994"/>
    <w:rsid w:val="00181683"/>
    <w:rsid w:val="001819B8"/>
    <w:rsid w:val="00181CD7"/>
    <w:rsid w:val="001848A3"/>
    <w:rsid w:val="00186A0F"/>
    <w:rsid w:val="00191C71"/>
    <w:rsid w:val="001947D2"/>
    <w:rsid w:val="001962BA"/>
    <w:rsid w:val="001969AD"/>
    <w:rsid w:val="001A54E6"/>
    <w:rsid w:val="001A5F5B"/>
    <w:rsid w:val="001A6CDB"/>
    <w:rsid w:val="001B1A6C"/>
    <w:rsid w:val="001B6A93"/>
    <w:rsid w:val="001C048F"/>
    <w:rsid w:val="001C16CA"/>
    <w:rsid w:val="001C30EA"/>
    <w:rsid w:val="001C3DB9"/>
    <w:rsid w:val="001C5C96"/>
    <w:rsid w:val="001C6025"/>
    <w:rsid w:val="001D0171"/>
    <w:rsid w:val="001D1511"/>
    <w:rsid w:val="001D217A"/>
    <w:rsid w:val="001D220C"/>
    <w:rsid w:val="001D4447"/>
    <w:rsid w:val="001D51A8"/>
    <w:rsid w:val="001D5229"/>
    <w:rsid w:val="001D536D"/>
    <w:rsid w:val="001E149C"/>
    <w:rsid w:val="001E4817"/>
    <w:rsid w:val="001F0259"/>
    <w:rsid w:val="001F168D"/>
    <w:rsid w:val="001F28F5"/>
    <w:rsid w:val="001F2E6A"/>
    <w:rsid w:val="001F3145"/>
    <w:rsid w:val="001F43DE"/>
    <w:rsid w:val="001F763F"/>
    <w:rsid w:val="001F7FB1"/>
    <w:rsid w:val="00200765"/>
    <w:rsid w:val="00202DF0"/>
    <w:rsid w:val="00204555"/>
    <w:rsid w:val="002057DF"/>
    <w:rsid w:val="0020675C"/>
    <w:rsid w:val="00210673"/>
    <w:rsid w:val="002106F0"/>
    <w:rsid w:val="00215BE0"/>
    <w:rsid w:val="00224062"/>
    <w:rsid w:val="00225FF1"/>
    <w:rsid w:val="00231992"/>
    <w:rsid w:val="002417F0"/>
    <w:rsid w:val="00243B26"/>
    <w:rsid w:val="002449D8"/>
    <w:rsid w:val="0024588A"/>
    <w:rsid w:val="00245C2C"/>
    <w:rsid w:val="00247956"/>
    <w:rsid w:val="0025104D"/>
    <w:rsid w:val="0025315E"/>
    <w:rsid w:val="002531BD"/>
    <w:rsid w:val="00253B37"/>
    <w:rsid w:val="00255883"/>
    <w:rsid w:val="00256AAF"/>
    <w:rsid w:val="002612D3"/>
    <w:rsid w:val="00261BC3"/>
    <w:rsid w:val="002640AC"/>
    <w:rsid w:val="0027052C"/>
    <w:rsid w:val="00272A04"/>
    <w:rsid w:val="00273B58"/>
    <w:rsid w:val="00275BE1"/>
    <w:rsid w:val="002778A2"/>
    <w:rsid w:val="00277D9D"/>
    <w:rsid w:val="0029437D"/>
    <w:rsid w:val="00297D15"/>
    <w:rsid w:val="002A3985"/>
    <w:rsid w:val="002A45AF"/>
    <w:rsid w:val="002A4CAC"/>
    <w:rsid w:val="002B0622"/>
    <w:rsid w:val="002B6683"/>
    <w:rsid w:val="002C0987"/>
    <w:rsid w:val="002C0E24"/>
    <w:rsid w:val="002C581C"/>
    <w:rsid w:val="002D0794"/>
    <w:rsid w:val="002D11B8"/>
    <w:rsid w:val="002D3FA9"/>
    <w:rsid w:val="002D56D6"/>
    <w:rsid w:val="002D604F"/>
    <w:rsid w:val="002D748B"/>
    <w:rsid w:val="002E2578"/>
    <w:rsid w:val="002E3611"/>
    <w:rsid w:val="002E6F3C"/>
    <w:rsid w:val="002F414C"/>
    <w:rsid w:val="002F5BE9"/>
    <w:rsid w:val="00301F2F"/>
    <w:rsid w:val="0030536F"/>
    <w:rsid w:val="00305A2B"/>
    <w:rsid w:val="00310817"/>
    <w:rsid w:val="00311522"/>
    <w:rsid w:val="00311592"/>
    <w:rsid w:val="00311B58"/>
    <w:rsid w:val="00315243"/>
    <w:rsid w:val="003152A6"/>
    <w:rsid w:val="00316A95"/>
    <w:rsid w:val="0031709E"/>
    <w:rsid w:val="00323E75"/>
    <w:rsid w:val="003258D8"/>
    <w:rsid w:val="00325C0E"/>
    <w:rsid w:val="00326391"/>
    <w:rsid w:val="00330661"/>
    <w:rsid w:val="00331AC8"/>
    <w:rsid w:val="003354B2"/>
    <w:rsid w:val="003362B7"/>
    <w:rsid w:val="00336697"/>
    <w:rsid w:val="0033774A"/>
    <w:rsid w:val="00343158"/>
    <w:rsid w:val="00343B50"/>
    <w:rsid w:val="003451A7"/>
    <w:rsid w:val="00346F29"/>
    <w:rsid w:val="00350E5C"/>
    <w:rsid w:val="003549AE"/>
    <w:rsid w:val="00362113"/>
    <w:rsid w:val="00366CFB"/>
    <w:rsid w:val="003676A2"/>
    <w:rsid w:val="00370F35"/>
    <w:rsid w:val="00372BFA"/>
    <w:rsid w:val="003739DD"/>
    <w:rsid w:val="00373F17"/>
    <w:rsid w:val="003745E5"/>
    <w:rsid w:val="00376B1C"/>
    <w:rsid w:val="00377606"/>
    <w:rsid w:val="003776D1"/>
    <w:rsid w:val="003818FD"/>
    <w:rsid w:val="00381B94"/>
    <w:rsid w:val="003829E9"/>
    <w:rsid w:val="003831AD"/>
    <w:rsid w:val="00391224"/>
    <w:rsid w:val="00394601"/>
    <w:rsid w:val="00394AA9"/>
    <w:rsid w:val="00396A54"/>
    <w:rsid w:val="003A3D72"/>
    <w:rsid w:val="003C049D"/>
    <w:rsid w:val="003C2C56"/>
    <w:rsid w:val="003C3F69"/>
    <w:rsid w:val="003C73A9"/>
    <w:rsid w:val="003D0352"/>
    <w:rsid w:val="003D134F"/>
    <w:rsid w:val="003D3981"/>
    <w:rsid w:val="003D6678"/>
    <w:rsid w:val="003D7A49"/>
    <w:rsid w:val="003E054D"/>
    <w:rsid w:val="003E083B"/>
    <w:rsid w:val="003E121B"/>
    <w:rsid w:val="003E1247"/>
    <w:rsid w:val="003E4FD3"/>
    <w:rsid w:val="003F03A0"/>
    <w:rsid w:val="003F2AE9"/>
    <w:rsid w:val="003F2BE1"/>
    <w:rsid w:val="003F2D6B"/>
    <w:rsid w:val="003F3800"/>
    <w:rsid w:val="003F3929"/>
    <w:rsid w:val="003F6179"/>
    <w:rsid w:val="004001C6"/>
    <w:rsid w:val="00401A4C"/>
    <w:rsid w:val="00405821"/>
    <w:rsid w:val="00406819"/>
    <w:rsid w:val="00413341"/>
    <w:rsid w:val="00416C7E"/>
    <w:rsid w:val="00417A55"/>
    <w:rsid w:val="00417F16"/>
    <w:rsid w:val="004207D2"/>
    <w:rsid w:val="00430398"/>
    <w:rsid w:val="004308C6"/>
    <w:rsid w:val="00432087"/>
    <w:rsid w:val="00435227"/>
    <w:rsid w:val="00435B88"/>
    <w:rsid w:val="004403F9"/>
    <w:rsid w:val="00445155"/>
    <w:rsid w:val="00445946"/>
    <w:rsid w:val="00447D3E"/>
    <w:rsid w:val="0045550D"/>
    <w:rsid w:val="004570D0"/>
    <w:rsid w:val="00462F1C"/>
    <w:rsid w:val="00463205"/>
    <w:rsid w:val="00464655"/>
    <w:rsid w:val="004666E9"/>
    <w:rsid w:val="0047034D"/>
    <w:rsid w:val="00470D4E"/>
    <w:rsid w:val="004721AF"/>
    <w:rsid w:val="00473565"/>
    <w:rsid w:val="004736F6"/>
    <w:rsid w:val="00476519"/>
    <w:rsid w:val="00483039"/>
    <w:rsid w:val="00483FC1"/>
    <w:rsid w:val="004853FD"/>
    <w:rsid w:val="004903B5"/>
    <w:rsid w:val="00490644"/>
    <w:rsid w:val="00492388"/>
    <w:rsid w:val="004940FC"/>
    <w:rsid w:val="00494E52"/>
    <w:rsid w:val="004A42BF"/>
    <w:rsid w:val="004A4A40"/>
    <w:rsid w:val="004A6376"/>
    <w:rsid w:val="004B42EF"/>
    <w:rsid w:val="004B53CF"/>
    <w:rsid w:val="004B7169"/>
    <w:rsid w:val="004B7F53"/>
    <w:rsid w:val="004C64AB"/>
    <w:rsid w:val="004D2154"/>
    <w:rsid w:val="004D3AFA"/>
    <w:rsid w:val="004D6413"/>
    <w:rsid w:val="004F208A"/>
    <w:rsid w:val="004F398B"/>
    <w:rsid w:val="004F46D2"/>
    <w:rsid w:val="004F506B"/>
    <w:rsid w:val="004F595B"/>
    <w:rsid w:val="004F78B3"/>
    <w:rsid w:val="00502EF3"/>
    <w:rsid w:val="0050423E"/>
    <w:rsid w:val="00507C15"/>
    <w:rsid w:val="005117AA"/>
    <w:rsid w:val="00511D32"/>
    <w:rsid w:val="00513AC2"/>
    <w:rsid w:val="005142B6"/>
    <w:rsid w:val="00525007"/>
    <w:rsid w:val="00525E11"/>
    <w:rsid w:val="005321E2"/>
    <w:rsid w:val="00532C02"/>
    <w:rsid w:val="005340D8"/>
    <w:rsid w:val="0054230C"/>
    <w:rsid w:val="00542E08"/>
    <w:rsid w:val="0055266F"/>
    <w:rsid w:val="00553038"/>
    <w:rsid w:val="005543B4"/>
    <w:rsid w:val="005552EA"/>
    <w:rsid w:val="005607AF"/>
    <w:rsid w:val="00561CCC"/>
    <w:rsid w:val="00562C7B"/>
    <w:rsid w:val="00562C9A"/>
    <w:rsid w:val="00570E1D"/>
    <w:rsid w:val="005712F2"/>
    <w:rsid w:val="005746A9"/>
    <w:rsid w:val="005778CF"/>
    <w:rsid w:val="005869BB"/>
    <w:rsid w:val="00591A8D"/>
    <w:rsid w:val="00591B44"/>
    <w:rsid w:val="005929B0"/>
    <w:rsid w:val="005960BB"/>
    <w:rsid w:val="005A2FA3"/>
    <w:rsid w:val="005A3CB7"/>
    <w:rsid w:val="005A3D10"/>
    <w:rsid w:val="005A4197"/>
    <w:rsid w:val="005A6EC1"/>
    <w:rsid w:val="005B09D4"/>
    <w:rsid w:val="005B1B1F"/>
    <w:rsid w:val="005B3EF3"/>
    <w:rsid w:val="005B450D"/>
    <w:rsid w:val="005B5DA9"/>
    <w:rsid w:val="005B7C12"/>
    <w:rsid w:val="005C1701"/>
    <w:rsid w:val="005C2092"/>
    <w:rsid w:val="005C3C5F"/>
    <w:rsid w:val="005C5058"/>
    <w:rsid w:val="005D1C35"/>
    <w:rsid w:val="005D21C8"/>
    <w:rsid w:val="005D351F"/>
    <w:rsid w:val="005D568D"/>
    <w:rsid w:val="005E01BA"/>
    <w:rsid w:val="005E1F3A"/>
    <w:rsid w:val="005E225F"/>
    <w:rsid w:val="005E28E1"/>
    <w:rsid w:val="005E2C45"/>
    <w:rsid w:val="005E3035"/>
    <w:rsid w:val="005F0528"/>
    <w:rsid w:val="005F3239"/>
    <w:rsid w:val="005F7119"/>
    <w:rsid w:val="005F7741"/>
    <w:rsid w:val="005F7B27"/>
    <w:rsid w:val="005F7EF8"/>
    <w:rsid w:val="006042BA"/>
    <w:rsid w:val="00610F93"/>
    <w:rsid w:val="0061629A"/>
    <w:rsid w:val="00617917"/>
    <w:rsid w:val="0062004E"/>
    <w:rsid w:val="00620853"/>
    <w:rsid w:val="00623E73"/>
    <w:rsid w:val="00627464"/>
    <w:rsid w:val="00630BDB"/>
    <w:rsid w:val="00632015"/>
    <w:rsid w:val="006372A6"/>
    <w:rsid w:val="006400C8"/>
    <w:rsid w:val="006448F4"/>
    <w:rsid w:val="006455A3"/>
    <w:rsid w:val="0064628C"/>
    <w:rsid w:val="00647DE5"/>
    <w:rsid w:val="006511EE"/>
    <w:rsid w:val="006538E3"/>
    <w:rsid w:val="00656A8E"/>
    <w:rsid w:val="00656D54"/>
    <w:rsid w:val="00660D14"/>
    <w:rsid w:val="00663660"/>
    <w:rsid w:val="00663E70"/>
    <w:rsid w:val="00665372"/>
    <w:rsid w:val="00665AD3"/>
    <w:rsid w:val="00665D1C"/>
    <w:rsid w:val="00665E72"/>
    <w:rsid w:val="00667D68"/>
    <w:rsid w:val="00671C36"/>
    <w:rsid w:val="00672263"/>
    <w:rsid w:val="00674D8F"/>
    <w:rsid w:val="00675F1E"/>
    <w:rsid w:val="00675FE3"/>
    <w:rsid w:val="00675FEE"/>
    <w:rsid w:val="00676EBD"/>
    <w:rsid w:val="00677E36"/>
    <w:rsid w:val="00677ED7"/>
    <w:rsid w:val="00684A11"/>
    <w:rsid w:val="006859BC"/>
    <w:rsid w:val="00690496"/>
    <w:rsid w:val="006925CB"/>
    <w:rsid w:val="00697DA9"/>
    <w:rsid w:val="006A72A2"/>
    <w:rsid w:val="006B0B8A"/>
    <w:rsid w:val="006B27B7"/>
    <w:rsid w:val="006B3D3C"/>
    <w:rsid w:val="006B6C56"/>
    <w:rsid w:val="006C0219"/>
    <w:rsid w:val="006C38BA"/>
    <w:rsid w:val="006C397E"/>
    <w:rsid w:val="006C7D44"/>
    <w:rsid w:val="006D2C18"/>
    <w:rsid w:val="006D303C"/>
    <w:rsid w:val="006D40F4"/>
    <w:rsid w:val="006D576B"/>
    <w:rsid w:val="006D7ADC"/>
    <w:rsid w:val="006E05D9"/>
    <w:rsid w:val="006E56E3"/>
    <w:rsid w:val="006F19A3"/>
    <w:rsid w:val="006F30FD"/>
    <w:rsid w:val="006F4E07"/>
    <w:rsid w:val="006F5DFA"/>
    <w:rsid w:val="00700D40"/>
    <w:rsid w:val="00702A17"/>
    <w:rsid w:val="007056DF"/>
    <w:rsid w:val="00706FAC"/>
    <w:rsid w:val="00707D99"/>
    <w:rsid w:val="00710494"/>
    <w:rsid w:val="00712554"/>
    <w:rsid w:val="00712BB5"/>
    <w:rsid w:val="00712DA8"/>
    <w:rsid w:val="00713B6F"/>
    <w:rsid w:val="00717FBB"/>
    <w:rsid w:val="00721F89"/>
    <w:rsid w:val="00722003"/>
    <w:rsid w:val="00723FF7"/>
    <w:rsid w:val="0073336B"/>
    <w:rsid w:val="007341F4"/>
    <w:rsid w:val="0074397C"/>
    <w:rsid w:val="007448D7"/>
    <w:rsid w:val="00746A06"/>
    <w:rsid w:val="00746A14"/>
    <w:rsid w:val="00750B77"/>
    <w:rsid w:val="007537A7"/>
    <w:rsid w:val="007546FF"/>
    <w:rsid w:val="00755C2A"/>
    <w:rsid w:val="007606F7"/>
    <w:rsid w:val="00761914"/>
    <w:rsid w:val="00763402"/>
    <w:rsid w:val="007679C9"/>
    <w:rsid w:val="0077039B"/>
    <w:rsid w:val="007745E4"/>
    <w:rsid w:val="00775566"/>
    <w:rsid w:val="00781015"/>
    <w:rsid w:val="007819D2"/>
    <w:rsid w:val="007847B2"/>
    <w:rsid w:val="00785A27"/>
    <w:rsid w:val="00791AF0"/>
    <w:rsid w:val="0079223D"/>
    <w:rsid w:val="00793AD7"/>
    <w:rsid w:val="00794205"/>
    <w:rsid w:val="00796D8C"/>
    <w:rsid w:val="007A275E"/>
    <w:rsid w:val="007A3265"/>
    <w:rsid w:val="007A6517"/>
    <w:rsid w:val="007A7681"/>
    <w:rsid w:val="007B0B45"/>
    <w:rsid w:val="007B1D91"/>
    <w:rsid w:val="007B2B4C"/>
    <w:rsid w:val="007B77DB"/>
    <w:rsid w:val="007B7A69"/>
    <w:rsid w:val="007B7CAB"/>
    <w:rsid w:val="007B7DBC"/>
    <w:rsid w:val="007C12D4"/>
    <w:rsid w:val="007C4090"/>
    <w:rsid w:val="007C47A3"/>
    <w:rsid w:val="007C7CD0"/>
    <w:rsid w:val="007D1932"/>
    <w:rsid w:val="007D49C0"/>
    <w:rsid w:val="007D6924"/>
    <w:rsid w:val="007E1288"/>
    <w:rsid w:val="007E2BF2"/>
    <w:rsid w:val="007E5337"/>
    <w:rsid w:val="007F1AF6"/>
    <w:rsid w:val="007F3FB6"/>
    <w:rsid w:val="007F4571"/>
    <w:rsid w:val="007F4900"/>
    <w:rsid w:val="007F5E85"/>
    <w:rsid w:val="00800651"/>
    <w:rsid w:val="00802201"/>
    <w:rsid w:val="008032D9"/>
    <w:rsid w:val="008032DF"/>
    <w:rsid w:val="00806AEC"/>
    <w:rsid w:val="00810337"/>
    <w:rsid w:val="00820757"/>
    <w:rsid w:val="00821B97"/>
    <w:rsid w:val="00823E03"/>
    <w:rsid w:val="00825BB2"/>
    <w:rsid w:val="00826AE9"/>
    <w:rsid w:val="00832038"/>
    <w:rsid w:val="00840437"/>
    <w:rsid w:val="00840538"/>
    <w:rsid w:val="00840C6A"/>
    <w:rsid w:val="0084357F"/>
    <w:rsid w:val="0084366A"/>
    <w:rsid w:val="00852C72"/>
    <w:rsid w:val="00853E15"/>
    <w:rsid w:val="008563EC"/>
    <w:rsid w:val="008708F8"/>
    <w:rsid w:val="00873FAE"/>
    <w:rsid w:val="00885801"/>
    <w:rsid w:val="0088757B"/>
    <w:rsid w:val="00887A5C"/>
    <w:rsid w:val="00890746"/>
    <w:rsid w:val="00891096"/>
    <w:rsid w:val="0089411F"/>
    <w:rsid w:val="008955E9"/>
    <w:rsid w:val="00895EE2"/>
    <w:rsid w:val="00896F38"/>
    <w:rsid w:val="00897699"/>
    <w:rsid w:val="00897EED"/>
    <w:rsid w:val="008A0920"/>
    <w:rsid w:val="008A0E55"/>
    <w:rsid w:val="008A4A84"/>
    <w:rsid w:val="008A4C35"/>
    <w:rsid w:val="008A619A"/>
    <w:rsid w:val="008A7425"/>
    <w:rsid w:val="008B16AE"/>
    <w:rsid w:val="008B2761"/>
    <w:rsid w:val="008B3C9A"/>
    <w:rsid w:val="008B5F35"/>
    <w:rsid w:val="008C3481"/>
    <w:rsid w:val="008C3FB1"/>
    <w:rsid w:val="008C45B3"/>
    <w:rsid w:val="008C668A"/>
    <w:rsid w:val="008D044D"/>
    <w:rsid w:val="008D0FD9"/>
    <w:rsid w:val="008D1A79"/>
    <w:rsid w:val="008D29A4"/>
    <w:rsid w:val="008D6033"/>
    <w:rsid w:val="008E0A4E"/>
    <w:rsid w:val="008E0DFB"/>
    <w:rsid w:val="008E182D"/>
    <w:rsid w:val="008E3194"/>
    <w:rsid w:val="008E457E"/>
    <w:rsid w:val="008F274A"/>
    <w:rsid w:val="008F6CE6"/>
    <w:rsid w:val="0090377D"/>
    <w:rsid w:val="0090411A"/>
    <w:rsid w:val="009110C4"/>
    <w:rsid w:val="00913042"/>
    <w:rsid w:val="009154E5"/>
    <w:rsid w:val="0091590A"/>
    <w:rsid w:val="0091672D"/>
    <w:rsid w:val="009176C6"/>
    <w:rsid w:val="0092030C"/>
    <w:rsid w:val="00920EF1"/>
    <w:rsid w:val="0092137B"/>
    <w:rsid w:val="009218F0"/>
    <w:rsid w:val="009255C7"/>
    <w:rsid w:val="0093397C"/>
    <w:rsid w:val="00933E7B"/>
    <w:rsid w:val="00942B29"/>
    <w:rsid w:val="00952B81"/>
    <w:rsid w:val="00953559"/>
    <w:rsid w:val="00954430"/>
    <w:rsid w:val="009548C7"/>
    <w:rsid w:val="00955837"/>
    <w:rsid w:val="0095694A"/>
    <w:rsid w:val="00956CBD"/>
    <w:rsid w:val="00957E76"/>
    <w:rsid w:val="00960488"/>
    <w:rsid w:val="00963938"/>
    <w:rsid w:val="00965CCD"/>
    <w:rsid w:val="0097127E"/>
    <w:rsid w:val="009715ED"/>
    <w:rsid w:val="0097198E"/>
    <w:rsid w:val="009722B1"/>
    <w:rsid w:val="00972342"/>
    <w:rsid w:val="00972AB9"/>
    <w:rsid w:val="009746A1"/>
    <w:rsid w:val="00981DE6"/>
    <w:rsid w:val="00982A4E"/>
    <w:rsid w:val="00984FEE"/>
    <w:rsid w:val="00995A94"/>
    <w:rsid w:val="009A7846"/>
    <w:rsid w:val="009B1014"/>
    <w:rsid w:val="009B2499"/>
    <w:rsid w:val="009B259F"/>
    <w:rsid w:val="009B488D"/>
    <w:rsid w:val="009B4965"/>
    <w:rsid w:val="009B4D25"/>
    <w:rsid w:val="009B667B"/>
    <w:rsid w:val="009C0F48"/>
    <w:rsid w:val="009C2429"/>
    <w:rsid w:val="009C26BD"/>
    <w:rsid w:val="009C303B"/>
    <w:rsid w:val="009C4527"/>
    <w:rsid w:val="009C77A6"/>
    <w:rsid w:val="009D432B"/>
    <w:rsid w:val="009E05D9"/>
    <w:rsid w:val="009E1F7E"/>
    <w:rsid w:val="009E4A01"/>
    <w:rsid w:val="009E6654"/>
    <w:rsid w:val="009E69BE"/>
    <w:rsid w:val="009E7B82"/>
    <w:rsid w:val="009E7BC6"/>
    <w:rsid w:val="009E7EAE"/>
    <w:rsid w:val="009F1184"/>
    <w:rsid w:val="009F3D8A"/>
    <w:rsid w:val="009F607A"/>
    <w:rsid w:val="00A10113"/>
    <w:rsid w:val="00A13B54"/>
    <w:rsid w:val="00A1598A"/>
    <w:rsid w:val="00A20757"/>
    <w:rsid w:val="00A223CA"/>
    <w:rsid w:val="00A22B37"/>
    <w:rsid w:val="00A239E6"/>
    <w:rsid w:val="00A27A9A"/>
    <w:rsid w:val="00A3054B"/>
    <w:rsid w:val="00A32311"/>
    <w:rsid w:val="00A35F5B"/>
    <w:rsid w:val="00A3797F"/>
    <w:rsid w:val="00A437AC"/>
    <w:rsid w:val="00A43B0B"/>
    <w:rsid w:val="00A4545E"/>
    <w:rsid w:val="00A47F7F"/>
    <w:rsid w:val="00A51181"/>
    <w:rsid w:val="00A57B59"/>
    <w:rsid w:val="00A62913"/>
    <w:rsid w:val="00A62D09"/>
    <w:rsid w:val="00A64132"/>
    <w:rsid w:val="00A67438"/>
    <w:rsid w:val="00A80E0C"/>
    <w:rsid w:val="00A822AD"/>
    <w:rsid w:val="00A82C47"/>
    <w:rsid w:val="00A85788"/>
    <w:rsid w:val="00A86181"/>
    <w:rsid w:val="00A86931"/>
    <w:rsid w:val="00A93A4F"/>
    <w:rsid w:val="00A96CF2"/>
    <w:rsid w:val="00A9751C"/>
    <w:rsid w:val="00AA1CA4"/>
    <w:rsid w:val="00AA2BE8"/>
    <w:rsid w:val="00AA3427"/>
    <w:rsid w:val="00AA558C"/>
    <w:rsid w:val="00AB0E90"/>
    <w:rsid w:val="00AB14AE"/>
    <w:rsid w:val="00AB2855"/>
    <w:rsid w:val="00AB3173"/>
    <w:rsid w:val="00AB36E8"/>
    <w:rsid w:val="00AB513D"/>
    <w:rsid w:val="00AB7513"/>
    <w:rsid w:val="00AC4099"/>
    <w:rsid w:val="00AC65A4"/>
    <w:rsid w:val="00AD0BFF"/>
    <w:rsid w:val="00AD10C0"/>
    <w:rsid w:val="00AD2EE1"/>
    <w:rsid w:val="00AD63FA"/>
    <w:rsid w:val="00AE4253"/>
    <w:rsid w:val="00AE59AF"/>
    <w:rsid w:val="00AE6282"/>
    <w:rsid w:val="00AE6B51"/>
    <w:rsid w:val="00AF3E19"/>
    <w:rsid w:val="00AF4986"/>
    <w:rsid w:val="00AF69E2"/>
    <w:rsid w:val="00AF7B5F"/>
    <w:rsid w:val="00B020D5"/>
    <w:rsid w:val="00B02F4C"/>
    <w:rsid w:val="00B04CC0"/>
    <w:rsid w:val="00B117E6"/>
    <w:rsid w:val="00B218AA"/>
    <w:rsid w:val="00B21ECE"/>
    <w:rsid w:val="00B24026"/>
    <w:rsid w:val="00B24D02"/>
    <w:rsid w:val="00B25BCD"/>
    <w:rsid w:val="00B26908"/>
    <w:rsid w:val="00B3517A"/>
    <w:rsid w:val="00B35D6D"/>
    <w:rsid w:val="00B3688B"/>
    <w:rsid w:val="00B4773A"/>
    <w:rsid w:val="00B510A7"/>
    <w:rsid w:val="00B5178C"/>
    <w:rsid w:val="00B51CD3"/>
    <w:rsid w:val="00B566D9"/>
    <w:rsid w:val="00B62F0A"/>
    <w:rsid w:val="00B71A03"/>
    <w:rsid w:val="00B73DD4"/>
    <w:rsid w:val="00B80BDA"/>
    <w:rsid w:val="00B857C6"/>
    <w:rsid w:val="00B8613F"/>
    <w:rsid w:val="00B86B3B"/>
    <w:rsid w:val="00B90D61"/>
    <w:rsid w:val="00B9665F"/>
    <w:rsid w:val="00B97236"/>
    <w:rsid w:val="00B9768F"/>
    <w:rsid w:val="00BA0776"/>
    <w:rsid w:val="00BA1C82"/>
    <w:rsid w:val="00BA4C38"/>
    <w:rsid w:val="00BB04E4"/>
    <w:rsid w:val="00BB0857"/>
    <w:rsid w:val="00BB0DBE"/>
    <w:rsid w:val="00BB249B"/>
    <w:rsid w:val="00BC01E9"/>
    <w:rsid w:val="00BC0891"/>
    <w:rsid w:val="00BC10F7"/>
    <w:rsid w:val="00BC33D5"/>
    <w:rsid w:val="00BD1942"/>
    <w:rsid w:val="00BD23C5"/>
    <w:rsid w:val="00BD51E8"/>
    <w:rsid w:val="00BE18AB"/>
    <w:rsid w:val="00BE27FA"/>
    <w:rsid w:val="00BE3A96"/>
    <w:rsid w:val="00BE3BEC"/>
    <w:rsid w:val="00BE5A78"/>
    <w:rsid w:val="00BE5FBF"/>
    <w:rsid w:val="00BE6D5F"/>
    <w:rsid w:val="00BF2961"/>
    <w:rsid w:val="00BF4778"/>
    <w:rsid w:val="00BF4E1B"/>
    <w:rsid w:val="00C00E6D"/>
    <w:rsid w:val="00C04121"/>
    <w:rsid w:val="00C04E41"/>
    <w:rsid w:val="00C07EF6"/>
    <w:rsid w:val="00C11C17"/>
    <w:rsid w:val="00C12278"/>
    <w:rsid w:val="00C206DA"/>
    <w:rsid w:val="00C21C2A"/>
    <w:rsid w:val="00C227B2"/>
    <w:rsid w:val="00C236FB"/>
    <w:rsid w:val="00C24F26"/>
    <w:rsid w:val="00C306DB"/>
    <w:rsid w:val="00C3139B"/>
    <w:rsid w:val="00C326E0"/>
    <w:rsid w:val="00C3580D"/>
    <w:rsid w:val="00C4284D"/>
    <w:rsid w:val="00C42C20"/>
    <w:rsid w:val="00C440CB"/>
    <w:rsid w:val="00C446ED"/>
    <w:rsid w:val="00C448A0"/>
    <w:rsid w:val="00C47729"/>
    <w:rsid w:val="00C47890"/>
    <w:rsid w:val="00C513E1"/>
    <w:rsid w:val="00C51981"/>
    <w:rsid w:val="00C53FCC"/>
    <w:rsid w:val="00C556F1"/>
    <w:rsid w:val="00C55AC2"/>
    <w:rsid w:val="00C605C7"/>
    <w:rsid w:val="00C61A24"/>
    <w:rsid w:val="00C63CD9"/>
    <w:rsid w:val="00C700BA"/>
    <w:rsid w:val="00C70D4C"/>
    <w:rsid w:val="00C800B3"/>
    <w:rsid w:val="00C8448A"/>
    <w:rsid w:val="00C87BA1"/>
    <w:rsid w:val="00C87F70"/>
    <w:rsid w:val="00C91653"/>
    <w:rsid w:val="00C918BD"/>
    <w:rsid w:val="00CA040B"/>
    <w:rsid w:val="00CA216E"/>
    <w:rsid w:val="00CA2BA0"/>
    <w:rsid w:val="00CA4D1A"/>
    <w:rsid w:val="00CA54F8"/>
    <w:rsid w:val="00CA742D"/>
    <w:rsid w:val="00CA79F7"/>
    <w:rsid w:val="00CB3771"/>
    <w:rsid w:val="00CB4A4F"/>
    <w:rsid w:val="00CB4DAE"/>
    <w:rsid w:val="00CB5169"/>
    <w:rsid w:val="00CC151C"/>
    <w:rsid w:val="00CC2817"/>
    <w:rsid w:val="00CC38A8"/>
    <w:rsid w:val="00CC3CAF"/>
    <w:rsid w:val="00CC7B3D"/>
    <w:rsid w:val="00CD01E6"/>
    <w:rsid w:val="00CD1CB3"/>
    <w:rsid w:val="00CD553F"/>
    <w:rsid w:val="00CD5695"/>
    <w:rsid w:val="00CD6C09"/>
    <w:rsid w:val="00CD7D1B"/>
    <w:rsid w:val="00CE6DC0"/>
    <w:rsid w:val="00CF0A0E"/>
    <w:rsid w:val="00CF0A15"/>
    <w:rsid w:val="00CF245A"/>
    <w:rsid w:val="00CF2B93"/>
    <w:rsid w:val="00CF65DD"/>
    <w:rsid w:val="00CF7753"/>
    <w:rsid w:val="00D01520"/>
    <w:rsid w:val="00D03A20"/>
    <w:rsid w:val="00D04AAE"/>
    <w:rsid w:val="00D0779D"/>
    <w:rsid w:val="00D07A0A"/>
    <w:rsid w:val="00D07EC5"/>
    <w:rsid w:val="00D10852"/>
    <w:rsid w:val="00D13860"/>
    <w:rsid w:val="00D151CF"/>
    <w:rsid w:val="00D20E63"/>
    <w:rsid w:val="00D21F09"/>
    <w:rsid w:val="00D3192E"/>
    <w:rsid w:val="00D35251"/>
    <w:rsid w:val="00D45C6E"/>
    <w:rsid w:val="00D5031D"/>
    <w:rsid w:val="00D602E8"/>
    <w:rsid w:val="00D610DA"/>
    <w:rsid w:val="00D61882"/>
    <w:rsid w:val="00D650B3"/>
    <w:rsid w:val="00D6675E"/>
    <w:rsid w:val="00D7057F"/>
    <w:rsid w:val="00D72E05"/>
    <w:rsid w:val="00D73A28"/>
    <w:rsid w:val="00D73D2D"/>
    <w:rsid w:val="00D80920"/>
    <w:rsid w:val="00D862D3"/>
    <w:rsid w:val="00D87BA9"/>
    <w:rsid w:val="00D94629"/>
    <w:rsid w:val="00D94CEC"/>
    <w:rsid w:val="00DA0BE7"/>
    <w:rsid w:val="00DA10F0"/>
    <w:rsid w:val="00DA1839"/>
    <w:rsid w:val="00DA216A"/>
    <w:rsid w:val="00DA28D8"/>
    <w:rsid w:val="00DA3C85"/>
    <w:rsid w:val="00DB0654"/>
    <w:rsid w:val="00DB0BDA"/>
    <w:rsid w:val="00DB2268"/>
    <w:rsid w:val="00DB31F8"/>
    <w:rsid w:val="00DB44B0"/>
    <w:rsid w:val="00DB6078"/>
    <w:rsid w:val="00DB6713"/>
    <w:rsid w:val="00DC0318"/>
    <w:rsid w:val="00DC214F"/>
    <w:rsid w:val="00DD57C9"/>
    <w:rsid w:val="00DD70A3"/>
    <w:rsid w:val="00DD76B4"/>
    <w:rsid w:val="00DE025D"/>
    <w:rsid w:val="00DE092F"/>
    <w:rsid w:val="00DE43A6"/>
    <w:rsid w:val="00DE4738"/>
    <w:rsid w:val="00DE47BC"/>
    <w:rsid w:val="00DE562F"/>
    <w:rsid w:val="00DE6723"/>
    <w:rsid w:val="00DF0A0E"/>
    <w:rsid w:val="00DF1162"/>
    <w:rsid w:val="00DF2704"/>
    <w:rsid w:val="00DF3A59"/>
    <w:rsid w:val="00DF4A18"/>
    <w:rsid w:val="00DF5330"/>
    <w:rsid w:val="00DF7D26"/>
    <w:rsid w:val="00E00EBE"/>
    <w:rsid w:val="00E14606"/>
    <w:rsid w:val="00E1583D"/>
    <w:rsid w:val="00E15EAD"/>
    <w:rsid w:val="00E21F9A"/>
    <w:rsid w:val="00E22561"/>
    <w:rsid w:val="00E22E5D"/>
    <w:rsid w:val="00E24052"/>
    <w:rsid w:val="00E26AF7"/>
    <w:rsid w:val="00E275B1"/>
    <w:rsid w:val="00E30E53"/>
    <w:rsid w:val="00E336D4"/>
    <w:rsid w:val="00E33AAA"/>
    <w:rsid w:val="00E4037D"/>
    <w:rsid w:val="00E43DED"/>
    <w:rsid w:val="00E514A6"/>
    <w:rsid w:val="00E51C22"/>
    <w:rsid w:val="00E54560"/>
    <w:rsid w:val="00E54D24"/>
    <w:rsid w:val="00E5578F"/>
    <w:rsid w:val="00E55D07"/>
    <w:rsid w:val="00E6329B"/>
    <w:rsid w:val="00E645DF"/>
    <w:rsid w:val="00E67080"/>
    <w:rsid w:val="00E6764E"/>
    <w:rsid w:val="00E67C2D"/>
    <w:rsid w:val="00E706A2"/>
    <w:rsid w:val="00E72A37"/>
    <w:rsid w:val="00E7538C"/>
    <w:rsid w:val="00E7599C"/>
    <w:rsid w:val="00E76484"/>
    <w:rsid w:val="00E77147"/>
    <w:rsid w:val="00E85674"/>
    <w:rsid w:val="00E85772"/>
    <w:rsid w:val="00E85F7F"/>
    <w:rsid w:val="00E87A3F"/>
    <w:rsid w:val="00E94E62"/>
    <w:rsid w:val="00EA08FB"/>
    <w:rsid w:val="00EA24F4"/>
    <w:rsid w:val="00EA6717"/>
    <w:rsid w:val="00EB10AB"/>
    <w:rsid w:val="00EB2358"/>
    <w:rsid w:val="00EB2FA3"/>
    <w:rsid w:val="00EB324E"/>
    <w:rsid w:val="00EC0A26"/>
    <w:rsid w:val="00EC3B97"/>
    <w:rsid w:val="00EC45D1"/>
    <w:rsid w:val="00EC5845"/>
    <w:rsid w:val="00ED2FA2"/>
    <w:rsid w:val="00ED3FC7"/>
    <w:rsid w:val="00ED5123"/>
    <w:rsid w:val="00ED6450"/>
    <w:rsid w:val="00ED6612"/>
    <w:rsid w:val="00ED7CE2"/>
    <w:rsid w:val="00EE1ABF"/>
    <w:rsid w:val="00EE1B92"/>
    <w:rsid w:val="00EE4F65"/>
    <w:rsid w:val="00EE5238"/>
    <w:rsid w:val="00EF1084"/>
    <w:rsid w:val="00EF1961"/>
    <w:rsid w:val="00EF4B53"/>
    <w:rsid w:val="00EF5012"/>
    <w:rsid w:val="00EF67D1"/>
    <w:rsid w:val="00F012C3"/>
    <w:rsid w:val="00F034B7"/>
    <w:rsid w:val="00F037F6"/>
    <w:rsid w:val="00F06196"/>
    <w:rsid w:val="00F07631"/>
    <w:rsid w:val="00F13571"/>
    <w:rsid w:val="00F21226"/>
    <w:rsid w:val="00F221FA"/>
    <w:rsid w:val="00F22B66"/>
    <w:rsid w:val="00F25E42"/>
    <w:rsid w:val="00F31A4F"/>
    <w:rsid w:val="00F327EC"/>
    <w:rsid w:val="00F32DB8"/>
    <w:rsid w:val="00F360C3"/>
    <w:rsid w:val="00F369BB"/>
    <w:rsid w:val="00F41AAF"/>
    <w:rsid w:val="00F4230A"/>
    <w:rsid w:val="00F42813"/>
    <w:rsid w:val="00F42928"/>
    <w:rsid w:val="00F43AA4"/>
    <w:rsid w:val="00F43FCB"/>
    <w:rsid w:val="00F466EF"/>
    <w:rsid w:val="00F5398F"/>
    <w:rsid w:val="00F547D8"/>
    <w:rsid w:val="00F553AA"/>
    <w:rsid w:val="00F60365"/>
    <w:rsid w:val="00F635B4"/>
    <w:rsid w:val="00F669D5"/>
    <w:rsid w:val="00F66B28"/>
    <w:rsid w:val="00F675E8"/>
    <w:rsid w:val="00F67F64"/>
    <w:rsid w:val="00F76CF7"/>
    <w:rsid w:val="00F80519"/>
    <w:rsid w:val="00F847DE"/>
    <w:rsid w:val="00F84CA3"/>
    <w:rsid w:val="00F90AB2"/>
    <w:rsid w:val="00F94BBE"/>
    <w:rsid w:val="00F957D4"/>
    <w:rsid w:val="00F962D6"/>
    <w:rsid w:val="00F966F6"/>
    <w:rsid w:val="00FA3FB8"/>
    <w:rsid w:val="00FA4048"/>
    <w:rsid w:val="00FA5F45"/>
    <w:rsid w:val="00FA79E7"/>
    <w:rsid w:val="00FB098C"/>
    <w:rsid w:val="00FB35C9"/>
    <w:rsid w:val="00FB4C74"/>
    <w:rsid w:val="00FB52B1"/>
    <w:rsid w:val="00FB67CC"/>
    <w:rsid w:val="00FB6D75"/>
    <w:rsid w:val="00FC0725"/>
    <w:rsid w:val="00FC30B2"/>
    <w:rsid w:val="00FC603E"/>
    <w:rsid w:val="00FC7B01"/>
    <w:rsid w:val="00FD022B"/>
    <w:rsid w:val="00FD2344"/>
    <w:rsid w:val="00FD7D6F"/>
    <w:rsid w:val="00FE027C"/>
    <w:rsid w:val="00FE390D"/>
    <w:rsid w:val="00FE4021"/>
    <w:rsid w:val="00FE4E54"/>
    <w:rsid w:val="00FE55DB"/>
    <w:rsid w:val="00FE57AC"/>
    <w:rsid w:val="00FE68C4"/>
    <w:rsid w:val="00FE6979"/>
    <w:rsid w:val="00FF45AD"/>
    <w:rsid w:val="00FF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6ECFE"/>
  <w15:docId w15:val="{0E4B6A69-7EDB-4935-A6C7-557C0AA8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4B0"/>
    <w:rPr>
      <w:rFonts w:ascii="Arial" w:hAnsi="Arial"/>
      <w:sz w:val="24"/>
      <w:szCs w:val="24"/>
    </w:rPr>
  </w:style>
  <w:style w:type="paragraph" w:styleId="Heading2">
    <w:name w:val="heading 2"/>
    <w:basedOn w:val="Normal"/>
    <w:next w:val="Normal"/>
    <w:link w:val="Heading2Char"/>
    <w:semiHidden/>
    <w:unhideWhenUsed/>
    <w:qFormat/>
    <w:rsid w:val="00D60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37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37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E5A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9BB"/>
    <w:pPr>
      <w:tabs>
        <w:tab w:val="center" w:pos="4513"/>
        <w:tab w:val="right" w:pos="9026"/>
      </w:tabs>
    </w:pPr>
  </w:style>
  <w:style w:type="character" w:customStyle="1" w:styleId="HeaderChar">
    <w:name w:val="Header Char"/>
    <w:basedOn w:val="DefaultParagraphFont"/>
    <w:link w:val="Header"/>
    <w:uiPriority w:val="99"/>
    <w:rsid w:val="005869BB"/>
    <w:rPr>
      <w:rFonts w:ascii="Arial" w:hAnsi="Arial"/>
      <w:sz w:val="24"/>
      <w:szCs w:val="24"/>
    </w:rPr>
  </w:style>
  <w:style w:type="paragraph" w:styleId="Footer">
    <w:name w:val="footer"/>
    <w:basedOn w:val="Normal"/>
    <w:link w:val="FooterChar"/>
    <w:uiPriority w:val="99"/>
    <w:rsid w:val="005869BB"/>
    <w:pPr>
      <w:tabs>
        <w:tab w:val="center" w:pos="4513"/>
        <w:tab w:val="right" w:pos="9026"/>
      </w:tabs>
    </w:pPr>
  </w:style>
  <w:style w:type="character" w:customStyle="1" w:styleId="FooterChar">
    <w:name w:val="Footer Char"/>
    <w:basedOn w:val="DefaultParagraphFont"/>
    <w:link w:val="Footer"/>
    <w:uiPriority w:val="99"/>
    <w:rsid w:val="005869BB"/>
    <w:rPr>
      <w:rFonts w:ascii="Arial" w:hAnsi="Arial"/>
      <w:sz w:val="24"/>
      <w:szCs w:val="24"/>
    </w:rPr>
  </w:style>
  <w:style w:type="paragraph" w:styleId="BalloonText">
    <w:name w:val="Balloon Text"/>
    <w:basedOn w:val="Normal"/>
    <w:link w:val="BalloonTextChar"/>
    <w:rsid w:val="005869BB"/>
    <w:rPr>
      <w:rFonts w:ascii="Tahoma" w:hAnsi="Tahoma" w:cs="Tahoma"/>
      <w:sz w:val="16"/>
      <w:szCs w:val="16"/>
    </w:rPr>
  </w:style>
  <w:style w:type="character" w:customStyle="1" w:styleId="BalloonTextChar">
    <w:name w:val="Balloon Text Char"/>
    <w:basedOn w:val="DefaultParagraphFont"/>
    <w:link w:val="BalloonText"/>
    <w:rsid w:val="005869BB"/>
    <w:rPr>
      <w:rFonts w:ascii="Tahoma" w:hAnsi="Tahoma" w:cs="Tahoma"/>
      <w:sz w:val="16"/>
      <w:szCs w:val="16"/>
    </w:rPr>
  </w:style>
  <w:style w:type="table" w:styleId="TableGrid">
    <w:name w:val="Table Grid"/>
    <w:basedOn w:val="TableNormal"/>
    <w:uiPriority w:val="59"/>
    <w:rsid w:val="0058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179"/>
    <w:rPr>
      <w:vanish/>
      <w:color w:val="808080"/>
    </w:rPr>
  </w:style>
  <w:style w:type="character" w:styleId="CommentReference">
    <w:name w:val="annotation reference"/>
    <w:basedOn w:val="DefaultParagraphFont"/>
    <w:rsid w:val="00BB04E4"/>
    <w:rPr>
      <w:sz w:val="16"/>
      <w:szCs w:val="16"/>
    </w:rPr>
  </w:style>
  <w:style w:type="paragraph" w:styleId="CommentText">
    <w:name w:val="annotation text"/>
    <w:basedOn w:val="Normal"/>
    <w:link w:val="CommentTextChar"/>
    <w:rsid w:val="00BB04E4"/>
    <w:rPr>
      <w:sz w:val="20"/>
      <w:szCs w:val="20"/>
    </w:rPr>
  </w:style>
  <w:style w:type="character" w:customStyle="1" w:styleId="CommentTextChar">
    <w:name w:val="Comment Text Char"/>
    <w:basedOn w:val="DefaultParagraphFont"/>
    <w:link w:val="CommentText"/>
    <w:rsid w:val="00BB04E4"/>
    <w:rPr>
      <w:rFonts w:ascii="Arial" w:hAnsi="Arial"/>
    </w:rPr>
  </w:style>
  <w:style w:type="paragraph" w:styleId="CommentSubject">
    <w:name w:val="annotation subject"/>
    <w:basedOn w:val="CommentText"/>
    <w:next w:val="CommentText"/>
    <w:link w:val="CommentSubjectChar"/>
    <w:rsid w:val="00BB04E4"/>
    <w:rPr>
      <w:b/>
      <w:bCs/>
    </w:rPr>
  </w:style>
  <w:style w:type="character" w:customStyle="1" w:styleId="CommentSubjectChar">
    <w:name w:val="Comment Subject Char"/>
    <w:basedOn w:val="CommentTextChar"/>
    <w:link w:val="CommentSubject"/>
    <w:rsid w:val="00BB04E4"/>
    <w:rPr>
      <w:rFonts w:ascii="Arial" w:hAnsi="Arial"/>
      <w:b/>
      <w:bCs/>
    </w:rPr>
  </w:style>
  <w:style w:type="paragraph" w:customStyle="1" w:styleId="1Text">
    <w:name w:val="1 Text"/>
    <w:basedOn w:val="Normal"/>
    <w:rsid w:val="00E645DF"/>
    <w:pPr>
      <w:spacing w:line="240" w:lineRule="exact"/>
    </w:pPr>
    <w:rPr>
      <w:sz w:val="18"/>
      <w:lang w:val="en-US" w:eastAsia="en-US"/>
    </w:rPr>
  </w:style>
  <w:style w:type="character" w:customStyle="1" w:styleId="Style1">
    <w:name w:val="Style1"/>
    <w:basedOn w:val="DefaultParagraphFont"/>
    <w:uiPriority w:val="1"/>
    <w:rsid w:val="00DA0BE7"/>
    <w:rPr>
      <w:rFonts w:ascii="Arial" w:hAnsi="Arial"/>
      <w:color w:val="auto"/>
      <w:sz w:val="22"/>
    </w:rPr>
  </w:style>
  <w:style w:type="character" w:customStyle="1" w:styleId="Style2">
    <w:name w:val="Style2"/>
    <w:basedOn w:val="DefaultParagraphFont"/>
    <w:uiPriority w:val="1"/>
    <w:rsid w:val="00DA0BE7"/>
    <w:rPr>
      <w:rFonts w:ascii="Arial" w:hAnsi="Arial"/>
      <w:sz w:val="20"/>
    </w:rPr>
  </w:style>
  <w:style w:type="paragraph" w:styleId="ListParagraph">
    <w:name w:val="List Paragraph"/>
    <w:basedOn w:val="Normal"/>
    <w:uiPriority w:val="34"/>
    <w:qFormat/>
    <w:rsid w:val="00AE4253"/>
    <w:pPr>
      <w:ind w:left="720"/>
      <w:contextualSpacing/>
    </w:pPr>
  </w:style>
  <w:style w:type="character" w:styleId="Hyperlink">
    <w:name w:val="Hyperlink"/>
    <w:uiPriority w:val="99"/>
    <w:rsid w:val="009B4D25"/>
    <w:rPr>
      <w:rFonts w:ascii="Arial" w:hAnsi="Arial"/>
      <w:color w:val="0000FF"/>
      <w:sz w:val="20"/>
      <w:u w:val="single"/>
    </w:rPr>
  </w:style>
  <w:style w:type="character" w:styleId="FollowedHyperlink">
    <w:name w:val="FollowedHyperlink"/>
    <w:basedOn w:val="DefaultParagraphFont"/>
    <w:rsid w:val="00DF2704"/>
    <w:rPr>
      <w:color w:val="800080" w:themeColor="followedHyperlink"/>
      <w:u w:val="single"/>
    </w:rPr>
  </w:style>
  <w:style w:type="character" w:customStyle="1" w:styleId="UnresolvedMention1">
    <w:name w:val="Unresolved Mention1"/>
    <w:basedOn w:val="DefaultParagraphFont"/>
    <w:uiPriority w:val="99"/>
    <w:semiHidden/>
    <w:unhideWhenUsed/>
    <w:rsid w:val="00E26AF7"/>
    <w:rPr>
      <w:color w:val="605E5C"/>
      <w:shd w:val="clear" w:color="auto" w:fill="E1DFDD"/>
    </w:rPr>
  </w:style>
  <w:style w:type="paragraph" w:customStyle="1" w:styleId="Default">
    <w:name w:val="Default"/>
    <w:rsid w:val="00591B44"/>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D602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133EF"/>
    <w:rPr>
      <w:rFonts w:ascii="Arial" w:hAnsi="Arial"/>
      <w:sz w:val="24"/>
      <w:szCs w:val="24"/>
    </w:rPr>
  </w:style>
  <w:style w:type="paragraph" w:styleId="NormalWeb">
    <w:name w:val="Normal (Web)"/>
    <w:basedOn w:val="Normal"/>
    <w:semiHidden/>
    <w:unhideWhenUsed/>
    <w:rsid w:val="003E4FD3"/>
    <w:rPr>
      <w:rFonts w:ascii="Times New Roman" w:hAnsi="Times New Roman"/>
    </w:rPr>
  </w:style>
  <w:style w:type="character" w:customStyle="1" w:styleId="Heading3Char">
    <w:name w:val="Heading 3 Char"/>
    <w:basedOn w:val="DefaultParagraphFont"/>
    <w:link w:val="Heading3"/>
    <w:semiHidden/>
    <w:rsid w:val="001237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237A8"/>
    <w:rPr>
      <w:rFonts w:asciiTheme="majorHAnsi" w:eastAsiaTheme="majorEastAsia" w:hAnsiTheme="majorHAnsi" w:cstheme="majorBidi"/>
      <w:b/>
      <w:bCs/>
      <w:i/>
      <w:iCs/>
      <w:color w:val="4F81BD" w:themeColor="accent1"/>
      <w:sz w:val="24"/>
      <w:szCs w:val="24"/>
    </w:rPr>
  </w:style>
  <w:style w:type="character" w:customStyle="1" w:styleId="UnresolvedMention2">
    <w:name w:val="Unresolved Mention2"/>
    <w:basedOn w:val="DefaultParagraphFont"/>
    <w:uiPriority w:val="99"/>
    <w:semiHidden/>
    <w:unhideWhenUsed/>
    <w:rsid w:val="00EB324E"/>
    <w:rPr>
      <w:color w:val="605E5C"/>
      <w:shd w:val="clear" w:color="auto" w:fill="E1DFDD"/>
    </w:rPr>
  </w:style>
  <w:style w:type="character" w:customStyle="1" w:styleId="Heading5Char">
    <w:name w:val="Heading 5 Char"/>
    <w:basedOn w:val="DefaultParagraphFont"/>
    <w:link w:val="Heading5"/>
    <w:semiHidden/>
    <w:rsid w:val="00BE5A78"/>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526">
      <w:bodyDiv w:val="1"/>
      <w:marLeft w:val="0"/>
      <w:marRight w:val="0"/>
      <w:marTop w:val="0"/>
      <w:marBottom w:val="0"/>
      <w:divBdr>
        <w:top w:val="none" w:sz="0" w:space="0" w:color="auto"/>
        <w:left w:val="none" w:sz="0" w:space="0" w:color="auto"/>
        <w:bottom w:val="none" w:sz="0" w:space="0" w:color="auto"/>
        <w:right w:val="none" w:sz="0" w:space="0" w:color="auto"/>
      </w:divBdr>
    </w:div>
    <w:div w:id="77682005">
      <w:bodyDiv w:val="1"/>
      <w:marLeft w:val="0"/>
      <w:marRight w:val="0"/>
      <w:marTop w:val="0"/>
      <w:marBottom w:val="0"/>
      <w:divBdr>
        <w:top w:val="none" w:sz="0" w:space="0" w:color="auto"/>
        <w:left w:val="none" w:sz="0" w:space="0" w:color="auto"/>
        <w:bottom w:val="none" w:sz="0" w:space="0" w:color="auto"/>
        <w:right w:val="none" w:sz="0" w:space="0" w:color="auto"/>
      </w:divBdr>
      <w:divsChild>
        <w:div w:id="1566527390">
          <w:marLeft w:val="0"/>
          <w:marRight w:val="0"/>
          <w:marTop w:val="0"/>
          <w:marBottom w:val="0"/>
          <w:divBdr>
            <w:top w:val="none" w:sz="0" w:space="0" w:color="auto"/>
            <w:left w:val="none" w:sz="0" w:space="0" w:color="auto"/>
            <w:bottom w:val="none" w:sz="0" w:space="0" w:color="auto"/>
            <w:right w:val="none" w:sz="0" w:space="0" w:color="auto"/>
          </w:divBdr>
          <w:divsChild>
            <w:div w:id="2041514697">
              <w:marLeft w:val="0"/>
              <w:marRight w:val="0"/>
              <w:marTop w:val="0"/>
              <w:marBottom w:val="0"/>
              <w:divBdr>
                <w:top w:val="none" w:sz="0" w:space="0" w:color="auto"/>
                <w:left w:val="none" w:sz="0" w:space="0" w:color="auto"/>
                <w:bottom w:val="none" w:sz="0" w:space="0" w:color="auto"/>
                <w:right w:val="none" w:sz="0" w:space="0" w:color="auto"/>
              </w:divBdr>
              <w:divsChild>
                <w:div w:id="607659804">
                  <w:marLeft w:val="0"/>
                  <w:marRight w:val="0"/>
                  <w:marTop w:val="0"/>
                  <w:marBottom w:val="0"/>
                  <w:divBdr>
                    <w:top w:val="none" w:sz="0" w:space="0" w:color="auto"/>
                    <w:left w:val="none" w:sz="0" w:space="0" w:color="auto"/>
                    <w:bottom w:val="none" w:sz="0" w:space="0" w:color="auto"/>
                    <w:right w:val="none" w:sz="0" w:space="0" w:color="auto"/>
                  </w:divBdr>
                  <w:divsChild>
                    <w:div w:id="646478017">
                      <w:marLeft w:val="0"/>
                      <w:marRight w:val="0"/>
                      <w:marTop w:val="0"/>
                      <w:marBottom w:val="0"/>
                      <w:divBdr>
                        <w:top w:val="none" w:sz="0" w:space="0" w:color="auto"/>
                        <w:left w:val="none" w:sz="0" w:space="0" w:color="auto"/>
                        <w:bottom w:val="none" w:sz="0" w:space="0" w:color="auto"/>
                        <w:right w:val="none" w:sz="0" w:space="0" w:color="auto"/>
                      </w:divBdr>
                      <w:divsChild>
                        <w:div w:id="1814449205">
                          <w:marLeft w:val="0"/>
                          <w:marRight w:val="0"/>
                          <w:marTop w:val="0"/>
                          <w:marBottom w:val="0"/>
                          <w:divBdr>
                            <w:top w:val="none" w:sz="0" w:space="0" w:color="auto"/>
                            <w:left w:val="none" w:sz="0" w:space="0" w:color="auto"/>
                            <w:bottom w:val="none" w:sz="0" w:space="0" w:color="auto"/>
                            <w:right w:val="none" w:sz="0" w:space="0" w:color="auto"/>
                          </w:divBdr>
                          <w:divsChild>
                            <w:div w:id="1175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8983">
      <w:bodyDiv w:val="1"/>
      <w:marLeft w:val="0"/>
      <w:marRight w:val="0"/>
      <w:marTop w:val="0"/>
      <w:marBottom w:val="0"/>
      <w:divBdr>
        <w:top w:val="none" w:sz="0" w:space="0" w:color="auto"/>
        <w:left w:val="none" w:sz="0" w:space="0" w:color="auto"/>
        <w:bottom w:val="none" w:sz="0" w:space="0" w:color="auto"/>
        <w:right w:val="none" w:sz="0" w:space="0" w:color="auto"/>
      </w:divBdr>
    </w:div>
    <w:div w:id="184564239">
      <w:bodyDiv w:val="1"/>
      <w:marLeft w:val="0"/>
      <w:marRight w:val="0"/>
      <w:marTop w:val="0"/>
      <w:marBottom w:val="0"/>
      <w:divBdr>
        <w:top w:val="none" w:sz="0" w:space="0" w:color="auto"/>
        <w:left w:val="none" w:sz="0" w:space="0" w:color="auto"/>
        <w:bottom w:val="none" w:sz="0" w:space="0" w:color="auto"/>
        <w:right w:val="none" w:sz="0" w:space="0" w:color="auto"/>
      </w:divBdr>
      <w:divsChild>
        <w:div w:id="1560093665">
          <w:marLeft w:val="0"/>
          <w:marRight w:val="0"/>
          <w:marTop w:val="0"/>
          <w:marBottom w:val="0"/>
          <w:divBdr>
            <w:top w:val="none" w:sz="0" w:space="0" w:color="auto"/>
            <w:left w:val="none" w:sz="0" w:space="0" w:color="auto"/>
            <w:bottom w:val="none" w:sz="0" w:space="0" w:color="auto"/>
            <w:right w:val="none" w:sz="0" w:space="0" w:color="auto"/>
          </w:divBdr>
          <w:divsChild>
            <w:div w:id="1237787646">
              <w:marLeft w:val="0"/>
              <w:marRight w:val="0"/>
              <w:marTop w:val="0"/>
              <w:marBottom w:val="0"/>
              <w:divBdr>
                <w:top w:val="none" w:sz="0" w:space="0" w:color="auto"/>
                <w:left w:val="none" w:sz="0" w:space="0" w:color="auto"/>
                <w:bottom w:val="none" w:sz="0" w:space="0" w:color="auto"/>
                <w:right w:val="none" w:sz="0" w:space="0" w:color="auto"/>
              </w:divBdr>
              <w:divsChild>
                <w:div w:id="2012946149">
                  <w:marLeft w:val="0"/>
                  <w:marRight w:val="0"/>
                  <w:marTop w:val="0"/>
                  <w:marBottom w:val="0"/>
                  <w:divBdr>
                    <w:top w:val="none" w:sz="0" w:space="0" w:color="auto"/>
                    <w:left w:val="none" w:sz="0" w:space="0" w:color="auto"/>
                    <w:bottom w:val="none" w:sz="0" w:space="0" w:color="auto"/>
                    <w:right w:val="none" w:sz="0" w:space="0" w:color="auto"/>
                  </w:divBdr>
                  <w:divsChild>
                    <w:div w:id="182666865">
                      <w:marLeft w:val="0"/>
                      <w:marRight w:val="0"/>
                      <w:marTop w:val="0"/>
                      <w:marBottom w:val="0"/>
                      <w:divBdr>
                        <w:top w:val="none" w:sz="0" w:space="0" w:color="auto"/>
                        <w:left w:val="none" w:sz="0" w:space="0" w:color="auto"/>
                        <w:bottom w:val="none" w:sz="0" w:space="0" w:color="auto"/>
                        <w:right w:val="none" w:sz="0" w:space="0" w:color="auto"/>
                      </w:divBdr>
                      <w:divsChild>
                        <w:div w:id="308435955">
                          <w:marLeft w:val="0"/>
                          <w:marRight w:val="0"/>
                          <w:marTop w:val="0"/>
                          <w:marBottom w:val="0"/>
                          <w:divBdr>
                            <w:top w:val="none" w:sz="0" w:space="0" w:color="auto"/>
                            <w:left w:val="none" w:sz="0" w:space="0" w:color="auto"/>
                            <w:bottom w:val="none" w:sz="0" w:space="0" w:color="auto"/>
                            <w:right w:val="none" w:sz="0" w:space="0" w:color="auto"/>
                          </w:divBdr>
                          <w:divsChild>
                            <w:div w:id="1374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7000">
      <w:bodyDiv w:val="1"/>
      <w:marLeft w:val="0"/>
      <w:marRight w:val="0"/>
      <w:marTop w:val="0"/>
      <w:marBottom w:val="0"/>
      <w:divBdr>
        <w:top w:val="none" w:sz="0" w:space="0" w:color="auto"/>
        <w:left w:val="none" w:sz="0" w:space="0" w:color="auto"/>
        <w:bottom w:val="none" w:sz="0" w:space="0" w:color="auto"/>
        <w:right w:val="none" w:sz="0" w:space="0" w:color="auto"/>
      </w:divBdr>
      <w:divsChild>
        <w:div w:id="1422070639">
          <w:marLeft w:val="0"/>
          <w:marRight w:val="0"/>
          <w:marTop w:val="0"/>
          <w:marBottom w:val="0"/>
          <w:divBdr>
            <w:top w:val="none" w:sz="0" w:space="0" w:color="auto"/>
            <w:left w:val="none" w:sz="0" w:space="0" w:color="auto"/>
            <w:bottom w:val="none" w:sz="0" w:space="0" w:color="auto"/>
            <w:right w:val="none" w:sz="0" w:space="0" w:color="auto"/>
          </w:divBdr>
          <w:divsChild>
            <w:div w:id="574706973">
              <w:marLeft w:val="0"/>
              <w:marRight w:val="0"/>
              <w:marTop w:val="0"/>
              <w:marBottom w:val="0"/>
              <w:divBdr>
                <w:top w:val="none" w:sz="0" w:space="0" w:color="auto"/>
                <w:left w:val="none" w:sz="0" w:space="0" w:color="auto"/>
                <w:bottom w:val="none" w:sz="0" w:space="0" w:color="auto"/>
                <w:right w:val="none" w:sz="0" w:space="0" w:color="auto"/>
              </w:divBdr>
              <w:divsChild>
                <w:div w:id="674648517">
                  <w:marLeft w:val="0"/>
                  <w:marRight w:val="0"/>
                  <w:marTop w:val="0"/>
                  <w:marBottom w:val="0"/>
                  <w:divBdr>
                    <w:top w:val="none" w:sz="0" w:space="0" w:color="auto"/>
                    <w:left w:val="none" w:sz="0" w:space="0" w:color="auto"/>
                    <w:bottom w:val="none" w:sz="0" w:space="0" w:color="auto"/>
                    <w:right w:val="none" w:sz="0" w:space="0" w:color="auto"/>
                  </w:divBdr>
                  <w:divsChild>
                    <w:div w:id="996030325">
                      <w:marLeft w:val="0"/>
                      <w:marRight w:val="0"/>
                      <w:marTop w:val="0"/>
                      <w:marBottom w:val="0"/>
                      <w:divBdr>
                        <w:top w:val="none" w:sz="0" w:space="0" w:color="auto"/>
                        <w:left w:val="none" w:sz="0" w:space="0" w:color="auto"/>
                        <w:bottom w:val="none" w:sz="0" w:space="0" w:color="auto"/>
                        <w:right w:val="none" w:sz="0" w:space="0" w:color="auto"/>
                      </w:divBdr>
                      <w:divsChild>
                        <w:div w:id="632518195">
                          <w:marLeft w:val="0"/>
                          <w:marRight w:val="0"/>
                          <w:marTop w:val="0"/>
                          <w:marBottom w:val="0"/>
                          <w:divBdr>
                            <w:top w:val="none" w:sz="0" w:space="0" w:color="auto"/>
                            <w:left w:val="none" w:sz="0" w:space="0" w:color="auto"/>
                            <w:bottom w:val="none" w:sz="0" w:space="0" w:color="auto"/>
                            <w:right w:val="none" w:sz="0" w:space="0" w:color="auto"/>
                          </w:divBdr>
                          <w:divsChild>
                            <w:div w:id="1737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080489">
      <w:bodyDiv w:val="1"/>
      <w:marLeft w:val="0"/>
      <w:marRight w:val="0"/>
      <w:marTop w:val="0"/>
      <w:marBottom w:val="0"/>
      <w:divBdr>
        <w:top w:val="none" w:sz="0" w:space="0" w:color="auto"/>
        <w:left w:val="none" w:sz="0" w:space="0" w:color="auto"/>
        <w:bottom w:val="none" w:sz="0" w:space="0" w:color="auto"/>
        <w:right w:val="none" w:sz="0" w:space="0" w:color="auto"/>
      </w:divBdr>
    </w:div>
    <w:div w:id="280846725">
      <w:bodyDiv w:val="1"/>
      <w:marLeft w:val="0"/>
      <w:marRight w:val="0"/>
      <w:marTop w:val="0"/>
      <w:marBottom w:val="0"/>
      <w:divBdr>
        <w:top w:val="none" w:sz="0" w:space="0" w:color="auto"/>
        <w:left w:val="none" w:sz="0" w:space="0" w:color="auto"/>
        <w:bottom w:val="none" w:sz="0" w:space="0" w:color="auto"/>
        <w:right w:val="none" w:sz="0" w:space="0" w:color="auto"/>
      </w:divBdr>
    </w:div>
    <w:div w:id="285308058">
      <w:bodyDiv w:val="1"/>
      <w:marLeft w:val="0"/>
      <w:marRight w:val="0"/>
      <w:marTop w:val="0"/>
      <w:marBottom w:val="0"/>
      <w:divBdr>
        <w:top w:val="none" w:sz="0" w:space="0" w:color="auto"/>
        <w:left w:val="none" w:sz="0" w:space="0" w:color="auto"/>
        <w:bottom w:val="none" w:sz="0" w:space="0" w:color="auto"/>
        <w:right w:val="none" w:sz="0" w:space="0" w:color="auto"/>
      </w:divBdr>
      <w:divsChild>
        <w:div w:id="1226839185">
          <w:marLeft w:val="0"/>
          <w:marRight w:val="0"/>
          <w:marTop w:val="0"/>
          <w:marBottom w:val="0"/>
          <w:divBdr>
            <w:top w:val="none" w:sz="0" w:space="0" w:color="auto"/>
            <w:left w:val="none" w:sz="0" w:space="0" w:color="auto"/>
            <w:bottom w:val="none" w:sz="0" w:space="0" w:color="auto"/>
            <w:right w:val="none" w:sz="0" w:space="0" w:color="auto"/>
          </w:divBdr>
          <w:divsChild>
            <w:div w:id="1807815143">
              <w:marLeft w:val="0"/>
              <w:marRight w:val="0"/>
              <w:marTop w:val="0"/>
              <w:marBottom w:val="0"/>
              <w:divBdr>
                <w:top w:val="none" w:sz="0" w:space="0" w:color="auto"/>
                <w:left w:val="none" w:sz="0" w:space="0" w:color="auto"/>
                <w:bottom w:val="none" w:sz="0" w:space="0" w:color="auto"/>
                <w:right w:val="none" w:sz="0" w:space="0" w:color="auto"/>
              </w:divBdr>
              <w:divsChild>
                <w:div w:id="1315647894">
                  <w:marLeft w:val="0"/>
                  <w:marRight w:val="0"/>
                  <w:marTop w:val="0"/>
                  <w:marBottom w:val="0"/>
                  <w:divBdr>
                    <w:top w:val="none" w:sz="0" w:space="0" w:color="auto"/>
                    <w:left w:val="none" w:sz="0" w:space="0" w:color="auto"/>
                    <w:bottom w:val="none" w:sz="0" w:space="0" w:color="auto"/>
                    <w:right w:val="none" w:sz="0" w:space="0" w:color="auto"/>
                  </w:divBdr>
                  <w:divsChild>
                    <w:div w:id="727800807">
                      <w:marLeft w:val="0"/>
                      <w:marRight w:val="0"/>
                      <w:marTop w:val="0"/>
                      <w:marBottom w:val="0"/>
                      <w:divBdr>
                        <w:top w:val="none" w:sz="0" w:space="0" w:color="auto"/>
                        <w:left w:val="none" w:sz="0" w:space="0" w:color="auto"/>
                        <w:bottom w:val="none" w:sz="0" w:space="0" w:color="auto"/>
                        <w:right w:val="none" w:sz="0" w:space="0" w:color="auto"/>
                      </w:divBdr>
                      <w:divsChild>
                        <w:div w:id="1866555927">
                          <w:marLeft w:val="0"/>
                          <w:marRight w:val="0"/>
                          <w:marTop w:val="0"/>
                          <w:marBottom w:val="0"/>
                          <w:divBdr>
                            <w:top w:val="none" w:sz="0" w:space="0" w:color="auto"/>
                            <w:left w:val="none" w:sz="0" w:space="0" w:color="auto"/>
                            <w:bottom w:val="none" w:sz="0" w:space="0" w:color="auto"/>
                            <w:right w:val="none" w:sz="0" w:space="0" w:color="auto"/>
                          </w:divBdr>
                          <w:divsChild>
                            <w:div w:id="817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1993">
      <w:bodyDiv w:val="1"/>
      <w:marLeft w:val="0"/>
      <w:marRight w:val="0"/>
      <w:marTop w:val="0"/>
      <w:marBottom w:val="0"/>
      <w:divBdr>
        <w:top w:val="none" w:sz="0" w:space="0" w:color="auto"/>
        <w:left w:val="none" w:sz="0" w:space="0" w:color="auto"/>
        <w:bottom w:val="none" w:sz="0" w:space="0" w:color="auto"/>
        <w:right w:val="none" w:sz="0" w:space="0" w:color="auto"/>
      </w:divBdr>
    </w:div>
    <w:div w:id="295643934">
      <w:bodyDiv w:val="1"/>
      <w:marLeft w:val="0"/>
      <w:marRight w:val="0"/>
      <w:marTop w:val="0"/>
      <w:marBottom w:val="0"/>
      <w:divBdr>
        <w:top w:val="none" w:sz="0" w:space="0" w:color="auto"/>
        <w:left w:val="none" w:sz="0" w:space="0" w:color="auto"/>
        <w:bottom w:val="none" w:sz="0" w:space="0" w:color="auto"/>
        <w:right w:val="none" w:sz="0" w:space="0" w:color="auto"/>
      </w:divBdr>
      <w:divsChild>
        <w:div w:id="1207792865">
          <w:marLeft w:val="0"/>
          <w:marRight w:val="0"/>
          <w:marTop w:val="0"/>
          <w:marBottom w:val="0"/>
          <w:divBdr>
            <w:top w:val="none" w:sz="0" w:space="0" w:color="auto"/>
            <w:left w:val="none" w:sz="0" w:space="0" w:color="auto"/>
            <w:bottom w:val="none" w:sz="0" w:space="0" w:color="auto"/>
            <w:right w:val="none" w:sz="0" w:space="0" w:color="auto"/>
          </w:divBdr>
          <w:divsChild>
            <w:div w:id="16662741">
              <w:marLeft w:val="0"/>
              <w:marRight w:val="0"/>
              <w:marTop w:val="0"/>
              <w:marBottom w:val="0"/>
              <w:divBdr>
                <w:top w:val="none" w:sz="0" w:space="0" w:color="auto"/>
                <w:left w:val="none" w:sz="0" w:space="0" w:color="auto"/>
                <w:bottom w:val="none" w:sz="0" w:space="0" w:color="auto"/>
                <w:right w:val="none" w:sz="0" w:space="0" w:color="auto"/>
              </w:divBdr>
              <w:divsChild>
                <w:div w:id="952245834">
                  <w:marLeft w:val="0"/>
                  <w:marRight w:val="0"/>
                  <w:marTop w:val="0"/>
                  <w:marBottom w:val="0"/>
                  <w:divBdr>
                    <w:top w:val="none" w:sz="0" w:space="0" w:color="auto"/>
                    <w:left w:val="none" w:sz="0" w:space="0" w:color="auto"/>
                    <w:bottom w:val="none" w:sz="0" w:space="0" w:color="auto"/>
                    <w:right w:val="none" w:sz="0" w:space="0" w:color="auto"/>
                  </w:divBdr>
                  <w:divsChild>
                    <w:div w:id="381515579">
                      <w:marLeft w:val="0"/>
                      <w:marRight w:val="0"/>
                      <w:marTop w:val="0"/>
                      <w:marBottom w:val="0"/>
                      <w:divBdr>
                        <w:top w:val="none" w:sz="0" w:space="0" w:color="auto"/>
                        <w:left w:val="none" w:sz="0" w:space="0" w:color="auto"/>
                        <w:bottom w:val="none" w:sz="0" w:space="0" w:color="auto"/>
                        <w:right w:val="none" w:sz="0" w:space="0" w:color="auto"/>
                      </w:divBdr>
                      <w:divsChild>
                        <w:div w:id="73624244">
                          <w:marLeft w:val="0"/>
                          <w:marRight w:val="0"/>
                          <w:marTop w:val="0"/>
                          <w:marBottom w:val="0"/>
                          <w:divBdr>
                            <w:top w:val="none" w:sz="0" w:space="0" w:color="auto"/>
                            <w:left w:val="none" w:sz="0" w:space="0" w:color="auto"/>
                            <w:bottom w:val="none" w:sz="0" w:space="0" w:color="auto"/>
                            <w:right w:val="none" w:sz="0" w:space="0" w:color="auto"/>
                          </w:divBdr>
                          <w:divsChild>
                            <w:div w:id="12533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9753">
      <w:bodyDiv w:val="1"/>
      <w:marLeft w:val="0"/>
      <w:marRight w:val="0"/>
      <w:marTop w:val="0"/>
      <w:marBottom w:val="0"/>
      <w:divBdr>
        <w:top w:val="none" w:sz="0" w:space="0" w:color="auto"/>
        <w:left w:val="none" w:sz="0" w:space="0" w:color="auto"/>
        <w:bottom w:val="none" w:sz="0" w:space="0" w:color="auto"/>
        <w:right w:val="none" w:sz="0" w:space="0" w:color="auto"/>
      </w:divBdr>
      <w:divsChild>
        <w:div w:id="1248002926">
          <w:marLeft w:val="0"/>
          <w:marRight w:val="0"/>
          <w:marTop w:val="480"/>
          <w:marBottom w:val="480"/>
          <w:divBdr>
            <w:top w:val="none" w:sz="0" w:space="0" w:color="auto"/>
            <w:left w:val="none" w:sz="0" w:space="0" w:color="auto"/>
            <w:bottom w:val="none" w:sz="0" w:space="0" w:color="auto"/>
            <w:right w:val="none" w:sz="0" w:space="0" w:color="auto"/>
          </w:divBdr>
        </w:div>
      </w:divsChild>
    </w:div>
    <w:div w:id="351305216">
      <w:bodyDiv w:val="1"/>
      <w:marLeft w:val="0"/>
      <w:marRight w:val="0"/>
      <w:marTop w:val="0"/>
      <w:marBottom w:val="0"/>
      <w:divBdr>
        <w:top w:val="none" w:sz="0" w:space="0" w:color="auto"/>
        <w:left w:val="none" w:sz="0" w:space="0" w:color="auto"/>
        <w:bottom w:val="none" w:sz="0" w:space="0" w:color="auto"/>
        <w:right w:val="none" w:sz="0" w:space="0" w:color="auto"/>
      </w:divBdr>
      <w:divsChild>
        <w:div w:id="481193452">
          <w:marLeft w:val="0"/>
          <w:marRight w:val="0"/>
          <w:marTop w:val="0"/>
          <w:marBottom w:val="0"/>
          <w:divBdr>
            <w:top w:val="none" w:sz="0" w:space="0" w:color="auto"/>
            <w:left w:val="none" w:sz="0" w:space="0" w:color="auto"/>
            <w:bottom w:val="none" w:sz="0" w:space="0" w:color="auto"/>
            <w:right w:val="none" w:sz="0" w:space="0" w:color="auto"/>
          </w:divBdr>
          <w:divsChild>
            <w:div w:id="662205095">
              <w:marLeft w:val="0"/>
              <w:marRight w:val="0"/>
              <w:marTop w:val="0"/>
              <w:marBottom w:val="0"/>
              <w:divBdr>
                <w:top w:val="none" w:sz="0" w:space="0" w:color="auto"/>
                <w:left w:val="none" w:sz="0" w:space="0" w:color="auto"/>
                <w:bottom w:val="none" w:sz="0" w:space="0" w:color="auto"/>
                <w:right w:val="none" w:sz="0" w:space="0" w:color="auto"/>
              </w:divBdr>
              <w:divsChild>
                <w:div w:id="987201105">
                  <w:marLeft w:val="0"/>
                  <w:marRight w:val="0"/>
                  <w:marTop w:val="0"/>
                  <w:marBottom w:val="0"/>
                  <w:divBdr>
                    <w:top w:val="none" w:sz="0" w:space="0" w:color="auto"/>
                    <w:left w:val="none" w:sz="0" w:space="0" w:color="auto"/>
                    <w:bottom w:val="none" w:sz="0" w:space="0" w:color="auto"/>
                    <w:right w:val="none" w:sz="0" w:space="0" w:color="auto"/>
                  </w:divBdr>
                  <w:divsChild>
                    <w:div w:id="1326395277">
                      <w:marLeft w:val="0"/>
                      <w:marRight w:val="0"/>
                      <w:marTop w:val="0"/>
                      <w:marBottom w:val="0"/>
                      <w:divBdr>
                        <w:top w:val="none" w:sz="0" w:space="0" w:color="auto"/>
                        <w:left w:val="none" w:sz="0" w:space="0" w:color="auto"/>
                        <w:bottom w:val="none" w:sz="0" w:space="0" w:color="auto"/>
                        <w:right w:val="none" w:sz="0" w:space="0" w:color="auto"/>
                      </w:divBdr>
                      <w:divsChild>
                        <w:div w:id="1950501532">
                          <w:marLeft w:val="0"/>
                          <w:marRight w:val="0"/>
                          <w:marTop w:val="0"/>
                          <w:marBottom w:val="0"/>
                          <w:divBdr>
                            <w:top w:val="none" w:sz="0" w:space="0" w:color="auto"/>
                            <w:left w:val="none" w:sz="0" w:space="0" w:color="auto"/>
                            <w:bottom w:val="none" w:sz="0" w:space="0" w:color="auto"/>
                            <w:right w:val="none" w:sz="0" w:space="0" w:color="auto"/>
                          </w:divBdr>
                          <w:divsChild>
                            <w:div w:id="55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740812">
      <w:bodyDiv w:val="1"/>
      <w:marLeft w:val="0"/>
      <w:marRight w:val="0"/>
      <w:marTop w:val="0"/>
      <w:marBottom w:val="0"/>
      <w:divBdr>
        <w:top w:val="none" w:sz="0" w:space="0" w:color="auto"/>
        <w:left w:val="none" w:sz="0" w:space="0" w:color="auto"/>
        <w:bottom w:val="none" w:sz="0" w:space="0" w:color="auto"/>
        <w:right w:val="none" w:sz="0" w:space="0" w:color="auto"/>
      </w:divBdr>
      <w:divsChild>
        <w:div w:id="672610876">
          <w:marLeft w:val="0"/>
          <w:marRight w:val="0"/>
          <w:marTop w:val="0"/>
          <w:marBottom w:val="0"/>
          <w:divBdr>
            <w:top w:val="none" w:sz="0" w:space="0" w:color="auto"/>
            <w:left w:val="none" w:sz="0" w:space="0" w:color="auto"/>
            <w:bottom w:val="none" w:sz="0" w:space="0" w:color="auto"/>
            <w:right w:val="none" w:sz="0" w:space="0" w:color="auto"/>
          </w:divBdr>
          <w:divsChild>
            <w:div w:id="348873999">
              <w:marLeft w:val="0"/>
              <w:marRight w:val="0"/>
              <w:marTop w:val="0"/>
              <w:marBottom w:val="0"/>
              <w:divBdr>
                <w:top w:val="none" w:sz="0" w:space="0" w:color="auto"/>
                <w:left w:val="none" w:sz="0" w:space="0" w:color="auto"/>
                <w:bottom w:val="none" w:sz="0" w:space="0" w:color="auto"/>
                <w:right w:val="none" w:sz="0" w:space="0" w:color="auto"/>
              </w:divBdr>
              <w:divsChild>
                <w:div w:id="1637491528">
                  <w:marLeft w:val="0"/>
                  <w:marRight w:val="0"/>
                  <w:marTop w:val="0"/>
                  <w:marBottom w:val="0"/>
                  <w:divBdr>
                    <w:top w:val="none" w:sz="0" w:space="0" w:color="auto"/>
                    <w:left w:val="none" w:sz="0" w:space="0" w:color="auto"/>
                    <w:bottom w:val="none" w:sz="0" w:space="0" w:color="auto"/>
                    <w:right w:val="none" w:sz="0" w:space="0" w:color="auto"/>
                  </w:divBdr>
                  <w:divsChild>
                    <w:div w:id="1524125564">
                      <w:marLeft w:val="0"/>
                      <w:marRight w:val="0"/>
                      <w:marTop w:val="0"/>
                      <w:marBottom w:val="0"/>
                      <w:divBdr>
                        <w:top w:val="none" w:sz="0" w:space="0" w:color="auto"/>
                        <w:left w:val="none" w:sz="0" w:space="0" w:color="auto"/>
                        <w:bottom w:val="none" w:sz="0" w:space="0" w:color="auto"/>
                        <w:right w:val="none" w:sz="0" w:space="0" w:color="auto"/>
                      </w:divBdr>
                      <w:divsChild>
                        <w:div w:id="1762947522">
                          <w:marLeft w:val="0"/>
                          <w:marRight w:val="0"/>
                          <w:marTop w:val="0"/>
                          <w:marBottom w:val="0"/>
                          <w:divBdr>
                            <w:top w:val="none" w:sz="0" w:space="0" w:color="auto"/>
                            <w:left w:val="none" w:sz="0" w:space="0" w:color="auto"/>
                            <w:bottom w:val="none" w:sz="0" w:space="0" w:color="auto"/>
                            <w:right w:val="none" w:sz="0" w:space="0" w:color="auto"/>
                          </w:divBdr>
                          <w:divsChild>
                            <w:div w:id="336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157129">
      <w:bodyDiv w:val="1"/>
      <w:marLeft w:val="0"/>
      <w:marRight w:val="0"/>
      <w:marTop w:val="0"/>
      <w:marBottom w:val="0"/>
      <w:divBdr>
        <w:top w:val="none" w:sz="0" w:space="0" w:color="auto"/>
        <w:left w:val="none" w:sz="0" w:space="0" w:color="auto"/>
        <w:bottom w:val="none" w:sz="0" w:space="0" w:color="auto"/>
        <w:right w:val="none" w:sz="0" w:space="0" w:color="auto"/>
      </w:divBdr>
    </w:div>
    <w:div w:id="483741072">
      <w:bodyDiv w:val="1"/>
      <w:marLeft w:val="0"/>
      <w:marRight w:val="0"/>
      <w:marTop w:val="0"/>
      <w:marBottom w:val="0"/>
      <w:divBdr>
        <w:top w:val="none" w:sz="0" w:space="0" w:color="auto"/>
        <w:left w:val="none" w:sz="0" w:space="0" w:color="auto"/>
        <w:bottom w:val="none" w:sz="0" w:space="0" w:color="auto"/>
        <w:right w:val="none" w:sz="0" w:space="0" w:color="auto"/>
      </w:divBdr>
      <w:divsChild>
        <w:div w:id="639456743">
          <w:marLeft w:val="0"/>
          <w:marRight w:val="0"/>
          <w:marTop w:val="180"/>
          <w:marBottom w:val="150"/>
          <w:divBdr>
            <w:top w:val="none" w:sz="0" w:space="0" w:color="auto"/>
            <w:left w:val="none" w:sz="0" w:space="0" w:color="auto"/>
            <w:bottom w:val="none" w:sz="0" w:space="0" w:color="auto"/>
            <w:right w:val="none" w:sz="0" w:space="0" w:color="auto"/>
          </w:divBdr>
          <w:divsChild>
            <w:div w:id="1826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09764">
      <w:bodyDiv w:val="1"/>
      <w:marLeft w:val="0"/>
      <w:marRight w:val="0"/>
      <w:marTop w:val="0"/>
      <w:marBottom w:val="0"/>
      <w:divBdr>
        <w:top w:val="none" w:sz="0" w:space="0" w:color="auto"/>
        <w:left w:val="none" w:sz="0" w:space="0" w:color="auto"/>
        <w:bottom w:val="none" w:sz="0" w:space="0" w:color="auto"/>
        <w:right w:val="none" w:sz="0" w:space="0" w:color="auto"/>
      </w:divBdr>
    </w:div>
    <w:div w:id="605313152">
      <w:bodyDiv w:val="1"/>
      <w:marLeft w:val="0"/>
      <w:marRight w:val="0"/>
      <w:marTop w:val="0"/>
      <w:marBottom w:val="0"/>
      <w:divBdr>
        <w:top w:val="none" w:sz="0" w:space="0" w:color="auto"/>
        <w:left w:val="none" w:sz="0" w:space="0" w:color="auto"/>
        <w:bottom w:val="none" w:sz="0" w:space="0" w:color="auto"/>
        <w:right w:val="none" w:sz="0" w:space="0" w:color="auto"/>
      </w:divBdr>
      <w:divsChild>
        <w:div w:id="854003307">
          <w:marLeft w:val="0"/>
          <w:marRight w:val="0"/>
          <w:marTop w:val="0"/>
          <w:marBottom w:val="0"/>
          <w:divBdr>
            <w:top w:val="none" w:sz="0" w:space="0" w:color="auto"/>
            <w:left w:val="none" w:sz="0" w:space="0" w:color="auto"/>
            <w:bottom w:val="none" w:sz="0" w:space="0" w:color="auto"/>
            <w:right w:val="none" w:sz="0" w:space="0" w:color="auto"/>
          </w:divBdr>
          <w:divsChild>
            <w:div w:id="580257934">
              <w:marLeft w:val="0"/>
              <w:marRight w:val="0"/>
              <w:marTop w:val="0"/>
              <w:marBottom w:val="0"/>
              <w:divBdr>
                <w:top w:val="none" w:sz="0" w:space="0" w:color="auto"/>
                <w:left w:val="none" w:sz="0" w:space="0" w:color="auto"/>
                <w:bottom w:val="none" w:sz="0" w:space="0" w:color="auto"/>
                <w:right w:val="none" w:sz="0" w:space="0" w:color="auto"/>
              </w:divBdr>
              <w:divsChild>
                <w:div w:id="1244532211">
                  <w:marLeft w:val="0"/>
                  <w:marRight w:val="0"/>
                  <w:marTop w:val="0"/>
                  <w:marBottom w:val="0"/>
                  <w:divBdr>
                    <w:top w:val="none" w:sz="0" w:space="0" w:color="auto"/>
                    <w:left w:val="none" w:sz="0" w:space="0" w:color="auto"/>
                    <w:bottom w:val="none" w:sz="0" w:space="0" w:color="auto"/>
                    <w:right w:val="none" w:sz="0" w:space="0" w:color="auto"/>
                  </w:divBdr>
                  <w:divsChild>
                    <w:div w:id="990672409">
                      <w:marLeft w:val="0"/>
                      <w:marRight w:val="0"/>
                      <w:marTop w:val="0"/>
                      <w:marBottom w:val="0"/>
                      <w:divBdr>
                        <w:top w:val="none" w:sz="0" w:space="0" w:color="auto"/>
                        <w:left w:val="none" w:sz="0" w:space="0" w:color="auto"/>
                        <w:bottom w:val="none" w:sz="0" w:space="0" w:color="auto"/>
                        <w:right w:val="none" w:sz="0" w:space="0" w:color="auto"/>
                      </w:divBdr>
                      <w:divsChild>
                        <w:div w:id="1137141031">
                          <w:marLeft w:val="0"/>
                          <w:marRight w:val="0"/>
                          <w:marTop w:val="0"/>
                          <w:marBottom w:val="0"/>
                          <w:divBdr>
                            <w:top w:val="none" w:sz="0" w:space="0" w:color="auto"/>
                            <w:left w:val="none" w:sz="0" w:space="0" w:color="auto"/>
                            <w:bottom w:val="none" w:sz="0" w:space="0" w:color="auto"/>
                            <w:right w:val="none" w:sz="0" w:space="0" w:color="auto"/>
                          </w:divBdr>
                          <w:divsChild>
                            <w:div w:id="11558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670">
      <w:bodyDiv w:val="1"/>
      <w:marLeft w:val="0"/>
      <w:marRight w:val="0"/>
      <w:marTop w:val="0"/>
      <w:marBottom w:val="0"/>
      <w:divBdr>
        <w:top w:val="none" w:sz="0" w:space="0" w:color="auto"/>
        <w:left w:val="none" w:sz="0" w:space="0" w:color="auto"/>
        <w:bottom w:val="none" w:sz="0" w:space="0" w:color="auto"/>
        <w:right w:val="none" w:sz="0" w:space="0" w:color="auto"/>
      </w:divBdr>
      <w:divsChild>
        <w:div w:id="804276033">
          <w:marLeft w:val="0"/>
          <w:marRight w:val="0"/>
          <w:marTop w:val="0"/>
          <w:marBottom w:val="0"/>
          <w:divBdr>
            <w:top w:val="none" w:sz="0" w:space="0" w:color="auto"/>
            <w:left w:val="none" w:sz="0" w:space="0" w:color="auto"/>
            <w:bottom w:val="none" w:sz="0" w:space="0" w:color="auto"/>
            <w:right w:val="none" w:sz="0" w:space="0" w:color="auto"/>
          </w:divBdr>
          <w:divsChild>
            <w:div w:id="1198422956">
              <w:marLeft w:val="0"/>
              <w:marRight w:val="0"/>
              <w:marTop w:val="0"/>
              <w:marBottom w:val="0"/>
              <w:divBdr>
                <w:top w:val="none" w:sz="0" w:space="0" w:color="auto"/>
                <w:left w:val="none" w:sz="0" w:space="0" w:color="auto"/>
                <w:bottom w:val="none" w:sz="0" w:space="0" w:color="auto"/>
                <w:right w:val="none" w:sz="0" w:space="0" w:color="auto"/>
              </w:divBdr>
              <w:divsChild>
                <w:div w:id="62917051">
                  <w:marLeft w:val="0"/>
                  <w:marRight w:val="0"/>
                  <w:marTop w:val="0"/>
                  <w:marBottom w:val="0"/>
                  <w:divBdr>
                    <w:top w:val="none" w:sz="0" w:space="0" w:color="auto"/>
                    <w:left w:val="none" w:sz="0" w:space="0" w:color="auto"/>
                    <w:bottom w:val="none" w:sz="0" w:space="0" w:color="auto"/>
                    <w:right w:val="none" w:sz="0" w:space="0" w:color="auto"/>
                  </w:divBdr>
                  <w:divsChild>
                    <w:div w:id="1301493220">
                      <w:marLeft w:val="0"/>
                      <w:marRight w:val="0"/>
                      <w:marTop w:val="0"/>
                      <w:marBottom w:val="0"/>
                      <w:divBdr>
                        <w:top w:val="none" w:sz="0" w:space="0" w:color="auto"/>
                        <w:left w:val="none" w:sz="0" w:space="0" w:color="auto"/>
                        <w:bottom w:val="none" w:sz="0" w:space="0" w:color="auto"/>
                        <w:right w:val="none" w:sz="0" w:space="0" w:color="auto"/>
                      </w:divBdr>
                      <w:divsChild>
                        <w:div w:id="836924279">
                          <w:marLeft w:val="0"/>
                          <w:marRight w:val="0"/>
                          <w:marTop w:val="0"/>
                          <w:marBottom w:val="0"/>
                          <w:divBdr>
                            <w:top w:val="none" w:sz="0" w:space="0" w:color="auto"/>
                            <w:left w:val="none" w:sz="0" w:space="0" w:color="auto"/>
                            <w:bottom w:val="none" w:sz="0" w:space="0" w:color="auto"/>
                            <w:right w:val="none" w:sz="0" w:space="0" w:color="auto"/>
                          </w:divBdr>
                          <w:divsChild>
                            <w:div w:id="1977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999514">
      <w:bodyDiv w:val="1"/>
      <w:marLeft w:val="0"/>
      <w:marRight w:val="0"/>
      <w:marTop w:val="0"/>
      <w:marBottom w:val="0"/>
      <w:divBdr>
        <w:top w:val="none" w:sz="0" w:space="0" w:color="auto"/>
        <w:left w:val="none" w:sz="0" w:space="0" w:color="auto"/>
        <w:bottom w:val="none" w:sz="0" w:space="0" w:color="auto"/>
        <w:right w:val="none" w:sz="0" w:space="0" w:color="auto"/>
      </w:divBdr>
    </w:div>
    <w:div w:id="788663050">
      <w:bodyDiv w:val="1"/>
      <w:marLeft w:val="0"/>
      <w:marRight w:val="0"/>
      <w:marTop w:val="0"/>
      <w:marBottom w:val="0"/>
      <w:divBdr>
        <w:top w:val="none" w:sz="0" w:space="0" w:color="auto"/>
        <w:left w:val="none" w:sz="0" w:space="0" w:color="auto"/>
        <w:bottom w:val="none" w:sz="0" w:space="0" w:color="auto"/>
        <w:right w:val="none" w:sz="0" w:space="0" w:color="auto"/>
      </w:divBdr>
    </w:div>
    <w:div w:id="804153386">
      <w:bodyDiv w:val="1"/>
      <w:marLeft w:val="0"/>
      <w:marRight w:val="0"/>
      <w:marTop w:val="0"/>
      <w:marBottom w:val="0"/>
      <w:divBdr>
        <w:top w:val="none" w:sz="0" w:space="0" w:color="auto"/>
        <w:left w:val="none" w:sz="0" w:space="0" w:color="auto"/>
        <w:bottom w:val="none" w:sz="0" w:space="0" w:color="auto"/>
        <w:right w:val="none" w:sz="0" w:space="0" w:color="auto"/>
      </w:divBdr>
    </w:div>
    <w:div w:id="806043918">
      <w:bodyDiv w:val="1"/>
      <w:marLeft w:val="0"/>
      <w:marRight w:val="0"/>
      <w:marTop w:val="0"/>
      <w:marBottom w:val="0"/>
      <w:divBdr>
        <w:top w:val="none" w:sz="0" w:space="0" w:color="auto"/>
        <w:left w:val="none" w:sz="0" w:space="0" w:color="auto"/>
        <w:bottom w:val="none" w:sz="0" w:space="0" w:color="auto"/>
        <w:right w:val="none" w:sz="0" w:space="0" w:color="auto"/>
      </w:divBdr>
      <w:divsChild>
        <w:div w:id="1966500956">
          <w:marLeft w:val="0"/>
          <w:marRight w:val="0"/>
          <w:marTop w:val="0"/>
          <w:marBottom w:val="0"/>
          <w:divBdr>
            <w:top w:val="none" w:sz="0" w:space="0" w:color="auto"/>
            <w:left w:val="none" w:sz="0" w:space="0" w:color="auto"/>
            <w:bottom w:val="none" w:sz="0" w:space="0" w:color="auto"/>
            <w:right w:val="none" w:sz="0" w:space="0" w:color="auto"/>
          </w:divBdr>
          <w:divsChild>
            <w:div w:id="1982618193">
              <w:marLeft w:val="0"/>
              <w:marRight w:val="0"/>
              <w:marTop w:val="0"/>
              <w:marBottom w:val="0"/>
              <w:divBdr>
                <w:top w:val="none" w:sz="0" w:space="0" w:color="auto"/>
                <w:left w:val="none" w:sz="0" w:space="0" w:color="auto"/>
                <w:bottom w:val="none" w:sz="0" w:space="0" w:color="auto"/>
                <w:right w:val="none" w:sz="0" w:space="0" w:color="auto"/>
              </w:divBdr>
              <w:divsChild>
                <w:div w:id="490216756">
                  <w:marLeft w:val="0"/>
                  <w:marRight w:val="0"/>
                  <w:marTop w:val="0"/>
                  <w:marBottom w:val="0"/>
                  <w:divBdr>
                    <w:top w:val="none" w:sz="0" w:space="0" w:color="auto"/>
                    <w:left w:val="none" w:sz="0" w:space="0" w:color="auto"/>
                    <w:bottom w:val="none" w:sz="0" w:space="0" w:color="auto"/>
                    <w:right w:val="none" w:sz="0" w:space="0" w:color="auto"/>
                  </w:divBdr>
                  <w:divsChild>
                    <w:div w:id="1518040386">
                      <w:marLeft w:val="0"/>
                      <w:marRight w:val="0"/>
                      <w:marTop w:val="0"/>
                      <w:marBottom w:val="0"/>
                      <w:divBdr>
                        <w:top w:val="none" w:sz="0" w:space="0" w:color="auto"/>
                        <w:left w:val="none" w:sz="0" w:space="0" w:color="auto"/>
                        <w:bottom w:val="none" w:sz="0" w:space="0" w:color="auto"/>
                        <w:right w:val="none" w:sz="0" w:space="0" w:color="auto"/>
                      </w:divBdr>
                      <w:divsChild>
                        <w:div w:id="1521047287">
                          <w:marLeft w:val="0"/>
                          <w:marRight w:val="0"/>
                          <w:marTop w:val="0"/>
                          <w:marBottom w:val="0"/>
                          <w:divBdr>
                            <w:top w:val="none" w:sz="0" w:space="0" w:color="auto"/>
                            <w:left w:val="none" w:sz="0" w:space="0" w:color="auto"/>
                            <w:bottom w:val="none" w:sz="0" w:space="0" w:color="auto"/>
                            <w:right w:val="none" w:sz="0" w:space="0" w:color="auto"/>
                          </w:divBdr>
                          <w:divsChild>
                            <w:div w:id="1851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30190">
      <w:bodyDiv w:val="1"/>
      <w:marLeft w:val="0"/>
      <w:marRight w:val="0"/>
      <w:marTop w:val="0"/>
      <w:marBottom w:val="0"/>
      <w:divBdr>
        <w:top w:val="none" w:sz="0" w:space="0" w:color="auto"/>
        <w:left w:val="none" w:sz="0" w:space="0" w:color="auto"/>
        <w:bottom w:val="none" w:sz="0" w:space="0" w:color="auto"/>
        <w:right w:val="none" w:sz="0" w:space="0" w:color="auto"/>
      </w:divBdr>
      <w:divsChild>
        <w:div w:id="953943031">
          <w:marLeft w:val="0"/>
          <w:marRight w:val="0"/>
          <w:marTop w:val="0"/>
          <w:marBottom w:val="0"/>
          <w:divBdr>
            <w:top w:val="none" w:sz="0" w:space="0" w:color="auto"/>
            <w:left w:val="none" w:sz="0" w:space="0" w:color="auto"/>
            <w:bottom w:val="none" w:sz="0" w:space="0" w:color="auto"/>
            <w:right w:val="none" w:sz="0" w:space="0" w:color="auto"/>
          </w:divBdr>
          <w:divsChild>
            <w:div w:id="613288218">
              <w:marLeft w:val="0"/>
              <w:marRight w:val="0"/>
              <w:marTop w:val="0"/>
              <w:marBottom w:val="0"/>
              <w:divBdr>
                <w:top w:val="none" w:sz="0" w:space="0" w:color="auto"/>
                <w:left w:val="none" w:sz="0" w:space="0" w:color="auto"/>
                <w:bottom w:val="none" w:sz="0" w:space="0" w:color="auto"/>
                <w:right w:val="none" w:sz="0" w:space="0" w:color="auto"/>
              </w:divBdr>
              <w:divsChild>
                <w:div w:id="988821068">
                  <w:marLeft w:val="0"/>
                  <w:marRight w:val="0"/>
                  <w:marTop w:val="0"/>
                  <w:marBottom w:val="0"/>
                  <w:divBdr>
                    <w:top w:val="none" w:sz="0" w:space="0" w:color="auto"/>
                    <w:left w:val="none" w:sz="0" w:space="0" w:color="auto"/>
                    <w:bottom w:val="none" w:sz="0" w:space="0" w:color="auto"/>
                    <w:right w:val="none" w:sz="0" w:space="0" w:color="auto"/>
                  </w:divBdr>
                  <w:divsChild>
                    <w:div w:id="1005204375">
                      <w:marLeft w:val="0"/>
                      <w:marRight w:val="0"/>
                      <w:marTop w:val="0"/>
                      <w:marBottom w:val="0"/>
                      <w:divBdr>
                        <w:top w:val="none" w:sz="0" w:space="0" w:color="auto"/>
                        <w:left w:val="none" w:sz="0" w:space="0" w:color="auto"/>
                        <w:bottom w:val="none" w:sz="0" w:space="0" w:color="auto"/>
                        <w:right w:val="none" w:sz="0" w:space="0" w:color="auto"/>
                      </w:divBdr>
                      <w:divsChild>
                        <w:div w:id="1716273668">
                          <w:marLeft w:val="0"/>
                          <w:marRight w:val="0"/>
                          <w:marTop w:val="0"/>
                          <w:marBottom w:val="0"/>
                          <w:divBdr>
                            <w:top w:val="none" w:sz="0" w:space="0" w:color="auto"/>
                            <w:left w:val="none" w:sz="0" w:space="0" w:color="auto"/>
                            <w:bottom w:val="none" w:sz="0" w:space="0" w:color="auto"/>
                            <w:right w:val="none" w:sz="0" w:space="0" w:color="auto"/>
                          </w:divBdr>
                          <w:divsChild>
                            <w:div w:id="196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389">
      <w:bodyDiv w:val="1"/>
      <w:marLeft w:val="0"/>
      <w:marRight w:val="0"/>
      <w:marTop w:val="0"/>
      <w:marBottom w:val="0"/>
      <w:divBdr>
        <w:top w:val="none" w:sz="0" w:space="0" w:color="auto"/>
        <w:left w:val="none" w:sz="0" w:space="0" w:color="auto"/>
        <w:bottom w:val="none" w:sz="0" w:space="0" w:color="auto"/>
        <w:right w:val="none" w:sz="0" w:space="0" w:color="auto"/>
      </w:divBdr>
    </w:div>
    <w:div w:id="900411531">
      <w:bodyDiv w:val="1"/>
      <w:marLeft w:val="0"/>
      <w:marRight w:val="0"/>
      <w:marTop w:val="0"/>
      <w:marBottom w:val="0"/>
      <w:divBdr>
        <w:top w:val="none" w:sz="0" w:space="0" w:color="auto"/>
        <w:left w:val="none" w:sz="0" w:space="0" w:color="auto"/>
        <w:bottom w:val="none" w:sz="0" w:space="0" w:color="auto"/>
        <w:right w:val="none" w:sz="0" w:space="0" w:color="auto"/>
      </w:divBdr>
    </w:div>
    <w:div w:id="1045526593">
      <w:bodyDiv w:val="1"/>
      <w:marLeft w:val="0"/>
      <w:marRight w:val="0"/>
      <w:marTop w:val="0"/>
      <w:marBottom w:val="0"/>
      <w:divBdr>
        <w:top w:val="none" w:sz="0" w:space="0" w:color="auto"/>
        <w:left w:val="none" w:sz="0" w:space="0" w:color="auto"/>
        <w:bottom w:val="none" w:sz="0" w:space="0" w:color="auto"/>
        <w:right w:val="none" w:sz="0" w:space="0" w:color="auto"/>
      </w:divBdr>
      <w:divsChild>
        <w:div w:id="1358652398">
          <w:marLeft w:val="0"/>
          <w:marRight w:val="0"/>
          <w:marTop w:val="0"/>
          <w:marBottom w:val="0"/>
          <w:divBdr>
            <w:top w:val="none" w:sz="0" w:space="0" w:color="auto"/>
            <w:left w:val="none" w:sz="0" w:space="0" w:color="auto"/>
            <w:bottom w:val="none" w:sz="0" w:space="0" w:color="auto"/>
            <w:right w:val="none" w:sz="0" w:space="0" w:color="auto"/>
          </w:divBdr>
          <w:divsChild>
            <w:div w:id="1995379679">
              <w:marLeft w:val="0"/>
              <w:marRight w:val="0"/>
              <w:marTop w:val="0"/>
              <w:marBottom w:val="0"/>
              <w:divBdr>
                <w:top w:val="none" w:sz="0" w:space="0" w:color="auto"/>
                <w:left w:val="none" w:sz="0" w:space="0" w:color="auto"/>
                <w:bottom w:val="none" w:sz="0" w:space="0" w:color="auto"/>
                <w:right w:val="none" w:sz="0" w:space="0" w:color="auto"/>
              </w:divBdr>
              <w:divsChild>
                <w:div w:id="1986204496">
                  <w:marLeft w:val="0"/>
                  <w:marRight w:val="0"/>
                  <w:marTop w:val="0"/>
                  <w:marBottom w:val="0"/>
                  <w:divBdr>
                    <w:top w:val="none" w:sz="0" w:space="0" w:color="auto"/>
                    <w:left w:val="none" w:sz="0" w:space="0" w:color="auto"/>
                    <w:bottom w:val="none" w:sz="0" w:space="0" w:color="auto"/>
                    <w:right w:val="none" w:sz="0" w:space="0" w:color="auto"/>
                  </w:divBdr>
                  <w:divsChild>
                    <w:div w:id="496384707">
                      <w:marLeft w:val="0"/>
                      <w:marRight w:val="0"/>
                      <w:marTop w:val="0"/>
                      <w:marBottom w:val="0"/>
                      <w:divBdr>
                        <w:top w:val="none" w:sz="0" w:space="0" w:color="auto"/>
                        <w:left w:val="none" w:sz="0" w:space="0" w:color="auto"/>
                        <w:bottom w:val="none" w:sz="0" w:space="0" w:color="auto"/>
                        <w:right w:val="none" w:sz="0" w:space="0" w:color="auto"/>
                      </w:divBdr>
                      <w:divsChild>
                        <w:div w:id="2131393535">
                          <w:marLeft w:val="0"/>
                          <w:marRight w:val="0"/>
                          <w:marTop w:val="0"/>
                          <w:marBottom w:val="0"/>
                          <w:divBdr>
                            <w:top w:val="none" w:sz="0" w:space="0" w:color="auto"/>
                            <w:left w:val="none" w:sz="0" w:space="0" w:color="auto"/>
                            <w:bottom w:val="none" w:sz="0" w:space="0" w:color="auto"/>
                            <w:right w:val="none" w:sz="0" w:space="0" w:color="auto"/>
                          </w:divBdr>
                          <w:divsChild>
                            <w:div w:id="17893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12049">
      <w:bodyDiv w:val="1"/>
      <w:marLeft w:val="0"/>
      <w:marRight w:val="0"/>
      <w:marTop w:val="0"/>
      <w:marBottom w:val="0"/>
      <w:divBdr>
        <w:top w:val="none" w:sz="0" w:space="0" w:color="auto"/>
        <w:left w:val="none" w:sz="0" w:space="0" w:color="auto"/>
        <w:bottom w:val="none" w:sz="0" w:space="0" w:color="auto"/>
        <w:right w:val="none" w:sz="0" w:space="0" w:color="auto"/>
      </w:divBdr>
      <w:divsChild>
        <w:div w:id="313918570">
          <w:marLeft w:val="0"/>
          <w:marRight w:val="0"/>
          <w:marTop w:val="480"/>
          <w:marBottom w:val="480"/>
          <w:divBdr>
            <w:top w:val="none" w:sz="0" w:space="0" w:color="auto"/>
            <w:left w:val="none" w:sz="0" w:space="0" w:color="auto"/>
            <w:bottom w:val="none" w:sz="0" w:space="0" w:color="auto"/>
            <w:right w:val="none" w:sz="0" w:space="0" w:color="auto"/>
          </w:divBdr>
        </w:div>
      </w:divsChild>
    </w:div>
    <w:div w:id="1100220394">
      <w:bodyDiv w:val="1"/>
      <w:marLeft w:val="0"/>
      <w:marRight w:val="0"/>
      <w:marTop w:val="0"/>
      <w:marBottom w:val="0"/>
      <w:divBdr>
        <w:top w:val="none" w:sz="0" w:space="0" w:color="auto"/>
        <w:left w:val="none" w:sz="0" w:space="0" w:color="auto"/>
        <w:bottom w:val="none" w:sz="0" w:space="0" w:color="auto"/>
        <w:right w:val="none" w:sz="0" w:space="0" w:color="auto"/>
      </w:divBdr>
    </w:div>
    <w:div w:id="1110661921">
      <w:bodyDiv w:val="1"/>
      <w:marLeft w:val="0"/>
      <w:marRight w:val="0"/>
      <w:marTop w:val="0"/>
      <w:marBottom w:val="0"/>
      <w:divBdr>
        <w:top w:val="none" w:sz="0" w:space="0" w:color="auto"/>
        <w:left w:val="none" w:sz="0" w:space="0" w:color="auto"/>
        <w:bottom w:val="none" w:sz="0" w:space="0" w:color="auto"/>
        <w:right w:val="none" w:sz="0" w:space="0" w:color="auto"/>
      </w:divBdr>
    </w:div>
    <w:div w:id="1133256192">
      <w:bodyDiv w:val="1"/>
      <w:marLeft w:val="0"/>
      <w:marRight w:val="0"/>
      <w:marTop w:val="0"/>
      <w:marBottom w:val="0"/>
      <w:divBdr>
        <w:top w:val="none" w:sz="0" w:space="0" w:color="auto"/>
        <w:left w:val="none" w:sz="0" w:space="0" w:color="auto"/>
        <w:bottom w:val="none" w:sz="0" w:space="0" w:color="auto"/>
        <w:right w:val="none" w:sz="0" w:space="0" w:color="auto"/>
      </w:divBdr>
      <w:divsChild>
        <w:div w:id="858548096">
          <w:marLeft w:val="0"/>
          <w:marRight w:val="0"/>
          <w:marTop w:val="0"/>
          <w:marBottom w:val="0"/>
          <w:divBdr>
            <w:top w:val="none" w:sz="0" w:space="0" w:color="auto"/>
            <w:left w:val="none" w:sz="0" w:space="0" w:color="auto"/>
            <w:bottom w:val="none" w:sz="0" w:space="0" w:color="auto"/>
            <w:right w:val="none" w:sz="0" w:space="0" w:color="auto"/>
          </w:divBdr>
          <w:divsChild>
            <w:div w:id="264700069">
              <w:marLeft w:val="0"/>
              <w:marRight w:val="0"/>
              <w:marTop w:val="0"/>
              <w:marBottom w:val="0"/>
              <w:divBdr>
                <w:top w:val="none" w:sz="0" w:space="0" w:color="auto"/>
                <w:left w:val="none" w:sz="0" w:space="0" w:color="auto"/>
                <w:bottom w:val="none" w:sz="0" w:space="0" w:color="auto"/>
                <w:right w:val="none" w:sz="0" w:space="0" w:color="auto"/>
              </w:divBdr>
              <w:divsChild>
                <w:div w:id="202178604">
                  <w:marLeft w:val="0"/>
                  <w:marRight w:val="0"/>
                  <w:marTop w:val="0"/>
                  <w:marBottom w:val="0"/>
                  <w:divBdr>
                    <w:top w:val="none" w:sz="0" w:space="0" w:color="auto"/>
                    <w:left w:val="none" w:sz="0" w:space="0" w:color="auto"/>
                    <w:bottom w:val="none" w:sz="0" w:space="0" w:color="auto"/>
                    <w:right w:val="none" w:sz="0" w:space="0" w:color="auto"/>
                  </w:divBdr>
                  <w:divsChild>
                    <w:div w:id="223027860">
                      <w:marLeft w:val="0"/>
                      <w:marRight w:val="0"/>
                      <w:marTop w:val="0"/>
                      <w:marBottom w:val="0"/>
                      <w:divBdr>
                        <w:top w:val="none" w:sz="0" w:space="0" w:color="auto"/>
                        <w:left w:val="none" w:sz="0" w:space="0" w:color="auto"/>
                        <w:bottom w:val="none" w:sz="0" w:space="0" w:color="auto"/>
                        <w:right w:val="none" w:sz="0" w:space="0" w:color="auto"/>
                      </w:divBdr>
                      <w:divsChild>
                        <w:div w:id="672225273">
                          <w:marLeft w:val="0"/>
                          <w:marRight w:val="0"/>
                          <w:marTop w:val="0"/>
                          <w:marBottom w:val="0"/>
                          <w:divBdr>
                            <w:top w:val="none" w:sz="0" w:space="0" w:color="auto"/>
                            <w:left w:val="none" w:sz="0" w:space="0" w:color="auto"/>
                            <w:bottom w:val="none" w:sz="0" w:space="0" w:color="auto"/>
                            <w:right w:val="none" w:sz="0" w:space="0" w:color="auto"/>
                          </w:divBdr>
                          <w:divsChild>
                            <w:div w:id="8249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017">
      <w:bodyDiv w:val="1"/>
      <w:marLeft w:val="0"/>
      <w:marRight w:val="0"/>
      <w:marTop w:val="0"/>
      <w:marBottom w:val="0"/>
      <w:divBdr>
        <w:top w:val="none" w:sz="0" w:space="0" w:color="auto"/>
        <w:left w:val="none" w:sz="0" w:space="0" w:color="auto"/>
        <w:bottom w:val="none" w:sz="0" w:space="0" w:color="auto"/>
        <w:right w:val="none" w:sz="0" w:space="0" w:color="auto"/>
      </w:divBdr>
      <w:divsChild>
        <w:div w:id="1296830654">
          <w:marLeft w:val="0"/>
          <w:marRight w:val="0"/>
          <w:marTop w:val="0"/>
          <w:marBottom w:val="0"/>
          <w:divBdr>
            <w:top w:val="none" w:sz="0" w:space="0" w:color="auto"/>
            <w:left w:val="none" w:sz="0" w:space="0" w:color="auto"/>
            <w:bottom w:val="none" w:sz="0" w:space="0" w:color="auto"/>
            <w:right w:val="none" w:sz="0" w:space="0" w:color="auto"/>
          </w:divBdr>
          <w:divsChild>
            <w:div w:id="2104642611">
              <w:marLeft w:val="0"/>
              <w:marRight w:val="0"/>
              <w:marTop w:val="0"/>
              <w:marBottom w:val="0"/>
              <w:divBdr>
                <w:top w:val="none" w:sz="0" w:space="0" w:color="auto"/>
                <w:left w:val="none" w:sz="0" w:space="0" w:color="auto"/>
                <w:bottom w:val="none" w:sz="0" w:space="0" w:color="auto"/>
                <w:right w:val="none" w:sz="0" w:space="0" w:color="auto"/>
              </w:divBdr>
              <w:divsChild>
                <w:div w:id="914626211">
                  <w:marLeft w:val="0"/>
                  <w:marRight w:val="0"/>
                  <w:marTop w:val="0"/>
                  <w:marBottom w:val="0"/>
                  <w:divBdr>
                    <w:top w:val="none" w:sz="0" w:space="0" w:color="auto"/>
                    <w:left w:val="none" w:sz="0" w:space="0" w:color="auto"/>
                    <w:bottom w:val="none" w:sz="0" w:space="0" w:color="auto"/>
                    <w:right w:val="none" w:sz="0" w:space="0" w:color="auto"/>
                  </w:divBdr>
                  <w:divsChild>
                    <w:div w:id="1646078753">
                      <w:marLeft w:val="0"/>
                      <w:marRight w:val="0"/>
                      <w:marTop w:val="0"/>
                      <w:marBottom w:val="0"/>
                      <w:divBdr>
                        <w:top w:val="none" w:sz="0" w:space="0" w:color="auto"/>
                        <w:left w:val="none" w:sz="0" w:space="0" w:color="auto"/>
                        <w:bottom w:val="none" w:sz="0" w:space="0" w:color="auto"/>
                        <w:right w:val="none" w:sz="0" w:space="0" w:color="auto"/>
                      </w:divBdr>
                      <w:divsChild>
                        <w:div w:id="1808741349">
                          <w:marLeft w:val="0"/>
                          <w:marRight w:val="0"/>
                          <w:marTop w:val="0"/>
                          <w:marBottom w:val="0"/>
                          <w:divBdr>
                            <w:top w:val="none" w:sz="0" w:space="0" w:color="auto"/>
                            <w:left w:val="none" w:sz="0" w:space="0" w:color="auto"/>
                            <w:bottom w:val="none" w:sz="0" w:space="0" w:color="auto"/>
                            <w:right w:val="none" w:sz="0" w:space="0" w:color="auto"/>
                          </w:divBdr>
                          <w:divsChild>
                            <w:div w:id="21275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0505">
      <w:bodyDiv w:val="1"/>
      <w:marLeft w:val="0"/>
      <w:marRight w:val="0"/>
      <w:marTop w:val="0"/>
      <w:marBottom w:val="0"/>
      <w:divBdr>
        <w:top w:val="none" w:sz="0" w:space="0" w:color="auto"/>
        <w:left w:val="none" w:sz="0" w:space="0" w:color="auto"/>
        <w:bottom w:val="none" w:sz="0" w:space="0" w:color="auto"/>
        <w:right w:val="none" w:sz="0" w:space="0" w:color="auto"/>
      </w:divBdr>
    </w:div>
    <w:div w:id="1387491712">
      <w:bodyDiv w:val="1"/>
      <w:marLeft w:val="0"/>
      <w:marRight w:val="0"/>
      <w:marTop w:val="0"/>
      <w:marBottom w:val="0"/>
      <w:divBdr>
        <w:top w:val="none" w:sz="0" w:space="0" w:color="auto"/>
        <w:left w:val="none" w:sz="0" w:space="0" w:color="auto"/>
        <w:bottom w:val="none" w:sz="0" w:space="0" w:color="auto"/>
        <w:right w:val="none" w:sz="0" w:space="0" w:color="auto"/>
      </w:divBdr>
    </w:div>
    <w:div w:id="1388190157">
      <w:bodyDiv w:val="1"/>
      <w:marLeft w:val="0"/>
      <w:marRight w:val="0"/>
      <w:marTop w:val="0"/>
      <w:marBottom w:val="0"/>
      <w:divBdr>
        <w:top w:val="none" w:sz="0" w:space="0" w:color="auto"/>
        <w:left w:val="none" w:sz="0" w:space="0" w:color="auto"/>
        <w:bottom w:val="none" w:sz="0" w:space="0" w:color="auto"/>
        <w:right w:val="none" w:sz="0" w:space="0" w:color="auto"/>
      </w:divBdr>
    </w:div>
    <w:div w:id="1449157465">
      <w:bodyDiv w:val="1"/>
      <w:marLeft w:val="0"/>
      <w:marRight w:val="0"/>
      <w:marTop w:val="0"/>
      <w:marBottom w:val="0"/>
      <w:divBdr>
        <w:top w:val="none" w:sz="0" w:space="0" w:color="auto"/>
        <w:left w:val="none" w:sz="0" w:space="0" w:color="auto"/>
        <w:bottom w:val="none" w:sz="0" w:space="0" w:color="auto"/>
        <w:right w:val="none" w:sz="0" w:space="0" w:color="auto"/>
      </w:divBdr>
      <w:divsChild>
        <w:div w:id="2133277983">
          <w:marLeft w:val="0"/>
          <w:marRight w:val="0"/>
          <w:marTop w:val="480"/>
          <w:marBottom w:val="480"/>
          <w:divBdr>
            <w:top w:val="none" w:sz="0" w:space="0" w:color="auto"/>
            <w:left w:val="single" w:sz="48" w:space="12" w:color="B1B4B6"/>
            <w:bottom w:val="none" w:sz="0" w:space="0" w:color="auto"/>
            <w:right w:val="none" w:sz="0" w:space="0" w:color="auto"/>
          </w:divBdr>
        </w:div>
      </w:divsChild>
    </w:div>
    <w:div w:id="1522207678">
      <w:bodyDiv w:val="1"/>
      <w:marLeft w:val="0"/>
      <w:marRight w:val="0"/>
      <w:marTop w:val="0"/>
      <w:marBottom w:val="0"/>
      <w:divBdr>
        <w:top w:val="none" w:sz="0" w:space="0" w:color="auto"/>
        <w:left w:val="none" w:sz="0" w:space="0" w:color="auto"/>
        <w:bottom w:val="none" w:sz="0" w:space="0" w:color="auto"/>
        <w:right w:val="none" w:sz="0" w:space="0" w:color="auto"/>
      </w:divBdr>
    </w:div>
    <w:div w:id="1585339827">
      <w:bodyDiv w:val="1"/>
      <w:marLeft w:val="0"/>
      <w:marRight w:val="0"/>
      <w:marTop w:val="0"/>
      <w:marBottom w:val="0"/>
      <w:divBdr>
        <w:top w:val="none" w:sz="0" w:space="0" w:color="auto"/>
        <w:left w:val="none" w:sz="0" w:space="0" w:color="auto"/>
        <w:bottom w:val="none" w:sz="0" w:space="0" w:color="auto"/>
        <w:right w:val="none" w:sz="0" w:space="0" w:color="auto"/>
      </w:divBdr>
      <w:divsChild>
        <w:div w:id="1204252425">
          <w:marLeft w:val="0"/>
          <w:marRight w:val="0"/>
          <w:marTop w:val="0"/>
          <w:marBottom w:val="0"/>
          <w:divBdr>
            <w:top w:val="none" w:sz="0" w:space="0" w:color="auto"/>
            <w:left w:val="none" w:sz="0" w:space="0" w:color="auto"/>
            <w:bottom w:val="none" w:sz="0" w:space="0" w:color="auto"/>
            <w:right w:val="none" w:sz="0" w:space="0" w:color="auto"/>
          </w:divBdr>
          <w:divsChild>
            <w:div w:id="1982533835">
              <w:marLeft w:val="0"/>
              <w:marRight w:val="0"/>
              <w:marTop w:val="0"/>
              <w:marBottom w:val="0"/>
              <w:divBdr>
                <w:top w:val="none" w:sz="0" w:space="0" w:color="auto"/>
                <w:left w:val="none" w:sz="0" w:space="0" w:color="auto"/>
                <w:bottom w:val="none" w:sz="0" w:space="0" w:color="auto"/>
                <w:right w:val="none" w:sz="0" w:space="0" w:color="auto"/>
              </w:divBdr>
              <w:divsChild>
                <w:div w:id="2019040127">
                  <w:marLeft w:val="0"/>
                  <w:marRight w:val="0"/>
                  <w:marTop w:val="0"/>
                  <w:marBottom w:val="0"/>
                  <w:divBdr>
                    <w:top w:val="none" w:sz="0" w:space="0" w:color="auto"/>
                    <w:left w:val="none" w:sz="0" w:space="0" w:color="auto"/>
                    <w:bottom w:val="none" w:sz="0" w:space="0" w:color="auto"/>
                    <w:right w:val="none" w:sz="0" w:space="0" w:color="auto"/>
                  </w:divBdr>
                  <w:divsChild>
                    <w:div w:id="1342010753">
                      <w:marLeft w:val="0"/>
                      <w:marRight w:val="0"/>
                      <w:marTop w:val="0"/>
                      <w:marBottom w:val="0"/>
                      <w:divBdr>
                        <w:top w:val="none" w:sz="0" w:space="0" w:color="auto"/>
                        <w:left w:val="none" w:sz="0" w:space="0" w:color="auto"/>
                        <w:bottom w:val="none" w:sz="0" w:space="0" w:color="auto"/>
                        <w:right w:val="none" w:sz="0" w:space="0" w:color="auto"/>
                      </w:divBdr>
                      <w:divsChild>
                        <w:div w:id="1280796725">
                          <w:marLeft w:val="0"/>
                          <w:marRight w:val="0"/>
                          <w:marTop w:val="0"/>
                          <w:marBottom w:val="0"/>
                          <w:divBdr>
                            <w:top w:val="none" w:sz="0" w:space="0" w:color="auto"/>
                            <w:left w:val="none" w:sz="0" w:space="0" w:color="auto"/>
                            <w:bottom w:val="none" w:sz="0" w:space="0" w:color="auto"/>
                            <w:right w:val="none" w:sz="0" w:space="0" w:color="auto"/>
                          </w:divBdr>
                          <w:divsChild>
                            <w:div w:id="1520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43861">
      <w:bodyDiv w:val="1"/>
      <w:marLeft w:val="0"/>
      <w:marRight w:val="0"/>
      <w:marTop w:val="0"/>
      <w:marBottom w:val="0"/>
      <w:divBdr>
        <w:top w:val="none" w:sz="0" w:space="0" w:color="auto"/>
        <w:left w:val="none" w:sz="0" w:space="0" w:color="auto"/>
        <w:bottom w:val="none" w:sz="0" w:space="0" w:color="auto"/>
        <w:right w:val="none" w:sz="0" w:space="0" w:color="auto"/>
      </w:divBdr>
    </w:div>
    <w:div w:id="1757163464">
      <w:bodyDiv w:val="1"/>
      <w:marLeft w:val="0"/>
      <w:marRight w:val="0"/>
      <w:marTop w:val="0"/>
      <w:marBottom w:val="0"/>
      <w:divBdr>
        <w:top w:val="none" w:sz="0" w:space="0" w:color="auto"/>
        <w:left w:val="none" w:sz="0" w:space="0" w:color="auto"/>
        <w:bottom w:val="none" w:sz="0" w:space="0" w:color="auto"/>
        <w:right w:val="none" w:sz="0" w:space="0" w:color="auto"/>
      </w:divBdr>
    </w:div>
    <w:div w:id="1760787369">
      <w:bodyDiv w:val="1"/>
      <w:marLeft w:val="0"/>
      <w:marRight w:val="0"/>
      <w:marTop w:val="0"/>
      <w:marBottom w:val="0"/>
      <w:divBdr>
        <w:top w:val="none" w:sz="0" w:space="0" w:color="auto"/>
        <w:left w:val="none" w:sz="0" w:space="0" w:color="auto"/>
        <w:bottom w:val="none" w:sz="0" w:space="0" w:color="auto"/>
        <w:right w:val="none" w:sz="0" w:space="0" w:color="auto"/>
      </w:divBdr>
      <w:divsChild>
        <w:div w:id="1441535087">
          <w:marLeft w:val="0"/>
          <w:marRight w:val="0"/>
          <w:marTop w:val="0"/>
          <w:marBottom w:val="0"/>
          <w:divBdr>
            <w:top w:val="none" w:sz="0" w:space="0" w:color="auto"/>
            <w:left w:val="none" w:sz="0" w:space="0" w:color="auto"/>
            <w:bottom w:val="none" w:sz="0" w:space="0" w:color="auto"/>
            <w:right w:val="none" w:sz="0" w:space="0" w:color="auto"/>
          </w:divBdr>
          <w:divsChild>
            <w:div w:id="1711997691">
              <w:marLeft w:val="0"/>
              <w:marRight w:val="0"/>
              <w:marTop w:val="0"/>
              <w:marBottom w:val="0"/>
              <w:divBdr>
                <w:top w:val="none" w:sz="0" w:space="0" w:color="auto"/>
                <w:left w:val="none" w:sz="0" w:space="0" w:color="auto"/>
                <w:bottom w:val="none" w:sz="0" w:space="0" w:color="auto"/>
                <w:right w:val="none" w:sz="0" w:space="0" w:color="auto"/>
              </w:divBdr>
              <w:divsChild>
                <w:div w:id="150223308">
                  <w:marLeft w:val="0"/>
                  <w:marRight w:val="0"/>
                  <w:marTop w:val="0"/>
                  <w:marBottom w:val="0"/>
                  <w:divBdr>
                    <w:top w:val="none" w:sz="0" w:space="0" w:color="auto"/>
                    <w:left w:val="none" w:sz="0" w:space="0" w:color="auto"/>
                    <w:bottom w:val="none" w:sz="0" w:space="0" w:color="auto"/>
                    <w:right w:val="none" w:sz="0" w:space="0" w:color="auto"/>
                  </w:divBdr>
                  <w:divsChild>
                    <w:div w:id="11959148">
                      <w:marLeft w:val="0"/>
                      <w:marRight w:val="0"/>
                      <w:marTop w:val="0"/>
                      <w:marBottom w:val="0"/>
                      <w:divBdr>
                        <w:top w:val="none" w:sz="0" w:space="0" w:color="auto"/>
                        <w:left w:val="none" w:sz="0" w:space="0" w:color="auto"/>
                        <w:bottom w:val="none" w:sz="0" w:space="0" w:color="auto"/>
                        <w:right w:val="none" w:sz="0" w:space="0" w:color="auto"/>
                      </w:divBdr>
                      <w:divsChild>
                        <w:div w:id="1316911866">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2398">
      <w:bodyDiv w:val="1"/>
      <w:marLeft w:val="0"/>
      <w:marRight w:val="0"/>
      <w:marTop w:val="0"/>
      <w:marBottom w:val="0"/>
      <w:divBdr>
        <w:top w:val="none" w:sz="0" w:space="0" w:color="auto"/>
        <w:left w:val="none" w:sz="0" w:space="0" w:color="auto"/>
        <w:bottom w:val="none" w:sz="0" w:space="0" w:color="auto"/>
        <w:right w:val="none" w:sz="0" w:space="0" w:color="auto"/>
      </w:divBdr>
      <w:divsChild>
        <w:div w:id="1905018114">
          <w:marLeft w:val="0"/>
          <w:marRight w:val="0"/>
          <w:marTop w:val="0"/>
          <w:marBottom w:val="0"/>
          <w:divBdr>
            <w:top w:val="none" w:sz="0" w:space="0" w:color="auto"/>
            <w:left w:val="none" w:sz="0" w:space="0" w:color="auto"/>
            <w:bottom w:val="none" w:sz="0" w:space="0" w:color="auto"/>
            <w:right w:val="none" w:sz="0" w:space="0" w:color="auto"/>
          </w:divBdr>
          <w:divsChild>
            <w:div w:id="1129980453">
              <w:marLeft w:val="0"/>
              <w:marRight w:val="0"/>
              <w:marTop w:val="0"/>
              <w:marBottom w:val="0"/>
              <w:divBdr>
                <w:top w:val="none" w:sz="0" w:space="0" w:color="auto"/>
                <w:left w:val="none" w:sz="0" w:space="0" w:color="auto"/>
                <w:bottom w:val="none" w:sz="0" w:space="0" w:color="auto"/>
                <w:right w:val="none" w:sz="0" w:space="0" w:color="auto"/>
              </w:divBdr>
              <w:divsChild>
                <w:div w:id="1179811690">
                  <w:marLeft w:val="0"/>
                  <w:marRight w:val="0"/>
                  <w:marTop w:val="0"/>
                  <w:marBottom w:val="0"/>
                  <w:divBdr>
                    <w:top w:val="none" w:sz="0" w:space="0" w:color="auto"/>
                    <w:left w:val="none" w:sz="0" w:space="0" w:color="auto"/>
                    <w:bottom w:val="none" w:sz="0" w:space="0" w:color="auto"/>
                    <w:right w:val="none" w:sz="0" w:space="0" w:color="auto"/>
                  </w:divBdr>
                  <w:divsChild>
                    <w:div w:id="1837380223">
                      <w:marLeft w:val="0"/>
                      <w:marRight w:val="0"/>
                      <w:marTop w:val="0"/>
                      <w:marBottom w:val="0"/>
                      <w:divBdr>
                        <w:top w:val="none" w:sz="0" w:space="0" w:color="auto"/>
                        <w:left w:val="none" w:sz="0" w:space="0" w:color="auto"/>
                        <w:bottom w:val="none" w:sz="0" w:space="0" w:color="auto"/>
                        <w:right w:val="none" w:sz="0" w:space="0" w:color="auto"/>
                      </w:divBdr>
                      <w:divsChild>
                        <w:div w:id="501354516">
                          <w:marLeft w:val="0"/>
                          <w:marRight w:val="0"/>
                          <w:marTop w:val="0"/>
                          <w:marBottom w:val="0"/>
                          <w:divBdr>
                            <w:top w:val="none" w:sz="0" w:space="0" w:color="auto"/>
                            <w:left w:val="none" w:sz="0" w:space="0" w:color="auto"/>
                            <w:bottom w:val="none" w:sz="0" w:space="0" w:color="auto"/>
                            <w:right w:val="none" w:sz="0" w:space="0" w:color="auto"/>
                          </w:divBdr>
                          <w:divsChild>
                            <w:div w:id="9817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37628">
      <w:bodyDiv w:val="1"/>
      <w:marLeft w:val="0"/>
      <w:marRight w:val="0"/>
      <w:marTop w:val="0"/>
      <w:marBottom w:val="0"/>
      <w:divBdr>
        <w:top w:val="none" w:sz="0" w:space="0" w:color="auto"/>
        <w:left w:val="none" w:sz="0" w:space="0" w:color="auto"/>
        <w:bottom w:val="none" w:sz="0" w:space="0" w:color="auto"/>
        <w:right w:val="none" w:sz="0" w:space="0" w:color="auto"/>
      </w:divBdr>
    </w:div>
    <w:div w:id="1986857526">
      <w:bodyDiv w:val="1"/>
      <w:marLeft w:val="0"/>
      <w:marRight w:val="0"/>
      <w:marTop w:val="0"/>
      <w:marBottom w:val="0"/>
      <w:divBdr>
        <w:top w:val="none" w:sz="0" w:space="0" w:color="auto"/>
        <w:left w:val="none" w:sz="0" w:space="0" w:color="auto"/>
        <w:bottom w:val="none" w:sz="0" w:space="0" w:color="auto"/>
        <w:right w:val="none" w:sz="0" w:space="0" w:color="auto"/>
      </w:divBdr>
    </w:div>
    <w:div w:id="1994751254">
      <w:bodyDiv w:val="1"/>
      <w:marLeft w:val="0"/>
      <w:marRight w:val="0"/>
      <w:marTop w:val="0"/>
      <w:marBottom w:val="0"/>
      <w:divBdr>
        <w:top w:val="none" w:sz="0" w:space="0" w:color="auto"/>
        <w:left w:val="none" w:sz="0" w:space="0" w:color="auto"/>
        <w:bottom w:val="none" w:sz="0" w:space="0" w:color="auto"/>
        <w:right w:val="none" w:sz="0" w:space="0" w:color="auto"/>
      </w:divBdr>
    </w:div>
    <w:div w:id="2002541766">
      <w:bodyDiv w:val="1"/>
      <w:marLeft w:val="0"/>
      <w:marRight w:val="0"/>
      <w:marTop w:val="0"/>
      <w:marBottom w:val="0"/>
      <w:divBdr>
        <w:top w:val="none" w:sz="0" w:space="0" w:color="auto"/>
        <w:left w:val="none" w:sz="0" w:space="0" w:color="auto"/>
        <w:bottom w:val="none" w:sz="0" w:space="0" w:color="auto"/>
        <w:right w:val="none" w:sz="0" w:space="0" w:color="auto"/>
      </w:divBdr>
    </w:div>
    <w:div w:id="20540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803956/supporting-pupils-at-school-with-medical-conditions.pdf" TargetMode="External"/><Relationship Id="rId21" Type="http://schemas.openxmlformats.org/officeDocument/2006/relationships/hyperlink" Target="https://www.who.int/emergencies/diseases/novel-coronavirus-2019/advice-for-public/when-and-how-to-use-masks" TargetMode="External"/><Relationship Id="rId42" Type="http://schemas.openxmlformats.org/officeDocument/2006/relationships/hyperlink" Target="mailto:lcrc@phe.gov.uk" TargetMode="External"/><Relationship Id="rId47" Type="http://schemas.openxmlformats.org/officeDocument/2006/relationships/hyperlink" Target="https://www.gov.uk/government/publications/extended-rights-to-free-school-travel--2" TargetMode="External"/><Relationship Id="rId63" Type="http://schemas.openxmlformats.org/officeDocument/2006/relationships/hyperlink" Target="https://teaching.blog.gov.uk/2020/06/12/attending-your-first-remote-interview/" TargetMode="External"/><Relationship Id="rId68"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hyperlink" Target="https://www.gov.uk/guidance/working-safely-during-coronavirus-covid-19/performing-arts" TargetMode="External"/><Relationship Id="rId89" Type="http://schemas.openxmlformats.org/officeDocument/2006/relationships/hyperlink" Target="https://www.gov.uk/guidance/coronavirus-covid-19-grassroots-sports-guidance-for-safe-provision-including-team-sport-contact-combat-sport-and-organised-sport-events" TargetMode="External"/><Relationship Id="rId112" Type="http://schemas.openxmlformats.org/officeDocument/2006/relationships/glossaryDocument" Target="glossary/document.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7" Type="http://schemas.openxmlformats.org/officeDocument/2006/relationships/hyperlink" Target="mailto:homelearning@st-lukes.towerhamlets.sch.uk" TargetMode="External"/><Relationship Id="rId11"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actions-for-schools-during-the-coronavirus-outbreak/guidance-for-full-opening-schools" TargetMode="External"/><Relationship Id="rId53" Type="http://schemas.openxmlformats.org/officeDocument/2006/relationships/hyperlink" Target="https://www.gov.uk/government/publications/covid-19-review-of-disparities-in-risks-and-outcomes" TargetMode="External"/><Relationship Id="rId58" Type="http://schemas.openxmlformats.org/officeDocument/2006/relationships/hyperlink" Target="http://www.educationsupport.org.uk/" TargetMode="External"/><Relationship Id="rId74" Type="http://schemas.openxmlformats.org/officeDocument/2006/relationships/hyperlink" Target="https://www.gov.uk/guidance/working-safely-during-coronavirus-covid-19/providers-of-grassroots-sport-and-gym-leisure-facilities" TargetMode="External"/><Relationship Id="rId79" Type="http://schemas.openxmlformats.org/officeDocument/2006/relationships/hyperlink" Target="https://www.gov.uk/guidance/working-safely-during-coronavirus-covid-19/performing-arts" TargetMode="External"/><Relationship Id="rId102" Type="http://schemas.openxmlformats.org/officeDocument/2006/relationships/hyperlink" Target="https://www.hse.gov.uk/coronavirus/working-safely/risk-assessment.htm" TargetMode="External"/><Relationship Id="rId5" Type="http://schemas.openxmlformats.org/officeDocument/2006/relationships/numbering" Target="numbering.xml"/><Relationship Id="rId90" Type="http://schemas.openxmlformats.org/officeDocument/2006/relationships/hyperlink" Target="https://www.gov.uk/guidance/working-safely-during-coronavirus-covid-19/providers-of-grassroots-sport-and-gym-leisure-facilities" TargetMode="External"/><Relationship Id="rId95"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e-bug.eu/eng_home.aspx?cc=eng&amp;ss=1&amp;t=Information%20about%20the%20Coronavirus" TargetMode="External"/><Relationship Id="rId27" Type="http://schemas.openxmlformats.org/officeDocument/2006/relationships/hyperlink" Target="https://www.gov.uk/government/publications/safe-working-in-education-childcare-and-childrens-social-care" TargetMode="External"/><Relationship Id="rId43" Type="http://schemas.openxmlformats.org/officeDocument/2006/relationships/hyperlink" Target="mailto:phcov19@towerhamlets.gov.uk" TargetMode="External"/><Relationship Id="rId48" Type="http://schemas.openxmlformats.org/officeDocument/2006/relationships/hyperlink" Target="https://www.gov.uk/government/publications/transport-to-school-and-other-places-of-education-autumn-term-2020/transport-to-school-and-other-places-of-education-autumn-term-2020" TargetMode="External"/><Relationship Id="rId64" Type="http://schemas.openxmlformats.org/officeDocument/2006/relationships/hyperlink" Target="https://www.gov.uk/guidance/deal-for-schools-hiring-supply-teachers-and-agency-workers" TargetMode="External"/><Relationship Id="rId69" Type="http://schemas.openxmlformats.org/officeDocument/2006/relationships/hyperlink" Target="https://www.hse.gov.uk/coronavirus/equipment-and-machinery/air-conditioning-and-ventilation.htm" TargetMode="External"/><Relationship Id="rId113" Type="http://schemas.openxmlformats.org/officeDocument/2006/relationships/theme" Target="theme/theme1.xml"/><Relationship Id="rId80" Type="http://schemas.openxmlformats.org/officeDocument/2006/relationships/hyperlink" Target="https://www.eventsindustryforum.co.uk/index.php/11-features/14-keeping-workers-and-audiences-safe-during-covid-19" TargetMode="External"/><Relationship Id="rId85" Type="http://schemas.openxmlformats.org/officeDocument/2006/relationships/hyperlink" Target="https://www.gov.uk/guidance/working-safely-during-coronavirus-covid-19/homes" TargetMode="External"/><Relationship Id="rId12" Type="http://schemas.openxmlformats.org/officeDocument/2006/relationships/hyperlink" Target="https://www.gov.uk/government/publications/schools-and-childcare-settings-return-in-january-2021/schools-and-childcare-settings-return-in-january-2021" TargetMode="External"/><Relationship Id="rId17"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nhs.uk/conditions/coronavirus-covid-19/testing-for-coronavirus/" TargetMode="External"/><Relationship Id="rId38" Type="http://schemas.openxmlformats.org/officeDocument/2006/relationships/hyperlink" Target="https://www.gov.uk/government/publications/covid-19-stay-at-home-guidance" TargetMode="External"/><Relationship Id="rId59" Type="http://schemas.openxmlformats.org/officeDocument/2006/relationships/hyperlink" Target="https://www.gov.uk/guidance/school-workload-reduction-toolkit" TargetMode="External"/><Relationship Id="rId103" Type="http://schemas.openxmlformats.org/officeDocument/2006/relationships/hyperlink" Target="https://www.resus.org.uk/covid-19-resources/covid-19-resources-general-public/resuscitation-council-uk-statement-covid-19" TargetMode="External"/><Relationship Id="rId108" Type="http://schemas.openxmlformats.org/officeDocument/2006/relationships/image" Target="media/image1.png"/><Relationship Id="rId54" Type="http://schemas.openxmlformats.org/officeDocument/2006/relationships/hyperlink" Target="https://www.hse.gov.uk/coronavirus/first-aid-and-medicals/first-aid-certificate-coronavirus.htm" TargetMode="External"/><Relationship Id="rId70" Type="http://schemas.openxmlformats.org/officeDocument/2006/relationships/hyperlink" Target="https://www.gov.uk/government/publications/health-and-safety-on-educational-visits/health-and-safety-on-educational-visits" TargetMode="External"/><Relationship Id="rId75" Type="http://schemas.openxmlformats.org/officeDocument/2006/relationships/hyperlink" Target="https://www.gov.uk/guidance/local-covid-alert-levels-what-you-need-to-know" TargetMode="External"/><Relationship Id="rId91" Type="http://schemas.openxmlformats.org/officeDocument/2006/relationships/hyperlink" Target="https://www.sportengland.org/how-we-can-help/coronavirus" TargetMode="External"/><Relationship Id="rId96" Type="http://schemas.openxmlformats.org/officeDocument/2006/relationships/hyperlink" Target="https://www.hse.gov.uk/coronavirus/first-aid-and-medicals/first-aid-certificate-coronaviru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gov.uk/government/publications/face-coverings-when-to-wear-one-and-how-to-make-your-own/face-coverings-when-to-wear-one-and-how-to-make-your-own" TargetMode="External"/><Relationship Id="rId28" Type="http://schemas.openxmlformats.org/officeDocument/2006/relationships/hyperlink" Target="https://www.hse.gov.uk/coronavirus/equipment-and-machinery/air-conditioning-and-ventilation.htm" TargetMode="External"/><Relationship Id="rId36" Type="http://schemas.openxmlformats.org/officeDocument/2006/relationships/hyperlink" Target="https://assets.publishing.service.gov.uk/government/uploads/system/uploads/attachment_data/file/943707/Symptomatic_children_action_list_schools.pdf" TargetMode="External"/><Relationship Id="rId49" Type="http://schemas.openxmlformats.org/officeDocument/2006/relationships/hyperlink" Target="https://www.gov.uk/guidance/coronavirus-covid-19-travel-corridors" TargetMode="External"/><Relationship Id="rId57" Type="http://schemas.openxmlformats.org/officeDocument/2006/relationships/hyperlink" Target="https://www.gov.uk/government/publications/wellbeing-for-education-return-grant-s31-grant-determination-letter" TargetMode="External"/><Relationship Id="rId106" Type="http://schemas.openxmlformats.org/officeDocument/2006/relationships/hyperlink" Target="http://science.cleapss.org.uk/Resource/GL343-Guide-to-doing-practical-work-during-the-COVID-19-Pandemic-Science.pdf" TargetMode="External"/><Relationship Id="rId10" Type="http://schemas.openxmlformats.org/officeDocument/2006/relationships/endnotes" Target="endnotes.xml"/><Relationship Id="rId31" Type="http://schemas.openxmlformats.org/officeDocument/2006/relationships/hyperlink" Target="https://www.gov.uk/guidance/coronavirus-covid-19-getting-tested" TargetMode="External"/><Relationship Id="rId44" Type="http://schemas.openxmlformats.org/officeDocument/2006/relationships/hyperlink" Target="https://www.gov.uk/government/publications/transport-to-school-and-other-places-of-education-autumn-term-2020/transport-to-school-and-other-places-of-education-autumn-term-2020" TargetMode="External"/><Relationship Id="rId52" Type="http://schemas.openxmlformats.org/officeDocument/2006/relationships/hyperlink" Target="https://www.rcog.org.uk/en/guidelines-research-services/guidelines/coronavirus-pregnancy/covid-19-virus-infection-and-pregnancy/" TargetMode="External"/><Relationship Id="rId60" Type="http://schemas.openxmlformats.org/officeDocument/2006/relationships/hyperlink" Target="https://www.gov.uk/government/collections/case-studies-remote-education-practice-for-schools-during-coronavirus-covid-19" TargetMode="External"/><Relationship Id="rId65" Type="http://schemas.openxmlformats.org/officeDocument/2006/relationships/hyperlink" Target="https://www.gov.uk/government/publications/covid-19-guidance-for-food-businesses/guidance-for-food-businesses-on-coronavirus-covid-19" TargetMode="External"/><Relationship Id="rId7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78" Type="http://schemas.openxmlformats.org/officeDocument/2006/relationships/hyperlink" Target="https://www.gov.uk/government/publications/actions-for-schools-during-the-coronavirus-outbreak/guidance-for-full-opening-schools" TargetMode="External"/><Relationship Id="rId81" Type="http://schemas.openxmlformats.org/officeDocument/2006/relationships/hyperlink" Target="https://www.artscouncil.org.uk/music-education/music-education-hubs" TargetMode="External"/><Relationship Id="rId8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4" Type="http://schemas.openxmlformats.org/officeDocument/2006/relationships/hyperlink" Target="https://www.swimming.org/swimengland/pool-return-guidance-documents/" TargetMode="External"/><Relationship Id="rId99" Type="http://schemas.openxmlformats.org/officeDocument/2006/relationships/hyperlink" Target="https://www.resus.org.uk/media/statements/resuscitation-council-uk-statements-on-covid-19-coronavirus-cpr-and-resuscitation/covid-community/" TargetMode="External"/><Relationship Id="rId101" Type="http://schemas.openxmlformats.org/officeDocument/2006/relationships/hyperlink" Target="https://www.hse.gov.uk/firstaid/needs-assessment.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uidance/nhs-test-and-trace-how-it-works" TargetMode="External"/><Relationship Id="rId18" Type="http://schemas.openxmlformats.org/officeDocument/2006/relationships/hyperlink" Target="https://www.gov.uk/government/publications/face-coverings-when-to-wear-one-and-how-to-make-your-own/face-coverings-when-to-wear-one-and-how-to-make-your-own" TargetMode="External"/><Relationship Id="rId39" Type="http://schemas.openxmlformats.org/officeDocument/2006/relationships/hyperlink" Target="https://www.gov.uk/government/publications/covid-19-stay-at-home-guidance" TargetMode="External"/><Relationship Id="rId109" Type="http://schemas.openxmlformats.org/officeDocument/2006/relationships/header" Target="header1.xml"/><Relationship Id="rId34" Type="http://schemas.openxmlformats.org/officeDocument/2006/relationships/hyperlink" Target="https://www.gov.uk/government/publications/coronavirus-covid-19-home-test-kits-for-schools-and-fe-providers/coronavirus-covid-19-home-test-kits-for-schools-and-fe-providers" TargetMode="External"/><Relationship Id="rId5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5" Type="http://schemas.openxmlformats.org/officeDocument/2006/relationships/hyperlink" Target="https://www.gov.uk/government/publications/equality-act-2010-advice-for-schools" TargetMode="External"/><Relationship Id="rId76" Type="http://schemas.openxmlformats.org/officeDocument/2006/relationships/hyperlink" Target="https://www.gov.uk/guidance/working-safely-during-coronavirus-covid-19/performing-arts" TargetMode="External"/><Relationship Id="rId97" Type="http://schemas.openxmlformats.org/officeDocument/2006/relationships/hyperlink" Target="https://www.hse.gov.uk/coronavirus/first-aid-and-medicals/first-aid-certificate-coronavirus.htm" TargetMode="External"/><Relationship Id="rId104" Type="http://schemas.openxmlformats.org/officeDocument/2006/relationships/hyperlink" Target="https://www.gov.uk/guidance/working-safely-during-coronavirus-covid-19/providers-of-grassroots-sport-and-gym-leisure-facilities" TargetMode="External"/><Relationship Id="rId7" Type="http://schemas.openxmlformats.org/officeDocument/2006/relationships/settings" Target="settings.xml"/><Relationship Id="rId71" Type="http://schemas.openxmlformats.org/officeDocument/2006/relationships/hyperlink" Target="https://www.abi.org.uk/products-and-issues/topics-and-issues/coronavirus-qa/" TargetMode="External"/><Relationship Id="rId92" Type="http://schemas.openxmlformats.org/officeDocument/2006/relationships/hyperlink" Target="https://www.afpe.org.uk/physical-education/wp-content/uploads/COVID-19-Interpreting-the-Government-Guidance-in-a-PESSPA-Context-FINAL.pdf." TargetMode="External"/><Relationship Id="rId2" Type="http://schemas.openxmlformats.org/officeDocument/2006/relationships/customXml" Target="../customXml/item2.xml"/><Relationship Id="rId29" Type="http://schemas.openxmlformats.org/officeDocument/2006/relationships/hyperlink" Target="https://www.cibse.org/coronavirus-covid-19/coronavirus,-sars-cov-2,-covid-19-and-hvac-systems" TargetMode="External"/><Relationship Id="rId24" Type="http://schemas.openxmlformats.org/officeDocument/2006/relationships/hyperlink" Target="https://www.gov.uk/government/publications/covid-19-decontamination-in-non-healthcare-settings" TargetMode="External"/><Relationship Id="rId40" Type="http://schemas.openxmlformats.org/officeDocument/2006/relationships/hyperlink" Target="https://www.nhs.uk/conditions/coronavirus-covid-19/testing-and-tracing/" TargetMode="External"/><Relationship Id="rId45" Type="http://schemas.openxmlformats.org/officeDocument/2006/relationships/hyperlink" Target="https://www.gov.uk/guidance/coronavirus-covid-19-safer-travel-guidance-for-passengers" TargetMode="External"/><Relationship Id="rId66" Type="http://schemas.openxmlformats.org/officeDocument/2006/relationships/hyperlink" Target="https://www.hse.gov.uk/coronavirus/legionella-risks-during-coronavirus-outbreak.htm" TargetMode="External"/><Relationship Id="rId87" Type="http://schemas.openxmlformats.org/officeDocument/2006/relationships/hyperlink" Target="https://www.gov.uk/government/publications/coronavirus-covid-19-guidance-on-phased-return-of-sport-and-recreation/return-to-recreational-team-sport-framework" TargetMode="External"/><Relationship Id="rId110" Type="http://schemas.openxmlformats.org/officeDocument/2006/relationships/footer" Target="footer1.xml"/><Relationship Id="rId61" Type="http://schemas.openxmlformats.org/officeDocument/2006/relationships/hyperlink" Target="https://teaching-vacancies.service.gov.uk/" TargetMode="External"/><Relationship Id="rId82" Type="http://schemas.openxmlformats.org/officeDocument/2006/relationships/hyperlink" Target="https://www.hse.gov.uk/coronavirus/equipment-and-machinery/air-conditioning-and-ventilation.htm" TargetMode="External"/><Relationship Id="rId19" Type="http://schemas.openxmlformats.org/officeDocument/2006/relationships/hyperlink" Target="https://www.gov.uk/government/publications/safe-working-in-education-childcare-and-childrens-social-care" TargetMode="External"/><Relationship Id="rId14" Type="http://schemas.openxmlformats.org/officeDocument/2006/relationships/hyperlink" Target="https://www.gov.uk/government/publications/covid-19-stay-at-home-guidance"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covid-19-stay-at-home-guidance" TargetMode="External"/><Relationship Id="rId56" Type="http://schemas.openxmlformats.org/officeDocument/2006/relationships/hyperlink" Target="https://www.gov.uk/government/news/extra-mental-health-support-for-pupils-and-teachers" TargetMode="External"/><Relationship Id="rId77" Type="http://schemas.openxmlformats.org/officeDocument/2006/relationships/hyperlink" Target="https://www.gov.uk/government/publications/actions-for-schools-during-the-coronavirus-outbreak/guidance-for-full-opening-schools" TargetMode="External"/><Relationship Id="rId100" Type="http://schemas.openxmlformats.org/officeDocument/2006/relationships/hyperlink" Target="https://www.hse.gov.uk/coronavirus/first-aid-and-medicals/first-aid-certificate-coronavirus.htm" TargetMode="External"/><Relationship Id="rId105" Type="http://schemas.openxmlformats.org/officeDocument/2006/relationships/hyperlink" Target="https://www.gov.uk/government/publications/coronavirus-covid-19-contingency-framework-for-education-and-childcare-settings" TargetMode="External"/><Relationship Id="rId8" Type="http://schemas.openxmlformats.org/officeDocument/2006/relationships/webSettings" Target="webSettings.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3" Type="http://schemas.openxmlformats.org/officeDocument/2006/relationships/hyperlink" Target="https://www.youthsporttrust.org/coronavirus-support-schools" TargetMode="External"/><Relationship Id="rId98" Type="http://schemas.openxmlformats.org/officeDocument/2006/relationships/hyperlink" Target="https://www.hse.gov.uk/coronavirus/first-aid-and-medicals/first-aid-certificate-coronavirus.htm" TargetMode="External"/><Relationship Id="rId3" Type="http://schemas.openxmlformats.org/officeDocument/2006/relationships/customXml" Target="../customXml/item3.xml"/><Relationship Id="rId25" Type="http://schemas.openxmlformats.org/officeDocument/2006/relationships/hyperlink" Target="https://www.gov.uk/government/publications/covid-19-decontamination-in-non-healthcare-settings" TargetMode="External"/><Relationship Id="rId46" Type="http://schemas.openxmlformats.org/officeDocument/2006/relationships/hyperlink" Target="https://www.gov.uk/government/publications/transport-to-school-and-other-places-of-education-autumn-term-2020/transport-to-school-and-other-places-of-education-autumn-term-2020" TargetMode="External"/><Relationship Id="rId67" Type="http://schemas.openxmlformats.org/officeDocument/2006/relationships/hyperlink" Target="https://www.cibse.org/coronavirus-covid-19/emerging-from-lockdown" TargetMode="External"/><Relationship Id="rId20" Type="http://schemas.openxmlformats.org/officeDocument/2006/relationships/hyperlink" Target="https://www.gov.uk/government/publications/face-coverings-in-education/face-coverings-in-education" TargetMode="External"/><Relationship Id="rId41" Type="http://schemas.openxmlformats.org/officeDocument/2006/relationships/hyperlink" Target="mailto:phcov19@towerhamlets.gov.uk" TargetMode="External"/><Relationship Id="rId62" Type="http://schemas.openxmlformats.org/officeDocument/2006/relationships/hyperlink" Target="https://teaching.blog.gov.uk/2020/05/29/recruiting-during-lockdown-how-we-did-it/" TargetMode="External"/><Relationship Id="rId83" Type="http://schemas.openxmlformats.org/officeDocument/2006/relationships/hyperlink" Target="https://www.gov.uk/guidance/working-safely-during-coronavirus-covid-19/factories-plants-and-warehouses" TargetMode="External"/><Relationship Id="rId88" Type="http://schemas.openxmlformats.org/officeDocument/2006/relationships/hyperlink" Target="https://www.gov.uk/guidance/coronavirus-covid-19-grassroots-sports-guidance-for-the-public-and-sport-providers" TargetMode="External"/><Relationship Id="rId11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D1FDDF2E1B44079E17DDA4CD007BA3"/>
        <w:category>
          <w:name w:val="General"/>
          <w:gallery w:val="placeholder"/>
        </w:category>
        <w:types>
          <w:type w:val="bbPlcHdr"/>
        </w:types>
        <w:behaviors>
          <w:behavior w:val="content"/>
        </w:behaviors>
        <w:guid w:val="{4488106C-09D5-40D2-9BC4-790EE20BE31D}"/>
      </w:docPartPr>
      <w:docPartBody>
        <w:p w:rsidR="00CE156A" w:rsidRDefault="00EC4AB2" w:rsidP="00EC4AB2">
          <w:pPr>
            <w:pStyle w:val="02D1FDDF2E1B44079E17DDA4CD007BA3"/>
          </w:pPr>
          <w:r w:rsidRPr="002754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1F73"/>
    <w:rsid w:val="000211A3"/>
    <w:rsid w:val="00152592"/>
    <w:rsid w:val="001C10CF"/>
    <w:rsid w:val="003202CB"/>
    <w:rsid w:val="003320F2"/>
    <w:rsid w:val="00382FB0"/>
    <w:rsid w:val="003E6B99"/>
    <w:rsid w:val="0040384E"/>
    <w:rsid w:val="0055491C"/>
    <w:rsid w:val="00581CEE"/>
    <w:rsid w:val="00603091"/>
    <w:rsid w:val="00694427"/>
    <w:rsid w:val="006D0BC9"/>
    <w:rsid w:val="00770239"/>
    <w:rsid w:val="007A560C"/>
    <w:rsid w:val="008255CD"/>
    <w:rsid w:val="008A1F73"/>
    <w:rsid w:val="008C34D4"/>
    <w:rsid w:val="00934C41"/>
    <w:rsid w:val="00964091"/>
    <w:rsid w:val="00971B47"/>
    <w:rsid w:val="00A04587"/>
    <w:rsid w:val="00A66F62"/>
    <w:rsid w:val="00AA32BF"/>
    <w:rsid w:val="00B93DBB"/>
    <w:rsid w:val="00B946F5"/>
    <w:rsid w:val="00B95D52"/>
    <w:rsid w:val="00BC12F8"/>
    <w:rsid w:val="00BC1717"/>
    <w:rsid w:val="00C11088"/>
    <w:rsid w:val="00CE156A"/>
    <w:rsid w:val="00D04A9D"/>
    <w:rsid w:val="00D15902"/>
    <w:rsid w:val="00D46D0F"/>
    <w:rsid w:val="00E026DA"/>
    <w:rsid w:val="00E471BD"/>
    <w:rsid w:val="00E5048A"/>
    <w:rsid w:val="00EC4AB2"/>
    <w:rsid w:val="00F21550"/>
    <w:rsid w:val="00F34014"/>
    <w:rsid w:val="00F47831"/>
    <w:rsid w:val="00F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AB2"/>
    <w:rPr>
      <w:vanish/>
      <w:color w:val="808080"/>
    </w:rPr>
  </w:style>
  <w:style w:type="paragraph" w:customStyle="1" w:styleId="02D1FDDF2E1B44079E17DDA4CD007BA3">
    <w:name w:val="02D1FDDF2E1B44079E17DDA4CD007BA3"/>
    <w:rsid w:val="00EC4A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1" ma:contentTypeDescription="Create a new document." ma:contentTypeScope="" ma:versionID="23d6db3d8904730252b7efe5e1788ced">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a210831234f642ec0a7599ae2b4f9ef8"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F12AB-1627-498F-8CCB-95AEFBD31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70F8D-E56A-491B-8B5A-73B15E22CE86}">
  <ds:schemaRefs>
    <ds:schemaRef ds:uri="http://schemas.openxmlformats.org/officeDocument/2006/bibliography"/>
  </ds:schemaRefs>
</ds:datastoreItem>
</file>

<file path=customXml/itemProps3.xml><?xml version="1.0" encoding="utf-8"?>
<ds:datastoreItem xmlns:ds="http://schemas.openxmlformats.org/officeDocument/2006/customXml" ds:itemID="{65F012A9-5046-4E09-946C-08473A9ED1DC}">
  <ds:schemaRefs>
    <ds:schemaRef ds:uri="http://schemas.microsoft.com/sharepoint/v3/contenttype/forms"/>
  </ds:schemaRefs>
</ds:datastoreItem>
</file>

<file path=customXml/itemProps4.xml><?xml version="1.0" encoding="utf-8"?>
<ds:datastoreItem xmlns:ds="http://schemas.openxmlformats.org/officeDocument/2006/customXml" ds:itemID="{9CD3BD12-FFB4-426A-9EB2-2FB822952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90</Pages>
  <Words>28557</Words>
  <Characters>162777</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Stuart McGregor</Company>
  <LinksUpToDate>false</LinksUpToDate>
  <CharactersWithSpaces>190953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Stuart.McGregor@towerhamlets.gov.uk</dc:creator>
  <cp:lastModifiedBy>RAbrahams</cp:lastModifiedBy>
  <cp:revision>35</cp:revision>
  <cp:lastPrinted>2021-01-02T15:07:00Z</cp:lastPrinted>
  <dcterms:created xsi:type="dcterms:W3CDTF">2021-03-04T18:48:00Z</dcterms:created>
  <dcterms:modified xsi:type="dcterms:W3CDTF">2021-03-05T11:03:00Z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