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48EFB" w14:textId="77777777" w:rsidR="00F76CF9" w:rsidRPr="0091129F" w:rsidRDefault="00F76CF9" w:rsidP="0091129F">
      <w:pPr>
        <w:spacing w:line="276" w:lineRule="auto"/>
        <w:jc w:val="both"/>
        <w:rPr>
          <w:rFonts w:cs="Arial"/>
          <w:color w:val="000000" w:themeColor="text1"/>
          <w:sz w:val="20"/>
          <w:szCs w:val="22"/>
        </w:rPr>
      </w:pPr>
      <w:r w:rsidRPr="0091129F">
        <w:rPr>
          <w:rFonts w:cs="Arial"/>
          <w:color w:val="000000" w:themeColor="text1"/>
          <w:sz w:val="20"/>
          <w:szCs w:val="22"/>
        </w:rPr>
        <w:t>The current Government guidance for detailed review to assist in your risk assessment links:</w:t>
      </w:r>
    </w:p>
    <w:p w14:paraId="16DE24DA" w14:textId="18F487A8" w:rsidR="00F76CF9" w:rsidRPr="007D1E95" w:rsidRDefault="001155ED" w:rsidP="00F76CF9">
      <w:pPr>
        <w:pStyle w:val="ListParagraph"/>
        <w:spacing w:line="276" w:lineRule="auto"/>
        <w:ind w:left="360"/>
        <w:jc w:val="both"/>
        <w:rPr>
          <w:rFonts w:cs="Arial"/>
          <w:i/>
          <w:iCs/>
          <w:color w:val="000000" w:themeColor="text1"/>
          <w:sz w:val="16"/>
          <w:szCs w:val="18"/>
        </w:rPr>
      </w:pPr>
      <w:hyperlink r:id="rId11" w:history="1">
        <w:r w:rsidR="00F76CF9" w:rsidRPr="007D1E95">
          <w:rPr>
            <w:rStyle w:val="Hyperlink"/>
            <w:rFonts w:cs="Arial"/>
            <w:i/>
            <w:iCs/>
            <w:color w:val="000000" w:themeColor="text1"/>
            <w:sz w:val="16"/>
            <w:szCs w:val="18"/>
          </w:rPr>
          <w:t>https://www.gov.uk/government/publications/actions-for-schools-during-the-coronavirus-outbreak</w:t>
        </w:r>
      </w:hyperlink>
      <w:r w:rsidR="00F76CF9" w:rsidRPr="007D1E95">
        <w:rPr>
          <w:rFonts w:cs="Arial"/>
          <w:i/>
          <w:iCs/>
          <w:color w:val="000000" w:themeColor="text1"/>
          <w:sz w:val="16"/>
          <w:szCs w:val="18"/>
        </w:rPr>
        <w:t xml:space="preserve"> </w:t>
      </w:r>
    </w:p>
    <w:p w14:paraId="66A8B682" w14:textId="46D91D80" w:rsidR="00880538" w:rsidRPr="007D1E95" w:rsidRDefault="001155ED" w:rsidP="00F76CF9">
      <w:pPr>
        <w:pStyle w:val="ListParagraph"/>
        <w:spacing w:line="276" w:lineRule="auto"/>
        <w:ind w:left="360"/>
        <w:jc w:val="both"/>
        <w:rPr>
          <w:rFonts w:cs="Arial"/>
          <w:color w:val="000000" w:themeColor="text1"/>
          <w:sz w:val="16"/>
          <w:szCs w:val="16"/>
          <w:shd w:val="clear" w:color="auto" w:fill="FFFFFF"/>
        </w:rPr>
      </w:pPr>
      <w:hyperlink r:id="rId12" w:history="1">
        <w:r w:rsidR="00F76CF9" w:rsidRPr="007D1E95">
          <w:rPr>
            <w:rStyle w:val="Hyperlink"/>
            <w:rFonts w:cs="Arial"/>
            <w:i/>
            <w:color w:val="000000" w:themeColor="text1"/>
            <w:sz w:val="16"/>
            <w:szCs w:val="18"/>
            <w:lang w:val="en"/>
          </w:rPr>
          <w:t>https://www.gov.uk/government/publications/coronavirus-covid-19-early-years-and-childcare-closures</w:t>
        </w:r>
      </w:hyperlink>
    </w:p>
    <w:p w14:paraId="692FF921" w14:textId="77777777" w:rsidR="005F0528" w:rsidRPr="007D1E95" w:rsidRDefault="005F0528" w:rsidP="00476519">
      <w:pPr>
        <w:rPr>
          <w:rFonts w:cs="Arial"/>
          <w:color w:val="000000" w:themeColor="text1"/>
          <w:sz w:val="16"/>
          <w:szCs w:val="16"/>
        </w:rPr>
      </w:pPr>
    </w:p>
    <w:tbl>
      <w:tblPr>
        <w:tblStyle w:val="TableGrid"/>
        <w:tblW w:w="15588" w:type="dxa"/>
        <w:tblLook w:val="04A0" w:firstRow="1" w:lastRow="0" w:firstColumn="1" w:lastColumn="0" w:noHBand="0" w:noVBand="1"/>
      </w:tblPr>
      <w:tblGrid>
        <w:gridCol w:w="3850"/>
        <w:gridCol w:w="5760"/>
        <w:gridCol w:w="2886"/>
        <w:gridCol w:w="3092"/>
      </w:tblGrid>
      <w:tr w:rsidR="007D1E95" w:rsidRPr="007D1E95" w14:paraId="32A8BC05" w14:textId="7C3C8848" w:rsidTr="00E21F9A">
        <w:trPr>
          <w:trHeight w:val="364"/>
        </w:trPr>
        <w:tc>
          <w:tcPr>
            <w:tcW w:w="3850" w:type="dxa"/>
            <w:shd w:val="clear" w:color="auto" w:fill="365F91" w:themeFill="accent1" w:themeFillShade="BF"/>
            <w:vAlign w:val="center"/>
          </w:tcPr>
          <w:p w14:paraId="70754CBD" w14:textId="77777777" w:rsidR="00B04CC0" w:rsidRPr="007D1E95" w:rsidRDefault="00B04CC0" w:rsidP="002106F0">
            <w:pPr>
              <w:spacing w:line="276" w:lineRule="auto"/>
              <w:jc w:val="right"/>
              <w:rPr>
                <w:rFonts w:cs="Arial"/>
                <w:b/>
                <w:color w:val="000000" w:themeColor="text1"/>
                <w:sz w:val="20"/>
                <w:szCs w:val="20"/>
              </w:rPr>
            </w:pPr>
            <w:r w:rsidRPr="007D1E95">
              <w:rPr>
                <w:rFonts w:cs="Arial"/>
                <w:b/>
                <w:color w:val="000000" w:themeColor="text1"/>
                <w:sz w:val="20"/>
                <w:szCs w:val="20"/>
              </w:rPr>
              <w:t>Description of Activity</w:t>
            </w:r>
          </w:p>
        </w:tc>
        <w:sdt>
          <w:sdtPr>
            <w:rPr>
              <w:color w:val="000000" w:themeColor="text1"/>
              <w:sz w:val="20"/>
              <w:szCs w:val="20"/>
            </w:rPr>
            <w:id w:val="-1400894339"/>
            <w:placeholder>
              <w:docPart w:val="02D1FDDF2E1B44079E17DDA4CD007BA3"/>
            </w:placeholder>
          </w:sdtPr>
          <w:sdtEndPr/>
          <w:sdtContent>
            <w:tc>
              <w:tcPr>
                <w:tcW w:w="5760" w:type="dxa"/>
                <w:vAlign w:val="center"/>
              </w:tcPr>
              <w:p w14:paraId="5F0DE220" w14:textId="2EB88B61" w:rsidR="00B04CC0" w:rsidRPr="007D1E95" w:rsidRDefault="002D0794" w:rsidP="008D1A79">
                <w:pPr>
                  <w:rPr>
                    <w:color w:val="000000" w:themeColor="text1"/>
                    <w:sz w:val="20"/>
                    <w:szCs w:val="20"/>
                  </w:rPr>
                </w:pPr>
                <w:r w:rsidRPr="007D1E95">
                  <w:rPr>
                    <w:color w:val="000000" w:themeColor="text1"/>
                    <w:sz w:val="20"/>
                    <w:szCs w:val="20"/>
                  </w:rPr>
                  <w:t>COVID</w:t>
                </w:r>
                <w:r w:rsidR="00B04CC0" w:rsidRPr="007D1E95">
                  <w:rPr>
                    <w:color w:val="000000" w:themeColor="text1"/>
                    <w:sz w:val="20"/>
                    <w:szCs w:val="20"/>
                  </w:rPr>
                  <w:t xml:space="preserve"> 19 Secure School Risk Assessment Version </w:t>
                </w:r>
                <w:r w:rsidR="00C146A0" w:rsidRPr="007D1E95">
                  <w:rPr>
                    <w:color w:val="000000" w:themeColor="text1"/>
                    <w:sz w:val="20"/>
                    <w:szCs w:val="20"/>
                  </w:rPr>
                  <w:t>5</w:t>
                </w:r>
              </w:p>
            </w:tc>
          </w:sdtContent>
        </w:sdt>
        <w:tc>
          <w:tcPr>
            <w:tcW w:w="2886" w:type="dxa"/>
            <w:shd w:val="clear" w:color="auto" w:fill="365F91" w:themeFill="accent1" w:themeFillShade="BF"/>
            <w:vAlign w:val="center"/>
          </w:tcPr>
          <w:p w14:paraId="5D472DCF" w14:textId="7E8355C2" w:rsidR="00B04CC0" w:rsidRPr="007D1E95" w:rsidRDefault="00B04CC0" w:rsidP="008D1A79">
            <w:pPr>
              <w:rPr>
                <w:color w:val="000000" w:themeColor="text1"/>
                <w:sz w:val="20"/>
                <w:szCs w:val="20"/>
              </w:rPr>
            </w:pPr>
            <w:r w:rsidRPr="007D1E95">
              <w:rPr>
                <w:rFonts w:cs="Arial"/>
                <w:b/>
                <w:color w:val="000000" w:themeColor="text1"/>
                <w:sz w:val="20"/>
                <w:szCs w:val="20"/>
              </w:rPr>
              <w:t>Review Dates</w:t>
            </w:r>
          </w:p>
        </w:tc>
        <w:tc>
          <w:tcPr>
            <w:tcW w:w="3092" w:type="dxa"/>
            <w:vAlign w:val="center"/>
          </w:tcPr>
          <w:p w14:paraId="39452745" w14:textId="5FE01085" w:rsidR="00B04CC0" w:rsidRPr="007D1E95" w:rsidRDefault="00F879CC" w:rsidP="008D1A79">
            <w:pPr>
              <w:rPr>
                <w:color w:val="000000" w:themeColor="text1"/>
                <w:sz w:val="20"/>
                <w:szCs w:val="20"/>
              </w:rPr>
            </w:pPr>
            <w:r>
              <w:rPr>
                <w:color w:val="000000" w:themeColor="text1"/>
                <w:sz w:val="20"/>
                <w:szCs w:val="20"/>
              </w:rPr>
              <w:t xml:space="preserve">Next review: </w:t>
            </w:r>
            <w:r w:rsidR="009A2807">
              <w:rPr>
                <w:color w:val="000000" w:themeColor="text1"/>
                <w:sz w:val="20"/>
                <w:szCs w:val="20"/>
              </w:rPr>
              <w:t>18 October 2021</w:t>
            </w:r>
          </w:p>
        </w:tc>
      </w:tr>
      <w:tr w:rsidR="007D1E95" w:rsidRPr="007D1E95" w14:paraId="746C8798" w14:textId="77777777" w:rsidTr="00F76CF9">
        <w:trPr>
          <w:trHeight w:val="341"/>
        </w:trPr>
        <w:tc>
          <w:tcPr>
            <w:tcW w:w="3850" w:type="dxa"/>
            <w:shd w:val="clear" w:color="auto" w:fill="365F91" w:themeFill="accent1" w:themeFillShade="BF"/>
            <w:vAlign w:val="center"/>
          </w:tcPr>
          <w:p w14:paraId="0E41CFDB" w14:textId="77777777" w:rsidR="00B04CC0" w:rsidRPr="007D1E95" w:rsidRDefault="00B04CC0" w:rsidP="002106F0">
            <w:pPr>
              <w:spacing w:line="276" w:lineRule="auto"/>
              <w:jc w:val="right"/>
              <w:rPr>
                <w:rFonts w:cs="Arial"/>
                <w:b/>
                <w:color w:val="000000" w:themeColor="text1"/>
                <w:sz w:val="20"/>
                <w:szCs w:val="20"/>
              </w:rPr>
            </w:pPr>
            <w:r w:rsidRPr="007D1E95">
              <w:rPr>
                <w:rFonts w:cs="Arial"/>
                <w:b/>
                <w:color w:val="000000" w:themeColor="text1"/>
                <w:sz w:val="20"/>
                <w:szCs w:val="20"/>
              </w:rPr>
              <w:t>Location</w:t>
            </w:r>
          </w:p>
        </w:tc>
        <w:tc>
          <w:tcPr>
            <w:tcW w:w="5760" w:type="dxa"/>
            <w:vAlign w:val="center"/>
          </w:tcPr>
          <w:p w14:paraId="5E341A62" w14:textId="75C04F2F" w:rsidR="00B04CC0" w:rsidRPr="007D1E95" w:rsidRDefault="0091129F" w:rsidP="00674D8F">
            <w:pPr>
              <w:rPr>
                <w:color w:val="000000" w:themeColor="text1"/>
                <w:sz w:val="20"/>
                <w:szCs w:val="20"/>
              </w:rPr>
            </w:pPr>
            <w:r>
              <w:rPr>
                <w:color w:val="000000" w:themeColor="text1"/>
                <w:sz w:val="20"/>
                <w:szCs w:val="20"/>
              </w:rPr>
              <w:t>St. Luke’s CE School</w:t>
            </w:r>
            <w:r w:rsidR="00F879CC">
              <w:rPr>
                <w:color w:val="000000" w:themeColor="text1"/>
                <w:sz w:val="20"/>
                <w:szCs w:val="20"/>
              </w:rPr>
              <w:t>, E14 3EB</w:t>
            </w:r>
          </w:p>
        </w:tc>
        <w:tc>
          <w:tcPr>
            <w:tcW w:w="2886" w:type="dxa"/>
            <w:shd w:val="clear" w:color="auto" w:fill="365F91" w:themeFill="accent1" w:themeFillShade="BF"/>
            <w:vAlign w:val="center"/>
          </w:tcPr>
          <w:p w14:paraId="0B465F66" w14:textId="776A14C5" w:rsidR="00B04CC0" w:rsidRPr="007D1E95" w:rsidRDefault="00722003" w:rsidP="00674D8F">
            <w:pPr>
              <w:rPr>
                <w:b/>
                <w:bCs/>
                <w:color w:val="000000" w:themeColor="text1"/>
                <w:sz w:val="20"/>
                <w:szCs w:val="20"/>
              </w:rPr>
            </w:pPr>
            <w:r w:rsidRPr="007D1E95">
              <w:rPr>
                <w:b/>
                <w:bCs/>
                <w:color w:val="000000" w:themeColor="text1"/>
                <w:sz w:val="20"/>
                <w:szCs w:val="20"/>
              </w:rPr>
              <w:t xml:space="preserve">Tier level </w:t>
            </w:r>
          </w:p>
        </w:tc>
        <w:tc>
          <w:tcPr>
            <w:tcW w:w="3092" w:type="dxa"/>
            <w:vAlign w:val="center"/>
          </w:tcPr>
          <w:p w14:paraId="0DCFB557" w14:textId="58F3B853" w:rsidR="00B04CC0" w:rsidRPr="007D1E95" w:rsidRDefault="009277EF" w:rsidP="00674D8F">
            <w:pPr>
              <w:rPr>
                <w:color w:val="000000" w:themeColor="text1"/>
                <w:sz w:val="20"/>
                <w:szCs w:val="20"/>
              </w:rPr>
            </w:pPr>
            <w:r w:rsidRPr="007D1E95">
              <w:rPr>
                <w:color w:val="000000" w:themeColor="text1"/>
                <w:sz w:val="20"/>
                <w:szCs w:val="20"/>
              </w:rPr>
              <w:t xml:space="preserve">Step 4 of the Road Map. </w:t>
            </w:r>
          </w:p>
        </w:tc>
      </w:tr>
      <w:tr w:rsidR="007D1E95" w:rsidRPr="007D1E95" w14:paraId="68F9C3A2" w14:textId="77777777" w:rsidTr="00C446ED">
        <w:trPr>
          <w:trHeight w:val="341"/>
        </w:trPr>
        <w:tc>
          <w:tcPr>
            <w:tcW w:w="3850" w:type="dxa"/>
            <w:shd w:val="clear" w:color="auto" w:fill="365F91" w:themeFill="accent1" w:themeFillShade="BF"/>
            <w:vAlign w:val="center"/>
          </w:tcPr>
          <w:p w14:paraId="029ACCE1" w14:textId="77777777" w:rsidR="00B04CC0" w:rsidRPr="007D1E95" w:rsidRDefault="00B04CC0" w:rsidP="002106F0">
            <w:pPr>
              <w:spacing w:line="276" w:lineRule="auto"/>
              <w:jc w:val="right"/>
              <w:rPr>
                <w:rFonts w:cs="Arial"/>
                <w:b/>
                <w:color w:val="000000" w:themeColor="text1"/>
                <w:sz w:val="20"/>
                <w:szCs w:val="20"/>
              </w:rPr>
            </w:pPr>
            <w:r w:rsidRPr="007D1E95">
              <w:rPr>
                <w:rFonts w:cs="Arial"/>
                <w:b/>
                <w:color w:val="000000" w:themeColor="text1"/>
                <w:sz w:val="20"/>
                <w:szCs w:val="20"/>
              </w:rPr>
              <w:t>Completed by</w:t>
            </w:r>
          </w:p>
        </w:tc>
        <w:tc>
          <w:tcPr>
            <w:tcW w:w="5760" w:type="dxa"/>
            <w:vAlign w:val="center"/>
          </w:tcPr>
          <w:p w14:paraId="7744F980" w14:textId="4C536527" w:rsidR="00B04CC0" w:rsidRPr="007D1E95" w:rsidRDefault="00F879CC" w:rsidP="002106F0">
            <w:pPr>
              <w:rPr>
                <w:color w:val="000000" w:themeColor="text1"/>
                <w:sz w:val="20"/>
                <w:szCs w:val="20"/>
              </w:rPr>
            </w:pPr>
            <w:r>
              <w:rPr>
                <w:color w:val="000000" w:themeColor="text1"/>
                <w:sz w:val="20"/>
                <w:szCs w:val="20"/>
              </w:rPr>
              <w:t>Rebecca Abrahams, Executive headteacher</w:t>
            </w:r>
          </w:p>
        </w:tc>
        <w:tc>
          <w:tcPr>
            <w:tcW w:w="2886" w:type="dxa"/>
            <w:vAlign w:val="center"/>
          </w:tcPr>
          <w:p w14:paraId="444D898D" w14:textId="77777777" w:rsidR="00B04CC0" w:rsidRPr="007D1E95" w:rsidRDefault="00B04CC0" w:rsidP="002106F0">
            <w:pPr>
              <w:rPr>
                <w:color w:val="000000" w:themeColor="text1"/>
                <w:sz w:val="20"/>
                <w:szCs w:val="20"/>
              </w:rPr>
            </w:pPr>
          </w:p>
        </w:tc>
        <w:tc>
          <w:tcPr>
            <w:tcW w:w="3092" w:type="dxa"/>
            <w:vAlign w:val="center"/>
          </w:tcPr>
          <w:p w14:paraId="07B2948E" w14:textId="193FEC00" w:rsidR="00B04CC0" w:rsidRPr="007D1E95" w:rsidRDefault="00B04CC0" w:rsidP="002106F0">
            <w:pPr>
              <w:rPr>
                <w:color w:val="000000" w:themeColor="text1"/>
                <w:sz w:val="20"/>
                <w:szCs w:val="20"/>
              </w:rPr>
            </w:pPr>
          </w:p>
        </w:tc>
      </w:tr>
      <w:tr w:rsidR="007D1E95" w:rsidRPr="007D1E95" w14:paraId="42F11565" w14:textId="77777777" w:rsidTr="00C446ED">
        <w:trPr>
          <w:trHeight w:val="364"/>
        </w:trPr>
        <w:tc>
          <w:tcPr>
            <w:tcW w:w="3850" w:type="dxa"/>
            <w:shd w:val="clear" w:color="auto" w:fill="365F91" w:themeFill="accent1" w:themeFillShade="BF"/>
            <w:vAlign w:val="center"/>
          </w:tcPr>
          <w:p w14:paraId="50D30997" w14:textId="77777777" w:rsidR="00B04CC0" w:rsidRPr="007D1E95" w:rsidRDefault="00B04CC0" w:rsidP="002106F0">
            <w:pPr>
              <w:spacing w:line="276" w:lineRule="auto"/>
              <w:jc w:val="right"/>
              <w:rPr>
                <w:rFonts w:cs="Arial"/>
                <w:b/>
                <w:color w:val="000000" w:themeColor="text1"/>
                <w:sz w:val="20"/>
                <w:szCs w:val="20"/>
              </w:rPr>
            </w:pPr>
            <w:r w:rsidRPr="007D1E95">
              <w:rPr>
                <w:rFonts w:cs="Arial"/>
                <w:b/>
                <w:color w:val="000000" w:themeColor="text1"/>
                <w:sz w:val="20"/>
                <w:szCs w:val="20"/>
              </w:rPr>
              <w:t>Date of Assessment</w:t>
            </w:r>
          </w:p>
        </w:tc>
        <w:tc>
          <w:tcPr>
            <w:tcW w:w="5760" w:type="dxa"/>
            <w:vAlign w:val="center"/>
          </w:tcPr>
          <w:p w14:paraId="4B23B80D" w14:textId="3D0DA2B1" w:rsidR="00B04CC0" w:rsidRPr="007D1E95" w:rsidRDefault="009A2807" w:rsidP="003E054D">
            <w:pPr>
              <w:rPr>
                <w:color w:val="000000" w:themeColor="text1"/>
                <w:sz w:val="20"/>
                <w:szCs w:val="20"/>
              </w:rPr>
            </w:pPr>
            <w:r>
              <w:rPr>
                <w:color w:val="000000" w:themeColor="text1"/>
                <w:sz w:val="20"/>
                <w:szCs w:val="20"/>
              </w:rPr>
              <w:t>31 August 2021</w:t>
            </w:r>
          </w:p>
        </w:tc>
        <w:tc>
          <w:tcPr>
            <w:tcW w:w="2886" w:type="dxa"/>
            <w:shd w:val="clear" w:color="auto" w:fill="FFFFFF" w:themeFill="background1"/>
            <w:vAlign w:val="center"/>
          </w:tcPr>
          <w:p w14:paraId="4D67411B" w14:textId="77777777" w:rsidR="00B04CC0" w:rsidRPr="007D1E95" w:rsidRDefault="00B04CC0" w:rsidP="00674D8F">
            <w:pPr>
              <w:rPr>
                <w:color w:val="000000" w:themeColor="text1"/>
                <w:sz w:val="20"/>
                <w:szCs w:val="20"/>
              </w:rPr>
            </w:pPr>
          </w:p>
        </w:tc>
        <w:tc>
          <w:tcPr>
            <w:tcW w:w="3092" w:type="dxa"/>
            <w:shd w:val="clear" w:color="auto" w:fill="FFFFFF" w:themeFill="background1"/>
            <w:vAlign w:val="center"/>
          </w:tcPr>
          <w:p w14:paraId="492C48C9" w14:textId="21EE48B0" w:rsidR="00B04CC0" w:rsidRPr="007D1E95" w:rsidRDefault="00B04CC0" w:rsidP="00674D8F">
            <w:pPr>
              <w:rPr>
                <w:color w:val="000000" w:themeColor="text1"/>
                <w:sz w:val="20"/>
                <w:szCs w:val="20"/>
              </w:rPr>
            </w:pPr>
          </w:p>
        </w:tc>
      </w:tr>
    </w:tbl>
    <w:p w14:paraId="56A4AEF1" w14:textId="291C9F5D" w:rsidR="00C556F1" w:rsidRDefault="00C556F1" w:rsidP="005869BB">
      <w:pPr>
        <w:spacing w:line="360" w:lineRule="auto"/>
        <w:rPr>
          <w:rFonts w:cs="Arial"/>
          <w:color w:val="000000" w:themeColor="text1"/>
          <w:sz w:val="20"/>
          <w:szCs w:val="20"/>
        </w:rPr>
      </w:pPr>
    </w:p>
    <w:p w14:paraId="09269B33" w14:textId="3B69CC62" w:rsidR="007825EC" w:rsidRPr="007D1E95" w:rsidRDefault="007825EC" w:rsidP="005869BB">
      <w:pPr>
        <w:spacing w:line="360" w:lineRule="auto"/>
        <w:rPr>
          <w:rFonts w:cs="Arial"/>
          <w:color w:val="000000" w:themeColor="text1"/>
          <w:sz w:val="20"/>
          <w:szCs w:val="20"/>
        </w:rPr>
      </w:pPr>
      <w:r w:rsidRPr="007825EC">
        <w:rPr>
          <w:rFonts w:cs="Arial"/>
          <w:b/>
          <w:bCs/>
          <w:color w:val="000000" w:themeColor="text1"/>
          <w:sz w:val="20"/>
          <w:szCs w:val="20"/>
        </w:rPr>
        <w:t>Abbreviations in the text</w:t>
      </w:r>
      <w:r>
        <w:rPr>
          <w:rFonts w:cs="Arial"/>
          <w:color w:val="000000" w:themeColor="text1"/>
          <w:sz w:val="20"/>
          <w:szCs w:val="20"/>
        </w:rPr>
        <w:t xml:space="preserve">: </w:t>
      </w:r>
      <w:proofErr w:type="spellStart"/>
      <w:r>
        <w:rPr>
          <w:rFonts w:cs="Arial"/>
          <w:color w:val="000000" w:themeColor="text1"/>
          <w:sz w:val="20"/>
          <w:szCs w:val="20"/>
        </w:rPr>
        <w:t>ExH</w:t>
      </w:r>
      <w:proofErr w:type="spellEnd"/>
      <w:r>
        <w:rPr>
          <w:rFonts w:cs="Arial"/>
          <w:color w:val="000000" w:themeColor="text1"/>
          <w:sz w:val="20"/>
          <w:szCs w:val="20"/>
        </w:rPr>
        <w:t xml:space="preserve"> – Executive headteacher, </w:t>
      </w:r>
      <w:proofErr w:type="spellStart"/>
      <w:r>
        <w:rPr>
          <w:rFonts w:cs="Arial"/>
          <w:color w:val="000000" w:themeColor="text1"/>
          <w:sz w:val="20"/>
          <w:szCs w:val="20"/>
        </w:rPr>
        <w:t>HoS</w:t>
      </w:r>
      <w:proofErr w:type="spellEnd"/>
      <w:r>
        <w:rPr>
          <w:rFonts w:cs="Arial"/>
          <w:color w:val="000000" w:themeColor="text1"/>
          <w:sz w:val="20"/>
          <w:szCs w:val="20"/>
        </w:rPr>
        <w:t xml:space="preserve"> – Head of School, SBM – School Business Manager, SM – Site Manager</w:t>
      </w:r>
    </w:p>
    <w:tbl>
      <w:tblPr>
        <w:tblStyle w:val="TableGrid"/>
        <w:tblpPr w:leftFromText="180" w:rightFromText="180" w:vertAnchor="text" w:tblpY="1"/>
        <w:tblOverlap w:val="never"/>
        <w:tblW w:w="15588" w:type="dxa"/>
        <w:tblLook w:val="04A0" w:firstRow="1" w:lastRow="0" w:firstColumn="1" w:lastColumn="0" w:noHBand="0" w:noVBand="1"/>
      </w:tblPr>
      <w:tblGrid>
        <w:gridCol w:w="2447"/>
        <w:gridCol w:w="1680"/>
        <w:gridCol w:w="7350"/>
        <w:gridCol w:w="1134"/>
        <w:gridCol w:w="1701"/>
        <w:gridCol w:w="1276"/>
      </w:tblGrid>
      <w:tr w:rsidR="00A841C3" w:rsidRPr="007D1E95" w14:paraId="50D707A0" w14:textId="77777777" w:rsidTr="00A841C3">
        <w:trPr>
          <w:trHeight w:val="979"/>
        </w:trPr>
        <w:tc>
          <w:tcPr>
            <w:tcW w:w="2447" w:type="dxa"/>
            <w:shd w:val="clear" w:color="auto" w:fill="365F91" w:themeFill="accent1" w:themeFillShade="BF"/>
            <w:vAlign w:val="center"/>
          </w:tcPr>
          <w:p w14:paraId="5722F424" w14:textId="77777777" w:rsidR="00A841C3" w:rsidRPr="007D1E95" w:rsidRDefault="00A841C3" w:rsidP="00B02F4C">
            <w:pPr>
              <w:spacing w:line="276" w:lineRule="auto"/>
              <w:jc w:val="center"/>
              <w:rPr>
                <w:rFonts w:cs="Arial"/>
                <w:b/>
                <w:color w:val="000000" w:themeColor="text1"/>
                <w:sz w:val="18"/>
                <w:szCs w:val="18"/>
              </w:rPr>
            </w:pPr>
            <w:r w:rsidRPr="007D1E95">
              <w:rPr>
                <w:rFonts w:cs="Arial"/>
                <w:b/>
                <w:color w:val="000000" w:themeColor="text1"/>
                <w:sz w:val="18"/>
                <w:szCs w:val="18"/>
              </w:rPr>
              <w:t>What are the hazards?</w:t>
            </w:r>
          </w:p>
        </w:tc>
        <w:tc>
          <w:tcPr>
            <w:tcW w:w="1680" w:type="dxa"/>
            <w:shd w:val="clear" w:color="auto" w:fill="365F91" w:themeFill="accent1" w:themeFillShade="BF"/>
            <w:vAlign w:val="center"/>
          </w:tcPr>
          <w:p w14:paraId="72FCE5E9" w14:textId="77777777" w:rsidR="00A841C3" w:rsidRPr="007D1E95" w:rsidRDefault="00A841C3" w:rsidP="00B02F4C">
            <w:pPr>
              <w:spacing w:line="276" w:lineRule="auto"/>
              <w:jc w:val="center"/>
              <w:rPr>
                <w:rFonts w:cs="Arial"/>
                <w:b/>
                <w:color w:val="000000" w:themeColor="text1"/>
                <w:sz w:val="18"/>
                <w:szCs w:val="18"/>
              </w:rPr>
            </w:pPr>
            <w:r w:rsidRPr="007D1E95">
              <w:rPr>
                <w:rFonts w:cs="Arial"/>
                <w:b/>
                <w:color w:val="000000" w:themeColor="text1"/>
                <w:sz w:val="18"/>
                <w:szCs w:val="18"/>
              </w:rPr>
              <w:t>Who &amp; how might someone be harmed?</w:t>
            </w:r>
          </w:p>
        </w:tc>
        <w:tc>
          <w:tcPr>
            <w:tcW w:w="7350" w:type="dxa"/>
            <w:shd w:val="clear" w:color="auto" w:fill="365F91" w:themeFill="accent1" w:themeFillShade="BF"/>
            <w:vAlign w:val="center"/>
          </w:tcPr>
          <w:p w14:paraId="6B0D1DDE" w14:textId="43D42DB2" w:rsidR="00A841C3" w:rsidRPr="007D1E95" w:rsidRDefault="00A841C3" w:rsidP="00B02F4C">
            <w:pPr>
              <w:spacing w:line="276" w:lineRule="auto"/>
              <w:jc w:val="center"/>
              <w:rPr>
                <w:rFonts w:cs="Arial"/>
                <w:b/>
                <w:color w:val="000000" w:themeColor="text1"/>
                <w:sz w:val="18"/>
                <w:szCs w:val="18"/>
              </w:rPr>
            </w:pPr>
            <w:r w:rsidRPr="007D1E95">
              <w:rPr>
                <w:rFonts w:cs="Arial"/>
                <w:b/>
                <w:color w:val="000000" w:themeColor="text1"/>
                <w:sz w:val="18"/>
                <w:szCs w:val="18"/>
              </w:rPr>
              <w:t>What are you</w:t>
            </w:r>
            <w:r>
              <w:rPr>
                <w:rFonts w:cs="Arial"/>
                <w:b/>
                <w:color w:val="000000" w:themeColor="text1"/>
                <w:sz w:val="18"/>
                <w:szCs w:val="18"/>
              </w:rPr>
              <w:t xml:space="preserve"> we </w:t>
            </w:r>
            <w:r w:rsidRPr="007D1E95">
              <w:rPr>
                <w:rFonts w:cs="Arial"/>
                <w:b/>
                <w:color w:val="000000" w:themeColor="text1"/>
                <w:sz w:val="18"/>
                <w:szCs w:val="18"/>
              </w:rPr>
              <w:t>doing to control risks?</w:t>
            </w:r>
          </w:p>
        </w:tc>
        <w:tc>
          <w:tcPr>
            <w:tcW w:w="1134" w:type="dxa"/>
            <w:shd w:val="clear" w:color="auto" w:fill="365F91" w:themeFill="accent1" w:themeFillShade="BF"/>
            <w:vAlign w:val="center"/>
          </w:tcPr>
          <w:p w14:paraId="713FC229" w14:textId="77777777" w:rsidR="00A841C3" w:rsidRPr="007D1E95" w:rsidRDefault="00A841C3" w:rsidP="00B02F4C">
            <w:pPr>
              <w:spacing w:line="276" w:lineRule="auto"/>
              <w:jc w:val="center"/>
              <w:rPr>
                <w:rFonts w:cs="Arial"/>
                <w:b/>
                <w:color w:val="000000" w:themeColor="text1"/>
                <w:sz w:val="18"/>
                <w:szCs w:val="18"/>
              </w:rPr>
            </w:pPr>
            <w:r w:rsidRPr="007D1E95">
              <w:rPr>
                <w:rFonts w:cs="Arial"/>
                <w:b/>
                <w:color w:val="000000" w:themeColor="text1"/>
                <w:sz w:val="18"/>
                <w:szCs w:val="18"/>
              </w:rPr>
              <w:t>Risk Rating</w:t>
            </w:r>
          </w:p>
          <w:p w14:paraId="36088A1E" w14:textId="77777777" w:rsidR="00A841C3" w:rsidRPr="007D1E95" w:rsidRDefault="00A841C3" w:rsidP="00B02F4C">
            <w:pPr>
              <w:spacing w:line="276" w:lineRule="auto"/>
              <w:jc w:val="center"/>
              <w:rPr>
                <w:rFonts w:cs="Arial"/>
                <w:b/>
                <w:color w:val="000000" w:themeColor="text1"/>
                <w:sz w:val="18"/>
                <w:szCs w:val="18"/>
              </w:rPr>
            </w:pPr>
            <w:r w:rsidRPr="007D1E95">
              <w:rPr>
                <w:rFonts w:cs="Arial"/>
                <w:b/>
                <w:color w:val="000000" w:themeColor="text1"/>
                <w:sz w:val="18"/>
                <w:szCs w:val="18"/>
              </w:rPr>
              <w:t>L / M / H</w:t>
            </w:r>
          </w:p>
        </w:tc>
        <w:tc>
          <w:tcPr>
            <w:tcW w:w="1701" w:type="dxa"/>
            <w:shd w:val="clear" w:color="auto" w:fill="365F91" w:themeFill="accent1" w:themeFillShade="BF"/>
            <w:vAlign w:val="center"/>
          </w:tcPr>
          <w:p w14:paraId="410D9035" w14:textId="77777777" w:rsidR="00A841C3" w:rsidRPr="007D1E95" w:rsidRDefault="00A841C3" w:rsidP="00B02F4C">
            <w:pPr>
              <w:spacing w:line="276" w:lineRule="auto"/>
              <w:jc w:val="center"/>
              <w:rPr>
                <w:rFonts w:cs="Arial"/>
                <w:b/>
                <w:color w:val="000000" w:themeColor="text1"/>
                <w:sz w:val="18"/>
                <w:szCs w:val="18"/>
              </w:rPr>
            </w:pPr>
            <w:r w:rsidRPr="007D1E95">
              <w:rPr>
                <w:rFonts w:cs="Arial"/>
                <w:b/>
                <w:color w:val="000000" w:themeColor="text1"/>
                <w:sz w:val="18"/>
                <w:szCs w:val="18"/>
              </w:rPr>
              <w:t xml:space="preserve">Action by who / when? </w:t>
            </w:r>
          </w:p>
        </w:tc>
        <w:tc>
          <w:tcPr>
            <w:tcW w:w="1276" w:type="dxa"/>
            <w:shd w:val="clear" w:color="auto" w:fill="365F91" w:themeFill="accent1" w:themeFillShade="BF"/>
          </w:tcPr>
          <w:p w14:paraId="40620D7E" w14:textId="77777777" w:rsidR="00A841C3" w:rsidRPr="007D1E95" w:rsidRDefault="00A841C3" w:rsidP="00B02F4C">
            <w:pPr>
              <w:spacing w:line="276" w:lineRule="auto"/>
              <w:rPr>
                <w:rFonts w:cs="Arial"/>
                <w:b/>
                <w:color w:val="000000" w:themeColor="text1"/>
                <w:sz w:val="18"/>
                <w:szCs w:val="18"/>
              </w:rPr>
            </w:pPr>
          </w:p>
          <w:p w14:paraId="0CAC80D4" w14:textId="77777777" w:rsidR="00A841C3" w:rsidRPr="007D1E95" w:rsidRDefault="00A841C3" w:rsidP="00B02F4C">
            <w:pPr>
              <w:spacing w:line="276" w:lineRule="auto"/>
              <w:jc w:val="center"/>
              <w:rPr>
                <w:rFonts w:cs="Arial"/>
                <w:b/>
                <w:color w:val="000000" w:themeColor="text1"/>
                <w:sz w:val="18"/>
                <w:szCs w:val="18"/>
              </w:rPr>
            </w:pPr>
            <w:r w:rsidRPr="007D1E95">
              <w:rPr>
                <w:rFonts w:cs="Arial"/>
                <w:b/>
                <w:color w:val="000000" w:themeColor="text1"/>
                <w:sz w:val="18"/>
                <w:szCs w:val="18"/>
              </w:rPr>
              <w:t>Date Completed</w:t>
            </w:r>
          </w:p>
        </w:tc>
      </w:tr>
      <w:tr w:rsidR="00A841C3" w:rsidRPr="007D1E95" w14:paraId="525C488C" w14:textId="77777777" w:rsidTr="00A841C3">
        <w:trPr>
          <w:trHeight w:val="374"/>
        </w:trPr>
        <w:tc>
          <w:tcPr>
            <w:tcW w:w="2447" w:type="dxa"/>
            <w:shd w:val="clear" w:color="auto" w:fill="auto"/>
          </w:tcPr>
          <w:p w14:paraId="3B078234" w14:textId="4646653F" w:rsidR="00A841C3" w:rsidRPr="007D1E95" w:rsidRDefault="00A841C3" w:rsidP="00551136">
            <w:pPr>
              <w:spacing w:before="60" w:after="60" w:line="360" w:lineRule="auto"/>
              <w:rPr>
                <w:rFonts w:cs="Arial"/>
                <w:bCs/>
                <w:i/>
                <w:color w:val="000000" w:themeColor="text1"/>
                <w:sz w:val="18"/>
                <w:szCs w:val="18"/>
              </w:rPr>
            </w:pPr>
            <w:r w:rsidRPr="007D1E95">
              <w:rPr>
                <w:rFonts w:cs="Arial"/>
                <w:bCs/>
                <w:color w:val="000000" w:themeColor="text1"/>
                <w:sz w:val="18"/>
                <w:szCs w:val="18"/>
              </w:rPr>
              <w:t>Those with symptoms or positive test come into contact others</w:t>
            </w:r>
          </w:p>
        </w:tc>
        <w:tc>
          <w:tcPr>
            <w:tcW w:w="1680" w:type="dxa"/>
            <w:shd w:val="clear" w:color="auto" w:fill="auto"/>
          </w:tcPr>
          <w:p w14:paraId="50689732" w14:textId="77777777" w:rsidR="00A841C3" w:rsidRPr="007D1E95" w:rsidRDefault="00A841C3" w:rsidP="00551136">
            <w:pPr>
              <w:spacing w:line="276" w:lineRule="auto"/>
              <w:rPr>
                <w:rFonts w:cs="Arial"/>
                <w:bCs/>
                <w:color w:val="000000" w:themeColor="text1"/>
                <w:sz w:val="18"/>
                <w:szCs w:val="18"/>
              </w:rPr>
            </w:pPr>
            <w:r w:rsidRPr="007D1E95">
              <w:rPr>
                <w:rFonts w:cs="Arial"/>
                <w:bCs/>
                <w:color w:val="000000" w:themeColor="text1"/>
                <w:sz w:val="18"/>
                <w:szCs w:val="18"/>
              </w:rPr>
              <w:t>Employees, pupils, parents etc</w:t>
            </w:r>
          </w:p>
          <w:p w14:paraId="577D2870" w14:textId="77777777" w:rsidR="00A841C3" w:rsidRPr="007D1E95" w:rsidRDefault="00A841C3" w:rsidP="00551136">
            <w:pPr>
              <w:spacing w:line="276" w:lineRule="auto"/>
              <w:rPr>
                <w:rFonts w:cs="Arial"/>
                <w:bCs/>
                <w:color w:val="000000" w:themeColor="text1"/>
                <w:sz w:val="18"/>
                <w:szCs w:val="18"/>
              </w:rPr>
            </w:pPr>
          </w:p>
          <w:p w14:paraId="2A1AC76E" w14:textId="77853144" w:rsidR="00A841C3" w:rsidRPr="007D1E95" w:rsidRDefault="00A841C3" w:rsidP="00551136">
            <w:pPr>
              <w:spacing w:before="60" w:after="60" w:line="360" w:lineRule="auto"/>
              <w:rPr>
                <w:rFonts w:cs="Arial"/>
                <w:bCs/>
                <w:color w:val="000000" w:themeColor="text1"/>
                <w:sz w:val="18"/>
                <w:szCs w:val="18"/>
              </w:rPr>
            </w:pPr>
            <w:r w:rsidRPr="007D1E95">
              <w:rPr>
                <w:rFonts w:cs="Arial"/>
                <w:bCs/>
                <w:color w:val="000000" w:themeColor="text1"/>
                <w:sz w:val="18"/>
                <w:szCs w:val="18"/>
              </w:rPr>
              <w:t>Spreading infection to others</w:t>
            </w:r>
          </w:p>
        </w:tc>
        <w:tc>
          <w:tcPr>
            <w:tcW w:w="7350" w:type="dxa"/>
            <w:shd w:val="clear" w:color="auto" w:fill="auto"/>
          </w:tcPr>
          <w:p w14:paraId="0B650C77" w14:textId="04454717" w:rsidR="00A841C3" w:rsidRPr="0023522C" w:rsidRDefault="00A841C3" w:rsidP="001F6B07">
            <w:pPr>
              <w:pStyle w:val="Heading4"/>
              <w:spacing w:before="525" w:line="360" w:lineRule="auto"/>
              <w:textAlignment w:val="baseline"/>
              <w:rPr>
                <w:rFonts w:asciiTheme="minorHAnsi" w:hAnsiTheme="minorHAnsi" w:cstheme="minorHAnsi"/>
                <w:b w:val="0"/>
                <w:bCs w:val="0"/>
                <w:i w:val="0"/>
                <w:iCs w:val="0"/>
                <w:color w:val="000000" w:themeColor="text1"/>
                <w:sz w:val="18"/>
                <w:szCs w:val="18"/>
              </w:rPr>
            </w:pPr>
            <w:r w:rsidRPr="0023522C">
              <w:rPr>
                <w:rFonts w:asciiTheme="minorHAnsi" w:hAnsiTheme="minorHAnsi" w:cstheme="minorHAnsi"/>
                <w:b w:val="0"/>
                <w:bCs w:val="0"/>
                <w:i w:val="0"/>
                <w:iCs w:val="0"/>
                <w:color w:val="000000" w:themeColor="text1"/>
                <w:sz w:val="18"/>
                <w:szCs w:val="18"/>
              </w:rPr>
              <w:t xml:space="preserve">We will continue to advise staff, pupils, </w:t>
            </w:r>
            <w:proofErr w:type="gramStart"/>
            <w:r w:rsidRPr="0023522C">
              <w:rPr>
                <w:rFonts w:asciiTheme="minorHAnsi" w:hAnsiTheme="minorHAnsi" w:cstheme="minorHAnsi"/>
                <w:b w:val="0"/>
                <w:bCs w:val="0"/>
                <w:i w:val="0"/>
                <w:iCs w:val="0"/>
                <w:color w:val="000000" w:themeColor="text1"/>
                <w:sz w:val="18"/>
                <w:szCs w:val="18"/>
              </w:rPr>
              <w:t>parents</w:t>
            </w:r>
            <w:proofErr w:type="gramEnd"/>
            <w:r w:rsidRPr="0023522C">
              <w:rPr>
                <w:rFonts w:asciiTheme="minorHAnsi" w:hAnsiTheme="minorHAnsi" w:cstheme="minorHAnsi"/>
                <w:b w:val="0"/>
                <w:bCs w:val="0"/>
                <w:i w:val="0"/>
                <w:iCs w:val="0"/>
                <w:color w:val="000000" w:themeColor="text1"/>
                <w:sz w:val="18"/>
                <w:szCs w:val="18"/>
              </w:rPr>
              <w:t xml:space="preserve"> and visitors to get a PCR test done if they have been a close contact. Unvaccinated staff will also need to self-isolate for 10 days. These messages will get promoted via several channels including when staff or pupils report being unwell, observations and regular written channels:</w:t>
            </w:r>
          </w:p>
          <w:p w14:paraId="38362C53" w14:textId="56235439" w:rsidR="00A841C3" w:rsidRPr="0023522C" w:rsidRDefault="00A841C3" w:rsidP="00FE091B">
            <w:pPr>
              <w:pStyle w:val="ListParagraph"/>
              <w:numPr>
                <w:ilvl w:val="0"/>
                <w:numId w:val="34"/>
              </w:numPr>
              <w:rPr>
                <w:rFonts w:asciiTheme="minorHAnsi" w:hAnsiTheme="minorHAnsi" w:cstheme="minorHAnsi"/>
                <w:sz w:val="18"/>
                <w:szCs w:val="18"/>
              </w:rPr>
            </w:pPr>
            <w:r w:rsidRPr="0023522C">
              <w:rPr>
                <w:rFonts w:asciiTheme="minorHAnsi" w:hAnsiTheme="minorHAnsi" w:cstheme="minorHAnsi"/>
                <w:sz w:val="18"/>
                <w:szCs w:val="18"/>
              </w:rPr>
              <w:t>Sharing of this Risk assessment</w:t>
            </w:r>
          </w:p>
          <w:p w14:paraId="2462E387" w14:textId="5BFF164C" w:rsidR="00A841C3" w:rsidRPr="0023522C" w:rsidRDefault="00A841C3" w:rsidP="00FE091B">
            <w:pPr>
              <w:pStyle w:val="ListParagraph"/>
              <w:numPr>
                <w:ilvl w:val="0"/>
                <w:numId w:val="34"/>
              </w:numPr>
              <w:rPr>
                <w:rFonts w:asciiTheme="minorHAnsi" w:hAnsiTheme="minorHAnsi" w:cstheme="minorHAnsi"/>
                <w:sz w:val="18"/>
                <w:szCs w:val="18"/>
              </w:rPr>
            </w:pPr>
            <w:r w:rsidRPr="0023522C">
              <w:rPr>
                <w:rFonts w:asciiTheme="minorHAnsi" w:hAnsiTheme="minorHAnsi" w:cstheme="minorHAnsi"/>
                <w:sz w:val="18"/>
                <w:szCs w:val="18"/>
              </w:rPr>
              <w:t>Updating and sharing of the staff guidance</w:t>
            </w:r>
          </w:p>
          <w:p w14:paraId="0702691C" w14:textId="77777777" w:rsidR="00A841C3" w:rsidRPr="0023522C" w:rsidRDefault="00A841C3" w:rsidP="00FE091B">
            <w:pPr>
              <w:pStyle w:val="ListParagraph"/>
              <w:numPr>
                <w:ilvl w:val="0"/>
                <w:numId w:val="34"/>
              </w:numPr>
              <w:rPr>
                <w:rFonts w:asciiTheme="minorHAnsi" w:hAnsiTheme="minorHAnsi" w:cstheme="minorHAnsi"/>
                <w:sz w:val="18"/>
                <w:szCs w:val="18"/>
              </w:rPr>
            </w:pPr>
            <w:r w:rsidRPr="0023522C">
              <w:rPr>
                <w:rFonts w:asciiTheme="minorHAnsi" w:hAnsiTheme="minorHAnsi" w:cstheme="minorHAnsi"/>
                <w:sz w:val="18"/>
                <w:szCs w:val="18"/>
              </w:rPr>
              <w:t>Weekly newsletter for parents and carers</w:t>
            </w:r>
          </w:p>
          <w:p w14:paraId="606185D3" w14:textId="049EB1DA" w:rsidR="00A841C3" w:rsidRPr="000A0B55" w:rsidRDefault="00A841C3" w:rsidP="00FE091B">
            <w:pPr>
              <w:pStyle w:val="ListParagraph"/>
              <w:numPr>
                <w:ilvl w:val="0"/>
                <w:numId w:val="34"/>
              </w:numPr>
              <w:rPr>
                <w:rFonts w:asciiTheme="minorHAnsi" w:hAnsiTheme="minorHAnsi" w:cstheme="minorHAnsi"/>
                <w:sz w:val="20"/>
                <w:szCs w:val="20"/>
              </w:rPr>
            </w:pPr>
            <w:r w:rsidRPr="0023522C">
              <w:rPr>
                <w:rFonts w:asciiTheme="minorHAnsi" w:hAnsiTheme="minorHAnsi" w:cstheme="minorHAnsi"/>
                <w:sz w:val="18"/>
                <w:szCs w:val="18"/>
              </w:rPr>
              <w:t>Weekly briefing for staff</w:t>
            </w:r>
          </w:p>
        </w:tc>
        <w:tc>
          <w:tcPr>
            <w:tcW w:w="1134" w:type="dxa"/>
            <w:shd w:val="clear" w:color="auto" w:fill="auto"/>
            <w:vAlign w:val="center"/>
          </w:tcPr>
          <w:p w14:paraId="1857D8B4" w14:textId="3F3065D8" w:rsidR="00A841C3" w:rsidRPr="007D1E95" w:rsidRDefault="003305AC" w:rsidP="00B3396B">
            <w:pPr>
              <w:jc w:val="center"/>
              <w:rPr>
                <w:rStyle w:val="Style2"/>
                <w:rFonts w:cs="Arial"/>
                <w:color w:val="000000" w:themeColor="text1"/>
                <w:szCs w:val="20"/>
              </w:rPr>
            </w:pPr>
            <w:r>
              <w:rPr>
                <w:rStyle w:val="Style2"/>
                <w:rFonts w:cs="Arial"/>
                <w:color w:val="000000" w:themeColor="text1"/>
                <w:szCs w:val="20"/>
              </w:rPr>
              <w:t>M</w:t>
            </w:r>
          </w:p>
        </w:tc>
        <w:tc>
          <w:tcPr>
            <w:tcW w:w="1701" w:type="dxa"/>
            <w:shd w:val="clear" w:color="auto" w:fill="auto"/>
          </w:tcPr>
          <w:p w14:paraId="5B5D5B50" w14:textId="77777777" w:rsidR="00A841C3" w:rsidRDefault="00A841C3" w:rsidP="001E0DF1">
            <w:pPr>
              <w:rPr>
                <w:rFonts w:asciiTheme="minorHAnsi" w:hAnsiTheme="minorHAnsi" w:cs="Arial"/>
                <w:color w:val="000000" w:themeColor="text1"/>
                <w:sz w:val="18"/>
                <w:szCs w:val="18"/>
              </w:rPr>
            </w:pPr>
          </w:p>
          <w:p w14:paraId="335FFEF7" w14:textId="77777777" w:rsidR="00A841C3" w:rsidRDefault="00A841C3" w:rsidP="001E0DF1">
            <w:pPr>
              <w:rPr>
                <w:rFonts w:asciiTheme="minorHAnsi" w:hAnsiTheme="minorHAnsi" w:cs="Arial"/>
                <w:color w:val="000000" w:themeColor="text1"/>
                <w:sz w:val="18"/>
                <w:szCs w:val="18"/>
              </w:rPr>
            </w:pPr>
          </w:p>
          <w:p w14:paraId="1A48A5D5" w14:textId="77777777" w:rsidR="00A841C3" w:rsidRDefault="00A841C3" w:rsidP="001E0DF1">
            <w:pPr>
              <w:rPr>
                <w:rFonts w:asciiTheme="minorHAnsi" w:hAnsiTheme="minorHAnsi" w:cs="Arial"/>
                <w:color w:val="000000" w:themeColor="text1"/>
                <w:sz w:val="18"/>
                <w:szCs w:val="18"/>
              </w:rPr>
            </w:pPr>
          </w:p>
          <w:p w14:paraId="7E186388" w14:textId="77777777" w:rsidR="00A841C3" w:rsidRDefault="00A841C3" w:rsidP="001E0DF1">
            <w:pPr>
              <w:rPr>
                <w:rFonts w:asciiTheme="minorHAnsi" w:hAnsiTheme="minorHAnsi" w:cs="Arial"/>
                <w:color w:val="000000" w:themeColor="text1"/>
                <w:sz w:val="18"/>
                <w:szCs w:val="18"/>
              </w:rPr>
            </w:pPr>
          </w:p>
          <w:p w14:paraId="493AB22E" w14:textId="77777777" w:rsidR="00A841C3" w:rsidRDefault="00A841C3" w:rsidP="001E0DF1">
            <w:pPr>
              <w:rPr>
                <w:rFonts w:asciiTheme="minorHAnsi" w:hAnsiTheme="minorHAnsi" w:cs="Arial"/>
                <w:color w:val="000000" w:themeColor="text1"/>
                <w:sz w:val="18"/>
                <w:szCs w:val="18"/>
              </w:rPr>
            </w:pPr>
          </w:p>
          <w:p w14:paraId="7FCB745E" w14:textId="77777777" w:rsidR="00A841C3" w:rsidRDefault="00A841C3" w:rsidP="001E0DF1">
            <w:pPr>
              <w:rPr>
                <w:rFonts w:asciiTheme="minorHAnsi" w:hAnsiTheme="minorHAnsi" w:cs="Arial"/>
                <w:color w:val="000000" w:themeColor="text1"/>
                <w:sz w:val="18"/>
                <w:szCs w:val="18"/>
              </w:rPr>
            </w:pPr>
          </w:p>
          <w:p w14:paraId="1177965C" w14:textId="77777777" w:rsidR="00A841C3" w:rsidRDefault="00A841C3" w:rsidP="001E0DF1">
            <w:pPr>
              <w:rPr>
                <w:rFonts w:asciiTheme="minorHAnsi" w:hAnsiTheme="minorHAnsi" w:cs="Arial"/>
                <w:color w:val="000000" w:themeColor="text1"/>
                <w:sz w:val="18"/>
                <w:szCs w:val="18"/>
              </w:rPr>
            </w:pPr>
          </w:p>
          <w:p w14:paraId="4BA58910" w14:textId="77777777" w:rsidR="00A841C3" w:rsidRDefault="00A841C3" w:rsidP="001E0DF1">
            <w:pPr>
              <w:rPr>
                <w:rFonts w:asciiTheme="minorHAnsi" w:hAnsiTheme="minorHAnsi" w:cs="Arial"/>
                <w:color w:val="000000" w:themeColor="text1"/>
                <w:sz w:val="18"/>
                <w:szCs w:val="18"/>
              </w:rPr>
            </w:pPr>
          </w:p>
          <w:p w14:paraId="7F5BBE9B" w14:textId="40690BF8" w:rsidR="00A841C3" w:rsidRPr="007D1E95" w:rsidRDefault="00A841C3" w:rsidP="001E0DF1">
            <w:pPr>
              <w:rPr>
                <w:rFonts w:asciiTheme="minorHAnsi" w:hAnsiTheme="minorHAnsi" w:cs="Arial"/>
                <w:color w:val="000000" w:themeColor="text1"/>
                <w:sz w:val="18"/>
                <w:szCs w:val="18"/>
              </w:rPr>
            </w:pPr>
            <w:proofErr w:type="spellStart"/>
            <w:r>
              <w:rPr>
                <w:rFonts w:asciiTheme="minorHAnsi" w:hAnsiTheme="minorHAnsi" w:cs="Arial"/>
                <w:color w:val="000000" w:themeColor="text1"/>
                <w:sz w:val="18"/>
                <w:szCs w:val="18"/>
              </w:rPr>
              <w:t>HoS</w:t>
            </w:r>
            <w:proofErr w:type="spellEnd"/>
            <w:r>
              <w:rPr>
                <w:rFonts w:asciiTheme="minorHAnsi" w:hAnsiTheme="minorHAnsi" w:cs="Arial"/>
                <w:color w:val="000000" w:themeColor="text1"/>
                <w:sz w:val="18"/>
                <w:szCs w:val="18"/>
              </w:rPr>
              <w:t xml:space="preserve"> to share communication regularly</w:t>
            </w:r>
          </w:p>
        </w:tc>
        <w:tc>
          <w:tcPr>
            <w:tcW w:w="1276" w:type="dxa"/>
            <w:shd w:val="clear" w:color="auto" w:fill="auto"/>
          </w:tcPr>
          <w:p w14:paraId="7DAC3438" w14:textId="77777777" w:rsidR="00A841C3" w:rsidRPr="007D1E95" w:rsidRDefault="00A841C3" w:rsidP="00B3396B">
            <w:pPr>
              <w:rPr>
                <w:rFonts w:asciiTheme="minorHAnsi" w:hAnsiTheme="minorHAnsi" w:cs="Arial"/>
                <w:color w:val="000000" w:themeColor="text1"/>
                <w:sz w:val="18"/>
                <w:szCs w:val="18"/>
              </w:rPr>
            </w:pPr>
          </w:p>
        </w:tc>
      </w:tr>
      <w:tr w:rsidR="00A841C3" w:rsidRPr="007D1E95" w14:paraId="47D6E205" w14:textId="77777777" w:rsidTr="00A841C3">
        <w:trPr>
          <w:trHeight w:val="374"/>
        </w:trPr>
        <w:tc>
          <w:tcPr>
            <w:tcW w:w="2447" w:type="dxa"/>
            <w:shd w:val="clear" w:color="auto" w:fill="auto"/>
          </w:tcPr>
          <w:p w14:paraId="644C7152" w14:textId="2D5C6BE0" w:rsidR="00A841C3" w:rsidRPr="007D1E95" w:rsidRDefault="00A841C3" w:rsidP="0011686F">
            <w:pPr>
              <w:pStyle w:val="ListParagraph"/>
              <w:numPr>
                <w:ilvl w:val="0"/>
                <w:numId w:val="1"/>
              </w:numPr>
              <w:spacing w:before="60" w:after="60" w:line="360" w:lineRule="auto"/>
              <w:rPr>
                <w:rFonts w:cs="Arial"/>
                <w:b/>
                <w:i/>
                <w:color w:val="000000" w:themeColor="text1"/>
                <w:sz w:val="18"/>
                <w:szCs w:val="18"/>
              </w:rPr>
            </w:pPr>
            <w:r w:rsidRPr="007D1E95">
              <w:rPr>
                <w:rFonts w:cs="Arial"/>
                <w:b/>
                <w:i/>
                <w:color w:val="000000" w:themeColor="text1"/>
                <w:sz w:val="18"/>
                <w:szCs w:val="18"/>
              </w:rPr>
              <w:t>Minimise contact)</w:t>
            </w:r>
          </w:p>
          <w:p w14:paraId="79E8B5BE" w14:textId="77777777" w:rsidR="00A841C3" w:rsidRPr="007D1E95" w:rsidRDefault="00A841C3" w:rsidP="00B3396B">
            <w:pPr>
              <w:spacing w:before="60" w:after="60" w:line="360" w:lineRule="auto"/>
              <w:rPr>
                <w:rFonts w:cs="Arial"/>
                <w:color w:val="000000" w:themeColor="text1"/>
                <w:sz w:val="18"/>
                <w:szCs w:val="18"/>
              </w:rPr>
            </w:pPr>
          </w:p>
          <w:p w14:paraId="63A43BB7" w14:textId="2242DB6D" w:rsidR="00A841C3" w:rsidRPr="007D1E95" w:rsidRDefault="00A841C3" w:rsidP="00B3396B">
            <w:pPr>
              <w:spacing w:before="60" w:after="60" w:line="360" w:lineRule="auto"/>
              <w:rPr>
                <w:rFonts w:cs="Arial"/>
                <w:color w:val="000000" w:themeColor="text1"/>
                <w:sz w:val="18"/>
                <w:szCs w:val="18"/>
              </w:rPr>
            </w:pPr>
            <w:r w:rsidRPr="007D1E95">
              <w:rPr>
                <w:rFonts w:cs="Arial"/>
                <w:color w:val="000000" w:themeColor="text1"/>
                <w:sz w:val="18"/>
                <w:szCs w:val="18"/>
              </w:rPr>
              <w:t>People unwell/</w:t>
            </w:r>
          </w:p>
          <w:p w14:paraId="2E93CF05" w14:textId="77777777" w:rsidR="00A841C3" w:rsidRPr="007D1E95" w:rsidRDefault="00A841C3" w:rsidP="00B3396B">
            <w:pPr>
              <w:spacing w:before="60" w:after="60" w:line="360" w:lineRule="auto"/>
              <w:rPr>
                <w:rFonts w:cs="Arial"/>
                <w:color w:val="000000" w:themeColor="text1"/>
                <w:sz w:val="18"/>
                <w:szCs w:val="18"/>
              </w:rPr>
            </w:pPr>
            <w:r w:rsidRPr="007D1E95">
              <w:rPr>
                <w:rFonts w:cs="Arial"/>
                <w:color w:val="000000" w:themeColor="text1"/>
                <w:sz w:val="18"/>
                <w:szCs w:val="18"/>
              </w:rPr>
              <w:t xml:space="preserve">Coronavirus </w:t>
            </w:r>
          </w:p>
          <w:p w14:paraId="7779D019" w14:textId="06C02788" w:rsidR="00A841C3" w:rsidRPr="007D1E95" w:rsidRDefault="00A841C3" w:rsidP="00B3396B">
            <w:pPr>
              <w:spacing w:before="60" w:after="60" w:line="360" w:lineRule="auto"/>
              <w:rPr>
                <w:rFonts w:cs="Arial"/>
                <w:color w:val="000000" w:themeColor="text1"/>
                <w:sz w:val="18"/>
                <w:szCs w:val="18"/>
              </w:rPr>
            </w:pPr>
            <w:r w:rsidRPr="007D1E95">
              <w:rPr>
                <w:rFonts w:cs="Arial"/>
                <w:color w:val="000000" w:themeColor="text1"/>
                <w:sz w:val="18"/>
                <w:szCs w:val="18"/>
              </w:rPr>
              <w:t xml:space="preserve">(COVID-19) (CV19) </w:t>
            </w:r>
          </w:p>
          <w:p w14:paraId="173154C2" w14:textId="77777777" w:rsidR="00A841C3" w:rsidRPr="007D1E95" w:rsidRDefault="00A841C3" w:rsidP="00B3396B">
            <w:pPr>
              <w:spacing w:before="60" w:after="60" w:line="360" w:lineRule="auto"/>
              <w:rPr>
                <w:rFonts w:cs="Arial"/>
                <w:b/>
                <w:color w:val="000000" w:themeColor="text1"/>
                <w:sz w:val="18"/>
                <w:szCs w:val="18"/>
              </w:rPr>
            </w:pPr>
          </w:p>
          <w:p w14:paraId="5A8D4BC0" w14:textId="77777777" w:rsidR="00A841C3" w:rsidRPr="007D1E95" w:rsidRDefault="00A841C3" w:rsidP="00B3396B">
            <w:pPr>
              <w:spacing w:before="60" w:after="60" w:line="360" w:lineRule="auto"/>
              <w:rPr>
                <w:rFonts w:cs="Arial"/>
                <w:bCs/>
                <w:iCs/>
                <w:color w:val="000000" w:themeColor="text1"/>
                <w:sz w:val="18"/>
                <w:szCs w:val="18"/>
              </w:rPr>
            </w:pPr>
            <w:r w:rsidRPr="007D1E95">
              <w:rPr>
                <w:rFonts w:cs="Arial"/>
                <w:bCs/>
                <w:iCs/>
                <w:color w:val="000000" w:themeColor="text1"/>
                <w:sz w:val="18"/>
                <w:szCs w:val="18"/>
              </w:rPr>
              <w:lastRenderedPageBreak/>
              <w:t>Someone entering the school/workplace/offices with CV19</w:t>
            </w:r>
          </w:p>
          <w:p w14:paraId="799FE435" w14:textId="77777777" w:rsidR="00A841C3" w:rsidRPr="007D1E95" w:rsidRDefault="00A841C3" w:rsidP="00B3396B">
            <w:pPr>
              <w:spacing w:before="60" w:after="60" w:line="360" w:lineRule="auto"/>
              <w:rPr>
                <w:rFonts w:cs="Arial"/>
                <w:b/>
                <w:i/>
                <w:color w:val="000000" w:themeColor="text1"/>
                <w:sz w:val="18"/>
                <w:szCs w:val="18"/>
              </w:rPr>
            </w:pPr>
          </w:p>
        </w:tc>
        <w:tc>
          <w:tcPr>
            <w:tcW w:w="1680" w:type="dxa"/>
            <w:shd w:val="clear" w:color="auto" w:fill="auto"/>
          </w:tcPr>
          <w:p w14:paraId="0602AED5" w14:textId="4792AFE1" w:rsidR="00A841C3" w:rsidRPr="007D1E95" w:rsidRDefault="00A841C3" w:rsidP="00B3396B">
            <w:pPr>
              <w:spacing w:before="60" w:after="60" w:line="360" w:lineRule="auto"/>
              <w:rPr>
                <w:rFonts w:cs="Arial"/>
                <w:b/>
                <w:bCs/>
                <w:color w:val="000000" w:themeColor="text1"/>
                <w:sz w:val="18"/>
                <w:szCs w:val="18"/>
              </w:rPr>
            </w:pPr>
            <w:r w:rsidRPr="007D1E95">
              <w:rPr>
                <w:rFonts w:cs="Arial"/>
                <w:b/>
                <w:bCs/>
                <w:color w:val="000000" w:themeColor="text1"/>
                <w:sz w:val="18"/>
                <w:szCs w:val="18"/>
              </w:rPr>
              <w:lastRenderedPageBreak/>
              <w:t xml:space="preserve">Employees, agency, pupils, visitors, parents/ carers </w:t>
            </w:r>
          </w:p>
          <w:p w14:paraId="2FF9D24F" w14:textId="77777777" w:rsidR="00A841C3" w:rsidRPr="007D1E95" w:rsidRDefault="00A841C3" w:rsidP="00B3396B">
            <w:pPr>
              <w:spacing w:before="60" w:after="60" w:line="360" w:lineRule="auto"/>
              <w:rPr>
                <w:rFonts w:cs="Arial"/>
                <w:color w:val="000000" w:themeColor="text1"/>
                <w:sz w:val="18"/>
                <w:szCs w:val="18"/>
              </w:rPr>
            </w:pPr>
          </w:p>
          <w:p w14:paraId="1E05EBA1" w14:textId="77777777" w:rsidR="00A841C3" w:rsidRPr="007D1E95" w:rsidRDefault="00A841C3" w:rsidP="00B3396B">
            <w:pPr>
              <w:spacing w:before="60" w:after="60" w:line="360" w:lineRule="auto"/>
              <w:rPr>
                <w:rFonts w:cs="Arial"/>
                <w:color w:val="000000" w:themeColor="text1"/>
                <w:sz w:val="18"/>
                <w:szCs w:val="18"/>
              </w:rPr>
            </w:pPr>
          </w:p>
          <w:p w14:paraId="642D4B8A" w14:textId="77777777" w:rsidR="00A841C3" w:rsidRPr="007D1E95" w:rsidRDefault="00A841C3" w:rsidP="00B3396B">
            <w:pPr>
              <w:spacing w:before="60" w:after="60" w:line="360" w:lineRule="auto"/>
              <w:rPr>
                <w:rFonts w:cs="Arial"/>
                <w:color w:val="000000" w:themeColor="text1"/>
                <w:sz w:val="18"/>
                <w:szCs w:val="18"/>
              </w:rPr>
            </w:pPr>
          </w:p>
          <w:p w14:paraId="38B7D4FC" w14:textId="77777777" w:rsidR="00A841C3" w:rsidRPr="007D1E95" w:rsidRDefault="00A841C3" w:rsidP="00B3396B">
            <w:pPr>
              <w:spacing w:before="60" w:after="60" w:line="360" w:lineRule="auto"/>
              <w:rPr>
                <w:rFonts w:cs="Arial"/>
                <w:color w:val="000000" w:themeColor="text1"/>
                <w:sz w:val="18"/>
                <w:szCs w:val="18"/>
              </w:rPr>
            </w:pPr>
            <w:r w:rsidRPr="007D1E95">
              <w:rPr>
                <w:rFonts w:cs="Arial"/>
                <w:color w:val="000000" w:themeColor="text1"/>
                <w:sz w:val="18"/>
                <w:szCs w:val="18"/>
              </w:rPr>
              <w:lastRenderedPageBreak/>
              <w:t>Causing severe infection/disease</w:t>
            </w:r>
          </w:p>
        </w:tc>
        <w:tc>
          <w:tcPr>
            <w:tcW w:w="7350" w:type="dxa"/>
            <w:shd w:val="clear" w:color="auto" w:fill="auto"/>
          </w:tcPr>
          <w:p w14:paraId="218A6E42" w14:textId="77777777" w:rsidR="00A841C3" w:rsidRPr="00D06AE2" w:rsidRDefault="00A841C3" w:rsidP="001F6B07">
            <w:pPr>
              <w:pStyle w:val="Heading4"/>
              <w:spacing w:before="525" w:line="360" w:lineRule="auto"/>
              <w:textAlignment w:val="baseline"/>
              <w:rPr>
                <w:rFonts w:asciiTheme="minorHAnsi" w:hAnsiTheme="minorHAnsi" w:cstheme="minorHAnsi"/>
                <w:color w:val="000000" w:themeColor="text1"/>
                <w:sz w:val="18"/>
                <w:szCs w:val="18"/>
              </w:rPr>
            </w:pPr>
            <w:r w:rsidRPr="00D06AE2">
              <w:rPr>
                <w:rFonts w:asciiTheme="minorHAnsi" w:hAnsiTheme="minorHAnsi" w:cstheme="minorHAnsi"/>
                <w:color w:val="000000" w:themeColor="text1"/>
                <w:sz w:val="18"/>
                <w:szCs w:val="18"/>
              </w:rPr>
              <w:lastRenderedPageBreak/>
              <w:t>When an individual develops COVID-19 symptoms or has a positive test</w:t>
            </w:r>
          </w:p>
          <w:p w14:paraId="56B48CB4" w14:textId="03EE35BF" w:rsidR="00A841C3" w:rsidRPr="00D06AE2" w:rsidRDefault="00A841C3" w:rsidP="001F6B07">
            <w:pPr>
              <w:pStyle w:val="NormalWeb"/>
              <w:spacing w:line="360" w:lineRule="auto"/>
              <w:rPr>
                <w:rFonts w:asciiTheme="minorHAnsi" w:hAnsiTheme="minorHAnsi" w:cstheme="minorHAnsi"/>
                <w:color w:val="000000" w:themeColor="text1"/>
                <w:sz w:val="18"/>
                <w:szCs w:val="18"/>
              </w:rPr>
            </w:pPr>
            <w:r w:rsidRPr="00D06AE2">
              <w:rPr>
                <w:rFonts w:asciiTheme="minorHAnsi" w:hAnsiTheme="minorHAnsi" w:cstheme="minorHAnsi"/>
                <w:color w:val="000000" w:themeColor="text1"/>
                <w:sz w:val="18"/>
                <w:szCs w:val="18"/>
              </w:rPr>
              <w:t>1 Pupils, staff and other adults should follow public health advice on </w:t>
            </w:r>
            <w:hyperlink r:id="rId13" w:history="1">
              <w:r w:rsidRPr="00D06AE2">
                <w:rPr>
                  <w:rStyle w:val="Hyperlink"/>
                  <w:rFonts w:asciiTheme="minorHAnsi" w:hAnsiTheme="minorHAnsi" w:cstheme="minorHAnsi"/>
                  <w:color w:val="000000" w:themeColor="text1"/>
                  <w:sz w:val="18"/>
                  <w:szCs w:val="18"/>
                  <w:bdr w:val="none" w:sz="0" w:space="0" w:color="auto" w:frame="1"/>
                </w:rPr>
                <w:t>when to self-isolate and what to do</w:t>
              </w:r>
            </w:hyperlink>
            <w:r w:rsidRPr="00D06AE2">
              <w:rPr>
                <w:rFonts w:asciiTheme="minorHAnsi" w:hAnsiTheme="minorHAnsi" w:cstheme="minorHAnsi"/>
                <w:color w:val="000000" w:themeColor="text1"/>
                <w:sz w:val="18"/>
                <w:szCs w:val="18"/>
              </w:rPr>
              <w:t>. They should not come into school if they have symptoms or have had a positive test result requiring them to stay at home due to the risk of them passing on COVID-19.</w:t>
            </w:r>
          </w:p>
          <w:p w14:paraId="6786AE1B" w14:textId="3390F3D9" w:rsidR="00A841C3" w:rsidRPr="00D06AE2" w:rsidRDefault="00A841C3" w:rsidP="001F6B07">
            <w:pPr>
              <w:pStyle w:val="NormalWeb"/>
              <w:spacing w:line="360" w:lineRule="auto"/>
              <w:rPr>
                <w:rFonts w:asciiTheme="minorHAnsi" w:hAnsiTheme="minorHAnsi" w:cstheme="minorHAnsi"/>
                <w:color w:val="000000" w:themeColor="text1"/>
                <w:sz w:val="18"/>
                <w:szCs w:val="18"/>
              </w:rPr>
            </w:pPr>
            <w:r w:rsidRPr="00D06AE2">
              <w:rPr>
                <w:rFonts w:asciiTheme="minorHAnsi" w:hAnsiTheme="minorHAnsi" w:cstheme="minorHAnsi"/>
                <w:color w:val="000000" w:themeColor="text1"/>
                <w:sz w:val="18"/>
                <w:szCs w:val="18"/>
              </w:rPr>
              <w:t>If anyone in our school develops </w:t>
            </w:r>
            <w:hyperlink r:id="rId14" w:history="1">
              <w:r w:rsidRPr="00D06AE2">
                <w:rPr>
                  <w:rStyle w:val="Hyperlink"/>
                  <w:rFonts w:asciiTheme="minorHAnsi" w:hAnsiTheme="minorHAnsi" w:cstheme="minorHAnsi"/>
                  <w:color w:val="000000" w:themeColor="text1"/>
                  <w:sz w:val="18"/>
                  <w:szCs w:val="18"/>
                  <w:bdr w:val="none" w:sz="0" w:space="0" w:color="auto" w:frame="1"/>
                </w:rPr>
                <w:t>COVID-19 symptoms</w:t>
              </w:r>
            </w:hyperlink>
            <w:r w:rsidRPr="00D06AE2">
              <w:rPr>
                <w:rFonts w:asciiTheme="minorHAnsi" w:hAnsiTheme="minorHAnsi" w:cstheme="minorHAnsi"/>
                <w:color w:val="000000" w:themeColor="text1"/>
                <w:sz w:val="18"/>
                <w:szCs w:val="18"/>
              </w:rPr>
              <w:t>, however mild, they will be sent home and asked to follow public health advice.</w:t>
            </w:r>
          </w:p>
          <w:p w14:paraId="7BD77CD6" w14:textId="437D17B5" w:rsidR="00A841C3" w:rsidRPr="00D06AE2" w:rsidRDefault="00A841C3" w:rsidP="001F6B07">
            <w:pPr>
              <w:pStyle w:val="NormalWeb"/>
              <w:spacing w:before="300" w:after="300" w:line="360" w:lineRule="auto"/>
              <w:rPr>
                <w:rFonts w:asciiTheme="minorHAnsi" w:hAnsiTheme="minorHAnsi" w:cstheme="minorHAnsi"/>
                <w:color w:val="000000" w:themeColor="text1"/>
                <w:sz w:val="18"/>
                <w:szCs w:val="18"/>
              </w:rPr>
            </w:pPr>
            <w:r w:rsidRPr="00D06AE2">
              <w:rPr>
                <w:rFonts w:asciiTheme="minorHAnsi" w:hAnsiTheme="minorHAnsi" w:cstheme="minorHAnsi"/>
                <w:color w:val="000000" w:themeColor="text1"/>
                <w:sz w:val="18"/>
                <w:szCs w:val="18"/>
              </w:rPr>
              <w:lastRenderedPageBreak/>
              <w:t>2 For everyone with symptoms, they should avoid using public transport and, wherever possible, be collected by a member of their family or household.</w:t>
            </w:r>
          </w:p>
          <w:p w14:paraId="14DD0CB7" w14:textId="0D599FF5" w:rsidR="00A841C3" w:rsidRPr="00D06AE2" w:rsidRDefault="00A841C3" w:rsidP="001F6B07">
            <w:pPr>
              <w:pStyle w:val="NormalWeb"/>
              <w:spacing w:line="360" w:lineRule="auto"/>
              <w:rPr>
                <w:rFonts w:asciiTheme="minorHAnsi" w:hAnsiTheme="minorHAnsi" w:cstheme="minorHAnsi"/>
                <w:color w:val="000000" w:themeColor="text1"/>
                <w:sz w:val="18"/>
                <w:szCs w:val="18"/>
              </w:rPr>
            </w:pPr>
            <w:r w:rsidRPr="00D06AE2">
              <w:rPr>
                <w:rFonts w:asciiTheme="minorHAnsi" w:hAnsiTheme="minorHAnsi" w:cstheme="minorHAnsi"/>
                <w:color w:val="000000" w:themeColor="text1"/>
                <w:sz w:val="18"/>
                <w:szCs w:val="18"/>
              </w:rPr>
              <w:t>3 If a pupil is awaiting collection, they should be left in a room on their own if possible and safe to do so or be supervised by only one member of staff. A window should be opened for fresh air ventilation if possible. Appropriate PPE should also be used if close contact is necessary. Further information on this can be found in the </w:t>
            </w:r>
            <w:hyperlink r:id="rId15" w:history="1">
              <w:r w:rsidRPr="00D06AE2">
                <w:rPr>
                  <w:rStyle w:val="Hyperlink"/>
                  <w:rFonts w:asciiTheme="minorHAnsi" w:hAnsiTheme="minorHAnsi" w:cstheme="minorHAnsi"/>
                  <w:color w:val="000000" w:themeColor="text1"/>
                  <w:sz w:val="18"/>
                  <w:szCs w:val="18"/>
                  <w:bdr w:val="none" w:sz="0" w:space="0" w:color="auto" w:frame="1"/>
                </w:rPr>
                <w:t>use of PPE in education, childcare and children’s social care settings</w:t>
              </w:r>
            </w:hyperlink>
            <w:r w:rsidRPr="00D06AE2">
              <w:rPr>
                <w:rFonts w:asciiTheme="minorHAnsi" w:hAnsiTheme="minorHAnsi" w:cstheme="minorHAnsi"/>
                <w:color w:val="000000" w:themeColor="text1"/>
                <w:sz w:val="18"/>
                <w:szCs w:val="18"/>
              </w:rPr>
              <w:t> guidance. Any rooms they use will be sealed after use and until they have been deep cleaned.</w:t>
            </w:r>
          </w:p>
          <w:p w14:paraId="2EEA985B" w14:textId="77777777" w:rsidR="00A841C3" w:rsidRPr="00D06AE2" w:rsidRDefault="00A841C3" w:rsidP="001F6B07">
            <w:pPr>
              <w:pStyle w:val="NormalWeb"/>
              <w:spacing w:line="360" w:lineRule="auto"/>
              <w:rPr>
                <w:rFonts w:asciiTheme="minorHAnsi" w:hAnsiTheme="minorHAnsi" w:cstheme="minorHAnsi"/>
                <w:color w:val="000000" w:themeColor="text1"/>
                <w:sz w:val="18"/>
                <w:szCs w:val="18"/>
              </w:rPr>
            </w:pPr>
          </w:p>
          <w:p w14:paraId="34740D4C" w14:textId="435273C8" w:rsidR="00A841C3" w:rsidRPr="00D06AE2" w:rsidRDefault="00A841C3" w:rsidP="00FE543E">
            <w:pPr>
              <w:pStyle w:val="NormalWeb"/>
              <w:spacing w:line="360" w:lineRule="auto"/>
              <w:rPr>
                <w:rFonts w:asciiTheme="minorHAnsi" w:hAnsiTheme="minorHAnsi" w:cstheme="minorHAnsi"/>
                <w:color w:val="000000" w:themeColor="text1"/>
                <w:sz w:val="18"/>
                <w:szCs w:val="18"/>
              </w:rPr>
            </w:pPr>
            <w:r w:rsidRPr="00D06AE2">
              <w:rPr>
                <w:rFonts w:asciiTheme="minorHAnsi" w:hAnsiTheme="minorHAnsi" w:cstheme="minorHAnsi"/>
                <w:color w:val="000000" w:themeColor="text1"/>
                <w:sz w:val="18"/>
                <w:szCs w:val="18"/>
              </w:rPr>
              <w:t xml:space="preserve">The household (including any siblings) will be asked to follow the PHE guidance for PCR tests: </w:t>
            </w:r>
          </w:p>
          <w:p w14:paraId="632EDD45" w14:textId="4D30905B" w:rsidR="00A841C3" w:rsidRPr="00D06AE2" w:rsidRDefault="00A841C3" w:rsidP="00445C36">
            <w:pPr>
              <w:numPr>
                <w:ilvl w:val="0"/>
                <w:numId w:val="33"/>
              </w:numPr>
              <w:shd w:val="clear" w:color="auto" w:fill="FFFFFF"/>
              <w:spacing w:after="75"/>
              <w:ind w:left="426"/>
              <w:rPr>
                <w:rFonts w:asciiTheme="minorHAnsi" w:hAnsiTheme="minorHAnsi" w:cstheme="minorHAnsi"/>
                <w:color w:val="000000" w:themeColor="text1"/>
                <w:sz w:val="18"/>
                <w:szCs w:val="18"/>
              </w:rPr>
            </w:pPr>
            <w:r w:rsidRPr="00D06AE2">
              <w:rPr>
                <w:rFonts w:asciiTheme="minorHAnsi" w:hAnsiTheme="minorHAnsi" w:cstheme="minorHAnsi"/>
                <w:color w:val="000000" w:themeColor="text1"/>
                <w:sz w:val="18"/>
                <w:szCs w:val="18"/>
              </w:rPr>
              <w:t>As with double vaccinated adults, children under 5 who are close contacts of a positive case will instead be advised to take a PCR test. If the PCR test is positive, they will need to self-isolate, as any other positive case.</w:t>
            </w:r>
          </w:p>
          <w:p w14:paraId="17EB96E8" w14:textId="3F801BC2" w:rsidR="00A841C3" w:rsidRPr="00D06AE2" w:rsidRDefault="00A841C3" w:rsidP="00445C36">
            <w:pPr>
              <w:numPr>
                <w:ilvl w:val="0"/>
                <w:numId w:val="33"/>
              </w:numPr>
              <w:shd w:val="clear" w:color="auto" w:fill="FFFFFF"/>
              <w:spacing w:after="75"/>
              <w:ind w:left="426"/>
              <w:rPr>
                <w:rFonts w:asciiTheme="minorHAnsi" w:hAnsiTheme="minorHAnsi" w:cstheme="minorHAnsi"/>
                <w:color w:val="000000" w:themeColor="text1"/>
                <w:sz w:val="18"/>
                <w:szCs w:val="18"/>
              </w:rPr>
            </w:pPr>
            <w:r w:rsidRPr="00D06AE2">
              <w:rPr>
                <w:rFonts w:asciiTheme="minorHAnsi" w:hAnsiTheme="minorHAnsi" w:cstheme="minorHAnsi"/>
                <w:color w:val="000000" w:themeColor="text1"/>
                <w:sz w:val="18"/>
                <w:szCs w:val="18"/>
              </w:rPr>
              <w:t>Children who are aged under 5 years old who are identified as close contacts would only be advised to take a PCR test if the positive case is in their own household.</w:t>
            </w:r>
          </w:p>
          <w:p w14:paraId="4408F8E7" w14:textId="77777777" w:rsidR="00A841C3" w:rsidRPr="00D06AE2" w:rsidRDefault="001155ED" w:rsidP="00445C36">
            <w:pPr>
              <w:numPr>
                <w:ilvl w:val="0"/>
                <w:numId w:val="33"/>
              </w:numPr>
              <w:shd w:val="clear" w:color="auto" w:fill="FFFFFF"/>
              <w:spacing w:after="75"/>
              <w:ind w:left="426"/>
              <w:rPr>
                <w:rFonts w:asciiTheme="minorHAnsi" w:hAnsiTheme="minorHAnsi" w:cstheme="minorHAnsi"/>
                <w:color w:val="000000" w:themeColor="text1"/>
                <w:sz w:val="18"/>
                <w:szCs w:val="18"/>
              </w:rPr>
            </w:pPr>
            <w:hyperlink r:id="rId16" w:history="1">
              <w:r w:rsidR="00A841C3" w:rsidRPr="00D06AE2">
                <w:rPr>
                  <w:rStyle w:val="Hyperlink"/>
                  <w:rFonts w:asciiTheme="minorHAnsi" w:hAnsiTheme="minorHAnsi" w:cstheme="minorHAnsi"/>
                  <w:color w:val="000000" w:themeColor="text1"/>
                  <w:sz w:val="18"/>
                  <w:szCs w:val="18"/>
                </w:rPr>
                <w:t>Self-isolation removed for double-jabbed close contacts from 16 August - GOV.UK (www.gov.uk)</w:t>
              </w:r>
            </w:hyperlink>
          </w:p>
          <w:p w14:paraId="39703E5C" w14:textId="77777777" w:rsidR="00A841C3" w:rsidRPr="00D06AE2" w:rsidRDefault="00A841C3" w:rsidP="001F6B07">
            <w:pPr>
              <w:pStyle w:val="NormalWeb"/>
              <w:spacing w:line="360" w:lineRule="auto"/>
              <w:rPr>
                <w:rFonts w:asciiTheme="minorHAnsi" w:hAnsiTheme="minorHAnsi" w:cstheme="minorHAnsi"/>
                <w:color w:val="000000" w:themeColor="text1"/>
                <w:sz w:val="18"/>
                <w:szCs w:val="18"/>
              </w:rPr>
            </w:pPr>
          </w:p>
          <w:p w14:paraId="1DF162A4" w14:textId="77777777" w:rsidR="00A841C3" w:rsidRPr="00D06AE2" w:rsidRDefault="00A841C3" w:rsidP="001F6B07">
            <w:pPr>
              <w:pStyle w:val="NormalWeb"/>
              <w:spacing w:line="360" w:lineRule="auto"/>
              <w:rPr>
                <w:rFonts w:asciiTheme="minorHAnsi" w:hAnsiTheme="minorHAnsi" w:cstheme="minorHAnsi"/>
                <w:color w:val="000000" w:themeColor="text1"/>
                <w:sz w:val="18"/>
                <w:szCs w:val="18"/>
              </w:rPr>
            </w:pPr>
          </w:p>
          <w:p w14:paraId="558AED30" w14:textId="77777777" w:rsidR="00A841C3" w:rsidRPr="00D06AE2" w:rsidRDefault="00A841C3" w:rsidP="001F6B07">
            <w:pPr>
              <w:pStyle w:val="NormalWeb"/>
              <w:spacing w:line="360" w:lineRule="auto"/>
              <w:rPr>
                <w:rFonts w:asciiTheme="minorHAnsi" w:hAnsiTheme="minorHAnsi" w:cstheme="minorHAnsi"/>
                <w:color w:val="000000" w:themeColor="text1"/>
                <w:sz w:val="18"/>
                <w:szCs w:val="18"/>
              </w:rPr>
            </w:pPr>
          </w:p>
          <w:p w14:paraId="7BEE685B" w14:textId="77777777" w:rsidR="00A841C3" w:rsidRPr="00D06AE2" w:rsidRDefault="00A841C3" w:rsidP="001F6B07">
            <w:pPr>
              <w:pStyle w:val="NormalWeb"/>
              <w:spacing w:line="360" w:lineRule="auto"/>
              <w:rPr>
                <w:rFonts w:asciiTheme="minorHAnsi" w:hAnsiTheme="minorHAnsi" w:cstheme="minorHAnsi"/>
                <w:color w:val="000000" w:themeColor="text1"/>
                <w:sz w:val="18"/>
                <w:szCs w:val="18"/>
              </w:rPr>
            </w:pPr>
          </w:p>
          <w:p w14:paraId="4DFC9CF8" w14:textId="77777777" w:rsidR="00A841C3" w:rsidRPr="00D06AE2" w:rsidRDefault="00A841C3" w:rsidP="001F6B07">
            <w:pPr>
              <w:pStyle w:val="NormalWeb"/>
              <w:spacing w:line="360" w:lineRule="auto"/>
              <w:rPr>
                <w:rFonts w:asciiTheme="minorHAnsi" w:hAnsiTheme="minorHAnsi" w:cstheme="minorHAnsi"/>
                <w:color w:val="000000" w:themeColor="text1"/>
                <w:sz w:val="18"/>
                <w:szCs w:val="18"/>
              </w:rPr>
            </w:pPr>
          </w:p>
          <w:p w14:paraId="2E8EE508" w14:textId="042657A2" w:rsidR="00A841C3" w:rsidRPr="00D06AE2" w:rsidRDefault="00A841C3" w:rsidP="001F6B07">
            <w:pPr>
              <w:pStyle w:val="NormalWeb"/>
              <w:spacing w:line="360" w:lineRule="auto"/>
              <w:rPr>
                <w:rFonts w:asciiTheme="minorHAnsi" w:hAnsiTheme="minorHAnsi" w:cstheme="minorHAnsi"/>
                <w:color w:val="000000" w:themeColor="text1"/>
                <w:sz w:val="18"/>
                <w:szCs w:val="18"/>
              </w:rPr>
            </w:pPr>
          </w:p>
        </w:tc>
        <w:tc>
          <w:tcPr>
            <w:tcW w:w="1134" w:type="dxa"/>
            <w:shd w:val="clear" w:color="auto" w:fill="auto"/>
            <w:vAlign w:val="center"/>
          </w:tcPr>
          <w:p w14:paraId="3AF52372" w14:textId="1E071333" w:rsidR="00A841C3" w:rsidRPr="007D1E95" w:rsidRDefault="00A841C3" w:rsidP="00B3396B">
            <w:pPr>
              <w:jc w:val="center"/>
              <w:rPr>
                <w:rStyle w:val="Style2"/>
                <w:rFonts w:cs="Arial"/>
                <w:color w:val="000000" w:themeColor="text1"/>
                <w:szCs w:val="20"/>
              </w:rPr>
            </w:pPr>
            <w:r>
              <w:rPr>
                <w:rStyle w:val="Style2"/>
                <w:rFonts w:cs="Arial"/>
                <w:color w:val="000000" w:themeColor="text1"/>
                <w:szCs w:val="20"/>
              </w:rPr>
              <w:lastRenderedPageBreak/>
              <w:t>M</w:t>
            </w:r>
          </w:p>
        </w:tc>
        <w:tc>
          <w:tcPr>
            <w:tcW w:w="1701" w:type="dxa"/>
            <w:shd w:val="clear" w:color="auto" w:fill="auto"/>
          </w:tcPr>
          <w:p w14:paraId="0C2F17E7" w14:textId="77777777" w:rsidR="00A841C3" w:rsidRDefault="00A841C3" w:rsidP="001E0DF1">
            <w:pPr>
              <w:rPr>
                <w:rFonts w:asciiTheme="minorHAnsi" w:hAnsiTheme="minorHAnsi" w:cs="Arial"/>
                <w:color w:val="000000" w:themeColor="text1"/>
                <w:sz w:val="18"/>
                <w:szCs w:val="18"/>
              </w:rPr>
            </w:pPr>
          </w:p>
          <w:p w14:paraId="7F15928F" w14:textId="77777777" w:rsidR="00A841C3" w:rsidRDefault="00A841C3" w:rsidP="001E0DF1">
            <w:pPr>
              <w:rPr>
                <w:rFonts w:asciiTheme="minorHAnsi" w:hAnsiTheme="minorHAnsi" w:cs="Arial"/>
                <w:color w:val="000000" w:themeColor="text1"/>
                <w:sz w:val="18"/>
                <w:szCs w:val="18"/>
              </w:rPr>
            </w:pPr>
          </w:p>
          <w:p w14:paraId="34912E20" w14:textId="77777777" w:rsidR="00A841C3" w:rsidRDefault="00A841C3" w:rsidP="001E0DF1">
            <w:pPr>
              <w:rPr>
                <w:rFonts w:asciiTheme="minorHAnsi" w:hAnsiTheme="minorHAnsi" w:cs="Arial"/>
                <w:color w:val="000000" w:themeColor="text1"/>
                <w:sz w:val="18"/>
                <w:szCs w:val="18"/>
              </w:rPr>
            </w:pPr>
          </w:p>
          <w:p w14:paraId="571828F8" w14:textId="77777777" w:rsidR="00A841C3" w:rsidRDefault="00A841C3" w:rsidP="001E0DF1">
            <w:pPr>
              <w:rPr>
                <w:rFonts w:asciiTheme="minorHAnsi" w:hAnsiTheme="minorHAnsi" w:cs="Arial"/>
                <w:color w:val="000000" w:themeColor="text1"/>
                <w:sz w:val="18"/>
                <w:szCs w:val="18"/>
              </w:rPr>
            </w:pPr>
          </w:p>
          <w:p w14:paraId="79B75133" w14:textId="77777777" w:rsidR="00A841C3" w:rsidRDefault="00A841C3" w:rsidP="001E0DF1">
            <w:pPr>
              <w:rPr>
                <w:rFonts w:asciiTheme="minorHAnsi" w:hAnsiTheme="minorHAnsi" w:cs="Arial"/>
                <w:color w:val="000000" w:themeColor="text1"/>
                <w:sz w:val="18"/>
                <w:szCs w:val="18"/>
              </w:rPr>
            </w:pPr>
          </w:p>
          <w:p w14:paraId="559728E4" w14:textId="77777777" w:rsidR="00A841C3" w:rsidRDefault="00A841C3" w:rsidP="001E0DF1">
            <w:pPr>
              <w:rPr>
                <w:rFonts w:asciiTheme="minorHAnsi" w:hAnsiTheme="minorHAnsi" w:cs="Arial"/>
                <w:color w:val="000000" w:themeColor="text1"/>
                <w:sz w:val="18"/>
                <w:szCs w:val="18"/>
              </w:rPr>
            </w:pPr>
          </w:p>
          <w:p w14:paraId="1B765D5F" w14:textId="77777777" w:rsidR="00A841C3" w:rsidRDefault="00A841C3" w:rsidP="001E0DF1">
            <w:pPr>
              <w:rPr>
                <w:rFonts w:asciiTheme="minorHAnsi" w:hAnsiTheme="minorHAnsi" w:cs="Arial"/>
                <w:color w:val="000000" w:themeColor="text1"/>
                <w:sz w:val="18"/>
                <w:szCs w:val="18"/>
              </w:rPr>
            </w:pPr>
          </w:p>
          <w:p w14:paraId="4B0A5CB1" w14:textId="77777777" w:rsidR="00A841C3" w:rsidRDefault="00A841C3" w:rsidP="001E0DF1">
            <w:pPr>
              <w:rPr>
                <w:rFonts w:asciiTheme="minorHAnsi" w:hAnsiTheme="minorHAnsi" w:cs="Arial"/>
                <w:color w:val="000000" w:themeColor="text1"/>
                <w:sz w:val="18"/>
                <w:szCs w:val="18"/>
              </w:rPr>
            </w:pPr>
          </w:p>
          <w:p w14:paraId="0588F46F" w14:textId="77777777" w:rsidR="00A841C3" w:rsidRDefault="00A841C3" w:rsidP="001E0DF1">
            <w:pPr>
              <w:rPr>
                <w:rFonts w:asciiTheme="minorHAnsi" w:hAnsiTheme="minorHAnsi" w:cs="Arial"/>
                <w:color w:val="000000" w:themeColor="text1"/>
                <w:sz w:val="18"/>
                <w:szCs w:val="18"/>
              </w:rPr>
            </w:pPr>
          </w:p>
          <w:p w14:paraId="525345AB" w14:textId="77777777" w:rsidR="00A841C3" w:rsidRDefault="00A841C3" w:rsidP="001E0DF1">
            <w:pPr>
              <w:rPr>
                <w:rFonts w:asciiTheme="minorHAnsi" w:hAnsiTheme="minorHAnsi" w:cs="Arial"/>
                <w:color w:val="000000" w:themeColor="text1"/>
                <w:sz w:val="18"/>
                <w:szCs w:val="18"/>
              </w:rPr>
            </w:pPr>
          </w:p>
          <w:p w14:paraId="4576DC6B" w14:textId="77777777" w:rsidR="00A841C3" w:rsidRDefault="00A841C3" w:rsidP="001E0DF1">
            <w:pPr>
              <w:rPr>
                <w:rFonts w:asciiTheme="minorHAnsi" w:hAnsiTheme="minorHAnsi" w:cs="Arial"/>
                <w:color w:val="000000" w:themeColor="text1"/>
                <w:sz w:val="18"/>
                <w:szCs w:val="18"/>
              </w:rPr>
            </w:pPr>
          </w:p>
          <w:p w14:paraId="2F7A9090" w14:textId="77777777" w:rsidR="00A841C3" w:rsidRDefault="00A841C3" w:rsidP="001E0DF1">
            <w:pPr>
              <w:rPr>
                <w:rFonts w:asciiTheme="minorHAnsi" w:hAnsiTheme="minorHAnsi" w:cs="Arial"/>
                <w:color w:val="000000" w:themeColor="text1"/>
                <w:sz w:val="18"/>
                <w:szCs w:val="18"/>
              </w:rPr>
            </w:pPr>
          </w:p>
          <w:p w14:paraId="44CA42FB" w14:textId="77777777" w:rsidR="00A841C3" w:rsidRDefault="00A841C3" w:rsidP="001E0DF1">
            <w:pPr>
              <w:rPr>
                <w:rFonts w:asciiTheme="minorHAnsi" w:hAnsiTheme="minorHAnsi" w:cs="Arial"/>
                <w:color w:val="000000" w:themeColor="text1"/>
                <w:sz w:val="18"/>
                <w:szCs w:val="18"/>
              </w:rPr>
            </w:pPr>
          </w:p>
          <w:p w14:paraId="0CEE0C5B" w14:textId="77777777" w:rsidR="00A841C3" w:rsidRDefault="00A841C3" w:rsidP="001E0DF1">
            <w:pPr>
              <w:rPr>
                <w:rFonts w:asciiTheme="minorHAnsi" w:hAnsiTheme="minorHAnsi" w:cs="Arial"/>
                <w:color w:val="000000" w:themeColor="text1"/>
                <w:sz w:val="18"/>
                <w:szCs w:val="18"/>
              </w:rPr>
            </w:pPr>
          </w:p>
          <w:p w14:paraId="377BF4F5" w14:textId="77777777" w:rsidR="00A841C3" w:rsidRDefault="00A841C3" w:rsidP="001E0DF1">
            <w:pPr>
              <w:rPr>
                <w:rFonts w:asciiTheme="minorHAnsi" w:hAnsiTheme="minorHAnsi" w:cs="Arial"/>
                <w:color w:val="000000" w:themeColor="text1"/>
                <w:sz w:val="18"/>
                <w:szCs w:val="18"/>
              </w:rPr>
            </w:pPr>
          </w:p>
          <w:p w14:paraId="76C5D6FC" w14:textId="77777777" w:rsidR="00A841C3" w:rsidRDefault="00A841C3" w:rsidP="001E0DF1">
            <w:pPr>
              <w:rPr>
                <w:rFonts w:asciiTheme="minorHAnsi" w:hAnsiTheme="minorHAnsi" w:cs="Arial"/>
                <w:color w:val="000000" w:themeColor="text1"/>
                <w:sz w:val="18"/>
                <w:szCs w:val="18"/>
              </w:rPr>
            </w:pPr>
          </w:p>
          <w:p w14:paraId="7C251F6E" w14:textId="77777777" w:rsidR="00A841C3" w:rsidRDefault="00A841C3" w:rsidP="001E0DF1">
            <w:pPr>
              <w:rPr>
                <w:rFonts w:asciiTheme="minorHAnsi" w:hAnsiTheme="minorHAnsi" w:cs="Arial"/>
                <w:color w:val="000000" w:themeColor="text1"/>
                <w:sz w:val="18"/>
                <w:szCs w:val="18"/>
              </w:rPr>
            </w:pPr>
          </w:p>
          <w:p w14:paraId="56452B12" w14:textId="77777777" w:rsidR="00A841C3" w:rsidRDefault="00A841C3" w:rsidP="001E0DF1">
            <w:pPr>
              <w:rPr>
                <w:rFonts w:asciiTheme="minorHAnsi" w:hAnsiTheme="minorHAnsi" w:cs="Arial"/>
                <w:color w:val="000000" w:themeColor="text1"/>
                <w:sz w:val="18"/>
                <w:szCs w:val="18"/>
              </w:rPr>
            </w:pPr>
          </w:p>
          <w:p w14:paraId="7D98FF3A" w14:textId="77777777" w:rsidR="00A841C3" w:rsidRDefault="00A841C3" w:rsidP="001E0DF1">
            <w:pPr>
              <w:rPr>
                <w:rFonts w:asciiTheme="minorHAnsi" w:hAnsiTheme="minorHAnsi" w:cs="Arial"/>
                <w:color w:val="000000" w:themeColor="text1"/>
                <w:sz w:val="18"/>
                <w:szCs w:val="18"/>
              </w:rPr>
            </w:pPr>
            <w:r>
              <w:rPr>
                <w:rFonts w:asciiTheme="minorHAnsi" w:hAnsiTheme="minorHAnsi" w:cs="Arial"/>
                <w:color w:val="000000" w:themeColor="text1"/>
                <w:sz w:val="18"/>
                <w:szCs w:val="18"/>
              </w:rPr>
              <w:t>SBM and SM to check supply of PPE available</w:t>
            </w:r>
          </w:p>
          <w:p w14:paraId="7E4E1FD4" w14:textId="77777777" w:rsidR="00A841C3" w:rsidRDefault="00A841C3" w:rsidP="001E0DF1">
            <w:pPr>
              <w:rPr>
                <w:rFonts w:asciiTheme="minorHAnsi" w:hAnsiTheme="minorHAnsi" w:cs="Arial"/>
                <w:color w:val="000000" w:themeColor="text1"/>
                <w:sz w:val="18"/>
                <w:szCs w:val="18"/>
              </w:rPr>
            </w:pPr>
          </w:p>
          <w:p w14:paraId="1F67AE83" w14:textId="54B42548" w:rsidR="00A841C3" w:rsidRPr="007D1E95" w:rsidRDefault="00A841C3" w:rsidP="001E0DF1">
            <w:pPr>
              <w:rPr>
                <w:rFonts w:asciiTheme="minorHAnsi" w:hAnsiTheme="minorHAnsi" w:cs="Arial"/>
                <w:color w:val="000000" w:themeColor="text1"/>
                <w:sz w:val="18"/>
                <w:szCs w:val="18"/>
              </w:rPr>
            </w:pPr>
            <w:r>
              <w:rPr>
                <w:rFonts w:asciiTheme="minorHAnsi" w:hAnsiTheme="minorHAnsi" w:cs="Arial"/>
                <w:color w:val="000000" w:themeColor="text1"/>
                <w:sz w:val="18"/>
                <w:szCs w:val="18"/>
              </w:rPr>
              <w:t xml:space="preserve">SM to ensure deep clean undertaken </w:t>
            </w:r>
            <w:proofErr w:type="gramStart"/>
            <w:r>
              <w:rPr>
                <w:rFonts w:asciiTheme="minorHAnsi" w:hAnsiTheme="minorHAnsi" w:cs="Arial"/>
                <w:color w:val="000000" w:themeColor="text1"/>
                <w:sz w:val="18"/>
                <w:szCs w:val="18"/>
              </w:rPr>
              <w:t>if and when</w:t>
            </w:r>
            <w:proofErr w:type="gramEnd"/>
            <w:r>
              <w:rPr>
                <w:rFonts w:asciiTheme="minorHAnsi" w:hAnsiTheme="minorHAnsi" w:cs="Arial"/>
                <w:color w:val="000000" w:themeColor="text1"/>
                <w:sz w:val="18"/>
                <w:szCs w:val="18"/>
              </w:rPr>
              <w:t xml:space="preserve"> directed by </w:t>
            </w:r>
            <w:proofErr w:type="spellStart"/>
            <w:r>
              <w:rPr>
                <w:rFonts w:asciiTheme="minorHAnsi" w:hAnsiTheme="minorHAnsi" w:cs="Arial"/>
                <w:color w:val="000000" w:themeColor="text1"/>
                <w:sz w:val="18"/>
                <w:szCs w:val="18"/>
              </w:rPr>
              <w:t>HoS</w:t>
            </w:r>
            <w:proofErr w:type="spellEnd"/>
          </w:p>
        </w:tc>
        <w:tc>
          <w:tcPr>
            <w:tcW w:w="1276" w:type="dxa"/>
            <w:shd w:val="clear" w:color="auto" w:fill="auto"/>
          </w:tcPr>
          <w:p w14:paraId="679E8811" w14:textId="77777777" w:rsidR="00A841C3" w:rsidRPr="007D1E95" w:rsidRDefault="00A841C3" w:rsidP="00B3396B">
            <w:pPr>
              <w:rPr>
                <w:rFonts w:asciiTheme="minorHAnsi" w:hAnsiTheme="minorHAnsi" w:cs="Arial"/>
                <w:color w:val="000000" w:themeColor="text1"/>
                <w:sz w:val="18"/>
                <w:szCs w:val="18"/>
              </w:rPr>
            </w:pPr>
          </w:p>
        </w:tc>
      </w:tr>
      <w:tr w:rsidR="00A841C3" w:rsidRPr="007D1E95" w14:paraId="27E2F940" w14:textId="77777777" w:rsidTr="00A841C3">
        <w:trPr>
          <w:trHeight w:val="374"/>
        </w:trPr>
        <w:tc>
          <w:tcPr>
            <w:tcW w:w="2447" w:type="dxa"/>
            <w:shd w:val="clear" w:color="auto" w:fill="auto"/>
          </w:tcPr>
          <w:p w14:paraId="2102C61E" w14:textId="442C5322" w:rsidR="00A841C3" w:rsidRPr="007D1E95" w:rsidRDefault="00A841C3" w:rsidP="0011686F">
            <w:pPr>
              <w:pStyle w:val="ListParagraph"/>
              <w:numPr>
                <w:ilvl w:val="0"/>
                <w:numId w:val="1"/>
              </w:numPr>
              <w:spacing w:before="60" w:after="60" w:line="360" w:lineRule="auto"/>
              <w:rPr>
                <w:rFonts w:cs="Arial"/>
                <w:b/>
                <w:i/>
                <w:color w:val="000000" w:themeColor="text1"/>
                <w:sz w:val="18"/>
                <w:szCs w:val="18"/>
              </w:rPr>
            </w:pPr>
            <w:r w:rsidRPr="007D1E95">
              <w:rPr>
                <w:rFonts w:cs="Arial"/>
                <w:b/>
                <w:i/>
                <w:color w:val="000000" w:themeColor="text1"/>
                <w:sz w:val="18"/>
                <w:szCs w:val="18"/>
              </w:rPr>
              <w:t xml:space="preserve">Face Coverings) </w:t>
            </w:r>
          </w:p>
          <w:p w14:paraId="0A1231DF" w14:textId="77777777" w:rsidR="00A841C3" w:rsidRPr="007D1E95" w:rsidRDefault="00A841C3" w:rsidP="00670764">
            <w:pPr>
              <w:spacing w:before="60" w:after="60" w:line="360" w:lineRule="auto"/>
              <w:rPr>
                <w:rFonts w:cs="Arial"/>
                <w:b/>
                <w:i/>
                <w:color w:val="000000" w:themeColor="text1"/>
                <w:sz w:val="18"/>
                <w:szCs w:val="18"/>
              </w:rPr>
            </w:pPr>
          </w:p>
          <w:p w14:paraId="15FA220E" w14:textId="77777777" w:rsidR="00A841C3" w:rsidRPr="007D1E95" w:rsidRDefault="00A841C3" w:rsidP="00670764">
            <w:pPr>
              <w:spacing w:before="60" w:after="60" w:line="360" w:lineRule="auto"/>
              <w:rPr>
                <w:rFonts w:cs="Arial"/>
                <w:color w:val="000000" w:themeColor="text1"/>
                <w:sz w:val="18"/>
                <w:szCs w:val="18"/>
              </w:rPr>
            </w:pPr>
            <w:r w:rsidRPr="007D1E95">
              <w:rPr>
                <w:rFonts w:cs="Arial"/>
                <w:color w:val="000000" w:themeColor="text1"/>
                <w:sz w:val="18"/>
                <w:szCs w:val="18"/>
              </w:rPr>
              <w:t xml:space="preserve">Coronavirus </w:t>
            </w:r>
          </w:p>
          <w:p w14:paraId="37F9315A" w14:textId="0D5B8A5F" w:rsidR="00A841C3" w:rsidRPr="007D1E95" w:rsidRDefault="00A841C3" w:rsidP="00670764">
            <w:pPr>
              <w:spacing w:before="60" w:after="60" w:line="360" w:lineRule="auto"/>
              <w:rPr>
                <w:rFonts w:cs="Arial"/>
                <w:color w:val="000000" w:themeColor="text1"/>
                <w:sz w:val="18"/>
                <w:szCs w:val="18"/>
              </w:rPr>
            </w:pPr>
            <w:r w:rsidRPr="007D1E95">
              <w:rPr>
                <w:rFonts w:cs="Arial"/>
                <w:color w:val="000000" w:themeColor="text1"/>
                <w:sz w:val="18"/>
                <w:szCs w:val="18"/>
              </w:rPr>
              <w:t xml:space="preserve">(COVID-19) (CV19) </w:t>
            </w:r>
          </w:p>
          <w:p w14:paraId="6DE7215C" w14:textId="77777777" w:rsidR="00A841C3" w:rsidRPr="007D1E95" w:rsidRDefault="00A841C3" w:rsidP="00670764">
            <w:pPr>
              <w:spacing w:before="60" w:after="60" w:line="360" w:lineRule="auto"/>
              <w:rPr>
                <w:rFonts w:cs="Arial"/>
                <w:color w:val="000000" w:themeColor="text1"/>
                <w:sz w:val="18"/>
                <w:szCs w:val="18"/>
              </w:rPr>
            </w:pPr>
          </w:p>
          <w:p w14:paraId="71C7ABDB" w14:textId="73947B15" w:rsidR="00A841C3" w:rsidRPr="007D1E95" w:rsidRDefault="00A841C3" w:rsidP="00670764">
            <w:pPr>
              <w:spacing w:before="60" w:after="60" w:line="360" w:lineRule="auto"/>
              <w:rPr>
                <w:rFonts w:cs="Arial"/>
                <w:b/>
                <w:i/>
                <w:color w:val="000000" w:themeColor="text1"/>
                <w:sz w:val="18"/>
                <w:szCs w:val="18"/>
              </w:rPr>
            </w:pPr>
          </w:p>
        </w:tc>
        <w:tc>
          <w:tcPr>
            <w:tcW w:w="1680" w:type="dxa"/>
            <w:shd w:val="clear" w:color="auto" w:fill="auto"/>
          </w:tcPr>
          <w:p w14:paraId="070FB9A7" w14:textId="77777777" w:rsidR="00A841C3" w:rsidRPr="007D1E95" w:rsidRDefault="00A841C3" w:rsidP="00670764">
            <w:pPr>
              <w:spacing w:before="60" w:after="60" w:line="360" w:lineRule="auto"/>
              <w:rPr>
                <w:rFonts w:cs="Arial"/>
                <w:b/>
                <w:bCs/>
                <w:color w:val="000000" w:themeColor="text1"/>
                <w:sz w:val="18"/>
                <w:szCs w:val="18"/>
              </w:rPr>
            </w:pPr>
            <w:r w:rsidRPr="007D1E95">
              <w:rPr>
                <w:rFonts w:cs="Arial"/>
                <w:b/>
                <w:bCs/>
                <w:color w:val="000000" w:themeColor="text1"/>
                <w:sz w:val="18"/>
                <w:szCs w:val="18"/>
              </w:rPr>
              <w:lastRenderedPageBreak/>
              <w:t xml:space="preserve">Employees, agency, pupils, visitors </w:t>
            </w:r>
          </w:p>
          <w:p w14:paraId="0151E781" w14:textId="77777777" w:rsidR="00A841C3" w:rsidRPr="007D1E95" w:rsidRDefault="00A841C3" w:rsidP="00670764">
            <w:pPr>
              <w:spacing w:before="60" w:after="60" w:line="360" w:lineRule="auto"/>
              <w:rPr>
                <w:rFonts w:cs="Arial"/>
                <w:b/>
                <w:bCs/>
                <w:color w:val="000000" w:themeColor="text1"/>
                <w:sz w:val="18"/>
                <w:szCs w:val="18"/>
              </w:rPr>
            </w:pPr>
          </w:p>
          <w:p w14:paraId="1418EA3F" w14:textId="3E2AFD4E" w:rsidR="00A841C3" w:rsidRPr="007D1E95" w:rsidRDefault="00A841C3" w:rsidP="00670764">
            <w:pPr>
              <w:spacing w:before="60" w:after="60" w:line="360" w:lineRule="auto"/>
              <w:rPr>
                <w:rFonts w:cs="Arial"/>
                <w:b/>
                <w:bCs/>
                <w:color w:val="000000" w:themeColor="text1"/>
                <w:sz w:val="18"/>
                <w:szCs w:val="18"/>
              </w:rPr>
            </w:pPr>
            <w:r w:rsidRPr="007D1E95">
              <w:rPr>
                <w:rFonts w:cs="Arial"/>
                <w:b/>
                <w:bCs/>
                <w:color w:val="000000" w:themeColor="text1"/>
                <w:sz w:val="18"/>
                <w:szCs w:val="18"/>
              </w:rPr>
              <w:lastRenderedPageBreak/>
              <w:t>Causing severe infection/disease</w:t>
            </w:r>
          </w:p>
        </w:tc>
        <w:tc>
          <w:tcPr>
            <w:tcW w:w="7350" w:type="dxa"/>
            <w:shd w:val="clear" w:color="auto" w:fill="auto"/>
          </w:tcPr>
          <w:p w14:paraId="00DA0935" w14:textId="003BF203" w:rsidR="00A841C3" w:rsidRPr="009717AB" w:rsidRDefault="00A841C3" w:rsidP="001F6B07">
            <w:pPr>
              <w:spacing w:before="300" w:after="300" w:line="360" w:lineRule="auto"/>
              <w:rPr>
                <w:rFonts w:asciiTheme="minorHAnsi" w:hAnsiTheme="minorHAnsi" w:cstheme="minorHAnsi"/>
                <w:color w:val="000000" w:themeColor="text1"/>
                <w:sz w:val="18"/>
                <w:szCs w:val="18"/>
              </w:rPr>
            </w:pPr>
            <w:r w:rsidRPr="009717AB">
              <w:rPr>
                <w:rFonts w:asciiTheme="minorHAnsi" w:hAnsiTheme="minorHAnsi" w:cstheme="minorHAnsi"/>
                <w:color w:val="000000" w:themeColor="text1"/>
                <w:sz w:val="18"/>
                <w:szCs w:val="18"/>
              </w:rPr>
              <w:lastRenderedPageBreak/>
              <w:t xml:space="preserve">1 Face coverings are no longer advised for pupils, </w:t>
            </w:r>
            <w:proofErr w:type="gramStart"/>
            <w:r w:rsidRPr="009717AB">
              <w:rPr>
                <w:rFonts w:asciiTheme="minorHAnsi" w:hAnsiTheme="minorHAnsi" w:cstheme="minorHAnsi"/>
                <w:color w:val="000000" w:themeColor="text1"/>
                <w:sz w:val="18"/>
                <w:szCs w:val="18"/>
              </w:rPr>
              <w:t>staff</w:t>
            </w:r>
            <w:proofErr w:type="gramEnd"/>
            <w:r w:rsidRPr="009717AB">
              <w:rPr>
                <w:rFonts w:asciiTheme="minorHAnsi" w:hAnsiTheme="minorHAnsi" w:cstheme="minorHAnsi"/>
                <w:color w:val="000000" w:themeColor="text1"/>
                <w:sz w:val="18"/>
                <w:szCs w:val="18"/>
              </w:rPr>
              <w:t xml:space="preserve"> and visitors either in classrooms or in communal areas in schools however at St. Luke’s:</w:t>
            </w:r>
          </w:p>
          <w:p w14:paraId="63A4BC88" w14:textId="1F1D1193" w:rsidR="00A841C3" w:rsidRPr="009717AB" w:rsidRDefault="00A841C3" w:rsidP="0009249C">
            <w:pPr>
              <w:pStyle w:val="ListParagraph"/>
              <w:numPr>
                <w:ilvl w:val="0"/>
                <w:numId w:val="35"/>
              </w:numPr>
              <w:spacing w:before="300" w:after="300" w:line="360" w:lineRule="auto"/>
              <w:ind w:left="360"/>
              <w:rPr>
                <w:rFonts w:asciiTheme="minorHAnsi" w:hAnsiTheme="minorHAnsi" w:cstheme="minorHAnsi"/>
                <w:color w:val="000000" w:themeColor="text1"/>
                <w:sz w:val="18"/>
                <w:szCs w:val="18"/>
              </w:rPr>
            </w:pPr>
            <w:r w:rsidRPr="009717AB">
              <w:rPr>
                <w:rFonts w:asciiTheme="minorHAnsi" w:hAnsiTheme="minorHAnsi" w:cstheme="minorHAnsi"/>
                <w:color w:val="000000" w:themeColor="text1"/>
                <w:sz w:val="18"/>
                <w:szCs w:val="18"/>
              </w:rPr>
              <w:t>We are very happy for staff to continue to wear masks, if they wish to do so, in areas of the school where social distancing is difficult to maintain.</w:t>
            </w:r>
          </w:p>
          <w:p w14:paraId="77CFD9BB" w14:textId="77777777" w:rsidR="00A841C3" w:rsidRPr="009717AB" w:rsidRDefault="00A841C3" w:rsidP="0009249C">
            <w:pPr>
              <w:pStyle w:val="ListParagraph"/>
              <w:numPr>
                <w:ilvl w:val="0"/>
                <w:numId w:val="35"/>
              </w:numPr>
              <w:spacing w:before="300" w:after="300" w:line="360" w:lineRule="auto"/>
              <w:ind w:left="360"/>
              <w:rPr>
                <w:rFonts w:asciiTheme="minorHAnsi" w:hAnsiTheme="minorHAnsi" w:cstheme="minorHAnsi"/>
                <w:color w:val="000000" w:themeColor="text1"/>
                <w:sz w:val="18"/>
                <w:szCs w:val="18"/>
              </w:rPr>
            </w:pPr>
            <w:r w:rsidRPr="009717AB">
              <w:rPr>
                <w:rFonts w:asciiTheme="minorHAnsi" w:hAnsiTheme="minorHAnsi" w:cstheme="minorHAnsi"/>
                <w:color w:val="000000" w:themeColor="text1"/>
                <w:sz w:val="18"/>
                <w:szCs w:val="18"/>
              </w:rPr>
              <w:lastRenderedPageBreak/>
              <w:t>We will encourage all parents to wear masks/face coverings at drop off and pick up times as well as when visiting the main office.</w:t>
            </w:r>
          </w:p>
          <w:p w14:paraId="33C4C518" w14:textId="43569355" w:rsidR="00A841C3" w:rsidRPr="009717AB" w:rsidRDefault="00A841C3" w:rsidP="0009249C">
            <w:pPr>
              <w:pStyle w:val="ListParagraph"/>
              <w:numPr>
                <w:ilvl w:val="0"/>
                <w:numId w:val="35"/>
              </w:numPr>
              <w:spacing w:before="300" w:after="300" w:line="360" w:lineRule="auto"/>
              <w:ind w:left="360"/>
              <w:rPr>
                <w:rFonts w:asciiTheme="minorHAnsi" w:hAnsiTheme="minorHAnsi" w:cstheme="minorHAnsi"/>
                <w:color w:val="000000" w:themeColor="text1"/>
                <w:sz w:val="18"/>
                <w:szCs w:val="18"/>
              </w:rPr>
            </w:pPr>
            <w:r w:rsidRPr="009717AB">
              <w:rPr>
                <w:rFonts w:asciiTheme="minorHAnsi" w:hAnsiTheme="minorHAnsi" w:cstheme="minorHAnsi"/>
                <w:color w:val="000000" w:themeColor="text1"/>
                <w:sz w:val="18"/>
                <w:szCs w:val="18"/>
              </w:rPr>
              <w:t xml:space="preserve">We will request that all visitors wear a mask/face covering when they arrive at the school, until they reach the place in the school for their visit and social distancing can be observed.  </w:t>
            </w:r>
          </w:p>
          <w:p w14:paraId="08E59FDB" w14:textId="77777777" w:rsidR="00A841C3" w:rsidRPr="009717AB" w:rsidRDefault="00A841C3" w:rsidP="001F6B07">
            <w:pPr>
              <w:spacing w:before="300" w:after="300" w:line="360" w:lineRule="auto"/>
              <w:rPr>
                <w:rFonts w:asciiTheme="minorHAnsi" w:hAnsiTheme="minorHAnsi" w:cstheme="minorHAnsi"/>
                <w:color w:val="000000" w:themeColor="text1"/>
                <w:sz w:val="18"/>
                <w:szCs w:val="18"/>
              </w:rPr>
            </w:pPr>
            <w:r w:rsidRPr="009717AB">
              <w:rPr>
                <w:rFonts w:asciiTheme="minorHAnsi" w:hAnsiTheme="minorHAnsi" w:cstheme="minorHAnsi"/>
                <w:color w:val="000000" w:themeColor="text1"/>
                <w:sz w:val="18"/>
                <w:szCs w:val="18"/>
              </w:rPr>
              <w:t xml:space="preserve">2 The government has removed the requirement to wear face coverings in law but expects and recommends that they are worn in enclosed and crowded spaces where you may </w:t>
            </w:r>
            <w:proofErr w:type="gramStart"/>
            <w:r w:rsidRPr="009717AB">
              <w:rPr>
                <w:rFonts w:asciiTheme="minorHAnsi" w:hAnsiTheme="minorHAnsi" w:cstheme="minorHAnsi"/>
                <w:color w:val="000000" w:themeColor="text1"/>
                <w:sz w:val="18"/>
                <w:szCs w:val="18"/>
              </w:rPr>
              <w:t>come into contact with</w:t>
            </w:r>
            <w:proofErr w:type="gramEnd"/>
            <w:r w:rsidRPr="009717AB">
              <w:rPr>
                <w:rFonts w:asciiTheme="minorHAnsi" w:hAnsiTheme="minorHAnsi" w:cstheme="minorHAnsi"/>
                <w:color w:val="000000" w:themeColor="text1"/>
                <w:sz w:val="18"/>
                <w:szCs w:val="18"/>
              </w:rPr>
              <w:t xml:space="preserve"> people you don’t normally meet. This includes public transport and dedicated transport to school or college. </w:t>
            </w:r>
          </w:p>
          <w:p w14:paraId="63B24F77" w14:textId="5C6BE2CE" w:rsidR="00A841C3" w:rsidRPr="009717AB" w:rsidRDefault="00A841C3" w:rsidP="001F6B07">
            <w:pPr>
              <w:spacing w:before="300" w:after="300" w:line="360" w:lineRule="auto"/>
              <w:rPr>
                <w:rFonts w:asciiTheme="minorHAnsi" w:hAnsiTheme="minorHAnsi" w:cstheme="minorHAnsi"/>
                <w:b/>
                <w:bCs/>
                <w:color w:val="000000" w:themeColor="text1"/>
                <w:sz w:val="18"/>
                <w:szCs w:val="18"/>
              </w:rPr>
            </w:pPr>
            <w:r w:rsidRPr="009717AB">
              <w:rPr>
                <w:rFonts w:asciiTheme="minorHAnsi" w:hAnsiTheme="minorHAnsi" w:cstheme="minorHAnsi"/>
                <w:b/>
                <w:bCs/>
                <w:color w:val="000000" w:themeColor="text1"/>
                <w:sz w:val="18"/>
                <w:szCs w:val="18"/>
              </w:rPr>
              <w:t xml:space="preserve">In circumstances where face coverings are recommended: </w:t>
            </w:r>
          </w:p>
          <w:p w14:paraId="109E10DF" w14:textId="28764B9F" w:rsidR="00A841C3" w:rsidRPr="009717AB" w:rsidRDefault="00A841C3" w:rsidP="001F6B07">
            <w:pPr>
              <w:spacing w:before="300" w:after="300" w:line="360" w:lineRule="auto"/>
              <w:rPr>
                <w:rFonts w:asciiTheme="minorHAnsi" w:hAnsiTheme="minorHAnsi" w:cstheme="minorHAnsi"/>
                <w:color w:val="000000" w:themeColor="text1"/>
                <w:sz w:val="18"/>
                <w:szCs w:val="18"/>
              </w:rPr>
            </w:pPr>
            <w:r w:rsidRPr="009717AB">
              <w:rPr>
                <w:rFonts w:asciiTheme="minorHAnsi" w:hAnsiTheme="minorHAnsi" w:cstheme="minorHAnsi"/>
                <w:color w:val="000000" w:themeColor="text1"/>
                <w:sz w:val="18"/>
                <w:szCs w:val="18"/>
              </w:rPr>
              <w:t xml:space="preserve">3 During a school outbreak face covering </w:t>
            </w:r>
            <w:proofErr w:type="gramStart"/>
            <w:r w:rsidRPr="009717AB">
              <w:rPr>
                <w:rFonts w:asciiTheme="minorHAnsi" w:hAnsiTheme="minorHAnsi" w:cstheme="minorHAnsi"/>
                <w:color w:val="000000" w:themeColor="text1"/>
                <w:sz w:val="18"/>
                <w:szCs w:val="18"/>
              </w:rPr>
              <w:t>should be temporarily be</w:t>
            </w:r>
            <w:proofErr w:type="gramEnd"/>
            <w:r w:rsidRPr="009717AB">
              <w:rPr>
                <w:rFonts w:asciiTheme="minorHAnsi" w:hAnsiTheme="minorHAnsi" w:cstheme="minorHAnsi"/>
                <w:color w:val="000000" w:themeColor="text1"/>
                <w:sz w:val="18"/>
                <w:szCs w:val="18"/>
              </w:rPr>
              <w:t xml:space="preserve"> worn in communal areas or classrooms (by pupils’ staff and visitors, unless exempt). </w:t>
            </w:r>
          </w:p>
          <w:p w14:paraId="7B030CCE" w14:textId="4007D9D7" w:rsidR="00A841C3" w:rsidRPr="009717AB" w:rsidRDefault="00A841C3" w:rsidP="001F6B07">
            <w:pPr>
              <w:spacing w:before="300" w:after="300" w:line="360" w:lineRule="auto"/>
              <w:rPr>
                <w:rFonts w:asciiTheme="minorHAnsi" w:hAnsiTheme="minorHAnsi" w:cstheme="minorHAnsi"/>
                <w:color w:val="000000" w:themeColor="text1"/>
                <w:sz w:val="18"/>
                <w:szCs w:val="18"/>
              </w:rPr>
            </w:pPr>
            <w:r w:rsidRPr="009717AB">
              <w:rPr>
                <w:rFonts w:asciiTheme="minorHAnsi" w:hAnsiTheme="minorHAnsi" w:cstheme="minorHAnsi"/>
                <w:color w:val="000000" w:themeColor="text1"/>
                <w:sz w:val="18"/>
                <w:szCs w:val="18"/>
              </w:rPr>
              <w:t xml:space="preserve">4 If you have an outbreak in your school, a director of public health might advise you that face coverings should temporarily be worn in communal areas or classrooms (by pupils’ staff and visitors, unless exempt). You should make sure your outbreak management plans cover this possibility. In these circumstances, please note the following: </w:t>
            </w:r>
          </w:p>
          <w:p w14:paraId="38477FB2" w14:textId="7484785A" w:rsidR="00A841C3" w:rsidRPr="009717AB" w:rsidRDefault="00A841C3" w:rsidP="00D91972">
            <w:pPr>
              <w:pStyle w:val="ListParagraph"/>
              <w:numPr>
                <w:ilvl w:val="0"/>
                <w:numId w:val="32"/>
              </w:numPr>
              <w:spacing w:before="300" w:after="300" w:line="360" w:lineRule="auto"/>
              <w:ind w:left="426"/>
              <w:rPr>
                <w:rFonts w:asciiTheme="minorHAnsi" w:hAnsiTheme="minorHAnsi" w:cstheme="minorHAnsi"/>
                <w:color w:val="000000" w:themeColor="text1"/>
                <w:sz w:val="18"/>
                <w:szCs w:val="18"/>
              </w:rPr>
            </w:pPr>
            <w:r w:rsidRPr="009717AB">
              <w:rPr>
                <w:rFonts w:asciiTheme="minorHAnsi" w:hAnsiTheme="minorHAnsi" w:cstheme="minorHAnsi"/>
                <w:color w:val="000000" w:themeColor="text1"/>
                <w:sz w:val="18"/>
                <w:szCs w:val="18"/>
              </w:rPr>
              <w:t xml:space="preserve">Transparent face coverings, which may assist communication with someone who relies on lip reading, clear sound or facial expression to communicate, can also be worn. Transparent face coverings may be effective in reducing the spread of COVID-19. </w:t>
            </w:r>
          </w:p>
          <w:p w14:paraId="190A199F" w14:textId="77777777" w:rsidR="00A841C3" w:rsidRPr="009717AB" w:rsidRDefault="00A841C3" w:rsidP="00D91972">
            <w:pPr>
              <w:pStyle w:val="ListParagraph"/>
              <w:spacing w:before="300" w:after="300" w:line="360" w:lineRule="auto"/>
              <w:ind w:left="426"/>
              <w:rPr>
                <w:rFonts w:asciiTheme="minorHAnsi" w:hAnsiTheme="minorHAnsi" w:cstheme="minorHAnsi"/>
                <w:color w:val="000000" w:themeColor="text1"/>
                <w:sz w:val="18"/>
                <w:szCs w:val="18"/>
              </w:rPr>
            </w:pPr>
          </w:p>
          <w:p w14:paraId="6D45B5E3" w14:textId="328F0551" w:rsidR="00A841C3" w:rsidRPr="009717AB" w:rsidRDefault="00A841C3" w:rsidP="00D91972">
            <w:pPr>
              <w:pStyle w:val="ListParagraph"/>
              <w:numPr>
                <w:ilvl w:val="0"/>
                <w:numId w:val="32"/>
              </w:numPr>
              <w:spacing w:before="300" w:after="300" w:line="360" w:lineRule="auto"/>
              <w:ind w:left="426"/>
              <w:rPr>
                <w:rFonts w:asciiTheme="minorHAnsi" w:hAnsiTheme="minorHAnsi" w:cstheme="minorHAnsi"/>
                <w:color w:val="000000" w:themeColor="text1"/>
                <w:sz w:val="18"/>
                <w:szCs w:val="18"/>
              </w:rPr>
            </w:pPr>
            <w:r w:rsidRPr="009717AB">
              <w:rPr>
                <w:rFonts w:asciiTheme="minorHAnsi" w:hAnsiTheme="minorHAnsi" w:cstheme="minorHAnsi"/>
                <w:color w:val="000000" w:themeColor="text1"/>
                <w:sz w:val="18"/>
                <w:szCs w:val="18"/>
              </w:rPr>
              <w:t>Face coverings (whether transparent or cloth) should fit securely around the face to cover the nose and mouth and be made with a breathable material capable of filtering airborne particles.</w:t>
            </w:r>
          </w:p>
          <w:p w14:paraId="4883399A" w14:textId="77777777" w:rsidR="00A841C3" w:rsidRPr="009717AB" w:rsidRDefault="00A841C3" w:rsidP="00D91972">
            <w:pPr>
              <w:pStyle w:val="ListParagraph"/>
              <w:spacing w:before="300" w:after="300" w:line="360" w:lineRule="auto"/>
              <w:ind w:left="426"/>
              <w:rPr>
                <w:rFonts w:asciiTheme="minorHAnsi" w:hAnsiTheme="minorHAnsi" w:cstheme="minorHAnsi"/>
                <w:color w:val="000000" w:themeColor="text1"/>
                <w:sz w:val="18"/>
                <w:szCs w:val="18"/>
              </w:rPr>
            </w:pPr>
          </w:p>
          <w:p w14:paraId="1A14E396" w14:textId="2C3AD04C" w:rsidR="00A841C3" w:rsidRPr="009717AB" w:rsidRDefault="00A841C3" w:rsidP="00D91972">
            <w:pPr>
              <w:pStyle w:val="ListParagraph"/>
              <w:numPr>
                <w:ilvl w:val="0"/>
                <w:numId w:val="32"/>
              </w:numPr>
              <w:spacing w:before="300" w:after="300" w:line="360" w:lineRule="auto"/>
              <w:ind w:left="426"/>
              <w:rPr>
                <w:rFonts w:asciiTheme="minorHAnsi" w:hAnsiTheme="minorHAnsi" w:cstheme="minorHAnsi"/>
                <w:color w:val="000000" w:themeColor="text1"/>
                <w:sz w:val="18"/>
                <w:szCs w:val="18"/>
              </w:rPr>
            </w:pPr>
            <w:r w:rsidRPr="009717AB">
              <w:rPr>
                <w:rFonts w:asciiTheme="minorHAnsi" w:hAnsiTheme="minorHAnsi" w:cstheme="minorHAnsi"/>
                <w:color w:val="000000" w:themeColor="text1"/>
                <w:sz w:val="18"/>
                <w:szCs w:val="18"/>
              </w:rPr>
              <w:lastRenderedPageBreak/>
              <w:t>Face visors or shields can be worn by those exempt from wearing a face covering but they are not an equivalent alternative in terms of source control of virus transmission. They may protect the wearer against droplet spread in specific circumstances but are unlikely to be effective in preventing the escape of smaller respiratory particles when used without an additional face covering. They should only be used after carrying out a risk assessment for the specific situation and should always be cleaned appropriately.</w:t>
            </w:r>
          </w:p>
          <w:p w14:paraId="5B6057CB" w14:textId="77777777" w:rsidR="00A841C3" w:rsidRPr="009717AB" w:rsidRDefault="00A841C3" w:rsidP="00D91972">
            <w:pPr>
              <w:pStyle w:val="ListParagraph"/>
              <w:spacing w:before="300" w:after="300" w:line="360" w:lineRule="auto"/>
              <w:ind w:left="426"/>
              <w:rPr>
                <w:rFonts w:asciiTheme="minorHAnsi" w:hAnsiTheme="minorHAnsi" w:cstheme="minorHAnsi"/>
                <w:color w:val="000000" w:themeColor="text1"/>
                <w:sz w:val="18"/>
                <w:szCs w:val="18"/>
              </w:rPr>
            </w:pPr>
          </w:p>
          <w:p w14:paraId="45508FE1" w14:textId="2D820AB4" w:rsidR="00A841C3" w:rsidRPr="009717AB" w:rsidRDefault="00A841C3" w:rsidP="00D91972">
            <w:pPr>
              <w:pStyle w:val="ListParagraph"/>
              <w:numPr>
                <w:ilvl w:val="0"/>
                <w:numId w:val="32"/>
              </w:numPr>
              <w:spacing w:before="300" w:after="300" w:line="360" w:lineRule="auto"/>
              <w:ind w:left="426"/>
              <w:rPr>
                <w:rFonts w:asciiTheme="minorHAnsi" w:hAnsiTheme="minorHAnsi" w:cstheme="minorHAnsi"/>
                <w:color w:val="000000" w:themeColor="text1"/>
                <w:sz w:val="18"/>
                <w:szCs w:val="18"/>
              </w:rPr>
            </w:pPr>
            <w:r w:rsidRPr="009717AB">
              <w:rPr>
                <w:rFonts w:asciiTheme="minorHAnsi" w:hAnsiTheme="minorHAnsi" w:cstheme="minorHAnsi"/>
                <w:color w:val="000000" w:themeColor="text1"/>
                <w:sz w:val="18"/>
                <w:szCs w:val="18"/>
              </w:rPr>
              <w:t xml:space="preserve">The use of face coverings may have a particular impact on those who rely on visual signals for communication. Those who communicate with or provide support to those who do, are exempt from any recommendation to wear face coverings in education and childcare settings. </w:t>
            </w:r>
          </w:p>
          <w:p w14:paraId="3EAC73A5" w14:textId="74CBE0FE" w:rsidR="00A841C3" w:rsidRPr="009717AB" w:rsidRDefault="00A841C3" w:rsidP="001F6B07">
            <w:pPr>
              <w:spacing w:before="300" w:after="300" w:line="360" w:lineRule="auto"/>
              <w:rPr>
                <w:rFonts w:asciiTheme="minorHAnsi" w:hAnsiTheme="minorHAnsi" w:cstheme="minorHAnsi"/>
                <w:color w:val="000000" w:themeColor="text1"/>
                <w:sz w:val="18"/>
                <w:szCs w:val="18"/>
              </w:rPr>
            </w:pPr>
            <w:r w:rsidRPr="009717AB">
              <w:rPr>
                <w:rFonts w:asciiTheme="minorHAnsi" w:hAnsiTheme="minorHAnsi" w:cstheme="minorHAnsi"/>
                <w:color w:val="000000" w:themeColor="text1"/>
                <w:sz w:val="18"/>
                <w:szCs w:val="18"/>
              </w:rPr>
              <w:t>5 You have a duty to make reasonable adjustments for disabled pupils to support them to access education successfully. Where appropriate, you should discuss with pupils and parents the types of reasonable adjustments that are being considered to support an individual.</w:t>
            </w:r>
          </w:p>
          <w:p w14:paraId="4A44C278" w14:textId="4C3ED58F" w:rsidR="00A841C3" w:rsidRPr="009717AB" w:rsidRDefault="00A841C3" w:rsidP="001F6B07">
            <w:pPr>
              <w:spacing w:before="300" w:after="300" w:line="360" w:lineRule="auto"/>
              <w:rPr>
                <w:rFonts w:asciiTheme="minorHAnsi" w:hAnsiTheme="minorHAnsi" w:cstheme="minorHAnsi"/>
                <w:color w:val="000000" w:themeColor="text1"/>
                <w:sz w:val="18"/>
                <w:szCs w:val="18"/>
              </w:rPr>
            </w:pPr>
            <w:r w:rsidRPr="009717AB">
              <w:rPr>
                <w:rFonts w:asciiTheme="minorHAnsi" w:hAnsiTheme="minorHAnsi" w:cstheme="minorHAnsi"/>
                <w:color w:val="000000" w:themeColor="text1"/>
                <w:sz w:val="18"/>
                <w:szCs w:val="18"/>
              </w:rPr>
              <w:t>6 No pupil or student should be denied education on the grounds of whether they are, or are not, wearing a face covering.</w:t>
            </w:r>
          </w:p>
          <w:p w14:paraId="744281B8" w14:textId="373A1502" w:rsidR="00A841C3" w:rsidRPr="009717AB" w:rsidRDefault="00A841C3" w:rsidP="00836422">
            <w:pPr>
              <w:spacing w:before="60" w:after="60" w:line="360" w:lineRule="auto"/>
              <w:rPr>
                <w:rFonts w:asciiTheme="minorHAnsi" w:hAnsiTheme="minorHAnsi" w:cstheme="minorHAnsi"/>
                <w:b/>
                <w:bCs/>
                <w:color w:val="000000" w:themeColor="text1"/>
                <w:sz w:val="18"/>
                <w:szCs w:val="18"/>
              </w:rPr>
            </w:pPr>
            <w:r w:rsidRPr="009717AB">
              <w:rPr>
                <w:rFonts w:asciiTheme="minorHAnsi" w:hAnsiTheme="minorHAnsi" w:cstheme="minorHAnsi"/>
                <w:b/>
                <w:bCs/>
                <w:color w:val="000000" w:themeColor="text1"/>
                <w:sz w:val="18"/>
                <w:szCs w:val="18"/>
              </w:rPr>
              <w:t>Further guidance on face coverings</w:t>
            </w:r>
          </w:p>
          <w:p w14:paraId="706B12A4" w14:textId="3A5AF969" w:rsidR="00A841C3" w:rsidRPr="009717AB" w:rsidRDefault="001155ED" w:rsidP="00D21D68">
            <w:pPr>
              <w:numPr>
                <w:ilvl w:val="0"/>
                <w:numId w:val="2"/>
              </w:numPr>
              <w:tabs>
                <w:tab w:val="clear" w:pos="720"/>
                <w:tab w:val="num" w:pos="151"/>
              </w:tabs>
              <w:spacing w:before="60" w:after="60" w:line="360" w:lineRule="auto"/>
              <w:ind w:left="151" w:hanging="144"/>
              <w:rPr>
                <w:rFonts w:asciiTheme="minorHAnsi" w:hAnsiTheme="minorHAnsi" w:cstheme="minorHAnsi"/>
                <w:color w:val="000000" w:themeColor="text1"/>
                <w:sz w:val="18"/>
                <w:szCs w:val="18"/>
                <w:u w:val="single"/>
              </w:rPr>
            </w:pPr>
            <w:hyperlink r:id="rId17" w:history="1">
              <w:r w:rsidR="00A841C3" w:rsidRPr="009717AB">
                <w:rPr>
                  <w:rStyle w:val="Hyperlink"/>
                  <w:rFonts w:asciiTheme="minorHAnsi" w:hAnsiTheme="minorHAnsi" w:cstheme="minorHAnsi"/>
                  <w:color w:val="000000" w:themeColor="text1"/>
                  <w:sz w:val="18"/>
                  <w:szCs w:val="18"/>
                </w:rPr>
                <w:t>https://www.gov.uk/government/publications/safe-working-in-education-childcare-and-childrens-social-care/safe-working-in-education-childcare-and-childrens-social-care-settings-including-the-use-of-personal-protective-equipment-ppe</w:t>
              </w:r>
            </w:hyperlink>
            <w:r w:rsidR="00A841C3" w:rsidRPr="009717AB">
              <w:rPr>
                <w:rFonts w:asciiTheme="minorHAnsi" w:hAnsiTheme="minorHAnsi" w:cstheme="minorHAnsi"/>
                <w:color w:val="000000" w:themeColor="text1"/>
                <w:sz w:val="18"/>
                <w:szCs w:val="18"/>
                <w:u w:val="single"/>
              </w:rPr>
              <w:t xml:space="preserve"> </w:t>
            </w:r>
          </w:p>
          <w:p w14:paraId="1ADF3CD8" w14:textId="27DD50A2" w:rsidR="00A841C3" w:rsidRPr="009717AB" w:rsidRDefault="00A841C3" w:rsidP="00D21D68">
            <w:pPr>
              <w:numPr>
                <w:ilvl w:val="0"/>
                <w:numId w:val="2"/>
              </w:numPr>
              <w:tabs>
                <w:tab w:val="clear" w:pos="720"/>
                <w:tab w:val="num" w:pos="151"/>
              </w:tabs>
              <w:spacing w:before="60" w:after="60" w:line="360" w:lineRule="auto"/>
              <w:ind w:left="151" w:hanging="144"/>
              <w:rPr>
                <w:rFonts w:asciiTheme="minorHAnsi" w:hAnsiTheme="minorHAnsi" w:cstheme="minorHAnsi"/>
                <w:color w:val="000000" w:themeColor="text1"/>
                <w:sz w:val="18"/>
                <w:szCs w:val="18"/>
                <w:u w:val="single"/>
              </w:rPr>
            </w:pPr>
            <w:r w:rsidRPr="009717AB">
              <w:rPr>
                <w:rFonts w:asciiTheme="minorHAnsi" w:hAnsiTheme="minorHAnsi" w:cstheme="minorHAnsi"/>
                <w:color w:val="000000" w:themeColor="text1"/>
                <w:sz w:val="18"/>
                <w:szCs w:val="18"/>
                <w:u w:val="single"/>
              </w:rPr>
              <w:t>https://www.gov.uk/government/publications/face-coverings-in-education</w:t>
            </w:r>
          </w:p>
        </w:tc>
        <w:tc>
          <w:tcPr>
            <w:tcW w:w="1134" w:type="dxa"/>
            <w:shd w:val="clear" w:color="auto" w:fill="auto"/>
          </w:tcPr>
          <w:p w14:paraId="71A85EB6" w14:textId="77777777" w:rsidR="00A841C3" w:rsidRPr="007D1E95" w:rsidRDefault="00A841C3" w:rsidP="00670764">
            <w:pPr>
              <w:jc w:val="center"/>
              <w:rPr>
                <w:rStyle w:val="Style2"/>
                <w:rFonts w:cs="Arial"/>
                <w:color w:val="000000" w:themeColor="text1"/>
                <w:szCs w:val="20"/>
              </w:rPr>
            </w:pPr>
          </w:p>
          <w:p w14:paraId="63465756" w14:textId="77777777" w:rsidR="00A841C3" w:rsidRPr="007D1E95" w:rsidRDefault="00A841C3" w:rsidP="00670764">
            <w:pPr>
              <w:jc w:val="center"/>
              <w:rPr>
                <w:rStyle w:val="Style2"/>
                <w:rFonts w:cs="Arial"/>
                <w:color w:val="000000" w:themeColor="text1"/>
                <w:szCs w:val="20"/>
              </w:rPr>
            </w:pPr>
          </w:p>
          <w:p w14:paraId="1C917BC0" w14:textId="77777777" w:rsidR="00A841C3" w:rsidRPr="007D1E95" w:rsidRDefault="00A841C3" w:rsidP="00670764">
            <w:pPr>
              <w:jc w:val="center"/>
              <w:rPr>
                <w:rStyle w:val="Style2"/>
                <w:rFonts w:cs="Arial"/>
                <w:color w:val="000000" w:themeColor="text1"/>
                <w:szCs w:val="20"/>
              </w:rPr>
            </w:pPr>
          </w:p>
          <w:p w14:paraId="144531BF" w14:textId="77777777" w:rsidR="00A841C3" w:rsidRPr="007D1E95" w:rsidRDefault="00A841C3" w:rsidP="00670764">
            <w:pPr>
              <w:jc w:val="center"/>
              <w:rPr>
                <w:rStyle w:val="Style2"/>
                <w:rFonts w:cs="Arial"/>
                <w:color w:val="000000" w:themeColor="text1"/>
                <w:szCs w:val="20"/>
              </w:rPr>
            </w:pPr>
          </w:p>
          <w:p w14:paraId="3D921A51" w14:textId="77777777" w:rsidR="00A841C3" w:rsidRPr="007D1E95" w:rsidRDefault="00A841C3" w:rsidP="00670764">
            <w:pPr>
              <w:jc w:val="center"/>
              <w:rPr>
                <w:rStyle w:val="Style2"/>
                <w:rFonts w:cs="Arial"/>
                <w:color w:val="000000" w:themeColor="text1"/>
                <w:szCs w:val="20"/>
              </w:rPr>
            </w:pPr>
          </w:p>
          <w:p w14:paraId="29087C87" w14:textId="77777777" w:rsidR="00A841C3" w:rsidRPr="007D1E95" w:rsidRDefault="00A841C3" w:rsidP="00670764">
            <w:pPr>
              <w:jc w:val="center"/>
              <w:rPr>
                <w:rStyle w:val="Style2"/>
                <w:rFonts w:cs="Arial"/>
                <w:color w:val="000000" w:themeColor="text1"/>
                <w:szCs w:val="20"/>
              </w:rPr>
            </w:pPr>
          </w:p>
          <w:p w14:paraId="459E1E7C" w14:textId="77777777" w:rsidR="00A841C3" w:rsidRPr="007D1E95" w:rsidRDefault="00A841C3" w:rsidP="00670764">
            <w:pPr>
              <w:jc w:val="center"/>
              <w:rPr>
                <w:rStyle w:val="Style2"/>
                <w:rFonts w:cs="Arial"/>
                <w:color w:val="000000" w:themeColor="text1"/>
                <w:szCs w:val="20"/>
              </w:rPr>
            </w:pPr>
          </w:p>
          <w:p w14:paraId="5E0453E9" w14:textId="77777777" w:rsidR="00A841C3" w:rsidRPr="007D1E95" w:rsidRDefault="00A841C3" w:rsidP="00670764">
            <w:pPr>
              <w:jc w:val="center"/>
              <w:rPr>
                <w:rStyle w:val="Style2"/>
                <w:rFonts w:cs="Arial"/>
                <w:color w:val="000000" w:themeColor="text1"/>
                <w:szCs w:val="20"/>
              </w:rPr>
            </w:pPr>
          </w:p>
          <w:p w14:paraId="012DE8AA" w14:textId="5C3B8123" w:rsidR="00A841C3" w:rsidRPr="007D1E95" w:rsidRDefault="00A841C3" w:rsidP="00670764">
            <w:pPr>
              <w:jc w:val="center"/>
              <w:rPr>
                <w:rStyle w:val="Style2"/>
                <w:rFonts w:cs="Arial"/>
                <w:color w:val="000000" w:themeColor="text1"/>
                <w:szCs w:val="20"/>
              </w:rPr>
            </w:pPr>
            <w:r>
              <w:rPr>
                <w:rStyle w:val="Style2"/>
                <w:rFonts w:cs="Arial"/>
                <w:color w:val="000000" w:themeColor="text1"/>
                <w:szCs w:val="20"/>
              </w:rPr>
              <w:lastRenderedPageBreak/>
              <w:t>M</w:t>
            </w:r>
          </w:p>
        </w:tc>
        <w:tc>
          <w:tcPr>
            <w:tcW w:w="1701" w:type="dxa"/>
            <w:shd w:val="clear" w:color="auto" w:fill="auto"/>
          </w:tcPr>
          <w:p w14:paraId="613BEBA1" w14:textId="2478999F" w:rsidR="00A841C3" w:rsidRDefault="00A841C3" w:rsidP="00670764">
            <w:pPr>
              <w:rPr>
                <w:rFonts w:asciiTheme="minorHAnsi" w:hAnsiTheme="minorHAnsi" w:cs="Arial"/>
                <w:color w:val="000000" w:themeColor="text1"/>
                <w:sz w:val="18"/>
                <w:szCs w:val="18"/>
              </w:rPr>
            </w:pPr>
            <w:r>
              <w:rPr>
                <w:rFonts w:asciiTheme="minorHAnsi" w:hAnsiTheme="minorHAnsi" w:cs="Arial"/>
                <w:color w:val="000000" w:themeColor="text1"/>
                <w:sz w:val="18"/>
                <w:szCs w:val="18"/>
              </w:rPr>
              <w:lastRenderedPageBreak/>
              <w:t xml:space="preserve">SM to make sure we have the provision for staff to dispose of masks/face coverings safely if they need to when </w:t>
            </w:r>
            <w:r>
              <w:rPr>
                <w:rFonts w:asciiTheme="minorHAnsi" w:hAnsiTheme="minorHAnsi" w:cs="Arial"/>
                <w:color w:val="000000" w:themeColor="text1"/>
                <w:sz w:val="18"/>
                <w:szCs w:val="18"/>
              </w:rPr>
              <w:lastRenderedPageBreak/>
              <w:t>arriving at or leaving the building.</w:t>
            </w:r>
          </w:p>
          <w:p w14:paraId="62592D35" w14:textId="77777777" w:rsidR="00A841C3" w:rsidRDefault="00A841C3" w:rsidP="00670764">
            <w:pPr>
              <w:rPr>
                <w:rFonts w:asciiTheme="minorHAnsi" w:hAnsiTheme="minorHAnsi" w:cs="Arial"/>
                <w:color w:val="000000" w:themeColor="text1"/>
                <w:sz w:val="18"/>
                <w:szCs w:val="18"/>
              </w:rPr>
            </w:pPr>
          </w:p>
          <w:p w14:paraId="29C3D578" w14:textId="77777777" w:rsidR="00A841C3" w:rsidRDefault="00A841C3" w:rsidP="00670764">
            <w:pPr>
              <w:rPr>
                <w:rFonts w:asciiTheme="minorHAnsi" w:hAnsiTheme="minorHAnsi" w:cs="Arial"/>
                <w:color w:val="000000" w:themeColor="text1"/>
                <w:sz w:val="18"/>
                <w:szCs w:val="18"/>
              </w:rPr>
            </w:pPr>
          </w:p>
          <w:p w14:paraId="50824E0F" w14:textId="77777777" w:rsidR="00A841C3" w:rsidRDefault="00A841C3" w:rsidP="00670764">
            <w:pPr>
              <w:rPr>
                <w:rFonts w:asciiTheme="minorHAnsi" w:hAnsiTheme="minorHAnsi" w:cs="Arial"/>
                <w:color w:val="000000" w:themeColor="text1"/>
                <w:sz w:val="18"/>
                <w:szCs w:val="18"/>
              </w:rPr>
            </w:pPr>
          </w:p>
          <w:p w14:paraId="35F322DE" w14:textId="77777777" w:rsidR="00A841C3" w:rsidRDefault="00A841C3" w:rsidP="00670764">
            <w:pPr>
              <w:rPr>
                <w:rFonts w:asciiTheme="minorHAnsi" w:hAnsiTheme="minorHAnsi" w:cs="Arial"/>
                <w:color w:val="000000" w:themeColor="text1"/>
                <w:sz w:val="18"/>
                <w:szCs w:val="18"/>
              </w:rPr>
            </w:pPr>
          </w:p>
          <w:p w14:paraId="2F4D409E" w14:textId="77777777" w:rsidR="00AB0DE2" w:rsidRDefault="00AB0DE2" w:rsidP="00670764">
            <w:pPr>
              <w:rPr>
                <w:rFonts w:asciiTheme="minorHAnsi" w:hAnsiTheme="minorHAnsi" w:cs="Arial"/>
                <w:color w:val="000000" w:themeColor="text1"/>
                <w:sz w:val="18"/>
                <w:szCs w:val="18"/>
              </w:rPr>
            </w:pPr>
          </w:p>
          <w:p w14:paraId="11AF08E3" w14:textId="3F049ECF" w:rsidR="00A841C3" w:rsidRDefault="00A841C3" w:rsidP="00670764">
            <w:pPr>
              <w:rPr>
                <w:rFonts w:asciiTheme="minorHAnsi" w:hAnsiTheme="minorHAnsi" w:cs="Arial"/>
                <w:color w:val="000000" w:themeColor="text1"/>
                <w:sz w:val="18"/>
                <w:szCs w:val="18"/>
              </w:rPr>
            </w:pPr>
            <w:proofErr w:type="spellStart"/>
            <w:r>
              <w:rPr>
                <w:rFonts w:asciiTheme="minorHAnsi" w:hAnsiTheme="minorHAnsi" w:cs="Arial"/>
                <w:color w:val="000000" w:themeColor="text1"/>
                <w:sz w:val="18"/>
                <w:szCs w:val="18"/>
              </w:rPr>
              <w:t>HoS</w:t>
            </w:r>
            <w:proofErr w:type="spellEnd"/>
            <w:r>
              <w:rPr>
                <w:rFonts w:asciiTheme="minorHAnsi" w:hAnsiTheme="minorHAnsi" w:cs="Arial"/>
                <w:color w:val="000000" w:themeColor="text1"/>
                <w:sz w:val="18"/>
                <w:szCs w:val="18"/>
              </w:rPr>
              <w:t xml:space="preserve"> to promote face coverings for all users of public transport and car sharers who are not in the same household. </w:t>
            </w:r>
          </w:p>
          <w:p w14:paraId="00D90D80" w14:textId="77777777" w:rsidR="00A841C3" w:rsidRDefault="00A841C3" w:rsidP="00670764">
            <w:pPr>
              <w:rPr>
                <w:rFonts w:asciiTheme="minorHAnsi" w:hAnsiTheme="minorHAnsi" w:cs="Arial"/>
                <w:color w:val="000000" w:themeColor="text1"/>
                <w:sz w:val="18"/>
                <w:szCs w:val="18"/>
              </w:rPr>
            </w:pPr>
          </w:p>
          <w:p w14:paraId="4A34B3E4" w14:textId="77777777" w:rsidR="00A841C3" w:rsidRDefault="00A841C3" w:rsidP="00670764">
            <w:pPr>
              <w:rPr>
                <w:rFonts w:asciiTheme="minorHAnsi" w:hAnsiTheme="minorHAnsi" w:cs="Arial"/>
                <w:color w:val="000000" w:themeColor="text1"/>
                <w:sz w:val="18"/>
                <w:szCs w:val="18"/>
              </w:rPr>
            </w:pPr>
          </w:p>
          <w:p w14:paraId="2D5C0C47" w14:textId="77777777" w:rsidR="00A841C3" w:rsidRDefault="00A841C3" w:rsidP="00670764">
            <w:pPr>
              <w:rPr>
                <w:rFonts w:asciiTheme="minorHAnsi" w:hAnsiTheme="minorHAnsi" w:cs="Arial"/>
                <w:color w:val="000000" w:themeColor="text1"/>
                <w:sz w:val="18"/>
                <w:szCs w:val="18"/>
              </w:rPr>
            </w:pPr>
          </w:p>
          <w:p w14:paraId="72FB88F0" w14:textId="77777777" w:rsidR="00A841C3" w:rsidRDefault="00A841C3" w:rsidP="00670764">
            <w:pPr>
              <w:rPr>
                <w:rFonts w:asciiTheme="minorHAnsi" w:hAnsiTheme="minorHAnsi" w:cs="Arial"/>
                <w:color w:val="000000" w:themeColor="text1"/>
                <w:sz w:val="18"/>
                <w:szCs w:val="18"/>
              </w:rPr>
            </w:pPr>
          </w:p>
          <w:p w14:paraId="3216A0DB" w14:textId="77777777" w:rsidR="00A841C3" w:rsidRDefault="00A841C3" w:rsidP="00670764">
            <w:pPr>
              <w:rPr>
                <w:rFonts w:asciiTheme="minorHAnsi" w:hAnsiTheme="minorHAnsi" w:cs="Arial"/>
                <w:color w:val="000000" w:themeColor="text1"/>
                <w:sz w:val="18"/>
                <w:szCs w:val="18"/>
              </w:rPr>
            </w:pPr>
          </w:p>
          <w:p w14:paraId="25CE69B5" w14:textId="77777777" w:rsidR="00A841C3" w:rsidRDefault="00A841C3" w:rsidP="00670764">
            <w:pPr>
              <w:rPr>
                <w:rFonts w:asciiTheme="minorHAnsi" w:hAnsiTheme="minorHAnsi" w:cs="Arial"/>
                <w:color w:val="000000" w:themeColor="text1"/>
                <w:sz w:val="18"/>
                <w:szCs w:val="18"/>
              </w:rPr>
            </w:pPr>
          </w:p>
          <w:p w14:paraId="504BA95E" w14:textId="77777777" w:rsidR="00A841C3" w:rsidRDefault="00A841C3" w:rsidP="00670764">
            <w:pPr>
              <w:rPr>
                <w:rFonts w:asciiTheme="minorHAnsi" w:hAnsiTheme="minorHAnsi" w:cs="Arial"/>
                <w:color w:val="000000" w:themeColor="text1"/>
                <w:sz w:val="18"/>
                <w:szCs w:val="18"/>
              </w:rPr>
            </w:pPr>
          </w:p>
          <w:p w14:paraId="6FDC1403" w14:textId="77777777" w:rsidR="00A841C3" w:rsidRDefault="00A841C3" w:rsidP="00670764">
            <w:pPr>
              <w:rPr>
                <w:rFonts w:asciiTheme="minorHAnsi" w:hAnsiTheme="minorHAnsi" w:cs="Arial"/>
                <w:color w:val="000000" w:themeColor="text1"/>
                <w:sz w:val="18"/>
                <w:szCs w:val="18"/>
              </w:rPr>
            </w:pPr>
          </w:p>
          <w:p w14:paraId="28632382" w14:textId="77777777" w:rsidR="00A841C3" w:rsidRDefault="00A841C3" w:rsidP="00670764">
            <w:pPr>
              <w:rPr>
                <w:rFonts w:asciiTheme="minorHAnsi" w:hAnsiTheme="minorHAnsi" w:cs="Arial"/>
                <w:color w:val="000000" w:themeColor="text1"/>
                <w:sz w:val="18"/>
                <w:szCs w:val="18"/>
              </w:rPr>
            </w:pPr>
          </w:p>
          <w:p w14:paraId="45872071" w14:textId="77777777" w:rsidR="00A841C3" w:rsidRDefault="00A841C3" w:rsidP="00670764">
            <w:pPr>
              <w:rPr>
                <w:rFonts w:asciiTheme="minorHAnsi" w:hAnsiTheme="minorHAnsi" w:cs="Arial"/>
                <w:color w:val="000000" w:themeColor="text1"/>
                <w:sz w:val="18"/>
                <w:szCs w:val="18"/>
              </w:rPr>
            </w:pPr>
          </w:p>
          <w:p w14:paraId="1D1AA577" w14:textId="77777777" w:rsidR="00A841C3" w:rsidRDefault="00A841C3" w:rsidP="00670764">
            <w:pPr>
              <w:rPr>
                <w:rFonts w:asciiTheme="minorHAnsi" w:hAnsiTheme="minorHAnsi" w:cs="Arial"/>
                <w:color w:val="000000" w:themeColor="text1"/>
                <w:sz w:val="18"/>
                <w:szCs w:val="18"/>
              </w:rPr>
            </w:pPr>
          </w:p>
          <w:p w14:paraId="1F625876" w14:textId="77777777" w:rsidR="00A841C3" w:rsidRDefault="00A841C3" w:rsidP="00670764">
            <w:pPr>
              <w:rPr>
                <w:rFonts w:asciiTheme="minorHAnsi" w:hAnsiTheme="minorHAnsi" w:cs="Arial"/>
                <w:color w:val="000000" w:themeColor="text1"/>
                <w:sz w:val="18"/>
                <w:szCs w:val="18"/>
              </w:rPr>
            </w:pPr>
          </w:p>
          <w:p w14:paraId="6117DA08" w14:textId="77777777" w:rsidR="00A841C3" w:rsidRDefault="00A841C3" w:rsidP="00670764">
            <w:pPr>
              <w:rPr>
                <w:rFonts w:asciiTheme="minorHAnsi" w:hAnsiTheme="minorHAnsi" w:cs="Arial"/>
                <w:color w:val="000000" w:themeColor="text1"/>
                <w:sz w:val="18"/>
                <w:szCs w:val="18"/>
              </w:rPr>
            </w:pPr>
          </w:p>
          <w:p w14:paraId="06D9C778" w14:textId="77777777" w:rsidR="00A841C3" w:rsidRDefault="00A841C3" w:rsidP="00670764">
            <w:pPr>
              <w:rPr>
                <w:rFonts w:asciiTheme="minorHAnsi" w:hAnsiTheme="minorHAnsi" w:cs="Arial"/>
                <w:color w:val="000000" w:themeColor="text1"/>
                <w:sz w:val="18"/>
                <w:szCs w:val="18"/>
              </w:rPr>
            </w:pPr>
          </w:p>
          <w:p w14:paraId="27BDB7B1" w14:textId="77777777" w:rsidR="00A841C3" w:rsidRDefault="00A841C3" w:rsidP="00670764">
            <w:pPr>
              <w:rPr>
                <w:rFonts w:asciiTheme="minorHAnsi" w:hAnsiTheme="minorHAnsi" w:cs="Arial"/>
                <w:color w:val="000000" w:themeColor="text1"/>
                <w:sz w:val="18"/>
                <w:szCs w:val="18"/>
              </w:rPr>
            </w:pPr>
          </w:p>
          <w:p w14:paraId="1B9EDD8C" w14:textId="77777777" w:rsidR="00A841C3" w:rsidRDefault="00A841C3" w:rsidP="00670764">
            <w:pPr>
              <w:rPr>
                <w:rFonts w:asciiTheme="minorHAnsi" w:hAnsiTheme="minorHAnsi" w:cs="Arial"/>
                <w:color w:val="000000" w:themeColor="text1"/>
                <w:sz w:val="18"/>
                <w:szCs w:val="18"/>
              </w:rPr>
            </w:pPr>
          </w:p>
          <w:p w14:paraId="5663FDFE" w14:textId="77777777" w:rsidR="00A841C3" w:rsidRDefault="00A841C3" w:rsidP="00670764">
            <w:pPr>
              <w:rPr>
                <w:rFonts w:asciiTheme="minorHAnsi" w:hAnsiTheme="minorHAnsi" w:cs="Arial"/>
                <w:color w:val="000000" w:themeColor="text1"/>
                <w:sz w:val="18"/>
                <w:szCs w:val="18"/>
              </w:rPr>
            </w:pPr>
          </w:p>
          <w:p w14:paraId="77992E8B" w14:textId="77777777" w:rsidR="00A841C3" w:rsidRDefault="00A841C3" w:rsidP="00670764">
            <w:pPr>
              <w:rPr>
                <w:rFonts w:asciiTheme="minorHAnsi" w:hAnsiTheme="minorHAnsi" w:cs="Arial"/>
                <w:color w:val="000000" w:themeColor="text1"/>
                <w:sz w:val="18"/>
                <w:szCs w:val="18"/>
              </w:rPr>
            </w:pPr>
          </w:p>
          <w:p w14:paraId="4D49F995" w14:textId="77777777" w:rsidR="00A841C3" w:rsidRDefault="00A841C3" w:rsidP="00670764">
            <w:pPr>
              <w:rPr>
                <w:rFonts w:asciiTheme="minorHAnsi" w:hAnsiTheme="minorHAnsi" w:cs="Arial"/>
                <w:color w:val="000000" w:themeColor="text1"/>
                <w:sz w:val="18"/>
                <w:szCs w:val="18"/>
              </w:rPr>
            </w:pPr>
          </w:p>
          <w:p w14:paraId="43CA27AB" w14:textId="77777777" w:rsidR="00A841C3" w:rsidRDefault="00A841C3" w:rsidP="00670764">
            <w:pPr>
              <w:rPr>
                <w:rFonts w:asciiTheme="minorHAnsi" w:hAnsiTheme="minorHAnsi" w:cs="Arial"/>
                <w:color w:val="000000" w:themeColor="text1"/>
                <w:sz w:val="18"/>
                <w:szCs w:val="18"/>
              </w:rPr>
            </w:pPr>
          </w:p>
          <w:p w14:paraId="4140508C" w14:textId="77777777" w:rsidR="00A841C3" w:rsidRDefault="00A841C3" w:rsidP="00670764">
            <w:pPr>
              <w:rPr>
                <w:rFonts w:asciiTheme="minorHAnsi" w:hAnsiTheme="minorHAnsi" w:cs="Arial"/>
                <w:color w:val="000000" w:themeColor="text1"/>
                <w:sz w:val="18"/>
                <w:szCs w:val="18"/>
              </w:rPr>
            </w:pPr>
          </w:p>
          <w:p w14:paraId="60537166" w14:textId="77777777" w:rsidR="00A841C3" w:rsidRDefault="00A841C3" w:rsidP="00670764">
            <w:pPr>
              <w:rPr>
                <w:rFonts w:asciiTheme="minorHAnsi" w:hAnsiTheme="minorHAnsi" w:cs="Arial"/>
                <w:color w:val="000000" w:themeColor="text1"/>
                <w:sz w:val="18"/>
                <w:szCs w:val="18"/>
              </w:rPr>
            </w:pPr>
          </w:p>
          <w:p w14:paraId="2F4CB45F" w14:textId="77777777" w:rsidR="00A841C3" w:rsidRDefault="00A841C3" w:rsidP="00670764">
            <w:pPr>
              <w:rPr>
                <w:rFonts w:asciiTheme="minorHAnsi" w:hAnsiTheme="minorHAnsi" w:cs="Arial"/>
                <w:color w:val="000000" w:themeColor="text1"/>
                <w:sz w:val="18"/>
                <w:szCs w:val="18"/>
              </w:rPr>
            </w:pPr>
          </w:p>
          <w:p w14:paraId="048A1777" w14:textId="77777777" w:rsidR="00A841C3" w:rsidRDefault="00A841C3" w:rsidP="00670764">
            <w:pPr>
              <w:rPr>
                <w:rFonts w:asciiTheme="minorHAnsi" w:hAnsiTheme="minorHAnsi" w:cs="Arial"/>
                <w:color w:val="000000" w:themeColor="text1"/>
                <w:sz w:val="18"/>
                <w:szCs w:val="18"/>
              </w:rPr>
            </w:pPr>
          </w:p>
          <w:p w14:paraId="286678FB" w14:textId="77777777" w:rsidR="00A841C3" w:rsidRDefault="00A841C3" w:rsidP="00670764">
            <w:pPr>
              <w:rPr>
                <w:rFonts w:asciiTheme="minorHAnsi" w:hAnsiTheme="minorHAnsi" w:cs="Arial"/>
                <w:color w:val="000000" w:themeColor="text1"/>
                <w:sz w:val="18"/>
                <w:szCs w:val="18"/>
              </w:rPr>
            </w:pPr>
          </w:p>
          <w:p w14:paraId="5F97FC2E" w14:textId="77777777" w:rsidR="00A841C3" w:rsidRDefault="00A841C3" w:rsidP="00670764">
            <w:pPr>
              <w:rPr>
                <w:rFonts w:asciiTheme="minorHAnsi" w:hAnsiTheme="minorHAnsi" w:cs="Arial"/>
                <w:color w:val="000000" w:themeColor="text1"/>
                <w:sz w:val="18"/>
                <w:szCs w:val="18"/>
              </w:rPr>
            </w:pPr>
          </w:p>
          <w:p w14:paraId="29163B8C" w14:textId="77777777" w:rsidR="00A841C3" w:rsidRDefault="00A841C3" w:rsidP="00670764">
            <w:pPr>
              <w:rPr>
                <w:rFonts w:asciiTheme="minorHAnsi" w:hAnsiTheme="minorHAnsi" w:cs="Arial"/>
                <w:color w:val="000000" w:themeColor="text1"/>
                <w:sz w:val="18"/>
                <w:szCs w:val="18"/>
              </w:rPr>
            </w:pPr>
          </w:p>
          <w:p w14:paraId="2C8B4019" w14:textId="77777777" w:rsidR="00A841C3" w:rsidRDefault="00A841C3" w:rsidP="00670764">
            <w:pPr>
              <w:rPr>
                <w:rFonts w:asciiTheme="minorHAnsi" w:hAnsiTheme="minorHAnsi" w:cs="Arial"/>
                <w:color w:val="000000" w:themeColor="text1"/>
                <w:sz w:val="18"/>
                <w:szCs w:val="18"/>
              </w:rPr>
            </w:pPr>
          </w:p>
          <w:p w14:paraId="6C4BBF33" w14:textId="77777777" w:rsidR="00A841C3" w:rsidRDefault="00A841C3" w:rsidP="00670764">
            <w:pPr>
              <w:rPr>
                <w:rFonts w:asciiTheme="minorHAnsi" w:hAnsiTheme="minorHAnsi" w:cs="Arial"/>
                <w:color w:val="000000" w:themeColor="text1"/>
                <w:sz w:val="18"/>
                <w:szCs w:val="18"/>
              </w:rPr>
            </w:pPr>
          </w:p>
          <w:p w14:paraId="7517F2B7" w14:textId="77777777" w:rsidR="00A841C3" w:rsidRDefault="00A841C3" w:rsidP="00670764">
            <w:pPr>
              <w:rPr>
                <w:rFonts w:asciiTheme="minorHAnsi" w:hAnsiTheme="minorHAnsi" w:cs="Arial"/>
                <w:color w:val="000000" w:themeColor="text1"/>
                <w:sz w:val="18"/>
                <w:szCs w:val="18"/>
              </w:rPr>
            </w:pPr>
          </w:p>
          <w:p w14:paraId="21670B27" w14:textId="77777777" w:rsidR="00A841C3" w:rsidRDefault="00A841C3" w:rsidP="00670764">
            <w:pPr>
              <w:rPr>
                <w:rFonts w:asciiTheme="minorHAnsi" w:hAnsiTheme="minorHAnsi" w:cs="Arial"/>
                <w:color w:val="000000" w:themeColor="text1"/>
                <w:sz w:val="18"/>
                <w:szCs w:val="18"/>
              </w:rPr>
            </w:pPr>
          </w:p>
          <w:p w14:paraId="35C6B3E1" w14:textId="77777777" w:rsidR="00A841C3" w:rsidRDefault="00A841C3" w:rsidP="00670764">
            <w:pPr>
              <w:rPr>
                <w:rFonts w:asciiTheme="minorHAnsi" w:hAnsiTheme="minorHAnsi" w:cs="Arial"/>
                <w:color w:val="000000" w:themeColor="text1"/>
                <w:sz w:val="18"/>
                <w:szCs w:val="18"/>
              </w:rPr>
            </w:pPr>
          </w:p>
          <w:p w14:paraId="5A81312C" w14:textId="77777777" w:rsidR="00A841C3" w:rsidRDefault="00A841C3" w:rsidP="00670764">
            <w:pPr>
              <w:rPr>
                <w:rFonts w:asciiTheme="minorHAnsi" w:hAnsiTheme="minorHAnsi" w:cs="Arial"/>
                <w:color w:val="000000" w:themeColor="text1"/>
                <w:sz w:val="18"/>
                <w:szCs w:val="18"/>
              </w:rPr>
            </w:pPr>
          </w:p>
          <w:p w14:paraId="55B87E24" w14:textId="77777777" w:rsidR="00A841C3" w:rsidRDefault="00A841C3" w:rsidP="00670764">
            <w:pPr>
              <w:rPr>
                <w:rFonts w:asciiTheme="minorHAnsi" w:hAnsiTheme="minorHAnsi" w:cs="Arial"/>
                <w:color w:val="000000" w:themeColor="text1"/>
                <w:sz w:val="18"/>
                <w:szCs w:val="18"/>
              </w:rPr>
            </w:pPr>
          </w:p>
          <w:p w14:paraId="2A52E3A4" w14:textId="77777777" w:rsidR="00A841C3" w:rsidRDefault="00A841C3" w:rsidP="00670764">
            <w:pPr>
              <w:rPr>
                <w:rFonts w:asciiTheme="minorHAnsi" w:hAnsiTheme="minorHAnsi" w:cs="Arial"/>
                <w:color w:val="000000" w:themeColor="text1"/>
                <w:sz w:val="18"/>
                <w:szCs w:val="18"/>
              </w:rPr>
            </w:pPr>
          </w:p>
          <w:p w14:paraId="4C7DF1D9" w14:textId="77777777" w:rsidR="00A841C3" w:rsidRDefault="00A841C3" w:rsidP="00670764">
            <w:pPr>
              <w:rPr>
                <w:rFonts w:asciiTheme="minorHAnsi" w:hAnsiTheme="minorHAnsi" w:cs="Arial"/>
                <w:color w:val="000000" w:themeColor="text1"/>
                <w:sz w:val="18"/>
                <w:szCs w:val="18"/>
              </w:rPr>
            </w:pPr>
          </w:p>
          <w:p w14:paraId="1133C257" w14:textId="77777777" w:rsidR="00A841C3" w:rsidRDefault="00A841C3" w:rsidP="00670764">
            <w:pPr>
              <w:rPr>
                <w:rFonts w:asciiTheme="minorHAnsi" w:hAnsiTheme="minorHAnsi" w:cs="Arial"/>
                <w:color w:val="000000" w:themeColor="text1"/>
                <w:sz w:val="18"/>
                <w:szCs w:val="18"/>
              </w:rPr>
            </w:pPr>
          </w:p>
          <w:p w14:paraId="3991A69B" w14:textId="77777777" w:rsidR="00A841C3" w:rsidRDefault="00A841C3" w:rsidP="00670764">
            <w:pPr>
              <w:rPr>
                <w:rFonts w:asciiTheme="minorHAnsi" w:hAnsiTheme="minorHAnsi" w:cs="Arial"/>
                <w:color w:val="000000" w:themeColor="text1"/>
                <w:sz w:val="18"/>
                <w:szCs w:val="18"/>
              </w:rPr>
            </w:pPr>
          </w:p>
          <w:p w14:paraId="6637872D" w14:textId="77777777" w:rsidR="00A841C3" w:rsidRDefault="00A841C3" w:rsidP="00670764">
            <w:pPr>
              <w:rPr>
                <w:rFonts w:asciiTheme="minorHAnsi" w:hAnsiTheme="minorHAnsi" w:cs="Arial"/>
                <w:color w:val="000000" w:themeColor="text1"/>
                <w:sz w:val="18"/>
                <w:szCs w:val="18"/>
              </w:rPr>
            </w:pPr>
          </w:p>
          <w:p w14:paraId="53485722" w14:textId="77777777" w:rsidR="00A841C3" w:rsidRDefault="00A841C3" w:rsidP="00670764">
            <w:pPr>
              <w:rPr>
                <w:rFonts w:asciiTheme="minorHAnsi" w:hAnsiTheme="minorHAnsi" w:cs="Arial"/>
                <w:color w:val="000000" w:themeColor="text1"/>
                <w:sz w:val="18"/>
                <w:szCs w:val="18"/>
              </w:rPr>
            </w:pPr>
          </w:p>
          <w:p w14:paraId="0A96A040" w14:textId="0F29E5A7" w:rsidR="00A841C3" w:rsidRPr="007D1E95" w:rsidRDefault="00A841C3" w:rsidP="00670764">
            <w:pPr>
              <w:rPr>
                <w:rFonts w:asciiTheme="minorHAnsi" w:hAnsiTheme="minorHAnsi" w:cs="Arial"/>
                <w:color w:val="000000" w:themeColor="text1"/>
                <w:sz w:val="18"/>
                <w:szCs w:val="18"/>
              </w:rPr>
            </w:pPr>
            <w:r>
              <w:rPr>
                <w:rFonts w:asciiTheme="minorHAnsi" w:hAnsiTheme="minorHAnsi" w:cs="Arial"/>
                <w:color w:val="000000" w:themeColor="text1"/>
                <w:sz w:val="18"/>
                <w:szCs w:val="18"/>
              </w:rPr>
              <w:t xml:space="preserve">If we have any children with a hearing impairment, and we have an outbreak in the school, the </w:t>
            </w:r>
            <w:proofErr w:type="gramStart"/>
            <w:r>
              <w:rPr>
                <w:rFonts w:asciiTheme="minorHAnsi" w:hAnsiTheme="minorHAnsi" w:cs="Arial"/>
                <w:color w:val="000000" w:themeColor="text1"/>
                <w:sz w:val="18"/>
                <w:szCs w:val="18"/>
              </w:rPr>
              <w:t>SENCO</w:t>
            </w:r>
            <w:proofErr w:type="gramEnd"/>
            <w:r>
              <w:rPr>
                <w:rFonts w:asciiTheme="minorHAnsi" w:hAnsiTheme="minorHAnsi" w:cs="Arial"/>
                <w:color w:val="000000" w:themeColor="text1"/>
                <w:sz w:val="18"/>
                <w:szCs w:val="18"/>
              </w:rPr>
              <w:t xml:space="preserve"> and Exec. Head. Will undertake specific risk assessment regarding the use of face coverings in that class.</w:t>
            </w:r>
          </w:p>
        </w:tc>
        <w:tc>
          <w:tcPr>
            <w:tcW w:w="1276" w:type="dxa"/>
            <w:shd w:val="clear" w:color="auto" w:fill="auto"/>
          </w:tcPr>
          <w:p w14:paraId="4F8E79C9" w14:textId="77777777" w:rsidR="00A841C3" w:rsidRPr="007D1E95" w:rsidRDefault="00A841C3" w:rsidP="00670764">
            <w:pPr>
              <w:rPr>
                <w:rFonts w:asciiTheme="minorHAnsi" w:hAnsiTheme="minorHAnsi" w:cs="Arial"/>
                <w:color w:val="000000" w:themeColor="text1"/>
                <w:sz w:val="18"/>
                <w:szCs w:val="18"/>
              </w:rPr>
            </w:pPr>
          </w:p>
        </w:tc>
      </w:tr>
      <w:tr w:rsidR="00A841C3" w:rsidRPr="007D1E95" w14:paraId="2318F9EE" w14:textId="77777777" w:rsidTr="00A841C3">
        <w:trPr>
          <w:trHeight w:val="374"/>
        </w:trPr>
        <w:tc>
          <w:tcPr>
            <w:tcW w:w="2447" w:type="dxa"/>
            <w:shd w:val="clear" w:color="auto" w:fill="auto"/>
          </w:tcPr>
          <w:p w14:paraId="19A9BE99" w14:textId="352807E4" w:rsidR="00A841C3" w:rsidRPr="007D1E95" w:rsidRDefault="00A841C3" w:rsidP="0011686F">
            <w:pPr>
              <w:pStyle w:val="ListParagraph"/>
              <w:numPr>
                <w:ilvl w:val="0"/>
                <w:numId w:val="1"/>
              </w:numPr>
              <w:spacing w:before="60" w:after="60" w:line="360" w:lineRule="auto"/>
              <w:rPr>
                <w:rFonts w:cs="Arial"/>
                <w:b/>
                <w:i/>
                <w:color w:val="000000" w:themeColor="text1"/>
                <w:sz w:val="18"/>
                <w:szCs w:val="18"/>
              </w:rPr>
            </w:pPr>
            <w:r w:rsidRPr="007D1E95">
              <w:rPr>
                <w:rFonts w:cs="Arial"/>
                <w:b/>
                <w:i/>
                <w:color w:val="000000" w:themeColor="text1"/>
                <w:sz w:val="18"/>
                <w:szCs w:val="18"/>
              </w:rPr>
              <w:lastRenderedPageBreak/>
              <w:t>Hand hygiene)</w:t>
            </w:r>
          </w:p>
          <w:p w14:paraId="2001B2D3" w14:textId="77777777" w:rsidR="00A841C3" w:rsidRPr="007D1E95" w:rsidRDefault="00A841C3" w:rsidP="00F64216">
            <w:pPr>
              <w:spacing w:before="60" w:after="60" w:line="360" w:lineRule="auto"/>
              <w:rPr>
                <w:rFonts w:cs="Arial"/>
                <w:color w:val="000000" w:themeColor="text1"/>
                <w:sz w:val="18"/>
                <w:szCs w:val="18"/>
              </w:rPr>
            </w:pPr>
          </w:p>
          <w:p w14:paraId="7C3607D0" w14:textId="77777777" w:rsidR="00A841C3" w:rsidRPr="007D1E95" w:rsidRDefault="00A841C3" w:rsidP="00F64216">
            <w:pPr>
              <w:spacing w:before="60" w:after="60" w:line="360" w:lineRule="auto"/>
              <w:rPr>
                <w:rFonts w:cs="Arial"/>
                <w:color w:val="000000" w:themeColor="text1"/>
                <w:sz w:val="18"/>
                <w:szCs w:val="18"/>
              </w:rPr>
            </w:pPr>
            <w:r w:rsidRPr="007D1E95">
              <w:rPr>
                <w:rFonts w:cs="Arial"/>
                <w:color w:val="000000" w:themeColor="text1"/>
                <w:sz w:val="18"/>
                <w:szCs w:val="18"/>
              </w:rPr>
              <w:t xml:space="preserve">Coronavirus </w:t>
            </w:r>
          </w:p>
          <w:p w14:paraId="3FD6BB7C" w14:textId="7ACC8D5D" w:rsidR="00A841C3" w:rsidRPr="007D1E95" w:rsidRDefault="00A841C3" w:rsidP="00F64216">
            <w:pPr>
              <w:spacing w:before="60" w:after="60" w:line="360" w:lineRule="auto"/>
              <w:rPr>
                <w:rFonts w:cs="Arial"/>
                <w:color w:val="000000" w:themeColor="text1"/>
                <w:sz w:val="18"/>
                <w:szCs w:val="18"/>
              </w:rPr>
            </w:pPr>
            <w:r w:rsidRPr="007D1E95">
              <w:rPr>
                <w:rFonts w:cs="Arial"/>
                <w:color w:val="000000" w:themeColor="text1"/>
                <w:sz w:val="18"/>
                <w:szCs w:val="18"/>
              </w:rPr>
              <w:t xml:space="preserve">(COVID-19) (CV19) </w:t>
            </w:r>
          </w:p>
          <w:p w14:paraId="2BE366E1" w14:textId="77777777" w:rsidR="00A841C3" w:rsidRPr="007D1E95" w:rsidRDefault="00A841C3" w:rsidP="00F64216">
            <w:pPr>
              <w:spacing w:before="60" w:after="60" w:line="360" w:lineRule="auto"/>
              <w:rPr>
                <w:rFonts w:cs="Arial"/>
                <w:color w:val="000000" w:themeColor="text1"/>
                <w:sz w:val="18"/>
                <w:szCs w:val="18"/>
              </w:rPr>
            </w:pPr>
          </w:p>
          <w:p w14:paraId="4DEE8F9E" w14:textId="77777777" w:rsidR="00A841C3" w:rsidRPr="007D1E95" w:rsidRDefault="00A841C3" w:rsidP="00F64216">
            <w:pPr>
              <w:spacing w:before="60" w:after="60" w:line="360" w:lineRule="auto"/>
              <w:rPr>
                <w:rFonts w:cs="Arial"/>
                <w:color w:val="000000" w:themeColor="text1"/>
                <w:sz w:val="18"/>
                <w:szCs w:val="18"/>
              </w:rPr>
            </w:pPr>
            <w:r w:rsidRPr="007D1E95">
              <w:rPr>
                <w:rFonts w:cs="Arial"/>
                <w:color w:val="000000" w:themeColor="text1"/>
                <w:sz w:val="18"/>
                <w:szCs w:val="18"/>
              </w:rPr>
              <w:t>Poor Hand hygiene</w:t>
            </w:r>
          </w:p>
          <w:p w14:paraId="54087DFC" w14:textId="77777777" w:rsidR="00A841C3" w:rsidRPr="007D1E95" w:rsidRDefault="00A841C3" w:rsidP="00F64216">
            <w:pPr>
              <w:spacing w:before="60" w:after="60" w:line="360" w:lineRule="auto"/>
              <w:rPr>
                <w:rFonts w:cs="Arial"/>
                <w:b/>
                <w:color w:val="000000" w:themeColor="text1"/>
                <w:sz w:val="18"/>
                <w:szCs w:val="18"/>
              </w:rPr>
            </w:pPr>
          </w:p>
          <w:p w14:paraId="64D6015D" w14:textId="77777777" w:rsidR="00A841C3" w:rsidRPr="007D1E95" w:rsidRDefault="00A841C3" w:rsidP="00F64216">
            <w:pPr>
              <w:spacing w:before="60" w:after="60" w:line="360" w:lineRule="auto"/>
              <w:rPr>
                <w:rFonts w:cs="Arial"/>
                <w:color w:val="000000" w:themeColor="text1"/>
                <w:sz w:val="18"/>
                <w:szCs w:val="18"/>
              </w:rPr>
            </w:pPr>
          </w:p>
        </w:tc>
        <w:tc>
          <w:tcPr>
            <w:tcW w:w="1680" w:type="dxa"/>
            <w:shd w:val="clear" w:color="auto" w:fill="auto"/>
          </w:tcPr>
          <w:p w14:paraId="00FF3E4E" w14:textId="77777777" w:rsidR="00A841C3" w:rsidRPr="007D1E95" w:rsidRDefault="00A841C3" w:rsidP="00F64216">
            <w:pPr>
              <w:spacing w:before="60" w:after="60" w:line="360" w:lineRule="auto"/>
              <w:rPr>
                <w:rFonts w:cs="Arial"/>
                <w:b/>
                <w:bCs/>
                <w:color w:val="000000" w:themeColor="text1"/>
                <w:sz w:val="18"/>
                <w:szCs w:val="18"/>
              </w:rPr>
            </w:pPr>
            <w:r w:rsidRPr="007D1E95">
              <w:rPr>
                <w:rFonts w:cs="Arial"/>
                <w:b/>
                <w:bCs/>
                <w:color w:val="000000" w:themeColor="text1"/>
                <w:sz w:val="18"/>
                <w:szCs w:val="18"/>
              </w:rPr>
              <w:lastRenderedPageBreak/>
              <w:t xml:space="preserve">Employees, agency, pupils, visitors </w:t>
            </w:r>
          </w:p>
          <w:p w14:paraId="5B05F0EE" w14:textId="77777777" w:rsidR="00A841C3" w:rsidRPr="007D1E95" w:rsidRDefault="00A841C3" w:rsidP="00F64216">
            <w:pPr>
              <w:spacing w:before="60" w:after="60" w:line="360" w:lineRule="auto"/>
              <w:rPr>
                <w:rFonts w:cs="Arial"/>
                <w:bCs/>
                <w:color w:val="000000" w:themeColor="text1"/>
                <w:sz w:val="18"/>
                <w:szCs w:val="18"/>
              </w:rPr>
            </w:pPr>
          </w:p>
          <w:p w14:paraId="0DF8B5F4" w14:textId="77777777" w:rsidR="00A841C3" w:rsidRPr="007D1E95" w:rsidRDefault="00A841C3" w:rsidP="00F64216">
            <w:pPr>
              <w:spacing w:before="60" w:after="60" w:line="360" w:lineRule="auto"/>
              <w:rPr>
                <w:rFonts w:cs="Arial"/>
                <w:bCs/>
                <w:color w:val="000000" w:themeColor="text1"/>
                <w:sz w:val="18"/>
                <w:szCs w:val="18"/>
              </w:rPr>
            </w:pPr>
            <w:r w:rsidRPr="007D1E95">
              <w:rPr>
                <w:rFonts w:cs="Arial"/>
                <w:bCs/>
                <w:color w:val="000000" w:themeColor="text1"/>
                <w:sz w:val="18"/>
                <w:szCs w:val="18"/>
              </w:rPr>
              <w:lastRenderedPageBreak/>
              <w:t>Causing severe infection/disease</w:t>
            </w:r>
          </w:p>
        </w:tc>
        <w:tc>
          <w:tcPr>
            <w:tcW w:w="7350" w:type="dxa"/>
            <w:shd w:val="clear" w:color="auto" w:fill="auto"/>
          </w:tcPr>
          <w:p w14:paraId="08B80E77" w14:textId="519B774B" w:rsidR="00A841C3" w:rsidRPr="001F12B4" w:rsidRDefault="00A841C3" w:rsidP="001F6B07">
            <w:pPr>
              <w:spacing w:before="60" w:after="60" w:line="360" w:lineRule="auto"/>
              <w:rPr>
                <w:rFonts w:asciiTheme="minorHAnsi" w:hAnsiTheme="minorHAnsi" w:cstheme="minorHAnsi"/>
                <w:color w:val="000000" w:themeColor="text1"/>
                <w:sz w:val="8"/>
                <w:szCs w:val="8"/>
              </w:rPr>
            </w:pPr>
            <w:r w:rsidRPr="001F12B4">
              <w:rPr>
                <w:rFonts w:asciiTheme="minorHAnsi" w:hAnsiTheme="minorHAnsi" w:cstheme="minorHAnsi"/>
                <w:color w:val="000000" w:themeColor="text1"/>
                <w:sz w:val="18"/>
                <w:szCs w:val="18"/>
              </w:rPr>
              <w:lastRenderedPageBreak/>
              <w:t>1 Frequent and thorough hand cleaning must remain regular practice. All staff must ensure that pupils clean their hands regularly. This can be done with soap and water or hand sanitiser</w:t>
            </w:r>
            <w:r w:rsidRPr="001F12B4">
              <w:rPr>
                <w:rFonts w:asciiTheme="minorHAnsi" w:hAnsiTheme="minorHAnsi" w:cstheme="minorHAnsi"/>
                <w:color w:val="000000" w:themeColor="text1"/>
                <w:sz w:val="18"/>
                <w:szCs w:val="18"/>
                <w:shd w:val="clear" w:color="auto" w:fill="DBE5F1" w:themeFill="accent1" w:themeFillTint="33"/>
              </w:rPr>
              <w:t>.</w:t>
            </w:r>
          </w:p>
          <w:p w14:paraId="69CC2EAF" w14:textId="5B96D21D" w:rsidR="00A841C3" w:rsidRPr="001F12B4" w:rsidRDefault="00A841C3" w:rsidP="00F64216">
            <w:pPr>
              <w:spacing w:before="60" w:after="60" w:line="360" w:lineRule="auto"/>
              <w:rPr>
                <w:rFonts w:asciiTheme="minorHAnsi" w:hAnsiTheme="minorHAnsi" w:cstheme="minorHAnsi"/>
                <w:color w:val="000000" w:themeColor="text1"/>
                <w:sz w:val="18"/>
                <w:szCs w:val="18"/>
              </w:rPr>
            </w:pPr>
            <w:r w:rsidRPr="001F12B4">
              <w:rPr>
                <w:rFonts w:asciiTheme="minorHAnsi" w:hAnsiTheme="minorHAnsi" w:cstheme="minorHAnsi"/>
                <w:color w:val="000000" w:themeColor="text1"/>
                <w:sz w:val="18"/>
                <w:szCs w:val="18"/>
              </w:rPr>
              <w:t xml:space="preserve"> Children must be required to clean their hands regularly, including </w:t>
            </w:r>
          </w:p>
          <w:p w14:paraId="0C2BCDA6" w14:textId="77777777" w:rsidR="00A841C3" w:rsidRPr="001F12B4" w:rsidRDefault="00A841C3" w:rsidP="00D21D68">
            <w:pPr>
              <w:pStyle w:val="ListParagraph"/>
              <w:numPr>
                <w:ilvl w:val="0"/>
                <w:numId w:val="6"/>
              </w:numPr>
              <w:spacing w:before="60" w:after="60" w:line="360" w:lineRule="auto"/>
              <w:ind w:left="292" w:hanging="218"/>
              <w:rPr>
                <w:rFonts w:asciiTheme="minorHAnsi" w:hAnsiTheme="minorHAnsi" w:cstheme="minorHAnsi"/>
                <w:color w:val="000000" w:themeColor="text1"/>
                <w:sz w:val="18"/>
                <w:szCs w:val="18"/>
              </w:rPr>
            </w:pPr>
            <w:r w:rsidRPr="001F12B4">
              <w:rPr>
                <w:rFonts w:asciiTheme="minorHAnsi" w:hAnsiTheme="minorHAnsi" w:cstheme="minorHAnsi"/>
                <w:color w:val="000000" w:themeColor="text1"/>
                <w:sz w:val="18"/>
                <w:szCs w:val="18"/>
              </w:rPr>
              <w:t>when they arrive at school</w:t>
            </w:r>
          </w:p>
          <w:p w14:paraId="6082C013" w14:textId="77777777" w:rsidR="00A841C3" w:rsidRPr="001F12B4" w:rsidRDefault="00A841C3" w:rsidP="00D21D68">
            <w:pPr>
              <w:pStyle w:val="ListParagraph"/>
              <w:numPr>
                <w:ilvl w:val="0"/>
                <w:numId w:val="6"/>
              </w:numPr>
              <w:spacing w:before="60" w:after="60" w:line="360" w:lineRule="auto"/>
              <w:ind w:left="292" w:hanging="218"/>
              <w:rPr>
                <w:rFonts w:asciiTheme="minorHAnsi" w:hAnsiTheme="minorHAnsi" w:cstheme="minorHAnsi"/>
                <w:color w:val="000000" w:themeColor="text1"/>
                <w:sz w:val="18"/>
                <w:szCs w:val="18"/>
              </w:rPr>
            </w:pPr>
            <w:r w:rsidRPr="001F12B4">
              <w:rPr>
                <w:rFonts w:asciiTheme="minorHAnsi" w:hAnsiTheme="minorHAnsi" w:cstheme="minorHAnsi"/>
                <w:color w:val="000000" w:themeColor="text1"/>
                <w:sz w:val="18"/>
                <w:szCs w:val="18"/>
              </w:rPr>
              <w:lastRenderedPageBreak/>
              <w:t>when they return from breaks</w:t>
            </w:r>
          </w:p>
          <w:p w14:paraId="3D99D0C5" w14:textId="77777777" w:rsidR="00A841C3" w:rsidRPr="001F12B4" w:rsidRDefault="00A841C3" w:rsidP="00D21D68">
            <w:pPr>
              <w:pStyle w:val="ListParagraph"/>
              <w:numPr>
                <w:ilvl w:val="0"/>
                <w:numId w:val="6"/>
              </w:numPr>
              <w:spacing w:before="60" w:after="60" w:line="360" w:lineRule="auto"/>
              <w:ind w:left="292" w:hanging="218"/>
              <w:rPr>
                <w:rFonts w:asciiTheme="minorHAnsi" w:hAnsiTheme="minorHAnsi" w:cstheme="minorHAnsi"/>
                <w:color w:val="000000" w:themeColor="text1"/>
                <w:sz w:val="18"/>
                <w:szCs w:val="18"/>
              </w:rPr>
            </w:pPr>
            <w:r w:rsidRPr="001F12B4">
              <w:rPr>
                <w:rFonts w:asciiTheme="minorHAnsi" w:hAnsiTheme="minorHAnsi" w:cstheme="minorHAnsi"/>
                <w:color w:val="000000" w:themeColor="text1"/>
                <w:sz w:val="18"/>
                <w:szCs w:val="18"/>
              </w:rPr>
              <w:t>when they change rooms</w:t>
            </w:r>
          </w:p>
          <w:p w14:paraId="5D113475" w14:textId="77777777" w:rsidR="00A841C3" w:rsidRPr="001F12B4" w:rsidRDefault="00A841C3" w:rsidP="00D21D68">
            <w:pPr>
              <w:pStyle w:val="ListParagraph"/>
              <w:numPr>
                <w:ilvl w:val="0"/>
                <w:numId w:val="6"/>
              </w:numPr>
              <w:spacing w:before="60" w:after="60" w:line="360" w:lineRule="auto"/>
              <w:ind w:left="292" w:hanging="218"/>
              <w:rPr>
                <w:rFonts w:asciiTheme="minorHAnsi" w:hAnsiTheme="minorHAnsi" w:cstheme="minorHAnsi"/>
                <w:color w:val="000000" w:themeColor="text1"/>
                <w:sz w:val="18"/>
                <w:szCs w:val="18"/>
              </w:rPr>
            </w:pPr>
            <w:r w:rsidRPr="001F12B4">
              <w:rPr>
                <w:rFonts w:asciiTheme="minorHAnsi" w:hAnsiTheme="minorHAnsi" w:cstheme="minorHAnsi"/>
                <w:color w:val="000000" w:themeColor="text1"/>
                <w:sz w:val="18"/>
                <w:szCs w:val="18"/>
              </w:rPr>
              <w:t>before and after eating</w:t>
            </w:r>
          </w:p>
          <w:p w14:paraId="39146090" w14:textId="72B26C34" w:rsidR="00A841C3" w:rsidRPr="001F12B4" w:rsidRDefault="00A841C3" w:rsidP="00E30D37">
            <w:pPr>
              <w:spacing w:before="60" w:after="60" w:line="360" w:lineRule="auto"/>
              <w:rPr>
                <w:rFonts w:asciiTheme="minorHAnsi" w:hAnsiTheme="minorHAnsi" w:cstheme="minorHAnsi"/>
                <w:color w:val="000000" w:themeColor="text1"/>
                <w:sz w:val="18"/>
                <w:szCs w:val="18"/>
                <w:lang w:val="en-US"/>
              </w:rPr>
            </w:pPr>
            <w:r w:rsidRPr="001F12B4">
              <w:rPr>
                <w:rFonts w:asciiTheme="minorHAnsi" w:hAnsiTheme="minorHAnsi" w:cstheme="minorHAnsi"/>
                <w:color w:val="000000" w:themeColor="text1"/>
                <w:sz w:val="18"/>
                <w:szCs w:val="18"/>
              </w:rPr>
              <w:t xml:space="preserve">2 Class teachers are responsible for making sure that regular hand cleaning takes </w:t>
            </w:r>
            <w:proofErr w:type="gramStart"/>
            <w:r w:rsidRPr="001F12B4">
              <w:rPr>
                <w:rFonts w:asciiTheme="minorHAnsi" w:hAnsiTheme="minorHAnsi" w:cstheme="minorHAnsi"/>
                <w:color w:val="000000" w:themeColor="text1"/>
                <w:sz w:val="18"/>
                <w:szCs w:val="18"/>
              </w:rPr>
              <w:t>place</w:t>
            </w:r>
            <w:proofErr w:type="gramEnd"/>
            <w:r w:rsidRPr="001F12B4">
              <w:rPr>
                <w:rFonts w:asciiTheme="minorHAnsi" w:hAnsiTheme="minorHAnsi" w:cstheme="minorHAnsi"/>
                <w:color w:val="000000" w:themeColor="text1"/>
                <w:sz w:val="18"/>
                <w:szCs w:val="18"/>
              </w:rPr>
              <w:t xml:space="preserve"> for all children entrusted to their care. They must</w:t>
            </w:r>
            <w:r w:rsidRPr="001F12B4">
              <w:rPr>
                <w:rFonts w:asciiTheme="minorHAnsi" w:hAnsiTheme="minorHAnsi" w:cstheme="minorHAnsi"/>
                <w:color w:val="000000" w:themeColor="text1"/>
                <w:sz w:val="18"/>
                <w:szCs w:val="18"/>
                <w:lang w:val="en-US"/>
              </w:rPr>
              <w:t xml:space="preserve"> incorporate time for this into timetables or lesson plans.</w:t>
            </w:r>
          </w:p>
          <w:p w14:paraId="79262A40" w14:textId="54A0A43E" w:rsidR="00A841C3" w:rsidRPr="001F12B4" w:rsidRDefault="00A841C3" w:rsidP="00E30D37">
            <w:pPr>
              <w:spacing w:before="60" w:after="60" w:line="360" w:lineRule="auto"/>
              <w:rPr>
                <w:rFonts w:asciiTheme="minorHAnsi" w:hAnsiTheme="minorHAnsi" w:cstheme="minorHAnsi"/>
                <w:color w:val="000000" w:themeColor="text1"/>
                <w:sz w:val="18"/>
                <w:szCs w:val="18"/>
                <w:lang w:val="en-US"/>
              </w:rPr>
            </w:pPr>
            <w:r w:rsidRPr="001F12B4">
              <w:rPr>
                <w:rFonts w:asciiTheme="minorHAnsi" w:hAnsiTheme="minorHAnsi" w:cstheme="minorHAnsi"/>
                <w:color w:val="000000" w:themeColor="text1"/>
                <w:sz w:val="18"/>
                <w:szCs w:val="18"/>
                <w:lang w:val="en-US"/>
              </w:rPr>
              <w:t>At the beginning of the school year, staff are asked to remind children how to clean hands effectively. Videos are an effective way of doing this or reminding children of songs they can sing that last the required amount of time.</w:t>
            </w:r>
          </w:p>
          <w:p w14:paraId="01CDC866" w14:textId="4942A197" w:rsidR="00A841C3" w:rsidRPr="001F12B4" w:rsidRDefault="00A841C3" w:rsidP="00E30D37">
            <w:pPr>
              <w:spacing w:before="60" w:after="60" w:line="360" w:lineRule="auto"/>
              <w:rPr>
                <w:rFonts w:asciiTheme="minorHAnsi" w:hAnsiTheme="minorHAnsi" w:cstheme="minorHAnsi"/>
                <w:color w:val="000000" w:themeColor="text1"/>
                <w:sz w:val="18"/>
                <w:szCs w:val="18"/>
                <w:lang w:val="en-US"/>
              </w:rPr>
            </w:pPr>
            <w:r w:rsidRPr="001F12B4">
              <w:rPr>
                <w:rFonts w:asciiTheme="minorHAnsi" w:hAnsiTheme="minorHAnsi" w:cstheme="minorHAnsi"/>
                <w:color w:val="000000" w:themeColor="text1"/>
                <w:sz w:val="18"/>
                <w:szCs w:val="18"/>
                <w:lang w:val="en-US"/>
              </w:rPr>
              <w:t>3 Staff working with pupils who spit uncontrollably may want more opportunities to wash their hands than other staff.</w:t>
            </w:r>
          </w:p>
          <w:p w14:paraId="4E4C34DB" w14:textId="77777777" w:rsidR="00A841C3" w:rsidRPr="001F12B4" w:rsidRDefault="00A841C3" w:rsidP="00862A0E">
            <w:pPr>
              <w:spacing w:before="60" w:after="60" w:line="360" w:lineRule="auto"/>
              <w:rPr>
                <w:rFonts w:asciiTheme="minorHAnsi" w:hAnsiTheme="minorHAnsi" w:cstheme="minorHAnsi"/>
                <w:color w:val="000000" w:themeColor="text1"/>
                <w:sz w:val="18"/>
                <w:szCs w:val="18"/>
                <w:lang w:val="en-US"/>
              </w:rPr>
            </w:pPr>
            <w:r w:rsidRPr="001F12B4">
              <w:rPr>
                <w:rFonts w:asciiTheme="minorHAnsi" w:hAnsiTheme="minorHAnsi" w:cstheme="minorHAnsi"/>
                <w:color w:val="000000" w:themeColor="text1"/>
                <w:sz w:val="18"/>
                <w:szCs w:val="18"/>
                <w:lang w:val="en-US"/>
              </w:rPr>
              <w:t>4 Staff working with children who have complex needs more than likely will need to provide the children with more hands-on support to clean their hands effectively.</w:t>
            </w:r>
          </w:p>
          <w:p w14:paraId="1DA7004C" w14:textId="7852A62E" w:rsidR="00A841C3" w:rsidRPr="001F12B4" w:rsidRDefault="00A841C3" w:rsidP="00862A0E">
            <w:pPr>
              <w:spacing w:before="60" w:after="60" w:line="360" w:lineRule="auto"/>
              <w:rPr>
                <w:rFonts w:asciiTheme="minorHAnsi" w:hAnsiTheme="minorHAnsi" w:cstheme="minorHAnsi"/>
                <w:color w:val="000000" w:themeColor="text1"/>
                <w:sz w:val="18"/>
                <w:szCs w:val="18"/>
                <w:lang w:val="en-US"/>
              </w:rPr>
            </w:pPr>
            <w:r w:rsidRPr="001F12B4">
              <w:rPr>
                <w:rFonts w:asciiTheme="minorHAnsi" w:hAnsiTheme="minorHAnsi" w:cstheme="minorHAnsi"/>
                <w:color w:val="000000" w:themeColor="text1"/>
                <w:sz w:val="18"/>
                <w:szCs w:val="18"/>
                <w:lang w:val="en-US"/>
              </w:rPr>
              <w:t xml:space="preserve">5 Additional hand sanitizing stations will be maintained in communal areas and classrooms will have a plentiful supply of hand towels, </w:t>
            </w:r>
            <w:proofErr w:type="gramStart"/>
            <w:r w:rsidRPr="001F12B4">
              <w:rPr>
                <w:rFonts w:asciiTheme="minorHAnsi" w:hAnsiTheme="minorHAnsi" w:cstheme="minorHAnsi"/>
                <w:color w:val="000000" w:themeColor="text1"/>
                <w:sz w:val="18"/>
                <w:szCs w:val="18"/>
                <w:lang w:val="en-US"/>
              </w:rPr>
              <w:t>soap</w:t>
            </w:r>
            <w:proofErr w:type="gramEnd"/>
            <w:r w:rsidRPr="001F12B4">
              <w:rPr>
                <w:rFonts w:asciiTheme="minorHAnsi" w:hAnsiTheme="minorHAnsi" w:cstheme="minorHAnsi"/>
                <w:color w:val="000000" w:themeColor="text1"/>
                <w:sz w:val="18"/>
                <w:szCs w:val="18"/>
                <w:lang w:val="en-US"/>
              </w:rPr>
              <w:t xml:space="preserve"> and ‘hands-free’ bins to put used towels in. </w:t>
            </w:r>
          </w:p>
        </w:tc>
        <w:tc>
          <w:tcPr>
            <w:tcW w:w="1134" w:type="dxa"/>
            <w:shd w:val="clear" w:color="auto" w:fill="auto"/>
            <w:vAlign w:val="center"/>
          </w:tcPr>
          <w:p w14:paraId="2AC31EA8" w14:textId="06AFF0E4" w:rsidR="00A841C3" w:rsidRPr="007D1E95" w:rsidRDefault="00C143CB" w:rsidP="00F64216">
            <w:pPr>
              <w:jc w:val="center"/>
              <w:rPr>
                <w:rStyle w:val="Style2"/>
                <w:rFonts w:cs="Arial"/>
                <w:color w:val="000000" w:themeColor="text1"/>
                <w:szCs w:val="20"/>
              </w:rPr>
            </w:pPr>
            <w:r>
              <w:rPr>
                <w:rStyle w:val="Style2"/>
                <w:rFonts w:cs="Arial"/>
                <w:color w:val="000000" w:themeColor="text1"/>
                <w:szCs w:val="20"/>
              </w:rPr>
              <w:lastRenderedPageBreak/>
              <w:t>M</w:t>
            </w:r>
          </w:p>
        </w:tc>
        <w:tc>
          <w:tcPr>
            <w:tcW w:w="1701" w:type="dxa"/>
            <w:shd w:val="clear" w:color="auto" w:fill="auto"/>
          </w:tcPr>
          <w:p w14:paraId="06F544B2" w14:textId="77777777" w:rsidR="00A841C3" w:rsidRDefault="00A841C3" w:rsidP="00281366">
            <w:pPr>
              <w:rPr>
                <w:rFonts w:asciiTheme="minorHAnsi" w:hAnsiTheme="minorHAnsi" w:cs="Arial"/>
                <w:color w:val="000000" w:themeColor="text1"/>
                <w:sz w:val="18"/>
                <w:szCs w:val="18"/>
              </w:rPr>
            </w:pPr>
          </w:p>
          <w:p w14:paraId="3939D55B" w14:textId="035EDF79" w:rsidR="00A841C3" w:rsidRDefault="00A841C3" w:rsidP="00281366">
            <w:pPr>
              <w:rPr>
                <w:rFonts w:asciiTheme="minorHAnsi" w:hAnsiTheme="minorHAnsi" w:cs="Arial"/>
                <w:color w:val="000000" w:themeColor="text1"/>
                <w:sz w:val="18"/>
                <w:szCs w:val="18"/>
              </w:rPr>
            </w:pPr>
          </w:p>
          <w:p w14:paraId="69AFCCE4" w14:textId="18543FEA" w:rsidR="00A841C3" w:rsidRDefault="00A841C3" w:rsidP="00281366">
            <w:pPr>
              <w:rPr>
                <w:rFonts w:asciiTheme="minorHAnsi" w:hAnsiTheme="minorHAnsi" w:cs="Arial"/>
                <w:color w:val="000000" w:themeColor="text1"/>
                <w:sz w:val="18"/>
                <w:szCs w:val="18"/>
              </w:rPr>
            </w:pPr>
          </w:p>
          <w:p w14:paraId="7324BBDC" w14:textId="6347EE8A" w:rsidR="00A841C3" w:rsidRDefault="00A841C3" w:rsidP="00281366">
            <w:pPr>
              <w:rPr>
                <w:rFonts w:asciiTheme="minorHAnsi" w:hAnsiTheme="minorHAnsi" w:cs="Arial"/>
                <w:color w:val="000000" w:themeColor="text1"/>
                <w:sz w:val="18"/>
                <w:szCs w:val="18"/>
              </w:rPr>
            </w:pPr>
          </w:p>
          <w:p w14:paraId="59971BA4" w14:textId="150C57EB" w:rsidR="00A841C3" w:rsidRDefault="00A841C3" w:rsidP="00281366">
            <w:pPr>
              <w:rPr>
                <w:rFonts w:asciiTheme="minorHAnsi" w:hAnsiTheme="minorHAnsi" w:cs="Arial"/>
                <w:color w:val="000000" w:themeColor="text1"/>
                <w:sz w:val="18"/>
                <w:szCs w:val="18"/>
              </w:rPr>
            </w:pPr>
          </w:p>
          <w:p w14:paraId="15959715" w14:textId="26D1C9C3" w:rsidR="00A841C3" w:rsidRDefault="00A841C3" w:rsidP="00281366">
            <w:pPr>
              <w:rPr>
                <w:rFonts w:asciiTheme="minorHAnsi" w:hAnsiTheme="minorHAnsi" w:cs="Arial"/>
                <w:color w:val="000000" w:themeColor="text1"/>
                <w:sz w:val="18"/>
                <w:szCs w:val="18"/>
              </w:rPr>
            </w:pPr>
          </w:p>
          <w:p w14:paraId="5935FC1B" w14:textId="07156F7A" w:rsidR="00A841C3" w:rsidRDefault="00A841C3" w:rsidP="00281366">
            <w:pPr>
              <w:rPr>
                <w:rFonts w:asciiTheme="minorHAnsi" w:hAnsiTheme="minorHAnsi" w:cs="Arial"/>
                <w:color w:val="000000" w:themeColor="text1"/>
                <w:sz w:val="18"/>
                <w:szCs w:val="18"/>
              </w:rPr>
            </w:pPr>
          </w:p>
          <w:p w14:paraId="5C6262BA" w14:textId="45725761" w:rsidR="00A841C3" w:rsidRDefault="00A841C3" w:rsidP="00281366">
            <w:pPr>
              <w:rPr>
                <w:rFonts w:asciiTheme="minorHAnsi" w:hAnsiTheme="minorHAnsi" w:cs="Arial"/>
                <w:color w:val="000000" w:themeColor="text1"/>
                <w:sz w:val="18"/>
                <w:szCs w:val="18"/>
              </w:rPr>
            </w:pPr>
          </w:p>
          <w:p w14:paraId="4E8F0DF6" w14:textId="61177B85" w:rsidR="00A841C3" w:rsidRDefault="00A841C3" w:rsidP="00281366">
            <w:pPr>
              <w:rPr>
                <w:rFonts w:asciiTheme="minorHAnsi" w:hAnsiTheme="minorHAnsi" w:cs="Arial"/>
                <w:color w:val="000000" w:themeColor="text1"/>
                <w:sz w:val="18"/>
                <w:szCs w:val="18"/>
              </w:rPr>
            </w:pPr>
          </w:p>
          <w:p w14:paraId="5CEA7F65" w14:textId="2B263CFB" w:rsidR="00A841C3" w:rsidRDefault="00A841C3" w:rsidP="00281366">
            <w:pPr>
              <w:rPr>
                <w:rFonts w:asciiTheme="minorHAnsi" w:hAnsiTheme="minorHAnsi" w:cs="Arial"/>
                <w:color w:val="000000" w:themeColor="text1"/>
                <w:sz w:val="18"/>
                <w:szCs w:val="18"/>
              </w:rPr>
            </w:pPr>
          </w:p>
          <w:p w14:paraId="74FE2340" w14:textId="549B45AF" w:rsidR="00A841C3" w:rsidRDefault="00A841C3" w:rsidP="00281366">
            <w:pPr>
              <w:rPr>
                <w:rFonts w:asciiTheme="minorHAnsi" w:hAnsiTheme="minorHAnsi" w:cs="Arial"/>
                <w:color w:val="000000" w:themeColor="text1"/>
                <w:sz w:val="18"/>
                <w:szCs w:val="18"/>
              </w:rPr>
            </w:pPr>
          </w:p>
          <w:p w14:paraId="63CD3917" w14:textId="5314247C" w:rsidR="00A841C3" w:rsidRDefault="00A841C3" w:rsidP="00281366">
            <w:pPr>
              <w:rPr>
                <w:rFonts w:asciiTheme="minorHAnsi" w:hAnsiTheme="minorHAnsi" w:cs="Arial"/>
                <w:color w:val="000000" w:themeColor="text1"/>
                <w:sz w:val="18"/>
                <w:szCs w:val="18"/>
              </w:rPr>
            </w:pPr>
          </w:p>
          <w:p w14:paraId="2DE2E161" w14:textId="627BD8CB" w:rsidR="00A841C3" w:rsidRDefault="00A841C3" w:rsidP="00281366">
            <w:pPr>
              <w:rPr>
                <w:rFonts w:asciiTheme="minorHAnsi" w:hAnsiTheme="minorHAnsi" w:cs="Arial"/>
                <w:color w:val="000000" w:themeColor="text1"/>
                <w:sz w:val="18"/>
                <w:szCs w:val="18"/>
              </w:rPr>
            </w:pPr>
            <w:r>
              <w:rPr>
                <w:rFonts w:asciiTheme="minorHAnsi" w:hAnsiTheme="minorHAnsi" w:cs="Arial"/>
                <w:color w:val="000000" w:themeColor="text1"/>
                <w:sz w:val="18"/>
                <w:szCs w:val="18"/>
              </w:rPr>
              <w:t>Class teachers to re teach effective handwashing at the start of the year.</w:t>
            </w:r>
          </w:p>
          <w:p w14:paraId="6B83ED62" w14:textId="77777777" w:rsidR="00A841C3" w:rsidRDefault="00A841C3" w:rsidP="00281366">
            <w:pPr>
              <w:rPr>
                <w:rFonts w:asciiTheme="minorHAnsi" w:hAnsiTheme="minorHAnsi" w:cs="Arial"/>
                <w:color w:val="000000" w:themeColor="text1"/>
                <w:sz w:val="18"/>
                <w:szCs w:val="18"/>
              </w:rPr>
            </w:pPr>
          </w:p>
          <w:p w14:paraId="31277696" w14:textId="77777777" w:rsidR="00A841C3" w:rsidRDefault="00A841C3" w:rsidP="00281366">
            <w:pPr>
              <w:rPr>
                <w:rFonts w:asciiTheme="minorHAnsi" w:hAnsiTheme="minorHAnsi" w:cs="Arial"/>
                <w:color w:val="000000" w:themeColor="text1"/>
                <w:sz w:val="18"/>
                <w:szCs w:val="18"/>
              </w:rPr>
            </w:pPr>
          </w:p>
          <w:p w14:paraId="7A07D278" w14:textId="77777777" w:rsidR="00A841C3" w:rsidRDefault="00A841C3" w:rsidP="00281366">
            <w:pPr>
              <w:rPr>
                <w:rFonts w:asciiTheme="minorHAnsi" w:hAnsiTheme="minorHAnsi" w:cs="Arial"/>
                <w:color w:val="000000" w:themeColor="text1"/>
                <w:sz w:val="18"/>
                <w:szCs w:val="18"/>
              </w:rPr>
            </w:pPr>
          </w:p>
          <w:p w14:paraId="528358CA" w14:textId="77777777" w:rsidR="00A841C3" w:rsidRDefault="00A841C3" w:rsidP="00281366">
            <w:pPr>
              <w:rPr>
                <w:rFonts w:asciiTheme="minorHAnsi" w:hAnsiTheme="minorHAnsi" w:cs="Arial"/>
                <w:color w:val="000000" w:themeColor="text1"/>
                <w:sz w:val="18"/>
                <w:szCs w:val="18"/>
              </w:rPr>
            </w:pPr>
          </w:p>
          <w:p w14:paraId="4B46424C" w14:textId="77777777" w:rsidR="00A841C3" w:rsidRDefault="00A841C3" w:rsidP="00281366">
            <w:pPr>
              <w:rPr>
                <w:rFonts w:asciiTheme="minorHAnsi" w:hAnsiTheme="minorHAnsi" w:cs="Arial"/>
                <w:color w:val="000000" w:themeColor="text1"/>
                <w:sz w:val="18"/>
                <w:szCs w:val="18"/>
              </w:rPr>
            </w:pPr>
          </w:p>
          <w:p w14:paraId="459E48C4" w14:textId="77777777" w:rsidR="00A841C3" w:rsidRDefault="00A841C3" w:rsidP="00281366">
            <w:pPr>
              <w:rPr>
                <w:rFonts w:asciiTheme="minorHAnsi" w:hAnsiTheme="minorHAnsi" w:cs="Arial"/>
                <w:color w:val="000000" w:themeColor="text1"/>
                <w:sz w:val="18"/>
                <w:szCs w:val="18"/>
              </w:rPr>
            </w:pPr>
          </w:p>
          <w:p w14:paraId="7863EA85" w14:textId="77777777" w:rsidR="00A841C3" w:rsidRDefault="00A841C3" w:rsidP="00281366">
            <w:pPr>
              <w:rPr>
                <w:rFonts w:asciiTheme="minorHAnsi" w:hAnsiTheme="minorHAnsi" w:cs="Arial"/>
                <w:color w:val="000000" w:themeColor="text1"/>
                <w:sz w:val="18"/>
                <w:szCs w:val="18"/>
              </w:rPr>
            </w:pPr>
          </w:p>
          <w:p w14:paraId="2604F55D" w14:textId="77777777" w:rsidR="00A841C3" w:rsidRDefault="00A841C3" w:rsidP="00281366">
            <w:pPr>
              <w:rPr>
                <w:rFonts w:asciiTheme="minorHAnsi" w:hAnsiTheme="minorHAnsi" w:cs="Arial"/>
                <w:color w:val="000000" w:themeColor="text1"/>
                <w:sz w:val="18"/>
                <w:szCs w:val="18"/>
              </w:rPr>
            </w:pPr>
            <w:r>
              <w:rPr>
                <w:rFonts w:asciiTheme="minorHAnsi" w:hAnsiTheme="minorHAnsi" w:cs="Arial"/>
                <w:color w:val="000000" w:themeColor="text1"/>
                <w:sz w:val="18"/>
                <w:szCs w:val="18"/>
              </w:rPr>
              <w:t xml:space="preserve">Class teachers must inform SM if stock is running low. </w:t>
            </w:r>
          </w:p>
          <w:p w14:paraId="396765B9" w14:textId="77777777" w:rsidR="00A841C3" w:rsidRDefault="00A841C3" w:rsidP="00281366">
            <w:pPr>
              <w:rPr>
                <w:rFonts w:asciiTheme="minorHAnsi" w:hAnsiTheme="minorHAnsi" w:cs="Arial"/>
                <w:color w:val="000000" w:themeColor="text1"/>
                <w:sz w:val="18"/>
                <w:szCs w:val="18"/>
              </w:rPr>
            </w:pPr>
          </w:p>
          <w:p w14:paraId="1A3EB21B" w14:textId="1E997810" w:rsidR="00A841C3" w:rsidRPr="007D1E95" w:rsidRDefault="00A841C3" w:rsidP="00281366">
            <w:pPr>
              <w:rPr>
                <w:rFonts w:asciiTheme="minorHAnsi" w:hAnsiTheme="minorHAnsi" w:cs="Arial"/>
                <w:color w:val="000000" w:themeColor="text1"/>
                <w:sz w:val="18"/>
                <w:szCs w:val="18"/>
              </w:rPr>
            </w:pPr>
            <w:r>
              <w:rPr>
                <w:rFonts w:asciiTheme="minorHAnsi" w:hAnsiTheme="minorHAnsi" w:cs="Arial"/>
                <w:color w:val="000000" w:themeColor="text1"/>
                <w:sz w:val="18"/>
                <w:szCs w:val="18"/>
              </w:rPr>
              <w:t>SM regularly audits stocks and replenishes when required.</w:t>
            </w:r>
          </w:p>
        </w:tc>
        <w:tc>
          <w:tcPr>
            <w:tcW w:w="1276" w:type="dxa"/>
            <w:shd w:val="clear" w:color="auto" w:fill="auto"/>
          </w:tcPr>
          <w:p w14:paraId="72438382" w14:textId="77777777" w:rsidR="00A841C3" w:rsidRPr="007D1E95" w:rsidRDefault="00A841C3" w:rsidP="00F64216">
            <w:pPr>
              <w:rPr>
                <w:rFonts w:asciiTheme="minorHAnsi" w:hAnsiTheme="minorHAnsi" w:cs="Arial"/>
                <w:color w:val="000000" w:themeColor="text1"/>
                <w:sz w:val="18"/>
                <w:szCs w:val="18"/>
              </w:rPr>
            </w:pPr>
          </w:p>
        </w:tc>
      </w:tr>
      <w:tr w:rsidR="00A841C3" w:rsidRPr="007D1E95" w14:paraId="72A265CC" w14:textId="77777777" w:rsidTr="00A841C3">
        <w:trPr>
          <w:trHeight w:val="374"/>
        </w:trPr>
        <w:tc>
          <w:tcPr>
            <w:tcW w:w="2447" w:type="dxa"/>
            <w:shd w:val="clear" w:color="auto" w:fill="auto"/>
          </w:tcPr>
          <w:p w14:paraId="1038E1ED" w14:textId="7E6F678C" w:rsidR="00A841C3" w:rsidRPr="007D1E95" w:rsidRDefault="00A841C3" w:rsidP="0011686F">
            <w:pPr>
              <w:pStyle w:val="ListParagraph"/>
              <w:numPr>
                <w:ilvl w:val="0"/>
                <w:numId w:val="1"/>
              </w:numPr>
              <w:spacing w:before="60" w:after="60" w:line="360" w:lineRule="auto"/>
              <w:rPr>
                <w:rFonts w:cs="Arial"/>
                <w:b/>
                <w:i/>
                <w:color w:val="000000" w:themeColor="text1"/>
                <w:sz w:val="18"/>
                <w:szCs w:val="18"/>
              </w:rPr>
            </w:pPr>
            <w:r w:rsidRPr="007D1E95">
              <w:rPr>
                <w:rFonts w:cs="Arial"/>
                <w:b/>
                <w:i/>
                <w:color w:val="000000" w:themeColor="text1"/>
                <w:sz w:val="18"/>
                <w:szCs w:val="18"/>
              </w:rPr>
              <w:t>Respiratory hygiene)</w:t>
            </w:r>
          </w:p>
          <w:p w14:paraId="713FF8FE" w14:textId="77777777" w:rsidR="00A841C3" w:rsidRPr="007D1E95" w:rsidRDefault="00A841C3" w:rsidP="00F42702">
            <w:pPr>
              <w:spacing w:before="60" w:after="60" w:line="360" w:lineRule="auto"/>
              <w:rPr>
                <w:rFonts w:cs="Arial"/>
                <w:color w:val="000000" w:themeColor="text1"/>
                <w:sz w:val="18"/>
                <w:szCs w:val="18"/>
              </w:rPr>
            </w:pPr>
          </w:p>
          <w:p w14:paraId="3E401572" w14:textId="77777777" w:rsidR="00A841C3" w:rsidRPr="007D1E95" w:rsidRDefault="00A841C3" w:rsidP="00F42702">
            <w:pPr>
              <w:spacing w:before="60" w:after="60" w:line="360" w:lineRule="auto"/>
              <w:rPr>
                <w:rFonts w:cs="Arial"/>
                <w:color w:val="000000" w:themeColor="text1"/>
                <w:sz w:val="18"/>
                <w:szCs w:val="18"/>
              </w:rPr>
            </w:pPr>
            <w:r w:rsidRPr="007D1E95">
              <w:rPr>
                <w:rFonts w:cs="Arial"/>
                <w:color w:val="000000" w:themeColor="text1"/>
                <w:sz w:val="18"/>
                <w:szCs w:val="18"/>
              </w:rPr>
              <w:t xml:space="preserve">Coronavirus </w:t>
            </w:r>
          </w:p>
          <w:p w14:paraId="3B8382EB" w14:textId="14F2A60B" w:rsidR="00A841C3" w:rsidRPr="007D1E95" w:rsidRDefault="00A841C3" w:rsidP="00F42702">
            <w:pPr>
              <w:spacing w:before="60" w:after="60" w:line="360" w:lineRule="auto"/>
              <w:rPr>
                <w:rFonts w:cs="Arial"/>
                <w:color w:val="000000" w:themeColor="text1"/>
                <w:sz w:val="18"/>
                <w:szCs w:val="18"/>
              </w:rPr>
            </w:pPr>
            <w:r w:rsidRPr="007D1E95">
              <w:rPr>
                <w:rFonts w:cs="Arial"/>
                <w:color w:val="000000" w:themeColor="text1"/>
                <w:sz w:val="18"/>
                <w:szCs w:val="18"/>
              </w:rPr>
              <w:t xml:space="preserve">(COVID-19) (CV19) </w:t>
            </w:r>
          </w:p>
          <w:p w14:paraId="3F42364E" w14:textId="77777777" w:rsidR="00A841C3" w:rsidRPr="007D1E95" w:rsidRDefault="00A841C3" w:rsidP="00F42702">
            <w:pPr>
              <w:spacing w:before="60" w:after="60" w:line="360" w:lineRule="auto"/>
              <w:rPr>
                <w:rFonts w:cs="Arial"/>
                <w:b/>
                <w:color w:val="000000" w:themeColor="text1"/>
                <w:sz w:val="18"/>
                <w:szCs w:val="18"/>
              </w:rPr>
            </w:pPr>
          </w:p>
          <w:p w14:paraId="6EF510C6" w14:textId="77777777" w:rsidR="00A841C3" w:rsidRPr="007D1E95" w:rsidRDefault="00A841C3" w:rsidP="00CE1853">
            <w:pPr>
              <w:spacing w:before="60" w:after="60" w:line="360" w:lineRule="auto"/>
              <w:rPr>
                <w:rFonts w:cs="Arial"/>
                <w:b/>
                <w:i/>
                <w:color w:val="000000" w:themeColor="text1"/>
                <w:sz w:val="18"/>
                <w:szCs w:val="18"/>
              </w:rPr>
            </w:pPr>
          </w:p>
        </w:tc>
        <w:tc>
          <w:tcPr>
            <w:tcW w:w="1680" w:type="dxa"/>
            <w:shd w:val="clear" w:color="auto" w:fill="auto"/>
          </w:tcPr>
          <w:p w14:paraId="4A917B15" w14:textId="66D206E4" w:rsidR="00A841C3" w:rsidRPr="007D1E95" w:rsidRDefault="00A841C3" w:rsidP="00F42702">
            <w:pPr>
              <w:spacing w:before="60" w:after="60" w:line="360" w:lineRule="auto"/>
              <w:rPr>
                <w:rFonts w:cs="Arial"/>
                <w:b/>
                <w:bCs/>
                <w:color w:val="000000" w:themeColor="text1"/>
                <w:sz w:val="18"/>
                <w:szCs w:val="18"/>
              </w:rPr>
            </w:pPr>
            <w:r w:rsidRPr="007D1E95">
              <w:rPr>
                <w:rFonts w:cs="Arial"/>
                <w:b/>
                <w:bCs/>
                <w:color w:val="000000" w:themeColor="text1"/>
                <w:sz w:val="18"/>
                <w:szCs w:val="18"/>
              </w:rPr>
              <w:t xml:space="preserve">Employees, agency, pupils, visitors </w:t>
            </w:r>
          </w:p>
          <w:p w14:paraId="4A2BB7E9" w14:textId="77777777" w:rsidR="00A841C3" w:rsidRPr="007D1E95" w:rsidRDefault="00A841C3" w:rsidP="00F42702">
            <w:pPr>
              <w:spacing w:before="60" w:after="60" w:line="360" w:lineRule="auto"/>
              <w:rPr>
                <w:rFonts w:cs="Arial"/>
                <w:b/>
                <w:bCs/>
                <w:color w:val="000000" w:themeColor="text1"/>
                <w:sz w:val="18"/>
                <w:szCs w:val="18"/>
              </w:rPr>
            </w:pPr>
          </w:p>
          <w:p w14:paraId="0A3B32F9" w14:textId="77777777" w:rsidR="00A841C3" w:rsidRPr="007D1E95" w:rsidRDefault="00A841C3" w:rsidP="00F42702">
            <w:pPr>
              <w:spacing w:before="60" w:after="60" w:line="360" w:lineRule="auto"/>
              <w:rPr>
                <w:rFonts w:cs="Arial"/>
                <w:color w:val="000000" w:themeColor="text1"/>
                <w:sz w:val="18"/>
                <w:szCs w:val="18"/>
              </w:rPr>
            </w:pPr>
            <w:r w:rsidRPr="007D1E95">
              <w:rPr>
                <w:rFonts w:cs="Arial"/>
                <w:color w:val="000000" w:themeColor="text1"/>
                <w:sz w:val="18"/>
                <w:szCs w:val="18"/>
              </w:rPr>
              <w:t>Causing severe infection/disease</w:t>
            </w:r>
          </w:p>
        </w:tc>
        <w:tc>
          <w:tcPr>
            <w:tcW w:w="7350" w:type="dxa"/>
            <w:shd w:val="clear" w:color="auto" w:fill="auto"/>
          </w:tcPr>
          <w:p w14:paraId="09BDA5F8" w14:textId="3C4D2A86" w:rsidR="00A841C3" w:rsidRPr="00A367DB" w:rsidRDefault="00A841C3" w:rsidP="0011686F">
            <w:pPr>
              <w:spacing w:before="60" w:after="60" w:line="360" w:lineRule="auto"/>
              <w:rPr>
                <w:rFonts w:asciiTheme="minorHAnsi" w:hAnsiTheme="minorHAnsi" w:cstheme="minorHAnsi"/>
                <w:color w:val="000000" w:themeColor="text1"/>
                <w:sz w:val="18"/>
                <w:szCs w:val="18"/>
              </w:rPr>
            </w:pPr>
            <w:r w:rsidRPr="00A367DB">
              <w:rPr>
                <w:rFonts w:asciiTheme="minorHAnsi" w:hAnsiTheme="minorHAnsi" w:cstheme="minorHAnsi"/>
                <w:color w:val="000000" w:themeColor="text1"/>
                <w:sz w:val="18"/>
                <w:szCs w:val="18"/>
              </w:rPr>
              <w:t xml:space="preserve">1 The ‘catch it, bin it, kill it’ approach will continue to be followed. As for handwashing, class teachers are requested to incorporate correct procedures into the start of year lessons and then regularly model and promote throughout the year. </w:t>
            </w:r>
          </w:p>
          <w:p w14:paraId="1301408B" w14:textId="133429C5" w:rsidR="00A841C3" w:rsidRPr="00A367DB" w:rsidRDefault="00A841C3" w:rsidP="0011686F">
            <w:pPr>
              <w:spacing w:before="60" w:after="60" w:line="360" w:lineRule="auto"/>
              <w:rPr>
                <w:rFonts w:asciiTheme="minorHAnsi" w:hAnsiTheme="minorHAnsi" w:cstheme="minorHAnsi"/>
                <w:color w:val="000000" w:themeColor="text1"/>
                <w:sz w:val="18"/>
                <w:szCs w:val="18"/>
              </w:rPr>
            </w:pPr>
            <w:r w:rsidRPr="00A367DB">
              <w:rPr>
                <w:rFonts w:asciiTheme="minorHAnsi" w:hAnsiTheme="minorHAnsi" w:cstheme="minorHAnsi"/>
                <w:color w:val="000000" w:themeColor="text1"/>
                <w:sz w:val="18"/>
                <w:szCs w:val="18"/>
              </w:rPr>
              <w:t>2 As with hand cleaning, younger children and those with complex needs must be helped to get this right.</w:t>
            </w:r>
          </w:p>
        </w:tc>
        <w:tc>
          <w:tcPr>
            <w:tcW w:w="1134" w:type="dxa"/>
            <w:shd w:val="clear" w:color="auto" w:fill="auto"/>
            <w:vAlign w:val="center"/>
          </w:tcPr>
          <w:p w14:paraId="2BD5D4FE" w14:textId="26B8FEF2" w:rsidR="00A841C3" w:rsidRPr="007D1E95" w:rsidRDefault="00C143CB" w:rsidP="00F42702">
            <w:pPr>
              <w:jc w:val="center"/>
              <w:rPr>
                <w:rStyle w:val="Style2"/>
                <w:rFonts w:cs="Arial"/>
                <w:color w:val="000000" w:themeColor="text1"/>
                <w:szCs w:val="20"/>
              </w:rPr>
            </w:pPr>
            <w:r>
              <w:rPr>
                <w:rStyle w:val="Style2"/>
                <w:rFonts w:cs="Arial"/>
                <w:color w:val="000000" w:themeColor="text1"/>
                <w:szCs w:val="20"/>
              </w:rPr>
              <w:t>M</w:t>
            </w:r>
          </w:p>
        </w:tc>
        <w:tc>
          <w:tcPr>
            <w:tcW w:w="1701" w:type="dxa"/>
            <w:shd w:val="clear" w:color="auto" w:fill="auto"/>
          </w:tcPr>
          <w:p w14:paraId="7CCB21B3" w14:textId="1907BCEA" w:rsidR="00A841C3" w:rsidRPr="007D1E95" w:rsidRDefault="00A841C3" w:rsidP="00F42702">
            <w:pPr>
              <w:rPr>
                <w:rFonts w:asciiTheme="minorHAnsi" w:hAnsiTheme="minorHAnsi" w:cs="Arial"/>
                <w:color w:val="000000" w:themeColor="text1"/>
                <w:sz w:val="18"/>
                <w:szCs w:val="18"/>
              </w:rPr>
            </w:pPr>
            <w:r>
              <w:rPr>
                <w:rFonts w:asciiTheme="minorHAnsi" w:hAnsiTheme="minorHAnsi" w:cs="Arial"/>
                <w:color w:val="000000" w:themeColor="text1"/>
                <w:sz w:val="18"/>
                <w:szCs w:val="18"/>
              </w:rPr>
              <w:t>Class teachers to re-teach in start of year lessons and then throughout the year.</w:t>
            </w:r>
          </w:p>
        </w:tc>
        <w:tc>
          <w:tcPr>
            <w:tcW w:w="1276" w:type="dxa"/>
            <w:shd w:val="clear" w:color="auto" w:fill="auto"/>
          </w:tcPr>
          <w:p w14:paraId="17D8C8F7" w14:textId="77777777" w:rsidR="00A841C3" w:rsidRPr="007D1E95" w:rsidRDefault="00A841C3" w:rsidP="00F42702">
            <w:pPr>
              <w:rPr>
                <w:rFonts w:asciiTheme="minorHAnsi" w:hAnsiTheme="minorHAnsi" w:cs="Arial"/>
                <w:color w:val="000000" w:themeColor="text1"/>
                <w:sz w:val="18"/>
                <w:szCs w:val="18"/>
              </w:rPr>
            </w:pPr>
          </w:p>
        </w:tc>
      </w:tr>
      <w:tr w:rsidR="00A841C3" w:rsidRPr="007D1E95" w14:paraId="7546E129" w14:textId="77777777" w:rsidTr="00A841C3">
        <w:trPr>
          <w:trHeight w:val="374"/>
        </w:trPr>
        <w:tc>
          <w:tcPr>
            <w:tcW w:w="2447" w:type="dxa"/>
            <w:shd w:val="clear" w:color="auto" w:fill="auto"/>
          </w:tcPr>
          <w:p w14:paraId="5B283A8B" w14:textId="59C1DB2E" w:rsidR="00A841C3" w:rsidRPr="007D1E95" w:rsidRDefault="00A841C3" w:rsidP="0011686F">
            <w:pPr>
              <w:pStyle w:val="ListParagraph"/>
              <w:numPr>
                <w:ilvl w:val="0"/>
                <w:numId w:val="1"/>
              </w:numPr>
              <w:spacing w:before="60" w:after="60" w:line="360" w:lineRule="auto"/>
              <w:rPr>
                <w:rFonts w:cs="Arial"/>
                <w:b/>
                <w:i/>
                <w:color w:val="000000" w:themeColor="text1"/>
                <w:sz w:val="18"/>
                <w:szCs w:val="18"/>
              </w:rPr>
            </w:pPr>
            <w:r w:rsidRPr="007D1E95">
              <w:rPr>
                <w:rFonts w:cs="Arial"/>
                <w:b/>
                <w:i/>
                <w:color w:val="000000" w:themeColor="text1"/>
                <w:sz w:val="18"/>
                <w:szCs w:val="18"/>
              </w:rPr>
              <w:t>Cleaning regime)</w:t>
            </w:r>
          </w:p>
          <w:p w14:paraId="315AD504" w14:textId="77777777" w:rsidR="00A841C3" w:rsidRPr="007D1E95" w:rsidRDefault="00A841C3" w:rsidP="00453278">
            <w:pPr>
              <w:spacing w:before="60" w:after="60" w:line="360" w:lineRule="auto"/>
              <w:rPr>
                <w:rFonts w:cs="Arial"/>
                <w:color w:val="000000" w:themeColor="text1"/>
                <w:sz w:val="18"/>
                <w:szCs w:val="18"/>
              </w:rPr>
            </w:pPr>
          </w:p>
          <w:p w14:paraId="04AAD139" w14:textId="77777777" w:rsidR="00A841C3" w:rsidRPr="007D1E95" w:rsidRDefault="00A841C3" w:rsidP="00453278">
            <w:pPr>
              <w:spacing w:before="60" w:after="60" w:line="360" w:lineRule="auto"/>
              <w:rPr>
                <w:rFonts w:cs="Arial"/>
                <w:color w:val="000000" w:themeColor="text1"/>
                <w:sz w:val="18"/>
                <w:szCs w:val="18"/>
              </w:rPr>
            </w:pPr>
            <w:r w:rsidRPr="007D1E95">
              <w:rPr>
                <w:rFonts w:cs="Arial"/>
                <w:color w:val="000000" w:themeColor="text1"/>
                <w:sz w:val="18"/>
                <w:szCs w:val="18"/>
              </w:rPr>
              <w:t xml:space="preserve">Coronavirus </w:t>
            </w:r>
          </w:p>
          <w:p w14:paraId="28293839" w14:textId="01C8BCB1" w:rsidR="00A841C3" w:rsidRPr="007D1E95" w:rsidRDefault="00A841C3" w:rsidP="00453278">
            <w:pPr>
              <w:spacing w:before="60" w:after="60" w:line="360" w:lineRule="auto"/>
              <w:rPr>
                <w:rFonts w:cs="Arial"/>
                <w:color w:val="000000" w:themeColor="text1"/>
                <w:sz w:val="18"/>
                <w:szCs w:val="18"/>
              </w:rPr>
            </w:pPr>
            <w:r w:rsidRPr="007D1E95">
              <w:rPr>
                <w:rFonts w:cs="Arial"/>
                <w:color w:val="000000" w:themeColor="text1"/>
                <w:sz w:val="18"/>
                <w:szCs w:val="18"/>
              </w:rPr>
              <w:t xml:space="preserve">(COVID-19) (CV19) </w:t>
            </w:r>
          </w:p>
          <w:p w14:paraId="505EA53E" w14:textId="77777777" w:rsidR="00A841C3" w:rsidRPr="007D1E95" w:rsidRDefault="00A841C3" w:rsidP="00453278">
            <w:pPr>
              <w:spacing w:before="60" w:after="60" w:line="360" w:lineRule="auto"/>
              <w:rPr>
                <w:rFonts w:cs="Arial"/>
                <w:b/>
                <w:color w:val="000000" w:themeColor="text1"/>
                <w:sz w:val="18"/>
                <w:szCs w:val="18"/>
              </w:rPr>
            </w:pPr>
          </w:p>
          <w:p w14:paraId="59F620C0" w14:textId="05FB96D4" w:rsidR="00A841C3" w:rsidRPr="007D1E95" w:rsidRDefault="00A841C3" w:rsidP="00453278">
            <w:pPr>
              <w:spacing w:before="60" w:after="60" w:line="360" w:lineRule="auto"/>
              <w:rPr>
                <w:rFonts w:cs="Arial"/>
                <w:bCs/>
                <w:iCs/>
                <w:color w:val="000000" w:themeColor="text1"/>
                <w:sz w:val="18"/>
                <w:szCs w:val="18"/>
              </w:rPr>
            </w:pPr>
            <w:r w:rsidRPr="007D1E95">
              <w:rPr>
                <w:rFonts w:cs="Arial"/>
                <w:bCs/>
                <w:iCs/>
                <w:color w:val="000000" w:themeColor="text1"/>
                <w:sz w:val="18"/>
                <w:szCs w:val="18"/>
              </w:rPr>
              <w:lastRenderedPageBreak/>
              <w:t>Someone entering the school/workplace/offices with CV19 and there are poor cleaning standards</w:t>
            </w:r>
          </w:p>
          <w:p w14:paraId="52534ECC" w14:textId="77777777" w:rsidR="00A841C3" w:rsidRPr="007D1E95" w:rsidRDefault="00A841C3" w:rsidP="00453278">
            <w:pPr>
              <w:spacing w:before="60" w:after="60" w:line="360" w:lineRule="auto"/>
              <w:rPr>
                <w:rFonts w:cs="Arial"/>
                <w:b/>
                <w:i/>
                <w:color w:val="000000" w:themeColor="text1"/>
                <w:sz w:val="18"/>
                <w:szCs w:val="18"/>
              </w:rPr>
            </w:pPr>
          </w:p>
        </w:tc>
        <w:tc>
          <w:tcPr>
            <w:tcW w:w="1680" w:type="dxa"/>
            <w:shd w:val="clear" w:color="auto" w:fill="auto"/>
          </w:tcPr>
          <w:p w14:paraId="6102DB46" w14:textId="39C5B4AE" w:rsidR="00A841C3" w:rsidRPr="007D1E95" w:rsidRDefault="00A841C3" w:rsidP="00453278">
            <w:pPr>
              <w:spacing w:before="60" w:after="60" w:line="360" w:lineRule="auto"/>
              <w:rPr>
                <w:rFonts w:cs="Arial"/>
                <w:b/>
                <w:bCs/>
                <w:color w:val="000000" w:themeColor="text1"/>
                <w:sz w:val="18"/>
                <w:szCs w:val="18"/>
              </w:rPr>
            </w:pPr>
            <w:r w:rsidRPr="007D1E95">
              <w:rPr>
                <w:rFonts w:cs="Arial"/>
                <w:b/>
                <w:bCs/>
                <w:color w:val="000000" w:themeColor="text1"/>
                <w:sz w:val="18"/>
                <w:szCs w:val="18"/>
              </w:rPr>
              <w:lastRenderedPageBreak/>
              <w:t xml:space="preserve">Employees, agency, pupils, visitors </w:t>
            </w:r>
          </w:p>
          <w:p w14:paraId="45A2ED3D" w14:textId="77777777" w:rsidR="00A841C3" w:rsidRPr="007D1E95" w:rsidRDefault="00A841C3" w:rsidP="00453278">
            <w:pPr>
              <w:spacing w:before="60" w:after="60" w:line="360" w:lineRule="auto"/>
              <w:rPr>
                <w:rFonts w:cs="Arial"/>
                <w:color w:val="000000" w:themeColor="text1"/>
                <w:sz w:val="18"/>
                <w:szCs w:val="18"/>
              </w:rPr>
            </w:pPr>
          </w:p>
          <w:p w14:paraId="16740AB7" w14:textId="77777777" w:rsidR="00A841C3" w:rsidRPr="007D1E95" w:rsidRDefault="00A841C3" w:rsidP="00453278">
            <w:pPr>
              <w:spacing w:before="60" w:after="60" w:line="360" w:lineRule="auto"/>
              <w:rPr>
                <w:rFonts w:cs="Arial"/>
                <w:color w:val="000000" w:themeColor="text1"/>
                <w:sz w:val="18"/>
                <w:szCs w:val="18"/>
              </w:rPr>
            </w:pPr>
          </w:p>
          <w:p w14:paraId="7CCBC1E1" w14:textId="77777777" w:rsidR="00A841C3" w:rsidRPr="007D1E95" w:rsidRDefault="00A841C3" w:rsidP="00453278">
            <w:pPr>
              <w:spacing w:before="60" w:after="60" w:line="360" w:lineRule="auto"/>
              <w:rPr>
                <w:rFonts w:cs="Arial"/>
                <w:color w:val="000000" w:themeColor="text1"/>
                <w:sz w:val="18"/>
                <w:szCs w:val="18"/>
              </w:rPr>
            </w:pPr>
          </w:p>
          <w:p w14:paraId="2FD9C5CE" w14:textId="77777777" w:rsidR="00A841C3" w:rsidRPr="007D1E95" w:rsidRDefault="00A841C3" w:rsidP="00453278">
            <w:pPr>
              <w:spacing w:before="60" w:after="60" w:line="360" w:lineRule="auto"/>
              <w:rPr>
                <w:rFonts w:cs="Arial"/>
                <w:color w:val="000000" w:themeColor="text1"/>
                <w:sz w:val="18"/>
                <w:szCs w:val="18"/>
              </w:rPr>
            </w:pPr>
            <w:r w:rsidRPr="007D1E95">
              <w:rPr>
                <w:rFonts w:cs="Arial"/>
                <w:color w:val="000000" w:themeColor="text1"/>
                <w:sz w:val="18"/>
                <w:szCs w:val="18"/>
              </w:rPr>
              <w:t>Causing severe infection/disease</w:t>
            </w:r>
          </w:p>
        </w:tc>
        <w:tc>
          <w:tcPr>
            <w:tcW w:w="7350" w:type="dxa"/>
            <w:shd w:val="clear" w:color="auto" w:fill="auto"/>
          </w:tcPr>
          <w:p w14:paraId="2E93E944" w14:textId="13C047A3" w:rsidR="00A841C3" w:rsidRPr="006410A7" w:rsidRDefault="00A841C3" w:rsidP="00515A94">
            <w:pPr>
              <w:spacing w:before="60" w:after="60" w:line="360" w:lineRule="auto"/>
              <w:rPr>
                <w:rFonts w:asciiTheme="minorHAnsi" w:hAnsiTheme="minorHAnsi" w:cstheme="minorHAnsi"/>
                <w:color w:val="000000" w:themeColor="text1"/>
                <w:sz w:val="18"/>
                <w:szCs w:val="18"/>
                <w:lang w:val="en-US"/>
              </w:rPr>
            </w:pPr>
            <w:r w:rsidRPr="006410A7">
              <w:rPr>
                <w:rFonts w:asciiTheme="minorHAnsi" w:hAnsiTheme="minorHAnsi" w:cstheme="minorHAnsi"/>
                <w:color w:val="000000" w:themeColor="text1"/>
                <w:sz w:val="18"/>
                <w:szCs w:val="18"/>
                <w:lang w:val="en-US"/>
              </w:rPr>
              <w:lastRenderedPageBreak/>
              <w:t>At St. Luke’s we will maintain an additional cleaner who will work throughout the school day. She will observe the following principles of cleaning.</w:t>
            </w:r>
          </w:p>
          <w:p w14:paraId="30866076" w14:textId="3AF04500" w:rsidR="00A841C3" w:rsidRPr="006410A7" w:rsidRDefault="00A841C3" w:rsidP="00515A94">
            <w:pPr>
              <w:spacing w:before="60" w:after="60" w:line="360" w:lineRule="auto"/>
              <w:rPr>
                <w:rFonts w:asciiTheme="minorHAnsi" w:hAnsiTheme="minorHAnsi" w:cstheme="minorHAnsi"/>
                <w:b/>
                <w:bCs/>
                <w:color w:val="000000" w:themeColor="text1"/>
                <w:sz w:val="18"/>
                <w:szCs w:val="18"/>
                <w:lang w:val="en-US"/>
              </w:rPr>
            </w:pPr>
            <w:r w:rsidRPr="006410A7">
              <w:rPr>
                <w:rFonts w:asciiTheme="minorHAnsi" w:hAnsiTheme="minorHAnsi" w:cstheme="minorHAnsi"/>
                <w:b/>
                <w:bCs/>
                <w:color w:val="000000" w:themeColor="text1"/>
                <w:sz w:val="18"/>
                <w:szCs w:val="18"/>
                <w:lang w:val="en-US"/>
              </w:rPr>
              <w:t>Key Principle(s) of cleaning:</w:t>
            </w:r>
          </w:p>
          <w:p w14:paraId="263CB088" w14:textId="5D1F9075" w:rsidR="00A841C3" w:rsidRPr="006410A7" w:rsidRDefault="00A841C3" w:rsidP="00D21D68">
            <w:pPr>
              <w:pStyle w:val="ListParagraph"/>
              <w:numPr>
                <w:ilvl w:val="0"/>
                <w:numId w:val="7"/>
              </w:numPr>
              <w:spacing w:before="60" w:after="60" w:line="360" w:lineRule="auto"/>
              <w:ind w:left="292" w:hanging="218"/>
              <w:rPr>
                <w:rFonts w:asciiTheme="minorHAnsi" w:hAnsiTheme="minorHAnsi" w:cstheme="minorHAnsi"/>
                <w:color w:val="000000" w:themeColor="text1"/>
                <w:sz w:val="18"/>
                <w:szCs w:val="18"/>
                <w:lang w:val="en-US"/>
              </w:rPr>
            </w:pPr>
            <w:r w:rsidRPr="006410A7">
              <w:rPr>
                <w:rFonts w:asciiTheme="minorHAnsi" w:hAnsiTheme="minorHAnsi" w:cstheme="minorHAnsi"/>
                <w:color w:val="000000" w:themeColor="text1"/>
                <w:sz w:val="18"/>
                <w:szCs w:val="18"/>
                <w:lang w:val="en-US"/>
              </w:rPr>
              <w:t xml:space="preserve">More frequent cleaning of rooms or shared areas that are used by different groups </w:t>
            </w:r>
            <w:proofErr w:type="gramStart"/>
            <w:r w:rsidRPr="006410A7">
              <w:rPr>
                <w:rFonts w:asciiTheme="minorHAnsi" w:hAnsiTheme="minorHAnsi" w:cstheme="minorHAnsi"/>
                <w:color w:val="000000" w:themeColor="text1"/>
                <w:sz w:val="18"/>
                <w:szCs w:val="18"/>
                <w:lang w:val="en-US"/>
              </w:rPr>
              <w:t>i.e.</w:t>
            </w:r>
            <w:proofErr w:type="gramEnd"/>
            <w:r w:rsidRPr="006410A7">
              <w:rPr>
                <w:rFonts w:asciiTheme="minorHAnsi" w:hAnsiTheme="minorHAnsi" w:cstheme="minorHAnsi"/>
                <w:color w:val="000000" w:themeColor="text1"/>
                <w:sz w:val="18"/>
                <w:szCs w:val="18"/>
                <w:lang w:val="en-US"/>
              </w:rPr>
              <w:t xml:space="preserve"> staff rooms, meeting rooms and the library.</w:t>
            </w:r>
          </w:p>
          <w:p w14:paraId="20E6DAF4" w14:textId="7A836D8A" w:rsidR="00A841C3" w:rsidRPr="006410A7" w:rsidRDefault="00A841C3" w:rsidP="00D21D68">
            <w:pPr>
              <w:pStyle w:val="ListParagraph"/>
              <w:numPr>
                <w:ilvl w:val="0"/>
                <w:numId w:val="7"/>
              </w:numPr>
              <w:spacing w:before="60" w:after="60" w:line="360" w:lineRule="auto"/>
              <w:ind w:left="292" w:hanging="218"/>
              <w:rPr>
                <w:rFonts w:asciiTheme="minorHAnsi" w:hAnsiTheme="minorHAnsi" w:cstheme="minorHAnsi"/>
                <w:color w:val="000000" w:themeColor="text1"/>
                <w:sz w:val="18"/>
                <w:szCs w:val="18"/>
                <w:lang w:val="en-US"/>
              </w:rPr>
            </w:pPr>
            <w:r w:rsidRPr="006410A7">
              <w:rPr>
                <w:rFonts w:asciiTheme="minorHAnsi" w:hAnsiTheme="minorHAnsi" w:cstheme="minorHAnsi"/>
                <w:color w:val="000000" w:themeColor="text1"/>
                <w:sz w:val="18"/>
                <w:szCs w:val="18"/>
              </w:rPr>
              <w:lastRenderedPageBreak/>
              <w:t xml:space="preserve">Frequently touched surfaces being cleaned more often than normal </w:t>
            </w:r>
            <w:r w:rsidRPr="006410A7">
              <w:rPr>
                <w:rFonts w:asciiTheme="minorHAnsi" w:hAnsiTheme="minorHAnsi" w:cstheme="minorHAnsi"/>
                <w:color w:val="000000" w:themeColor="text1"/>
                <w:sz w:val="18"/>
                <w:szCs w:val="18"/>
                <w:lang w:val="en-US"/>
              </w:rPr>
              <w:t>particularly banisters, photocopiers, door handles and window fastenings in communal areas.</w:t>
            </w:r>
          </w:p>
          <w:p w14:paraId="4ED2C3DB" w14:textId="1FDF74D2" w:rsidR="00A841C3" w:rsidRPr="006410A7" w:rsidRDefault="00A841C3" w:rsidP="00D21D68">
            <w:pPr>
              <w:pStyle w:val="ListParagraph"/>
              <w:numPr>
                <w:ilvl w:val="0"/>
                <w:numId w:val="7"/>
              </w:numPr>
              <w:spacing w:before="60" w:after="60" w:line="360" w:lineRule="auto"/>
              <w:ind w:left="292" w:hanging="218"/>
              <w:rPr>
                <w:rFonts w:asciiTheme="minorHAnsi" w:hAnsiTheme="minorHAnsi" w:cstheme="minorHAnsi"/>
                <w:color w:val="000000" w:themeColor="text1"/>
                <w:sz w:val="18"/>
                <w:szCs w:val="18"/>
                <w:lang w:val="en-US"/>
              </w:rPr>
            </w:pPr>
            <w:r w:rsidRPr="006410A7">
              <w:rPr>
                <w:rFonts w:asciiTheme="minorHAnsi" w:hAnsiTheme="minorHAnsi" w:cstheme="minorHAnsi"/>
                <w:color w:val="000000" w:themeColor="text1"/>
                <w:sz w:val="18"/>
                <w:szCs w:val="18"/>
                <w:lang w:val="en-US"/>
              </w:rPr>
              <w:t xml:space="preserve">Cleaning toilets regularly. </w:t>
            </w:r>
          </w:p>
          <w:p w14:paraId="5921B32A" w14:textId="7932E4B5" w:rsidR="00A841C3" w:rsidRPr="006410A7" w:rsidRDefault="00A841C3" w:rsidP="00D21D68">
            <w:pPr>
              <w:pStyle w:val="ListParagraph"/>
              <w:numPr>
                <w:ilvl w:val="0"/>
                <w:numId w:val="7"/>
              </w:numPr>
              <w:spacing w:before="60" w:after="60" w:line="360" w:lineRule="auto"/>
              <w:ind w:left="292" w:hanging="218"/>
              <w:rPr>
                <w:rFonts w:asciiTheme="minorHAnsi" w:hAnsiTheme="minorHAnsi" w:cstheme="minorHAnsi"/>
                <w:color w:val="000000" w:themeColor="text1"/>
                <w:sz w:val="18"/>
                <w:szCs w:val="18"/>
                <w:lang w:val="en-US"/>
              </w:rPr>
            </w:pPr>
            <w:r w:rsidRPr="006410A7">
              <w:rPr>
                <w:rFonts w:asciiTheme="minorHAnsi" w:hAnsiTheme="minorHAnsi" w:cstheme="minorHAnsi"/>
                <w:color w:val="000000" w:themeColor="text1"/>
                <w:sz w:val="18"/>
                <w:szCs w:val="18"/>
                <w:lang w:val="en-US"/>
              </w:rPr>
              <w:t>Encouraging pupils to wash their hands thoroughly after using the toilet.</w:t>
            </w:r>
          </w:p>
          <w:p w14:paraId="68FB0D6B" w14:textId="77777777" w:rsidR="00A841C3" w:rsidRPr="006410A7" w:rsidRDefault="00A841C3" w:rsidP="009245A4">
            <w:pPr>
              <w:spacing w:before="60" w:after="60" w:line="360" w:lineRule="auto"/>
              <w:ind w:left="74"/>
              <w:rPr>
                <w:rFonts w:asciiTheme="minorHAnsi" w:eastAsia="Arial" w:hAnsiTheme="minorHAnsi" w:cstheme="minorHAnsi"/>
                <w:color w:val="000000" w:themeColor="text1"/>
                <w:sz w:val="18"/>
                <w:szCs w:val="18"/>
              </w:rPr>
            </w:pPr>
            <w:r w:rsidRPr="006410A7">
              <w:rPr>
                <w:rFonts w:asciiTheme="minorHAnsi" w:hAnsiTheme="minorHAnsi" w:cstheme="minorHAnsi"/>
                <w:color w:val="000000" w:themeColor="text1"/>
                <w:sz w:val="18"/>
                <w:szCs w:val="18"/>
              </w:rPr>
              <w:t xml:space="preserve">We will ensure that all of our cleaning staff are well briefed in the guidance from PHE </w:t>
            </w:r>
            <w:r w:rsidRPr="006410A7">
              <w:rPr>
                <w:rFonts w:asciiTheme="minorHAnsi" w:eastAsia="Arial" w:hAnsiTheme="minorHAnsi" w:cstheme="minorHAnsi"/>
                <w:color w:val="000000" w:themeColor="text1"/>
                <w:sz w:val="18"/>
                <w:szCs w:val="18"/>
              </w:rPr>
              <w:t xml:space="preserve">on </w:t>
            </w:r>
            <w:r w:rsidRPr="006410A7">
              <w:rPr>
                <w:rFonts w:asciiTheme="minorHAnsi" w:eastAsia="Arial" w:hAnsiTheme="minorHAnsi" w:cstheme="minorHAnsi"/>
                <w:color w:val="000000" w:themeColor="text1"/>
                <w:spacing w:val="1"/>
                <w:sz w:val="18"/>
                <w:szCs w:val="18"/>
              </w:rPr>
              <w:t>t</w:t>
            </w:r>
            <w:r w:rsidRPr="006410A7">
              <w:rPr>
                <w:rFonts w:asciiTheme="minorHAnsi" w:eastAsia="Arial" w:hAnsiTheme="minorHAnsi" w:cstheme="minorHAnsi"/>
                <w:color w:val="000000" w:themeColor="text1"/>
                <w:sz w:val="18"/>
                <w:szCs w:val="18"/>
              </w:rPr>
              <w:t xml:space="preserve">he </w:t>
            </w:r>
            <w:hyperlink r:id="rId18">
              <w:r w:rsidRPr="006410A7">
                <w:rPr>
                  <w:rFonts w:asciiTheme="minorHAnsi" w:eastAsia="Arial" w:hAnsiTheme="minorHAnsi" w:cstheme="minorHAnsi"/>
                  <w:color w:val="000000" w:themeColor="text1"/>
                  <w:sz w:val="18"/>
                  <w:szCs w:val="18"/>
                  <w:u w:val="single" w:color="0000FF"/>
                </w:rPr>
                <w:t>c</w:t>
              </w:r>
              <w:r w:rsidRPr="006410A7">
                <w:rPr>
                  <w:rFonts w:asciiTheme="minorHAnsi" w:eastAsia="Arial" w:hAnsiTheme="minorHAnsi" w:cstheme="minorHAnsi"/>
                  <w:color w:val="000000" w:themeColor="text1"/>
                  <w:spacing w:val="-1"/>
                  <w:sz w:val="18"/>
                  <w:szCs w:val="18"/>
                  <w:u w:val="single" w:color="0000FF"/>
                </w:rPr>
                <w:t>l</w:t>
              </w:r>
              <w:r w:rsidRPr="006410A7">
                <w:rPr>
                  <w:rFonts w:asciiTheme="minorHAnsi" w:eastAsia="Arial" w:hAnsiTheme="minorHAnsi" w:cstheme="minorHAnsi"/>
                  <w:color w:val="000000" w:themeColor="text1"/>
                  <w:sz w:val="18"/>
                  <w:szCs w:val="18"/>
                  <w:u w:val="single" w:color="0000FF"/>
                </w:rPr>
                <w:t>ea</w:t>
              </w:r>
              <w:r w:rsidRPr="006410A7">
                <w:rPr>
                  <w:rFonts w:asciiTheme="minorHAnsi" w:eastAsia="Arial" w:hAnsiTheme="minorHAnsi" w:cstheme="minorHAnsi"/>
                  <w:color w:val="000000" w:themeColor="text1"/>
                  <w:spacing w:val="1"/>
                  <w:sz w:val="18"/>
                  <w:szCs w:val="18"/>
                  <w:u w:val="single" w:color="0000FF"/>
                </w:rPr>
                <w:t>n</w:t>
              </w:r>
              <w:r w:rsidRPr="006410A7">
                <w:rPr>
                  <w:rFonts w:asciiTheme="minorHAnsi" w:eastAsia="Arial" w:hAnsiTheme="minorHAnsi" w:cstheme="minorHAnsi"/>
                  <w:color w:val="000000" w:themeColor="text1"/>
                  <w:spacing w:val="-1"/>
                  <w:sz w:val="18"/>
                  <w:szCs w:val="18"/>
                  <w:u w:val="single" w:color="0000FF"/>
                </w:rPr>
                <w:t>i</w:t>
              </w:r>
              <w:r w:rsidRPr="006410A7">
                <w:rPr>
                  <w:rFonts w:asciiTheme="minorHAnsi" w:eastAsia="Arial" w:hAnsiTheme="minorHAnsi" w:cstheme="minorHAnsi"/>
                  <w:color w:val="000000" w:themeColor="text1"/>
                  <w:sz w:val="18"/>
                  <w:szCs w:val="18"/>
                  <w:u w:val="single" w:color="0000FF"/>
                </w:rPr>
                <w:t>ng</w:t>
              </w:r>
              <w:r w:rsidRPr="006410A7">
                <w:rPr>
                  <w:rFonts w:asciiTheme="minorHAnsi" w:eastAsia="Arial" w:hAnsiTheme="minorHAnsi" w:cstheme="minorHAnsi"/>
                  <w:color w:val="000000" w:themeColor="text1"/>
                  <w:spacing w:val="2"/>
                  <w:sz w:val="18"/>
                  <w:szCs w:val="18"/>
                  <w:u w:val="single" w:color="0000FF"/>
                </w:rPr>
                <w:t xml:space="preserve"> </w:t>
              </w:r>
              <w:r w:rsidRPr="006410A7">
                <w:rPr>
                  <w:rFonts w:asciiTheme="minorHAnsi" w:eastAsia="Arial" w:hAnsiTheme="minorHAnsi" w:cstheme="minorHAnsi"/>
                  <w:color w:val="000000" w:themeColor="text1"/>
                  <w:sz w:val="18"/>
                  <w:szCs w:val="18"/>
                  <w:u w:val="single" w:color="0000FF"/>
                </w:rPr>
                <w:t>of</w:t>
              </w:r>
              <w:r w:rsidRPr="006410A7">
                <w:rPr>
                  <w:rFonts w:asciiTheme="minorHAnsi" w:eastAsia="Arial" w:hAnsiTheme="minorHAnsi" w:cstheme="minorHAnsi"/>
                  <w:color w:val="000000" w:themeColor="text1"/>
                  <w:spacing w:val="1"/>
                  <w:sz w:val="18"/>
                  <w:szCs w:val="18"/>
                  <w:u w:val="single" w:color="0000FF"/>
                </w:rPr>
                <w:t xml:space="preserve"> </w:t>
              </w:r>
              <w:r w:rsidRPr="006410A7">
                <w:rPr>
                  <w:rFonts w:asciiTheme="minorHAnsi" w:eastAsia="Arial" w:hAnsiTheme="minorHAnsi" w:cstheme="minorHAnsi"/>
                  <w:color w:val="000000" w:themeColor="text1"/>
                  <w:sz w:val="18"/>
                  <w:szCs w:val="18"/>
                  <w:u w:val="single" w:color="0000FF"/>
                </w:rPr>
                <w:t>non-hea</w:t>
              </w:r>
              <w:r w:rsidRPr="006410A7">
                <w:rPr>
                  <w:rFonts w:asciiTheme="minorHAnsi" w:eastAsia="Arial" w:hAnsiTheme="minorHAnsi" w:cstheme="minorHAnsi"/>
                  <w:color w:val="000000" w:themeColor="text1"/>
                  <w:spacing w:val="-1"/>
                  <w:sz w:val="18"/>
                  <w:szCs w:val="18"/>
                  <w:u w:val="single" w:color="0000FF"/>
                </w:rPr>
                <w:t>l</w:t>
              </w:r>
              <w:r w:rsidRPr="006410A7">
                <w:rPr>
                  <w:rFonts w:asciiTheme="minorHAnsi" w:eastAsia="Arial" w:hAnsiTheme="minorHAnsi" w:cstheme="minorHAnsi"/>
                  <w:color w:val="000000" w:themeColor="text1"/>
                  <w:spacing w:val="1"/>
                  <w:sz w:val="18"/>
                  <w:szCs w:val="18"/>
                  <w:u w:val="single" w:color="0000FF"/>
                </w:rPr>
                <w:t>t</w:t>
              </w:r>
              <w:r w:rsidRPr="006410A7">
                <w:rPr>
                  <w:rFonts w:asciiTheme="minorHAnsi" w:eastAsia="Arial" w:hAnsiTheme="minorHAnsi" w:cstheme="minorHAnsi"/>
                  <w:color w:val="000000" w:themeColor="text1"/>
                  <w:sz w:val="18"/>
                  <w:szCs w:val="18"/>
                  <w:u w:val="single" w:color="0000FF"/>
                </w:rPr>
                <w:t>hcare set</w:t>
              </w:r>
              <w:r w:rsidRPr="006410A7">
                <w:rPr>
                  <w:rFonts w:asciiTheme="minorHAnsi" w:eastAsia="Arial" w:hAnsiTheme="minorHAnsi" w:cstheme="minorHAnsi"/>
                  <w:color w:val="000000" w:themeColor="text1"/>
                  <w:spacing w:val="1"/>
                  <w:sz w:val="18"/>
                  <w:szCs w:val="18"/>
                  <w:u w:val="single" w:color="0000FF"/>
                </w:rPr>
                <w:t>t</w:t>
              </w:r>
              <w:r w:rsidRPr="006410A7">
                <w:rPr>
                  <w:rFonts w:asciiTheme="minorHAnsi" w:eastAsia="Arial" w:hAnsiTheme="minorHAnsi" w:cstheme="minorHAnsi"/>
                  <w:color w:val="000000" w:themeColor="text1"/>
                  <w:spacing w:val="-1"/>
                  <w:sz w:val="18"/>
                  <w:szCs w:val="18"/>
                  <w:u w:val="single" w:color="0000FF"/>
                </w:rPr>
                <w:t>i</w:t>
              </w:r>
              <w:r w:rsidRPr="006410A7">
                <w:rPr>
                  <w:rFonts w:asciiTheme="minorHAnsi" w:eastAsia="Arial" w:hAnsiTheme="minorHAnsi" w:cstheme="minorHAnsi"/>
                  <w:color w:val="000000" w:themeColor="text1"/>
                  <w:sz w:val="18"/>
                  <w:szCs w:val="18"/>
                  <w:u w:val="single" w:color="0000FF"/>
                </w:rPr>
                <w:t>ngs</w:t>
              </w:r>
              <w:r w:rsidRPr="006410A7">
                <w:rPr>
                  <w:rFonts w:asciiTheme="minorHAnsi" w:eastAsia="Arial" w:hAnsiTheme="minorHAnsi" w:cstheme="minorHAnsi"/>
                  <w:color w:val="000000" w:themeColor="text1"/>
                  <w:sz w:val="18"/>
                  <w:szCs w:val="18"/>
                </w:rPr>
                <w:t>.</w:t>
              </w:r>
            </w:hyperlink>
            <w:r w:rsidRPr="006410A7">
              <w:rPr>
                <w:rFonts w:asciiTheme="minorHAnsi" w:eastAsia="Arial" w:hAnsiTheme="minorHAnsi" w:cstheme="minorHAnsi"/>
                <w:color w:val="000000" w:themeColor="text1"/>
                <w:spacing w:val="1"/>
                <w:sz w:val="18"/>
                <w:szCs w:val="18"/>
              </w:rPr>
              <w:t xml:space="preserve"> </w:t>
            </w:r>
            <w:r w:rsidRPr="006410A7">
              <w:rPr>
                <w:rFonts w:asciiTheme="minorHAnsi" w:eastAsia="Arial" w:hAnsiTheme="minorHAnsi" w:cstheme="minorHAnsi"/>
                <w:color w:val="000000" w:themeColor="text1"/>
                <w:sz w:val="18"/>
                <w:szCs w:val="18"/>
              </w:rPr>
              <w:t>Th</w:t>
            </w:r>
            <w:r w:rsidRPr="006410A7">
              <w:rPr>
                <w:rFonts w:asciiTheme="minorHAnsi" w:eastAsia="Arial" w:hAnsiTheme="minorHAnsi" w:cstheme="minorHAnsi"/>
                <w:color w:val="000000" w:themeColor="text1"/>
                <w:spacing w:val="-1"/>
                <w:sz w:val="18"/>
                <w:szCs w:val="18"/>
              </w:rPr>
              <w:t>i</w:t>
            </w:r>
            <w:r w:rsidRPr="006410A7">
              <w:rPr>
                <w:rFonts w:asciiTheme="minorHAnsi" w:eastAsia="Arial" w:hAnsiTheme="minorHAnsi" w:cstheme="minorHAnsi"/>
                <w:color w:val="000000" w:themeColor="text1"/>
                <w:sz w:val="18"/>
                <w:szCs w:val="18"/>
              </w:rPr>
              <w:t>s conta</w:t>
            </w:r>
            <w:r w:rsidRPr="006410A7">
              <w:rPr>
                <w:rFonts w:asciiTheme="minorHAnsi" w:eastAsia="Arial" w:hAnsiTheme="minorHAnsi" w:cstheme="minorHAnsi"/>
                <w:color w:val="000000" w:themeColor="text1"/>
                <w:spacing w:val="-1"/>
                <w:sz w:val="18"/>
                <w:szCs w:val="18"/>
              </w:rPr>
              <w:t>i</w:t>
            </w:r>
            <w:r w:rsidRPr="006410A7">
              <w:rPr>
                <w:rFonts w:asciiTheme="minorHAnsi" w:eastAsia="Arial" w:hAnsiTheme="minorHAnsi" w:cstheme="minorHAnsi"/>
                <w:color w:val="000000" w:themeColor="text1"/>
                <w:sz w:val="18"/>
                <w:szCs w:val="18"/>
              </w:rPr>
              <w:t>ns</w:t>
            </w:r>
            <w:r w:rsidRPr="006410A7">
              <w:rPr>
                <w:rFonts w:asciiTheme="minorHAnsi" w:eastAsia="Arial" w:hAnsiTheme="minorHAnsi" w:cstheme="minorHAnsi"/>
                <w:color w:val="000000" w:themeColor="text1"/>
                <w:spacing w:val="1"/>
                <w:sz w:val="18"/>
                <w:szCs w:val="18"/>
              </w:rPr>
              <w:t xml:space="preserve"> </w:t>
            </w:r>
            <w:r w:rsidRPr="006410A7">
              <w:rPr>
                <w:rFonts w:asciiTheme="minorHAnsi" w:eastAsia="Arial" w:hAnsiTheme="minorHAnsi" w:cstheme="minorHAnsi"/>
                <w:color w:val="000000" w:themeColor="text1"/>
                <w:sz w:val="18"/>
                <w:szCs w:val="18"/>
              </w:rPr>
              <w:t>a</w:t>
            </w:r>
            <w:r w:rsidRPr="006410A7">
              <w:rPr>
                <w:rFonts w:asciiTheme="minorHAnsi" w:eastAsia="Arial" w:hAnsiTheme="minorHAnsi" w:cstheme="minorHAnsi"/>
                <w:color w:val="000000" w:themeColor="text1"/>
                <w:spacing w:val="1"/>
                <w:sz w:val="18"/>
                <w:szCs w:val="18"/>
              </w:rPr>
              <w:t>d</w:t>
            </w:r>
            <w:r w:rsidRPr="006410A7">
              <w:rPr>
                <w:rFonts w:asciiTheme="minorHAnsi" w:eastAsia="Arial" w:hAnsiTheme="minorHAnsi" w:cstheme="minorHAnsi"/>
                <w:color w:val="000000" w:themeColor="text1"/>
                <w:sz w:val="18"/>
                <w:szCs w:val="18"/>
              </w:rPr>
              <w:t>v</w:t>
            </w:r>
            <w:r w:rsidRPr="006410A7">
              <w:rPr>
                <w:rFonts w:asciiTheme="minorHAnsi" w:eastAsia="Arial" w:hAnsiTheme="minorHAnsi" w:cstheme="minorHAnsi"/>
                <w:color w:val="000000" w:themeColor="text1"/>
                <w:spacing w:val="-1"/>
                <w:sz w:val="18"/>
                <w:szCs w:val="18"/>
              </w:rPr>
              <w:t>i</w:t>
            </w:r>
            <w:r w:rsidRPr="006410A7">
              <w:rPr>
                <w:rFonts w:asciiTheme="minorHAnsi" w:eastAsia="Arial" w:hAnsiTheme="minorHAnsi" w:cstheme="minorHAnsi"/>
                <w:color w:val="000000" w:themeColor="text1"/>
                <w:sz w:val="18"/>
                <w:szCs w:val="18"/>
              </w:rPr>
              <w:t xml:space="preserve">ce on </w:t>
            </w:r>
            <w:r w:rsidRPr="006410A7">
              <w:rPr>
                <w:rFonts w:asciiTheme="minorHAnsi" w:eastAsia="Arial" w:hAnsiTheme="minorHAnsi" w:cstheme="minorHAnsi"/>
                <w:color w:val="000000" w:themeColor="text1"/>
                <w:spacing w:val="1"/>
                <w:sz w:val="18"/>
                <w:szCs w:val="18"/>
              </w:rPr>
              <w:t>t</w:t>
            </w:r>
            <w:r w:rsidRPr="006410A7">
              <w:rPr>
                <w:rFonts w:asciiTheme="minorHAnsi" w:eastAsia="Arial" w:hAnsiTheme="minorHAnsi" w:cstheme="minorHAnsi"/>
                <w:color w:val="000000" w:themeColor="text1"/>
                <w:sz w:val="18"/>
                <w:szCs w:val="18"/>
              </w:rPr>
              <w:t>he general c</w:t>
            </w:r>
            <w:r w:rsidRPr="006410A7">
              <w:rPr>
                <w:rFonts w:asciiTheme="minorHAnsi" w:eastAsia="Arial" w:hAnsiTheme="minorHAnsi" w:cstheme="minorHAnsi"/>
                <w:color w:val="000000" w:themeColor="text1"/>
                <w:spacing w:val="-1"/>
                <w:sz w:val="18"/>
                <w:szCs w:val="18"/>
              </w:rPr>
              <w:t>l</w:t>
            </w:r>
            <w:r w:rsidRPr="006410A7">
              <w:rPr>
                <w:rFonts w:asciiTheme="minorHAnsi" w:eastAsia="Arial" w:hAnsiTheme="minorHAnsi" w:cstheme="minorHAnsi"/>
                <w:color w:val="000000" w:themeColor="text1"/>
                <w:spacing w:val="1"/>
                <w:sz w:val="18"/>
                <w:szCs w:val="18"/>
              </w:rPr>
              <w:t>e</w:t>
            </w:r>
            <w:r w:rsidRPr="006410A7">
              <w:rPr>
                <w:rFonts w:asciiTheme="minorHAnsi" w:eastAsia="Arial" w:hAnsiTheme="minorHAnsi" w:cstheme="minorHAnsi"/>
                <w:color w:val="000000" w:themeColor="text1"/>
                <w:sz w:val="18"/>
                <w:szCs w:val="18"/>
              </w:rPr>
              <w:t>an</w:t>
            </w:r>
            <w:r w:rsidRPr="006410A7">
              <w:rPr>
                <w:rFonts w:asciiTheme="minorHAnsi" w:eastAsia="Arial" w:hAnsiTheme="minorHAnsi" w:cstheme="minorHAnsi"/>
                <w:color w:val="000000" w:themeColor="text1"/>
                <w:spacing w:val="-1"/>
                <w:sz w:val="18"/>
                <w:szCs w:val="18"/>
              </w:rPr>
              <w:t>i</w:t>
            </w:r>
            <w:r w:rsidRPr="006410A7">
              <w:rPr>
                <w:rFonts w:asciiTheme="minorHAnsi" w:eastAsia="Arial" w:hAnsiTheme="minorHAnsi" w:cstheme="minorHAnsi"/>
                <w:color w:val="000000" w:themeColor="text1"/>
                <w:sz w:val="18"/>
                <w:szCs w:val="18"/>
              </w:rPr>
              <w:t xml:space="preserve">ng </w:t>
            </w:r>
            <w:r w:rsidRPr="006410A7">
              <w:rPr>
                <w:rFonts w:asciiTheme="minorHAnsi" w:eastAsia="Arial" w:hAnsiTheme="minorHAnsi" w:cstheme="minorHAnsi"/>
                <w:color w:val="000000" w:themeColor="text1"/>
                <w:spacing w:val="1"/>
                <w:sz w:val="18"/>
                <w:szCs w:val="18"/>
              </w:rPr>
              <w:t>r</w:t>
            </w:r>
            <w:r w:rsidRPr="006410A7">
              <w:rPr>
                <w:rFonts w:asciiTheme="minorHAnsi" w:eastAsia="Arial" w:hAnsiTheme="minorHAnsi" w:cstheme="minorHAnsi"/>
                <w:color w:val="000000" w:themeColor="text1"/>
                <w:sz w:val="18"/>
                <w:szCs w:val="18"/>
              </w:rPr>
              <w:t>eq</w:t>
            </w:r>
            <w:r w:rsidRPr="006410A7">
              <w:rPr>
                <w:rFonts w:asciiTheme="minorHAnsi" w:eastAsia="Arial" w:hAnsiTheme="minorHAnsi" w:cstheme="minorHAnsi"/>
                <w:color w:val="000000" w:themeColor="text1"/>
                <w:spacing w:val="1"/>
                <w:sz w:val="18"/>
                <w:szCs w:val="18"/>
              </w:rPr>
              <w:t>ui</w:t>
            </w:r>
            <w:r w:rsidRPr="006410A7">
              <w:rPr>
                <w:rFonts w:asciiTheme="minorHAnsi" w:eastAsia="Arial" w:hAnsiTheme="minorHAnsi" w:cstheme="minorHAnsi"/>
                <w:color w:val="000000" w:themeColor="text1"/>
                <w:sz w:val="18"/>
                <w:szCs w:val="18"/>
              </w:rPr>
              <w:t xml:space="preserve">red </w:t>
            </w:r>
            <w:r w:rsidRPr="006410A7">
              <w:rPr>
                <w:rFonts w:asciiTheme="minorHAnsi" w:eastAsia="Arial" w:hAnsiTheme="minorHAnsi" w:cstheme="minorHAnsi"/>
                <w:color w:val="000000" w:themeColor="text1"/>
                <w:spacing w:val="-1"/>
                <w:sz w:val="18"/>
                <w:szCs w:val="18"/>
              </w:rPr>
              <w:t>i</w:t>
            </w:r>
            <w:r w:rsidRPr="006410A7">
              <w:rPr>
                <w:rFonts w:asciiTheme="minorHAnsi" w:eastAsia="Arial" w:hAnsiTheme="minorHAnsi" w:cstheme="minorHAnsi"/>
                <w:color w:val="000000" w:themeColor="text1"/>
                <w:sz w:val="18"/>
                <w:szCs w:val="18"/>
              </w:rPr>
              <w:t>n add</w:t>
            </w:r>
            <w:r w:rsidRPr="006410A7">
              <w:rPr>
                <w:rFonts w:asciiTheme="minorHAnsi" w:eastAsia="Arial" w:hAnsiTheme="minorHAnsi" w:cstheme="minorHAnsi"/>
                <w:color w:val="000000" w:themeColor="text1"/>
                <w:spacing w:val="-1"/>
                <w:sz w:val="18"/>
                <w:szCs w:val="18"/>
              </w:rPr>
              <w:t>i</w:t>
            </w:r>
            <w:r w:rsidRPr="006410A7">
              <w:rPr>
                <w:rFonts w:asciiTheme="minorHAnsi" w:eastAsia="Arial" w:hAnsiTheme="minorHAnsi" w:cstheme="minorHAnsi"/>
                <w:color w:val="000000" w:themeColor="text1"/>
                <w:spacing w:val="2"/>
                <w:sz w:val="18"/>
                <w:szCs w:val="18"/>
              </w:rPr>
              <w:t>t</w:t>
            </w:r>
            <w:r w:rsidRPr="006410A7">
              <w:rPr>
                <w:rFonts w:asciiTheme="minorHAnsi" w:eastAsia="Arial" w:hAnsiTheme="minorHAnsi" w:cstheme="minorHAnsi"/>
                <w:color w:val="000000" w:themeColor="text1"/>
                <w:spacing w:val="-1"/>
                <w:sz w:val="18"/>
                <w:szCs w:val="18"/>
              </w:rPr>
              <w:t>i</w:t>
            </w:r>
            <w:r w:rsidRPr="006410A7">
              <w:rPr>
                <w:rFonts w:asciiTheme="minorHAnsi" w:eastAsia="Arial" w:hAnsiTheme="minorHAnsi" w:cstheme="minorHAnsi"/>
                <w:color w:val="000000" w:themeColor="text1"/>
                <w:sz w:val="18"/>
                <w:szCs w:val="18"/>
              </w:rPr>
              <w:t xml:space="preserve">on </w:t>
            </w:r>
            <w:r w:rsidRPr="006410A7">
              <w:rPr>
                <w:rFonts w:asciiTheme="minorHAnsi" w:eastAsia="Arial" w:hAnsiTheme="minorHAnsi" w:cstheme="minorHAnsi"/>
                <w:color w:val="000000" w:themeColor="text1"/>
                <w:spacing w:val="1"/>
                <w:sz w:val="18"/>
                <w:szCs w:val="18"/>
              </w:rPr>
              <w:t>t</w:t>
            </w:r>
            <w:r w:rsidRPr="006410A7">
              <w:rPr>
                <w:rFonts w:asciiTheme="minorHAnsi" w:eastAsia="Arial" w:hAnsiTheme="minorHAnsi" w:cstheme="minorHAnsi"/>
                <w:color w:val="000000" w:themeColor="text1"/>
                <w:sz w:val="18"/>
                <w:szCs w:val="18"/>
              </w:rPr>
              <w:t xml:space="preserve">o </w:t>
            </w:r>
            <w:r w:rsidRPr="006410A7">
              <w:rPr>
                <w:rFonts w:asciiTheme="minorHAnsi" w:eastAsia="Arial" w:hAnsiTheme="minorHAnsi" w:cstheme="minorHAnsi"/>
                <w:color w:val="000000" w:themeColor="text1"/>
                <w:spacing w:val="1"/>
                <w:sz w:val="18"/>
                <w:szCs w:val="18"/>
              </w:rPr>
              <w:t>t</w:t>
            </w:r>
            <w:r w:rsidRPr="006410A7">
              <w:rPr>
                <w:rFonts w:asciiTheme="minorHAnsi" w:eastAsia="Arial" w:hAnsiTheme="minorHAnsi" w:cstheme="minorHAnsi"/>
                <w:color w:val="000000" w:themeColor="text1"/>
                <w:sz w:val="18"/>
                <w:szCs w:val="18"/>
              </w:rPr>
              <w:t>he ex</w:t>
            </w:r>
            <w:r w:rsidRPr="006410A7">
              <w:rPr>
                <w:rFonts w:asciiTheme="minorHAnsi" w:eastAsia="Arial" w:hAnsiTheme="minorHAnsi" w:cstheme="minorHAnsi"/>
                <w:color w:val="000000" w:themeColor="text1"/>
                <w:spacing w:val="-1"/>
                <w:sz w:val="18"/>
                <w:szCs w:val="18"/>
              </w:rPr>
              <w:t>i</w:t>
            </w:r>
            <w:r w:rsidRPr="006410A7">
              <w:rPr>
                <w:rFonts w:asciiTheme="minorHAnsi" w:eastAsia="Arial" w:hAnsiTheme="minorHAnsi" w:cstheme="minorHAnsi"/>
                <w:color w:val="000000" w:themeColor="text1"/>
                <w:sz w:val="18"/>
                <w:szCs w:val="18"/>
              </w:rPr>
              <w:t>s</w:t>
            </w:r>
            <w:r w:rsidRPr="006410A7">
              <w:rPr>
                <w:rFonts w:asciiTheme="minorHAnsi" w:eastAsia="Arial" w:hAnsiTheme="minorHAnsi" w:cstheme="minorHAnsi"/>
                <w:color w:val="000000" w:themeColor="text1"/>
                <w:spacing w:val="1"/>
                <w:sz w:val="18"/>
                <w:szCs w:val="18"/>
              </w:rPr>
              <w:t>t</w:t>
            </w:r>
            <w:r w:rsidRPr="006410A7">
              <w:rPr>
                <w:rFonts w:asciiTheme="minorHAnsi" w:eastAsia="Arial" w:hAnsiTheme="minorHAnsi" w:cstheme="minorHAnsi"/>
                <w:color w:val="000000" w:themeColor="text1"/>
                <w:sz w:val="18"/>
                <w:szCs w:val="18"/>
              </w:rPr>
              <w:t>ing adv</w:t>
            </w:r>
            <w:r w:rsidRPr="006410A7">
              <w:rPr>
                <w:rFonts w:asciiTheme="minorHAnsi" w:eastAsia="Arial" w:hAnsiTheme="minorHAnsi" w:cstheme="minorHAnsi"/>
                <w:color w:val="000000" w:themeColor="text1"/>
                <w:spacing w:val="1"/>
                <w:sz w:val="18"/>
                <w:szCs w:val="18"/>
              </w:rPr>
              <w:t>i</w:t>
            </w:r>
            <w:r w:rsidRPr="006410A7">
              <w:rPr>
                <w:rFonts w:asciiTheme="minorHAnsi" w:eastAsia="Arial" w:hAnsiTheme="minorHAnsi" w:cstheme="minorHAnsi"/>
                <w:color w:val="000000" w:themeColor="text1"/>
                <w:sz w:val="18"/>
                <w:szCs w:val="18"/>
              </w:rPr>
              <w:t>ce on c</w:t>
            </w:r>
            <w:r w:rsidRPr="006410A7">
              <w:rPr>
                <w:rFonts w:asciiTheme="minorHAnsi" w:eastAsia="Arial" w:hAnsiTheme="minorHAnsi" w:cstheme="minorHAnsi"/>
                <w:color w:val="000000" w:themeColor="text1"/>
                <w:spacing w:val="-1"/>
                <w:sz w:val="18"/>
                <w:szCs w:val="18"/>
              </w:rPr>
              <w:t>l</w:t>
            </w:r>
            <w:r w:rsidRPr="006410A7">
              <w:rPr>
                <w:rFonts w:asciiTheme="minorHAnsi" w:eastAsia="Arial" w:hAnsiTheme="minorHAnsi" w:cstheme="minorHAnsi"/>
                <w:color w:val="000000" w:themeColor="text1"/>
                <w:sz w:val="18"/>
                <w:szCs w:val="18"/>
              </w:rPr>
              <w:t>ea</w:t>
            </w:r>
            <w:r w:rsidRPr="006410A7">
              <w:rPr>
                <w:rFonts w:asciiTheme="minorHAnsi" w:eastAsia="Arial" w:hAnsiTheme="minorHAnsi" w:cstheme="minorHAnsi"/>
                <w:color w:val="000000" w:themeColor="text1"/>
                <w:spacing w:val="1"/>
                <w:sz w:val="18"/>
                <w:szCs w:val="18"/>
              </w:rPr>
              <w:t>n</w:t>
            </w:r>
            <w:r w:rsidRPr="006410A7">
              <w:rPr>
                <w:rFonts w:asciiTheme="minorHAnsi" w:eastAsia="Arial" w:hAnsiTheme="minorHAnsi" w:cstheme="minorHAnsi"/>
                <w:color w:val="000000" w:themeColor="text1"/>
                <w:spacing w:val="-1"/>
                <w:sz w:val="18"/>
                <w:szCs w:val="18"/>
              </w:rPr>
              <w:t>i</w:t>
            </w:r>
            <w:r w:rsidRPr="006410A7">
              <w:rPr>
                <w:rFonts w:asciiTheme="minorHAnsi" w:eastAsia="Arial" w:hAnsiTheme="minorHAnsi" w:cstheme="minorHAnsi"/>
                <w:color w:val="000000" w:themeColor="text1"/>
                <w:sz w:val="18"/>
                <w:szCs w:val="18"/>
              </w:rPr>
              <w:t xml:space="preserve">ng </w:t>
            </w:r>
            <w:r w:rsidRPr="006410A7">
              <w:rPr>
                <w:rFonts w:asciiTheme="minorHAnsi" w:eastAsia="Arial" w:hAnsiTheme="minorHAnsi" w:cstheme="minorHAnsi"/>
                <w:color w:val="000000" w:themeColor="text1"/>
                <w:spacing w:val="1"/>
                <w:sz w:val="18"/>
                <w:szCs w:val="18"/>
              </w:rPr>
              <w:t>w</w:t>
            </w:r>
            <w:r w:rsidRPr="006410A7">
              <w:rPr>
                <w:rFonts w:asciiTheme="minorHAnsi" w:eastAsia="Arial" w:hAnsiTheme="minorHAnsi" w:cstheme="minorHAnsi"/>
                <w:color w:val="000000" w:themeColor="text1"/>
                <w:sz w:val="18"/>
                <w:szCs w:val="18"/>
              </w:rPr>
              <w:t xml:space="preserve">hen </w:t>
            </w:r>
            <w:r w:rsidRPr="006410A7">
              <w:rPr>
                <w:rFonts w:asciiTheme="minorHAnsi" w:eastAsia="Arial" w:hAnsiTheme="minorHAnsi" w:cstheme="minorHAnsi"/>
                <w:color w:val="000000" w:themeColor="text1"/>
                <w:spacing w:val="1"/>
                <w:sz w:val="18"/>
                <w:szCs w:val="18"/>
              </w:rPr>
              <w:t>t</w:t>
            </w:r>
            <w:r w:rsidRPr="006410A7">
              <w:rPr>
                <w:rFonts w:asciiTheme="minorHAnsi" w:eastAsia="Arial" w:hAnsiTheme="minorHAnsi" w:cstheme="minorHAnsi"/>
                <w:color w:val="000000" w:themeColor="text1"/>
                <w:sz w:val="18"/>
                <w:szCs w:val="18"/>
              </w:rPr>
              <w:t xml:space="preserve">here </w:t>
            </w:r>
            <w:r w:rsidRPr="006410A7">
              <w:rPr>
                <w:rFonts w:asciiTheme="minorHAnsi" w:eastAsia="Arial" w:hAnsiTheme="minorHAnsi" w:cstheme="minorHAnsi"/>
                <w:color w:val="000000" w:themeColor="text1"/>
                <w:spacing w:val="-1"/>
                <w:sz w:val="18"/>
                <w:szCs w:val="18"/>
              </w:rPr>
              <w:t>i</w:t>
            </w:r>
            <w:r w:rsidRPr="006410A7">
              <w:rPr>
                <w:rFonts w:asciiTheme="minorHAnsi" w:eastAsia="Arial" w:hAnsiTheme="minorHAnsi" w:cstheme="minorHAnsi"/>
                <w:color w:val="000000" w:themeColor="text1"/>
                <w:sz w:val="18"/>
                <w:szCs w:val="18"/>
              </w:rPr>
              <w:t>s</w:t>
            </w:r>
            <w:r w:rsidRPr="006410A7">
              <w:rPr>
                <w:rFonts w:asciiTheme="minorHAnsi" w:eastAsia="Arial" w:hAnsiTheme="minorHAnsi" w:cstheme="minorHAnsi"/>
                <w:color w:val="000000" w:themeColor="text1"/>
                <w:spacing w:val="1"/>
                <w:sz w:val="18"/>
                <w:szCs w:val="18"/>
              </w:rPr>
              <w:t xml:space="preserve"> </w:t>
            </w:r>
            <w:r w:rsidRPr="006410A7">
              <w:rPr>
                <w:rFonts w:asciiTheme="minorHAnsi" w:eastAsia="Arial" w:hAnsiTheme="minorHAnsi" w:cstheme="minorHAnsi"/>
                <w:color w:val="000000" w:themeColor="text1"/>
                <w:sz w:val="18"/>
                <w:szCs w:val="18"/>
              </w:rPr>
              <w:t>a suspec</w:t>
            </w:r>
            <w:r w:rsidRPr="006410A7">
              <w:rPr>
                <w:rFonts w:asciiTheme="minorHAnsi" w:eastAsia="Arial" w:hAnsiTheme="minorHAnsi" w:cstheme="minorHAnsi"/>
                <w:color w:val="000000" w:themeColor="text1"/>
                <w:spacing w:val="1"/>
                <w:sz w:val="18"/>
                <w:szCs w:val="18"/>
              </w:rPr>
              <w:t>t</w:t>
            </w:r>
            <w:r w:rsidRPr="006410A7">
              <w:rPr>
                <w:rFonts w:asciiTheme="minorHAnsi" w:eastAsia="Arial" w:hAnsiTheme="minorHAnsi" w:cstheme="minorHAnsi"/>
                <w:color w:val="000000" w:themeColor="text1"/>
                <w:sz w:val="18"/>
                <w:szCs w:val="18"/>
              </w:rPr>
              <w:t>ed case.</w:t>
            </w:r>
          </w:p>
          <w:p w14:paraId="51BB51DD" w14:textId="29A73693" w:rsidR="00A841C3" w:rsidRPr="006410A7" w:rsidRDefault="00A841C3" w:rsidP="009245A4">
            <w:pPr>
              <w:spacing w:before="60" w:after="60" w:line="360" w:lineRule="auto"/>
              <w:ind w:left="74"/>
              <w:rPr>
                <w:rFonts w:asciiTheme="minorHAnsi" w:hAnsiTheme="minorHAnsi" w:cstheme="minorHAnsi"/>
                <w:color w:val="000000" w:themeColor="text1"/>
                <w:sz w:val="18"/>
                <w:szCs w:val="18"/>
                <w:lang w:val="en-US"/>
              </w:rPr>
            </w:pPr>
            <w:r w:rsidRPr="006410A7">
              <w:rPr>
                <w:rFonts w:asciiTheme="minorHAnsi" w:eastAsia="Arial" w:hAnsiTheme="minorHAnsi" w:cstheme="minorHAnsi"/>
                <w:color w:val="000000" w:themeColor="text1"/>
                <w:sz w:val="18"/>
                <w:szCs w:val="18"/>
                <w:lang w:val="en-US"/>
              </w:rPr>
              <w:t xml:space="preserve">A visual record will be maintained of when toilets have been checked and cleaned. </w:t>
            </w:r>
          </w:p>
        </w:tc>
        <w:tc>
          <w:tcPr>
            <w:tcW w:w="1134" w:type="dxa"/>
            <w:shd w:val="clear" w:color="auto" w:fill="auto"/>
            <w:vAlign w:val="center"/>
          </w:tcPr>
          <w:p w14:paraId="1A4061C1" w14:textId="22195286" w:rsidR="00A841C3" w:rsidRPr="007D1E95" w:rsidRDefault="00C143CB" w:rsidP="00453278">
            <w:pPr>
              <w:jc w:val="center"/>
              <w:rPr>
                <w:rStyle w:val="Style2"/>
                <w:rFonts w:cs="Arial"/>
                <w:color w:val="000000" w:themeColor="text1"/>
                <w:szCs w:val="20"/>
              </w:rPr>
            </w:pPr>
            <w:r>
              <w:rPr>
                <w:rStyle w:val="Style2"/>
                <w:rFonts w:cs="Arial"/>
                <w:color w:val="000000" w:themeColor="text1"/>
                <w:szCs w:val="20"/>
              </w:rPr>
              <w:lastRenderedPageBreak/>
              <w:t>M</w:t>
            </w:r>
          </w:p>
        </w:tc>
        <w:tc>
          <w:tcPr>
            <w:tcW w:w="1701" w:type="dxa"/>
            <w:shd w:val="clear" w:color="auto" w:fill="auto"/>
          </w:tcPr>
          <w:p w14:paraId="789B269C" w14:textId="77777777" w:rsidR="00A841C3" w:rsidRDefault="00A841C3" w:rsidP="00453278">
            <w:pPr>
              <w:rPr>
                <w:rFonts w:asciiTheme="minorHAnsi" w:hAnsiTheme="minorHAnsi" w:cs="Arial"/>
                <w:color w:val="000000" w:themeColor="text1"/>
                <w:sz w:val="18"/>
                <w:szCs w:val="18"/>
              </w:rPr>
            </w:pPr>
            <w:r>
              <w:rPr>
                <w:rFonts w:asciiTheme="minorHAnsi" w:hAnsiTheme="minorHAnsi" w:cs="Arial"/>
                <w:color w:val="000000" w:themeColor="text1"/>
                <w:sz w:val="18"/>
                <w:szCs w:val="18"/>
              </w:rPr>
              <w:t>SBM to ensure additional cleaner maintained in the budget</w:t>
            </w:r>
          </w:p>
          <w:p w14:paraId="73450766" w14:textId="77777777" w:rsidR="00A841C3" w:rsidRDefault="00A841C3" w:rsidP="00453278">
            <w:pPr>
              <w:rPr>
                <w:rFonts w:asciiTheme="minorHAnsi" w:hAnsiTheme="minorHAnsi" w:cs="Arial"/>
                <w:color w:val="000000" w:themeColor="text1"/>
                <w:sz w:val="18"/>
                <w:szCs w:val="18"/>
              </w:rPr>
            </w:pPr>
          </w:p>
          <w:p w14:paraId="320DE002" w14:textId="77777777" w:rsidR="00A841C3" w:rsidRDefault="00A841C3" w:rsidP="00453278">
            <w:pPr>
              <w:rPr>
                <w:rFonts w:asciiTheme="minorHAnsi" w:hAnsiTheme="minorHAnsi" w:cs="Arial"/>
                <w:color w:val="000000" w:themeColor="text1"/>
                <w:sz w:val="18"/>
                <w:szCs w:val="18"/>
              </w:rPr>
            </w:pPr>
            <w:r>
              <w:rPr>
                <w:rFonts w:asciiTheme="minorHAnsi" w:hAnsiTheme="minorHAnsi" w:cs="Arial"/>
                <w:color w:val="000000" w:themeColor="text1"/>
                <w:sz w:val="18"/>
                <w:szCs w:val="18"/>
              </w:rPr>
              <w:t xml:space="preserve">SM to line manage the additional cleaner and ensure she maintains a </w:t>
            </w:r>
            <w:r>
              <w:rPr>
                <w:rFonts w:asciiTheme="minorHAnsi" w:hAnsiTheme="minorHAnsi" w:cs="Arial"/>
                <w:color w:val="000000" w:themeColor="text1"/>
                <w:sz w:val="18"/>
                <w:szCs w:val="18"/>
              </w:rPr>
              <w:lastRenderedPageBreak/>
              <w:t>clear schedule for repeating cleaning of identified rooms and surfaces.</w:t>
            </w:r>
          </w:p>
          <w:p w14:paraId="0DB57BA5" w14:textId="77777777" w:rsidR="00A841C3" w:rsidRDefault="00A841C3" w:rsidP="00453278">
            <w:pPr>
              <w:rPr>
                <w:rFonts w:asciiTheme="minorHAnsi" w:hAnsiTheme="minorHAnsi" w:cs="Arial"/>
                <w:color w:val="000000" w:themeColor="text1"/>
                <w:sz w:val="18"/>
                <w:szCs w:val="18"/>
              </w:rPr>
            </w:pPr>
          </w:p>
          <w:p w14:paraId="4002A59B" w14:textId="266F536D" w:rsidR="00A841C3" w:rsidRDefault="00A841C3" w:rsidP="00453278">
            <w:pPr>
              <w:rPr>
                <w:rFonts w:asciiTheme="minorHAnsi" w:hAnsiTheme="minorHAnsi" w:cs="Arial"/>
                <w:color w:val="000000" w:themeColor="text1"/>
                <w:sz w:val="18"/>
                <w:szCs w:val="18"/>
              </w:rPr>
            </w:pPr>
            <w:r>
              <w:rPr>
                <w:rFonts w:asciiTheme="minorHAnsi" w:hAnsiTheme="minorHAnsi" w:cs="Arial"/>
                <w:color w:val="000000" w:themeColor="text1"/>
                <w:sz w:val="18"/>
                <w:szCs w:val="18"/>
              </w:rPr>
              <w:t>SBM to brief all cleaners on the PHE guidance</w:t>
            </w:r>
            <w:r w:rsidR="006C4748">
              <w:rPr>
                <w:rFonts w:asciiTheme="minorHAnsi" w:hAnsiTheme="minorHAnsi" w:cs="Arial"/>
                <w:color w:val="000000" w:themeColor="text1"/>
                <w:sz w:val="18"/>
                <w:szCs w:val="18"/>
              </w:rPr>
              <w:t xml:space="preserve"> and the content of this risk assessment</w:t>
            </w:r>
            <w:r>
              <w:rPr>
                <w:rFonts w:asciiTheme="minorHAnsi" w:hAnsiTheme="minorHAnsi" w:cs="Arial"/>
                <w:color w:val="000000" w:themeColor="text1"/>
                <w:sz w:val="18"/>
                <w:szCs w:val="18"/>
              </w:rPr>
              <w:t>.</w:t>
            </w:r>
          </w:p>
          <w:p w14:paraId="2551DA3A" w14:textId="77777777" w:rsidR="00A841C3" w:rsidRDefault="00A841C3" w:rsidP="00453278">
            <w:pPr>
              <w:rPr>
                <w:rFonts w:asciiTheme="minorHAnsi" w:hAnsiTheme="minorHAnsi" w:cs="Arial"/>
                <w:color w:val="000000" w:themeColor="text1"/>
                <w:sz w:val="18"/>
                <w:szCs w:val="18"/>
              </w:rPr>
            </w:pPr>
          </w:p>
          <w:p w14:paraId="0150E239" w14:textId="1EB4BAE6" w:rsidR="00A841C3" w:rsidRPr="007D1E95" w:rsidRDefault="00A841C3" w:rsidP="00453278">
            <w:pPr>
              <w:rPr>
                <w:rFonts w:asciiTheme="minorHAnsi" w:hAnsiTheme="minorHAnsi" w:cs="Arial"/>
                <w:color w:val="000000" w:themeColor="text1"/>
                <w:sz w:val="18"/>
                <w:szCs w:val="18"/>
              </w:rPr>
            </w:pPr>
            <w:r>
              <w:rPr>
                <w:rFonts w:asciiTheme="minorHAnsi" w:hAnsiTheme="minorHAnsi" w:cs="Arial"/>
                <w:color w:val="000000" w:themeColor="text1"/>
                <w:sz w:val="18"/>
                <w:szCs w:val="18"/>
              </w:rPr>
              <w:t>SBM and SM to make sure written record implemented and maintained.</w:t>
            </w:r>
          </w:p>
        </w:tc>
        <w:tc>
          <w:tcPr>
            <w:tcW w:w="1276" w:type="dxa"/>
            <w:shd w:val="clear" w:color="auto" w:fill="auto"/>
          </w:tcPr>
          <w:p w14:paraId="170350FE" w14:textId="77777777" w:rsidR="00A841C3" w:rsidRPr="007D1E95" w:rsidRDefault="00A841C3" w:rsidP="00453278">
            <w:pPr>
              <w:rPr>
                <w:rFonts w:asciiTheme="minorHAnsi" w:hAnsiTheme="minorHAnsi" w:cs="Arial"/>
                <w:color w:val="000000" w:themeColor="text1"/>
                <w:sz w:val="18"/>
                <w:szCs w:val="18"/>
              </w:rPr>
            </w:pPr>
          </w:p>
        </w:tc>
      </w:tr>
      <w:tr w:rsidR="00A841C3" w:rsidRPr="007D1E95" w14:paraId="1456A7B9" w14:textId="77777777" w:rsidTr="00A841C3">
        <w:trPr>
          <w:trHeight w:val="374"/>
        </w:trPr>
        <w:tc>
          <w:tcPr>
            <w:tcW w:w="2447" w:type="dxa"/>
            <w:shd w:val="clear" w:color="auto" w:fill="auto"/>
          </w:tcPr>
          <w:p w14:paraId="3B38D2C6" w14:textId="4C6EE305" w:rsidR="00A841C3" w:rsidRPr="007D1E95" w:rsidRDefault="00A841C3" w:rsidP="0011686F">
            <w:pPr>
              <w:pStyle w:val="ListParagraph"/>
              <w:numPr>
                <w:ilvl w:val="0"/>
                <w:numId w:val="1"/>
              </w:numPr>
              <w:spacing w:before="60" w:after="60" w:line="360" w:lineRule="auto"/>
              <w:rPr>
                <w:rFonts w:cs="Arial"/>
                <w:b/>
                <w:i/>
                <w:color w:val="000000" w:themeColor="text1"/>
                <w:sz w:val="18"/>
                <w:szCs w:val="18"/>
              </w:rPr>
            </w:pPr>
            <w:r w:rsidRPr="007D1E95">
              <w:rPr>
                <w:rFonts w:cs="Arial"/>
                <w:b/>
                <w:i/>
                <w:color w:val="000000" w:themeColor="text1"/>
                <w:sz w:val="18"/>
                <w:szCs w:val="18"/>
              </w:rPr>
              <w:t>Minimise contact social distancing)</w:t>
            </w:r>
          </w:p>
          <w:p w14:paraId="0DFAD551" w14:textId="77777777" w:rsidR="00A841C3" w:rsidRPr="007D1E95" w:rsidRDefault="00A841C3" w:rsidP="00F0173D">
            <w:pPr>
              <w:spacing w:before="60" w:after="60" w:line="360" w:lineRule="auto"/>
              <w:rPr>
                <w:rFonts w:cs="Arial"/>
                <w:color w:val="000000" w:themeColor="text1"/>
                <w:sz w:val="18"/>
                <w:szCs w:val="18"/>
              </w:rPr>
            </w:pPr>
          </w:p>
          <w:p w14:paraId="6AD640AA" w14:textId="77777777" w:rsidR="00A841C3" w:rsidRPr="007D1E95" w:rsidRDefault="00A841C3" w:rsidP="00F0173D">
            <w:pPr>
              <w:spacing w:before="60" w:after="60" w:line="360" w:lineRule="auto"/>
              <w:rPr>
                <w:rFonts w:cs="Arial"/>
                <w:color w:val="000000" w:themeColor="text1"/>
                <w:sz w:val="18"/>
                <w:szCs w:val="18"/>
              </w:rPr>
            </w:pPr>
            <w:r w:rsidRPr="007D1E95">
              <w:rPr>
                <w:rFonts w:cs="Arial"/>
                <w:color w:val="000000" w:themeColor="text1"/>
                <w:sz w:val="18"/>
                <w:szCs w:val="18"/>
              </w:rPr>
              <w:t xml:space="preserve">Coronavirus </w:t>
            </w:r>
          </w:p>
          <w:p w14:paraId="387BBB76" w14:textId="6C96ECA8" w:rsidR="00A841C3" w:rsidRPr="007D1E95" w:rsidRDefault="00A841C3" w:rsidP="00F0173D">
            <w:pPr>
              <w:spacing w:before="60" w:after="60" w:line="360" w:lineRule="auto"/>
              <w:rPr>
                <w:rFonts w:cs="Arial"/>
                <w:color w:val="000000" w:themeColor="text1"/>
                <w:sz w:val="18"/>
                <w:szCs w:val="18"/>
              </w:rPr>
            </w:pPr>
            <w:r w:rsidRPr="007D1E95">
              <w:rPr>
                <w:rFonts w:cs="Arial"/>
                <w:color w:val="000000" w:themeColor="text1"/>
                <w:sz w:val="18"/>
                <w:szCs w:val="18"/>
              </w:rPr>
              <w:t xml:space="preserve">(COVID-19) (CV19) </w:t>
            </w:r>
          </w:p>
          <w:p w14:paraId="7DD36186" w14:textId="77777777" w:rsidR="00A841C3" w:rsidRPr="007D1E95" w:rsidRDefault="00A841C3" w:rsidP="00F0173D">
            <w:pPr>
              <w:spacing w:before="60" w:after="60" w:line="360" w:lineRule="auto"/>
              <w:rPr>
                <w:rFonts w:cs="Arial"/>
                <w:b/>
                <w:color w:val="000000" w:themeColor="text1"/>
                <w:sz w:val="18"/>
                <w:szCs w:val="18"/>
              </w:rPr>
            </w:pPr>
          </w:p>
          <w:p w14:paraId="315152B5" w14:textId="77777777" w:rsidR="00A841C3" w:rsidRPr="007D1E95" w:rsidRDefault="00A841C3" w:rsidP="00F0173D">
            <w:pPr>
              <w:spacing w:before="60" w:after="60" w:line="360" w:lineRule="auto"/>
              <w:rPr>
                <w:rFonts w:cs="Arial"/>
                <w:bCs/>
                <w:iCs/>
                <w:color w:val="000000" w:themeColor="text1"/>
                <w:sz w:val="18"/>
                <w:szCs w:val="18"/>
              </w:rPr>
            </w:pPr>
            <w:r w:rsidRPr="007D1E95">
              <w:rPr>
                <w:rFonts w:cs="Arial"/>
                <w:bCs/>
                <w:iCs/>
                <w:color w:val="000000" w:themeColor="text1"/>
                <w:sz w:val="18"/>
                <w:szCs w:val="18"/>
              </w:rPr>
              <w:t>Someone entering the school/workplace/offices with CV19 coming close to others, poor social distancing, mixing of groups, lack of infection control separation</w:t>
            </w:r>
          </w:p>
          <w:p w14:paraId="17DEBB81" w14:textId="77777777" w:rsidR="00A841C3" w:rsidRPr="007D1E95" w:rsidRDefault="00A841C3" w:rsidP="00F0173D">
            <w:pPr>
              <w:spacing w:before="60" w:after="60" w:line="360" w:lineRule="auto"/>
              <w:rPr>
                <w:rFonts w:cs="Arial"/>
                <w:b/>
                <w:i/>
                <w:color w:val="000000" w:themeColor="text1"/>
                <w:sz w:val="18"/>
                <w:szCs w:val="18"/>
              </w:rPr>
            </w:pPr>
          </w:p>
        </w:tc>
        <w:tc>
          <w:tcPr>
            <w:tcW w:w="1680" w:type="dxa"/>
            <w:shd w:val="clear" w:color="auto" w:fill="auto"/>
          </w:tcPr>
          <w:p w14:paraId="56CBFDDB" w14:textId="56A035B0" w:rsidR="00A841C3" w:rsidRPr="007D1E95" w:rsidRDefault="00A841C3" w:rsidP="00F0173D">
            <w:pPr>
              <w:spacing w:before="60" w:after="60" w:line="360" w:lineRule="auto"/>
              <w:rPr>
                <w:rFonts w:cs="Arial"/>
                <w:b/>
                <w:bCs/>
                <w:color w:val="000000" w:themeColor="text1"/>
                <w:sz w:val="18"/>
                <w:szCs w:val="18"/>
              </w:rPr>
            </w:pPr>
            <w:r w:rsidRPr="007D1E95">
              <w:rPr>
                <w:rFonts w:cs="Arial"/>
                <w:b/>
                <w:bCs/>
                <w:color w:val="000000" w:themeColor="text1"/>
                <w:sz w:val="18"/>
                <w:szCs w:val="18"/>
              </w:rPr>
              <w:t>Employees, agency, pupils, visitors, parents/ carers</w:t>
            </w:r>
          </w:p>
          <w:p w14:paraId="6AD6AB06" w14:textId="77777777" w:rsidR="00A841C3" w:rsidRPr="007D1E95" w:rsidRDefault="00A841C3" w:rsidP="00F0173D">
            <w:pPr>
              <w:spacing w:before="60" w:after="60" w:line="360" w:lineRule="auto"/>
              <w:rPr>
                <w:rFonts w:cs="Arial"/>
                <w:color w:val="000000" w:themeColor="text1"/>
                <w:sz w:val="18"/>
                <w:szCs w:val="18"/>
              </w:rPr>
            </w:pPr>
          </w:p>
          <w:p w14:paraId="486BF7AC" w14:textId="77777777" w:rsidR="00A841C3" w:rsidRPr="007D1E95" w:rsidRDefault="00A841C3" w:rsidP="00F0173D">
            <w:pPr>
              <w:spacing w:before="60" w:after="60" w:line="360" w:lineRule="auto"/>
              <w:rPr>
                <w:rFonts w:cs="Arial"/>
                <w:color w:val="000000" w:themeColor="text1"/>
                <w:sz w:val="18"/>
                <w:szCs w:val="18"/>
              </w:rPr>
            </w:pPr>
          </w:p>
          <w:p w14:paraId="710949F0" w14:textId="77777777" w:rsidR="00A841C3" w:rsidRPr="007D1E95" w:rsidRDefault="00A841C3" w:rsidP="00F0173D">
            <w:pPr>
              <w:spacing w:before="60" w:after="60" w:line="360" w:lineRule="auto"/>
              <w:rPr>
                <w:rFonts w:cs="Arial"/>
                <w:color w:val="000000" w:themeColor="text1"/>
                <w:sz w:val="18"/>
                <w:szCs w:val="18"/>
              </w:rPr>
            </w:pPr>
          </w:p>
          <w:p w14:paraId="0C666ED5" w14:textId="77777777" w:rsidR="00A841C3" w:rsidRPr="007D1E95" w:rsidRDefault="00A841C3" w:rsidP="00F0173D">
            <w:pPr>
              <w:spacing w:before="60" w:after="60" w:line="360" w:lineRule="auto"/>
              <w:rPr>
                <w:rFonts w:cs="Arial"/>
                <w:color w:val="000000" w:themeColor="text1"/>
                <w:sz w:val="18"/>
                <w:szCs w:val="18"/>
              </w:rPr>
            </w:pPr>
            <w:r w:rsidRPr="007D1E95">
              <w:rPr>
                <w:rFonts w:cs="Arial"/>
                <w:color w:val="000000" w:themeColor="text1"/>
                <w:sz w:val="18"/>
                <w:szCs w:val="18"/>
              </w:rPr>
              <w:t>Causing severe infection/disease</w:t>
            </w:r>
          </w:p>
        </w:tc>
        <w:tc>
          <w:tcPr>
            <w:tcW w:w="7350" w:type="dxa"/>
            <w:shd w:val="clear" w:color="auto" w:fill="auto"/>
          </w:tcPr>
          <w:p w14:paraId="1B181E86" w14:textId="0A6366EC" w:rsidR="00A841C3" w:rsidRPr="00F96D94" w:rsidRDefault="00A841C3" w:rsidP="00AD38AA">
            <w:pPr>
              <w:spacing w:before="60" w:after="60"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1 </w:t>
            </w:r>
            <w:r w:rsidRPr="00F96D94">
              <w:rPr>
                <w:rFonts w:asciiTheme="minorHAnsi" w:hAnsiTheme="minorHAnsi" w:cstheme="minorHAnsi"/>
                <w:color w:val="000000" w:themeColor="text1"/>
                <w:sz w:val="18"/>
                <w:szCs w:val="18"/>
              </w:rPr>
              <w:t xml:space="preserve">The government have said that it is no longer necessary to keep children in consistent groups (‘Bubbles’). </w:t>
            </w:r>
          </w:p>
          <w:p w14:paraId="1B4AADDA" w14:textId="632B2927" w:rsidR="00A841C3" w:rsidRPr="00F96D94" w:rsidRDefault="00A841C3" w:rsidP="00AD38AA">
            <w:pPr>
              <w:spacing w:before="60" w:after="60" w:line="360" w:lineRule="auto"/>
              <w:rPr>
                <w:rFonts w:asciiTheme="minorHAnsi" w:eastAsia="Arial" w:hAnsiTheme="minorHAnsi" w:cstheme="minorHAnsi"/>
                <w:color w:val="000000" w:themeColor="text1"/>
                <w:sz w:val="18"/>
                <w:szCs w:val="18"/>
              </w:rPr>
            </w:pPr>
            <w:r w:rsidRPr="00F96D94">
              <w:rPr>
                <w:rFonts w:asciiTheme="minorHAnsi" w:eastAsia="Arial" w:hAnsiTheme="minorHAnsi" w:cstheme="minorHAnsi"/>
                <w:color w:val="000000" w:themeColor="text1"/>
                <w:sz w:val="18"/>
                <w:szCs w:val="18"/>
              </w:rPr>
              <w:t>Upon reflection however, at St. Luke’s we feel very concerned about this because:</w:t>
            </w:r>
          </w:p>
          <w:p w14:paraId="09D695E3" w14:textId="7DA0E10B" w:rsidR="00A841C3" w:rsidRPr="00F96D94" w:rsidRDefault="00A841C3" w:rsidP="00443ADE">
            <w:pPr>
              <w:pStyle w:val="ListParagraph"/>
              <w:numPr>
                <w:ilvl w:val="0"/>
                <w:numId w:val="36"/>
              </w:numPr>
              <w:spacing w:before="60" w:after="60" w:line="360" w:lineRule="auto"/>
              <w:ind w:left="360"/>
              <w:rPr>
                <w:rFonts w:asciiTheme="minorHAnsi" w:eastAsia="Arial" w:hAnsiTheme="minorHAnsi" w:cstheme="minorHAnsi"/>
                <w:color w:val="000000" w:themeColor="text1"/>
                <w:sz w:val="18"/>
                <w:szCs w:val="18"/>
              </w:rPr>
            </w:pPr>
            <w:r w:rsidRPr="00F96D94">
              <w:rPr>
                <w:rFonts w:asciiTheme="minorHAnsi" w:eastAsia="Arial" w:hAnsiTheme="minorHAnsi" w:cstheme="minorHAnsi"/>
                <w:color w:val="000000" w:themeColor="text1"/>
                <w:sz w:val="18"/>
                <w:szCs w:val="18"/>
              </w:rPr>
              <w:t>We have a considerable number of staff who are vulnerable.</w:t>
            </w:r>
          </w:p>
          <w:p w14:paraId="1FE64F32" w14:textId="079671D8" w:rsidR="00A841C3" w:rsidRPr="00F96D94" w:rsidRDefault="00A841C3" w:rsidP="00443ADE">
            <w:pPr>
              <w:pStyle w:val="ListParagraph"/>
              <w:numPr>
                <w:ilvl w:val="0"/>
                <w:numId w:val="36"/>
              </w:numPr>
              <w:spacing w:before="60" w:after="60" w:line="360" w:lineRule="auto"/>
              <w:ind w:left="360"/>
              <w:rPr>
                <w:rFonts w:asciiTheme="minorHAnsi" w:eastAsia="Arial" w:hAnsiTheme="minorHAnsi" w:cstheme="minorHAnsi"/>
                <w:color w:val="000000" w:themeColor="text1"/>
                <w:sz w:val="18"/>
                <w:szCs w:val="18"/>
              </w:rPr>
            </w:pPr>
            <w:r w:rsidRPr="00F96D94">
              <w:rPr>
                <w:rFonts w:asciiTheme="minorHAnsi" w:eastAsia="Arial" w:hAnsiTheme="minorHAnsi" w:cstheme="minorHAnsi"/>
                <w:color w:val="000000" w:themeColor="text1"/>
                <w:sz w:val="18"/>
                <w:szCs w:val="18"/>
              </w:rPr>
              <w:t>At the time of undertaking this risk assessment, the infection rate in LBTH remains higher than the London and England averages at 284 per 100k.</w:t>
            </w:r>
          </w:p>
          <w:p w14:paraId="1E7C6F2B" w14:textId="0CF50C10" w:rsidR="00A841C3" w:rsidRPr="00F96D94" w:rsidRDefault="00A841C3" w:rsidP="00443ADE">
            <w:pPr>
              <w:pStyle w:val="ListParagraph"/>
              <w:numPr>
                <w:ilvl w:val="0"/>
                <w:numId w:val="36"/>
              </w:numPr>
              <w:spacing w:before="60" w:after="60" w:line="360" w:lineRule="auto"/>
              <w:ind w:left="360"/>
              <w:rPr>
                <w:rFonts w:asciiTheme="minorHAnsi" w:eastAsia="Arial" w:hAnsiTheme="minorHAnsi" w:cstheme="minorHAnsi"/>
                <w:color w:val="000000" w:themeColor="text1"/>
                <w:sz w:val="18"/>
                <w:szCs w:val="18"/>
              </w:rPr>
            </w:pPr>
            <w:r w:rsidRPr="00F96D94">
              <w:rPr>
                <w:rFonts w:asciiTheme="minorHAnsi" w:eastAsia="Arial" w:hAnsiTheme="minorHAnsi" w:cstheme="minorHAnsi"/>
                <w:color w:val="000000" w:themeColor="text1"/>
                <w:sz w:val="18"/>
                <w:szCs w:val="18"/>
              </w:rPr>
              <w:t>Also, there are c. 150 patients with Covid in the Royal London with c. 40 on ventilation and this number is reported as rising.</w:t>
            </w:r>
          </w:p>
          <w:p w14:paraId="2FDC8446" w14:textId="2131AA73" w:rsidR="00A841C3" w:rsidRPr="00F96D94" w:rsidRDefault="00A841C3" w:rsidP="00443ADE">
            <w:pPr>
              <w:spacing w:before="60" w:after="60" w:line="360" w:lineRule="auto"/>
              <w:rPr>
                <w:rFonts w:asciiTheme="minorHAnsi" w:eastAsia="Arial" w:hAnsiTheme="minorHAnsi" w:cstheme="minorHAnsi"/>
                <w:color w:val="000000" w:themeColor="text1"/>
                <w:sz w:val="18"/>
                <w:szCs w:val="18"/>
              </w:rPr>
            </w:pPr>
            <w:r w:rsidRPr="00F96D94">
              <w:rPr>
                <w:rFonts w:asciiTheme="minorHAnsi" w:eastAsia="Arial" w:hAnsiTheme="minorHAnsi" w:cstheme="minorHAnsi"/>
                <w:color w:val="000000" w:themeColor="text1"/>
                <w:sz w:val="18"/>
                <w:szCs w:val="18"/>
              </w:rPr>
              <w:t xml:space="preserve">We are aware that over the summer break it is likely that more social mixing may have taken place than took place for the majority of last year – with festivals, football matches, sporting events all </w:t>
            </w:r>
            <w:proofErr w:type="gramStart"/>
            <w:r w:rsidRPr="00F96D94">
              <w:rPr>
                <w:rFonts w:asciiTheme="minorHAnsi" w:eastAsia="Arial" w:hAnsiTheme="minorHAnsi" w:cstheme="minorHAnsi"/>
                <w:color w:val="000000" w:themeColor="text1"/>
                <w:sz w:val="18"/>
                <w:szCs w:val="18"/>
              </w:rPr>
              <w:t>opening up</w:t>
            </w:r>
            <w:proofErr w:type="gramEnd"/>
            <w:r w:rsidRPr="00F96D94">
              <w:rPr>
                <w:rFonts w:asciiTheme="minorHAnsi" w:eastAsia="Arial" w:hAnsiTheme="minorHAnsi" w:cstheme="minorHAnsi"/>
                <w:color w:val="000000" w:themeColor="text1"/>
                <w:sz w:val="18"/>
                <w:szCs w:val="18"/>
              </w:rPr>
              <w:t xml:space="preserve"> and many families staying at home and taking visits out rather than holidays to theme parks etc.</w:t>
            </w:r>
          </w:p>
          <w:p w14:paraId="1EB1BA27" w14:textId="37EEA964" w:rsidR="00A841C3" w:rsidRPr="00F96D94" w:rsidRDefault="00A841C3" w:rsidP="00443ADE">
            <w:pPr>
              <w:spacing w:before="60" w:after="60" w:line="360" w:lineRule="auto"/>
              <w:rPr>
                <w:rFonts w:asciiTheme="minorHAnsi" w:eastAsia="Arial" w:hAnsiTheme="minorHAnsi" w:cstheme="minorHAnsi"/>
                <w:color w:val="000000" w:themeColor="text1"/>
                <w:sz w:val="18"/>
                <w:szCs w:val="18"/>
              </w:rPr>
            </w:pPr>
            <w:r w:rsidRPr="00F96D94">
              <w:rPr>
                <w:rFonts w:asciiTheme="minorHAnsi" w:eastAsia="Arial" w:hAnsiTheme="minorHAnsi" w:cstheme="minorHAnsi"/>
                <w:color w:val="000000" w:themeColor="text1"/>
                <w:sz w:val="18"/>
                <w:szCs w:val="18"/>
              </w:rPr>
              <w:t>As such, at St. Luke’s, our approach for the first half of the Autumn term is to move forward with caution until we have everyone back and can assess whether an increase in infection rates amongst the school population is a</w:t>
            </w:r>
            <w:r>
              <w:rPr>
                <w:rFonts w:asciiTheme="minorHAnsi" w:eastAsia="Arial" w:hAnsiTheme="minorHAnsi" w:cstheme="minorHAnsi"/>
                <w:color w:val="000000" w:themeColor="text1"/>
                <w:sz w:val="18"/>
                <w:szCs w:val="18"/>
              </w:rPr>
              <w:t xml:space="preserve"> concern </w:t>
            </w:r>
            <w:r w:rsidRPr="00F96D94">
              <w:rPr>
                <w:rFonts w:asciiTheme="minorHAnsi" w:eastAsia="Arial" w:hAnsiTheme="minorHAnsi" w:cstheme="minorHAnsi"/>
                <w:color w:val="000000" w:themeColor="text1"/>
                <w:sz w:val="18"/>
                <w:szCs w:val="18"/>
              </w:rPr>
              <w:t xml:space="preserve">or not. </w:t>
            </w:r>
          </w:p>
          <w:p w14:paraId="113DE8FB" w14:textId="7FE5F55B" w:rsidR="00A841C3" w:rsidRPr="00F96D94" w:rsidRDefault="00A841C3" w:rsidP="00443ADE">
            <w:pPr>
              <w:spacing w:before="60" w:after="60" w:line="360" w:lineRule="auto"/>
              <w:rPr>
                <w:rFonts w:asciiTheme="minorHAnsi" w:eastAsia="Arial" w:hAnsiTheme="minorHAnsi" w:cstheme="minorHAnsi"/>
                <w:color w:val="000000" w:themeColor="text1"/>
                <w:sz w:val="18"/>
                <w:szCs w:val="18"/>
              </w:rPr>
            </w:pPr>
            <w:r w:rsidRPr="00F96D94">
              <w:rPr>
                <w:rFonts w:asciiTheme="minorHAnsi" w:eastAsia="Arial" w:hAnsiTheme="minorHAnsi" w:cstheme="minorHAnsi"/>
                <w:color w:val="000000" w:themeColor="text1"/>
                <w:sz w:val="18"/>
                <w:szCs w:val="18"/>
              </w:rPr>
              <w:t>As such, we will be maintaining a hybrid Bubble system as follows:</w:t>
            </w:r>
          </w:p>
          <w:p w14:paraId="6797A29A" w14:textId="02B60A4A" w:rsidR="00A841C3" w:rsidRPr="00F96D94" w:rsidRDefault="00A841C3" w:rsidP="00B94FE4">
            <w:pPr>
              <w:pStyle w:val="ListParagraph"/>
              <w:numPr>
                <w:ilvl w:val="0"/>
                <w:numId w:val="37"/>
              </w:numPr>
              <w:spacing w:before="60" w:after="60" w:line="360" w:lineRule="auto"/>
              <w:rPr>
                <w:rFonts w:asciiTheme="minorHAnsi" w:eastAsia="Arial" w:hAnsiTheme="minorHAnsi" w:cstheme="minorHAnsi"/>
                <w:color w:val="000000" w:themeColor="text1"/>
                <w:sz w:val="18"/>
                <w:szCs w:val="18"/>
              </w:rPr>
            </w:pPr>
            <w:r w:rsidRPr="00F96D94">
              <w:rPr>
                <w:rFonts w:asciiTheme="minorHAnsi" w:eastAsia="Arial" w:hAnsiTheme="minorHAnsi" w:cstheme="minorHAnsi"/>
                <w:color w:val="000000" w:themeColor="text1"/>
                <w:sz w:val="18"/>
                <w:szCs w:val="18"/>
              </w:rPr>
              <w:t>Nursery and Reception will join to form a Bubble for EYs.</w:t>
            </w:r>
          </w:p>
          <w:p w14:paraId="4E0596BE" w14:textId="06B404DA" w:rsidR="00A841C3" w:rsidRPr="00F96D94" w:rsidRDefault="00A841C3" w:rsidP="00B94FE4">
            <w:pPr>
              <w:pStyle w:val="ListParagraph"/>
              <w:numPr>
                <w:ilvl w:val="0"/>
                <w:numId w:val="37"/>
              </w:numPr>
              <w:spacing w:before="60" w:after="60" w:line="360" w:lineRule="auto"/>
              <w:rPr>
                <w:rFonts w:asciiTheme="minorHAnsi" w:eastAsia="Arial" w:hAnsiTheme="minorHAnsi" w:cstheme="minorHAnsi"/>
                <w:color w:val="000000" w:themeColor="text1"/>
                <w:sz w:val="18"/>
                <w:szCs w:val="18"/>
              </w:rPr>
            </w:pPr>
            <w:r w:rsidRPr="00F96D94">
              <w:rPr>
                <w:rFonts w:asciiTheme="minorHAnsi" w:eastAsia="Arial" w:hAnsiTheme="minorHAnsi" w:cstheme="minorHAnsi"/>
                <w:color w:val="000000" w:themeColor="text1"/>
                <w:sz w:val="18"/>
                <w:szCs w:val="18"/>
              </w:rPr>
              <w:lastRenderedPageBreak/>
              <w:t>Years 1 and 2 will joi</w:t>
            </w:r>
            <w:r>
              <w:rPr>
                <w:rFonts w:asciiTheme="minorHAnsi" w:eastAsia="Arial" w:hAnsiTheme="minorHAnsi" w:cstheme="minorHAnsi"/>
                <w:color w:val="000000" w:themeColor="text1"/>
                <w:sz w:val="18"/>
                <w:szCs w:val="18"/>
              </w:rPr>
              <w:t>n</w:t>
            </w:r>
            <w:r w:rsidRPr="00F96D94">
              <w:rPr>
                <w:rFonts w:asciiTheme="minorHAnsi" w:eastAsia="Arial" w:hAnsiTheme="minorHAnsi" w:cstheme="minorHAnsi"/>
                <w:color w:val="000000" w:themeColor="text1"/>
                <w:sz w:val="18"/>
                <w:szCs w:val="18"/>
              </w:rPr>
              <w:t xml:space="preserve"> as a KS1 Bubble.</w:t>
            </w:r>
          </w:p>
          <w:p w14:paraId="209C646E" w14:textId="664E5EFA" w:rsidR="00A841C3" w:rsidRPr="00F96D94" w:rsidRDefault="00A841C3" w:rsidP="00B94FE4">
            <w:pPr>
              <w:pStyle w:val="ListParagraph"/>
              <w:numPr>
                <w:ilvl w:val="0"/>
                <w:numId w:val="37"/>
              </w:numPr>
              <w:spacing w:before="60" w:after="60" w:line="360" w:lineRule="auto"/>
              <w:rPr>
                <w:rFonts w:asciiTheme="minorHAnsi" w:eastAsia="Arial" w:hAnsiTheme="minorHAnsi" w:cstheme="minorHAnsi"/>
                <w:color w:val="000000" w:themeColor="text1"/>
                <w:sz w:val="18"/>
                <w:szCs w:val="18"/>
              </w:rPr>
            </w:pPr>
            <w:r w:rsidRPr="00F96D94">
              <w:rPr>
                <w:rFonts w:asciiTheme="minorHAnsi" w:eastAsia="Arial" w:hAnsiTheme="minorHAnsi" w:cstheme="minorHAnsi"/>
                <w:color w:val="000000" w:themeColor="text1"/>
                <w:sz w:val="18"/>
                <w:szCs w:val="18"/>
              </w:rPr>
              <w:t>Each year group in KS2 will remain its own Bubble.</w:t>
            </w:r>
          </w:p>
          <w:p w14:paraId="744334AD" w14:textId="412F7FE5" w:rsidR="00A841C3" w:rsidRPr="00F96D94" w:rsidRDefault="00A841C3" w:rsidP="00716289">
            <w:pPr>
              <w:spacing w:before="60" w:after="60" w:line="360" w:lineRule="auto"/>
              <w:rPr>
                <w:rFonts w:asciiTheme="minorHAnsi" w:eastAsia="Arial" w:hAnsiTheme="minorHAnsi" w:cstheme="minorHAnsi"/>
                <w:color w:val="000000" w:themeColor="text1"/>
                <w:sz w:val="18"/>
                <w:szCs w:val="18"/>
              </w:rPr>
            </w:pPr>
            <w:r w:rsidRPr="00F96D94">
              <w:rPr>
                <w:rFonts w:asciiTheme="minorHAnsi" w:eastAsia="Arial" w:hAnsiTheme="minorHAnsi" w:cstheme="minorHAnsi"/>
                <w:color w:val="000000" w:themeColor="text1"/>
                <w:sz w:val="18"/>
                <w:szCs w:val="18"/>
              </w:rPr>
              <w:t xml:space="preserve">We are putting Years 1 and 2 together to enable a better lunch time for the Year 1 children </w:t>
            </w:r>
            <w:proofErr w:type="gramStart"/>
            <w:r w:rsidRPr="00F96D94">
              <w:rPr>
                <w:rFonts w:asciiTheme="minorHAnsi" w:eastAsia="Arial" w:hAnsiTheme="minorHAnsi" w:cstheme="minorHAnsi"/>
                <w:color w:val="000000" w:themeColor="text1"/>
                <w:sz w:val="18"/>
                <w:szCs w:val="18"/>
              </w:rPr>
              <w:t>and also</w:t>
            </w:r>
            <w:proofErr w:type="gramEnd"/>
            <w:r w:rsidRPr="00F96D94">
              <w:rPr>
                <w:rFonts w:asciiTheme="minorHAnsi" w:eastAsia="Arial" w:hAnsiTheme="minorHAnsi" w:cstheme="minorHAnsi"/>
                <w:color w:val="000000" w:themeColor="text1"/>
                <w:sz w:val="18"/>
                <w:szCs w:val="18"/>
              </w:rPr>
              <w:t xml:space="preserve"> to provide greater flexibility in relation to the immediate grouping of children for Phonics and DSR.</w:t>
            </w:r>
          </w:p>
          <w:p w14:paraId="71515446" w14:textId="216EA25C" w:rsidR="00A841C3" w:rsidRPr="00F96D94" w:rsidRDefault="00A841C3" w:rsidP="00716289">
            <w:pPr>
              <w:spacing w:before="60" w:after="60" w:line="360" w:lineRule="auto"/>
              <w:rPr>
                <w:rFonts w:asciiTheme="minorHAnsi" w:eastAsia="Arial" w:hAnsiTheme="minorHAnsi" w:cstheme="minorHAnsi"/>
                <w:color w:val="000000" w:themeColor="text1"/>
                <w:sz w:val="18"/>
                <w:szCs w:val="18"/>
              </w:rPr>
            </w:pPr>
            <w:r w:rsidRPr="00F96D94">
              <w:rPr>
                <w:rFonts w:asciiTheme="minorHAnsi" w:eastAsia="Arial" w:hAnsiTheme="minorHAnsi" w:cstheme="minorHAnsi"/>
                <w:color w:val="000000" w:themeColor="text1"/>
                <w:sz w:val="18"/>
                <w:szCs w:val="18"/>
              </w:rPr>
              <w:t xml:space="preserve">Each year group will have its own </w:t>
            </w:r>
            <w:r w:rsidRPr="00F96D94">
              <w:rPr>
                <w:rFonts w:asciiTheme="minorHAnsi" w:eastAsia="Arial" w:hAnsiTheme="minorHAnsi" w:cstheme="minorHAnsi"/>
                <w:b/>
                <w:bCs/>
                <w:color w:val="000000" w:themeColor="text1"/>
                <w:sz w:val="18"/>
                <w:szCs w:val="18"/>
              </w:rPr>
              <w:t>entry point</w:t>
            </w:r>
            <w:r w:rsidRPr="00F96D94">
              <w:rPr>
                <w:rFonts w:asciiTheme="minorHAnsi" w:eastAsia="Arial" w:hAnsiTheme="minorHAnsi" w:cstheme="minorHAnsi"/>
                <w:color w:val="000000" w:themeColor="text1"/>
                <w:sz w:val="18"/>
                <w:szCs w:val="18"/>
              </w:rPr>
              <w:t xml:space="preserve"> at the start of the day. Parents will continue to drop their children off at the entry point and children will have a soft start so that they have a 15-minute window to arrive at school and walk to their classroom. (The 15-minute window avoids </w:t>
            </w:r>
            <w:r>
              <w:rPr>
                <w:rFonts w:asciiTheme="minorHAnsi" w:eastAsia="Arial" w:hAnsiTheme="minorHAnsi" w:cstheme="minorHAnsi"/>
                <w:color w:val="000000" w:themeColor="text1"/>
                <w:sz w:val="18"/>
                <w:szCs w:val="18"/>
              </w:rPr>
              <w:t>over-</w:t>
            </w:r>
            <w:r w:rsidRPr="00F96D94">
              <w:rPr>
                <w:rFonts w:asciiTheme="minorHAnsi" w:eastAsia="Arial" w:hAnsiTheme="minorHAnsi" w:cstheme="minorHAnsi"/>
                <w:color w:val="000000" w:themeColor="text1"/>
                <w:sz w:val="18"/>
                <w:szCs w:val="18"/>
              </w:rPr>
              <w:t xml:space="preserve">crowding </w:t>
            </w:r>
            <w:proofErr w:type="gramStart"/>
            <w:r w:rsidRPr="00F96D94">
              <w:rPr>
                <w:rFonts w:asciiTheme="minorHAnsi" w:eastAsia="Arial" w:hAnsiTheme="minorHAnsi" w:cstheme="minorHAnsi"/>
                <w:color w:val="000000" w:themeColor="text1"/>
                <w:sz w:val="18"/>
                <w:szCs w:val="18"/>
              </w:rPr>
              <w:t>at this time</w:t>
            </w:r>
            <w:proofErr w:type="gramEnd"/>
            <w:r w:rsidRPr="00F96D94">
              <w:rPr>
                <w:rFonts w:asciiTheme="minorHAnsi" w:eastAsia="Arial" w:hAnsiTheme="minorHAnsi" w:cstheme="minorHAnsi"/>
                <w:color w:val="000000" w:themeColor="text1"/>
                <w:sz w:val="18"/>
                <w:szCs w:val="18"/>
              </w:rPr>
              <w:t>).</w:t>
            </w:r>
            <w:r>
              <w:rPr>
                <w:rFonts w:asciiTheme="minorHAnsi" w:eastAsia="Arial" w:hAnsiTheme="minorHAnsi" w:cstheme="minorHAnsi"/>
                <w:color w:val="000000" w:themeColor="text1"/>
                <w:sz w:val="18"/>
                <w:szCs w:val="18"/>
              </w:rPr>
              <w:t xml:space="preserve"> All children will be expected to be in their classroom ready to learn by 9am.</w:t>
            </w:r>
          </w:p>
          <w:p w14:paraId="79EC2370" w14:textId="77777777" w:rsidR="00A841C3" w:rsidRPr="00F96D94" w:rsidRDefault="00A841C3" w:rsidP="00716289">
            <w:pPr>
              <w:spacing w:before="60" w:after="60" w:line="360" w:lineRule="auto"/>
              <w:rPr>
                <w:rFonts w:asciiTheme="minorHAnsi" w:eastAsia="Arial" w:hAnsiTheme="minorHAnsi" w:cstheme="minorHAnsi"/>
                <w:color w:val="000000" w:themeColor="text1"/>
                <w:sz w:val="18"/>
                <w:szCs w:val="18"/>
              </w:rPr>
            </w:pPr>
          </w:p>
          <w:p w14:paraId="06AA0B0D" w14:textId="3D579268" w:rsidR="00A841C3" w:rsidRPr="00F96D94" w:rsidRDefault="00A841C3" w:rsidP="00716289">
            <w:pPr>
              <w:spacing w:before="60" w:after="60" w:line="360" w:lineRule="auto"/>
              <w:rPr>
                <w:rFonts w:asciiTheme="minorHAnsi" w:eastAsia="Arial" w:hAnsiTheme="minorHAnsi" w:cstheme="minorHAnsi"/>
                <w:color w:val="000000" w:themeColor="text1"/>
                <w:sz w:val="18"/>
                <w:szCs w:val="18"/>
              </w:rPr>
            </w:pPr>
            <w:r w:rsidRPr="00F96D94">
              <w:rPr>
                <w:rFonts w:asciiTheme="minorHAnsi" w:eastAsia="Arial" w:hAnsiTheme="minorHAnsi" w:cstheme="minorHAnsi"/>
                <w:color w:val="000000" w:themeColor="text1"/>
                <w:sz w:val="18"/>
                <w:szCs w:val="18"/>
              </w:rPr>
              <w:t xml:space="preserve">For </w:t>
            </w:r>
            <w:r w:rsidRPr="00F96D94">
              <w:rPr>
                <w:rFonts w:asciiTheme="minorHAnsi" w:eastAsia="Arial" w:hAnsiTheme="minorHAnsi" w:cstheme="minorHAnsi"/>
                <w:b/>
                <w:bCs/>
                <w:color w:val="000000" w:themeColor="text1"/>
                <w:sz w:val="18"/>
                <w:szCs w:val="18"/>
              </w:rPr>
              <w:t>pick up</w:t>
            </w:r>
            <w:r w:rsidRPr="00F96D94">
              <w:rPr>
                <w:rFonts w:asciiTheme="minorHAnsi" w:eastAsia="Arial" w:hAnsiTheme="minorHAnsi" w:cstheme="minorHAnsi"/>
                <w:color w:val="000000" w:themeColor="text1"/>
                <w:sz w:val="18"/>
                <w:szCs w:val="18"/>
              </w:rPr>
              <w:t xml:space="preserve">, no more than </w:t>
            </w:r>
            <w:proofErr w:type="gramStart"/>
            <w:r w:rsidRPr="00F96D94">
              <w:rPr>
                <w:rFonts w:asciiTheme="minorHAnsi" w:eastAsia="Arial" w:hAnsiTheme="minorHAnsi" w:cstheme="minorHAnsi"/>
                <w:color w:val="000000" w:themeColor="text1"/>
                <w:sz w:val="18"/>
                <w:szCs w:val="18"/>
              </w:rPr>
              <w:t>two year</w:t>
            </w:r>
            <w:proofErr w:type="gramEnd"/>
            <w:r w:rsidRPr="00F96D94">
              <w:rPr>
                <w:rFonts w:asciiTheme="minorHAnsi" w:eastAsia="Arial" w:hAnsiTheme="minorHAnsi" w:cstheme="minorHAnsi"/>
                <w:color w:val="000000" w:themeColor="text1"/>
                <w:sz w:val="18"/>
                <w:szCs w:val="18"/>
              </w:rPr>
              <w:t xml:space="preserve"> groups will be collected from any one point, allowing for classes to be lined up at a safe distance from each other and as for last year, parents will be asked to pick up and go swiftly, avoiding lingering for chats and thereby creating crowds. Parents will be asked, if they wish to speak to staff about a matter, to instead arrange a time by telephone or email to do so.</w:t>
            </w:r>
            <w:r>
              <w:rPr>
                <w:rFonts w:asciiTheme="minorHAnsi" w:eastAsia="Arial" w:hAnsiTheme="minorHAnsi" w:cstheme="minorHAnsi"/>
                <w:color w:val="000000" w:themeColor="text1"/>
                <w:sz w:val="18"/>
                <w:szCs w:val="18"/>
              </w:rPr>
              <w:t xml:space="preserve"> Children in Years 1 – 6 will be ready for collection at 3:30pm. Only children in Nursery and Reception will be able to be collected from 3:15pm. This ensures that all children experience the required full length of day in school.</w:t>
            </w:r>
            <w:r w:rsidRPr="00F96D94">
              <w:rPr>
                <w:rFonts w:asciiTheme="minorHAnsi" w:eastAsia="Arial" w:hAnsiTheme="minorHAnsi" w:cstheme="minorHAnsi"/>
                <w:color w:val="000000" w:themeColor="text1"/>
                <w:sz w:val="18"/>
                <w:szCs w:val="18"/>
              </w:rPr>
              <w:t xml:space="preserve"> </w:t>
            </w:r>
          </w:p>
          <w:p w14:paraId="28591C57" w14:textId="77777777" w:rsidR="00A841C3" w:rsidRPr="00F96D94" w:rsidRDefault="00A841C3" w:rsidP="00716289">
            <w:pPr>
              <w:spacing w:before="60" w:after="60" w:line="360" w:lineRule="auto"/>
              <w:rPr>
                <w:rFonts w:asciiTheme="minorHAnsi" w:eastAsia="Arial" w:hAnsiTheme="minorHAnsi" w:cstheme="minorHAnsi"/>
                <w:color w:val="000000" w:themeColor="text1"/>
                <w:sz w:val="18"/>
                <w:szCs w:val="18"/>
              </w:rPr>
            </w:pPr>
          </w:p>
          <w:p w14:paraId="0A90B626" w14:textId="2DA854E3" w:rsidR="00A841C3" w:rsidRDefault="00A841C3" w:rsidP="00716289">
            <w:pPr>
              <w:spacing w:before="60" w:after="60" w:line="360" w:lineRule="auto"/>
              <w:rPr>
                <w:rFonts w:asciiTheme="minorHAnsi" w:eastAsia="Arial" w:hAnsiTheme="minorHAnsi" w:cstheme="minorHAnsi"/>
                <w:color w:val="000000" w:themeColor="text1"/>
                <w:sz w:val="18"/>
                <w:szCs w:val="18"/>
              </w:rPr>
            </w:pPr>
            <w:r w:rsidRPr="00F96D94">
              <w:rPr>
                <w:rFonts w:asciiTheme="minorHAnsi" w:eastAsia="Arial" w:hAnsiTheme="minorHAnsi" w:cstheme="minorHAnsi"/>
                <w:color w:val="000000" w:themeColor="text1"/>
                <w:sz w:val="18"/>
                <w:szCs w:val="18"/>
              </w:rPr>
              <w:t xml:space="preserve">Children and staff will be restricted to learning or being deployed only in their Bubble. </w:t>
            </w:r>
          </w:p>
          <w:p w14:paraId="2DCD606F" w14:textId="77777777" w:rsidR="00A841C3" w:rsidRPr="00F96D94" w:rsidRDefault="00A841C3" w:rsidP="00716289">
            <w:pPr>
              <w:spacing w:before="60" w:after="60" w:line="360" w:lineRule="auto"/>
              <w:rPr>
                <w:rFonts w:asciiTheme="minorHAnsi" w:eastAsia="Arial" w:hAnsiTheme="minorHAnsi" w:cstheme="minorHAnsi"/>
                <w:color w:val="000000" w:themeColor="text1"/>
                <w:sz w:val="18"/>
                <w:szCs w:val="18"/>
              </w:rPr>
            </w:pPr>
          </w:p>
          <w:p w14:paraId="4DD555C0" w14:textId="6C4768E9" w:rsidR="00A841C3" w:rsidRPr="00F96D94" w:rsidRDefault="00A841C3" w:rsidP="00716289">
            <w:pPr>
              <w:spacing w:before="60" w:after="60" w:line="360" w:lineRule="auto"/>
              <w:rPr>
                <w:rFonts w:asciiTheme="minorHAnsi" w:eastAsia="Arial" w:hAnsiTheme="minorHAnsi" w:cstheme="minorHAnsi"/>
                <w:color w:val="000000" w:themeColor="text1"/>
                <w:sz w:val="18"/>
                <w:szCs w:val="18"/>
              </w:rPr>
            </w:pPr>
            <w:r w:rsidRPr="00F96D94">
              <w:rPr>
                <w:rFonts w:asciiTheme="minorHAnsi" w:eastAsia="Arial" w:hAnsiTheme="minorHAnsi" w:cstheme="minorHAnsi"/>
                <w:color w:val="000000" w:themeColor="text1"/>
                <w:sz w:val="18"/>
                <w:szCs w:val="18"/>
              </w:rPr>
              <w:t xml:space="preserve">The </w:t>
            </w:r>
            <w:r w:rsidRPr="00F96D94">
              <w:rPr>
                <w:rFonts w:asciiTheme="minorHAnsi" w:eastAsia="Arial" w:hAnsiTheme="minorHAnsi" w:cstheme="minorHAnsi"/>
                <w:b/>
                <w:bCs/>
                <w:color w:val="000000" w:themeColor="text1"/>
                <w:sz w:val="18"/>
                <w:szCs w:val="18"/>
              </w:rPr>
              <w:t>one-way system</w:t>
            </w:r>
            <w:r w:rsidRPr="00F96D94">
              <w:rPr>
                <w:rFonts w:asciiTheme="minorHAnsi" w:eastAsia="Arial" w:hAnsiTheme="minorHAnsi" w:cstheme="minorHAnsi"/>
                <w:color w:val="000000" w:themeColor="text1"/>
                <w:sz w:val="18"/>
                <w:szCs w:val="18"/>
              </w:rPr>
              <w:t xml:space="preserve"> will be maintained and used to try and avoid Bubbles overlapping with each other.</w:t>
            </w:r>
          </w:p>
          <w:p w14:paraId="167F4151" w14:textId="77777777" w:rsidR="00A841C3" w:rsidRPr="00F96D94" w:rsidRDefault="00A841C3" w:rsidP="00716289">
            <w:pPr>
              <w:spacing w:before="60" w:after="60" w:line="360" w:lineRule="auto"/>
              <w:rPr>
                <w:rFonts w:asciiTheme="minorHAnsi" w:eastAsia="Arial" w:hAnsiTheme="minorHAnsi" w:cstheme="minorHAnsi"/>
                <w:color w:val="000000" w:themeColor="text1"/>
                <w:sz w:val="18"/>
                <w:szCs w:val="18"/>
              </w:rPr>
            </w:pPr>
          </w:p>
          <w:p w14:paraId="550BFCBD" w14:textId="523FC9C8" w:rsidR="00A841C3" w:rsidRPr="00F96D94" w:rsidRDefault="00A841C3" w:rsidP="00716289">
            <w:pPr>
              <w:spacing w:before="60" w:after="60" w:line="360" w:lineRule="auto"/>
              <w:rPr>
                <w:rFonts w:asciiTheme="minorHAnsi" w:eastAsia="Arial" w:hAnsiTheme="minorHAnsi" w:cstheme="minorHAnsi"/>
                <w:color w:val="000000" w:themeColor="text1"/>
                <w:sz w:val="18"/>
                <w:szCs w:val="18"/>
              </w:rPr>
            </w:pPr>
            <w:r w:rsidRPr="00F96D94">
              <w:rPr>
                <w:rFonts w:asciiTheme="minorHAnsi" w:eastAsia="Arial" w:hAnsiTheme="minorHAnsi" w:cstheme="minorHAnsi"/>
                <w:color w:val="000000" w:themeColor="text1"/>
                <w:sz w:val="18"/>
                <w:szCs w:val="18"/>
              </w:rPr>
              <w:t xml:space="preserve">Children will have their </w:t>
            </w:r>
            <w:r w:rsidRPr="00F96D94">
              <w:rPr>
                <w:rFonts w:asciiTheme="minorHAnsi" w:eastAsia="Arial" w:hAnsiTheme="minorHAnsi" w:cstheme="minorHAnsi"/>
                <w:b/>
                <w:bCs/>
                <w:color w:val="000000" w:themeColor="text1"/>
                <w:sz w:val="18"/>
                <w:szCs w:val="18"/>
              </w:rPr>
              <w:t>play and lunch times</w:t>
            </w:r>
            <w:r w:rsidRPr="00F96D94">
              <w:rPr>
                <w:rFonts w:asciiTheme="minorHAnsi" w:eastAsia="Arial" w:hAnsiTheme="minorHAnsi" w:cstheme="minorHAnsi"/>
                <w:color w:val="000000" w:themeColor="text1"/>
                <w:sz w:val="18"/>
                <w:szCs w:val="18"/>
              </w:rPr>
              <w:t xml:space="preserve"> in their Bubbles with dedicated staff.</w:t>
            </w:r>
          </w:p>
          <w:p w14:paraId="742CEAD3" w14:textId="77777777" w:rsidR="00A841C3" w:rsidRPr="00F96D94" w:rsidRDefault="00A841C3" w:rsidP="00716289">
            <w:pPr>
              <w:spacing w:before="60" w:after="60" w:line="360" w:lineRule="auto"/>
              <w:rPr>
                <w:rFonts w:asciiTheme="minorHAnsi" w:eastAsia="Arial" w:hAnsiTheme="minorHAnsi" w:cstheme="minorHAnsi"/>
                <w:color w:val="000000" w:themeColor="text1"/>
                <w:sz w:val="18"/>
                <w:szCs w:val="18"/>
              </w:rPr>
            </w:pPr>
          </w:p>
          <w:p w14:paraId="00BC0FBD" w14:textId="0BD3420F" w:rsidR="00A841C3" w:rsidRPr="00F96D94" w:rsidRDefault="00A841C3" w:rsidP="00716289">
            <w:pPr>
              <w:spacing w:before="60" w:after="60" w:line="360" w:lineRule="auto"/>
              <w:rPr>
                <w:rFonts w:asciiTheme="minorHAnsi" w:eastAsia="Arial" w:hAnsiTheme="minorHAnsi" w:cstheme="minorHAnsi"/>
                <w:color w:val="000000" w:themeColor="text1"/>
                <w:sz w:val="18"/>
                <w:szCs w:val="18"/>
              </w:rPr>
            </w:pPr>
            <w:r w:rsidRPr="00F96D94">
              <w:rPr>
                <w:rFonts w:asciiTheme="minorHAnsi" w:eastAsia="Arial" w:hAnsiTheme="minorHAnsi" w:cstheme="minorHAnsi"/>
                <w:color w:val="000000" w:themeColor="text1"/>
                <w:sz w:val="18"/>
                <w:szCs w:val="18"/>
              </w:rPr>
              <w:lastRenderedPageBreak/>
              <w:t>At St. Luke’s we are blessed with a well spread-out site which allows us to continue this way of working without it impacting negatively upon the children’s learning or their experience of school.</w:t>
            </w:r>
          </w:p>
          <w:p w14:paraId="0757C71C" w14:textId="4061E3B3" w:rsidR="00A841C3" w:rsidRPr="00F96D94" w:rsidRDefault="00A841C3" w:rsidP="00AD38AA">
            <w:pPr>
              <w:spacing w:before="300" w:after="300"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2</w:t>
            </w:r>
            <w:r w:rsidRPr="00F96D94">
              <w:rPr>
                <w:rFonts w:asciiTheme="minorHAnsi" w:hAnsiTheme="minorHAnsi" w:cstheme="minorHAnsi"/>
                <w:color w:val="000000" w:themeColor="text1"/>
                <w:sz w:val="18"/>
                <w:szCs w:val="18"/>
              </w:rPr>
              <w:t xml:space="preserve"> Gradually, Collective Worship will resume in person. Initially, we will limit it to only having </w:t>
            </w:r>
            <w:proofErr w:type="gramStart"/>
            <w:r w:rsidRPr="00F96D94">
              <w:rPr>
                <w:rFonts w:asciiTheme="minorHAnsi" w:hAnsiTheme="minorHAnsi" w:cstheme="minorHAnsi"/>
                <w:color w:val="000000" w:themeColor="text1"/>
                <w:sz w:val="18"/>
                <w:szCs w:val="18"/>
              </w:rPr>
              <w:t>3 year</w:t>
            </w:r>
            <w:proofErr w:type="gramEnd"/>
            <w:r w:rsidRPr="00F96D94">
              <w:rPr>
                <w:rFonts w:asciiTheme="minorHAnsi" w:hAnsiTheme="minorHAnsi" w:cstheme="minorHAnsi"/>
                <w:color w:val="000000" w:themeColor="text1"/>
                <w:sz w:val="18"/>
                <w:szCs w:val="18"/>
              </w:rPr>
              <w:t xml:space="preserve"> groups at any one time in the hall, with a space between each year group, and whilst making sure the space is well ventilated. The </w:t>
            </w:r>
            <w:proofErr w:type="gramStart"/>
            <w:r w:rsidRPr="00F96D94">
              <w:rPr>
                <w:rFonts w:asciiTheme="minorHAnsi" w:hAnsiTheme="minorHAnsi" w:cstheme="minorHAnsi"/>
                <w:color w:val="000000" w:themeColor="text1"/>
                <w:sz w:val="18"/>
                <w:szCs w:val="18"/>
              </w:rPr>
              <w:t>3 year</w:t>
            </w:r>
            <w:proofErr w:type="gramEnd"/>
            <w:r w:rsidRPr="00F96D94">
              <w:rPr>
                <w:rFonts w:asciiTheme="minorHAnsi" w:hAnsiTheme="minorHAnsi" w:cstheme="minorHAnsi"/>
                <w:color w:val="000000" w:themeColor="text1"/>
                <w:sz w:val="18"/>
                <w:szCs w:val="18"/>
              </w:rPr>
              <w:t xml:space="preserve"> groups not in the hall will watch the event live. </w:t>
            </w:r>
          </w:p>
          <w:p w14:paraId="2AA320AC" w14:textId="074D52F5" w:rsidR="00A841C3" w:rsidRPr="00F96D94" w:rsidRDefault="00A841C3" w:rsidP="00AD38AA">
            <w:pPr>
              <w:spacing w:before="300" w:after="300"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3</w:t>
            </w:r>
            <w:r w:rsidRPr="00F96D94">
              <w:rPr>
                <w:rFonts w:asciiTheme="minorHAnsi" w:hAnsiTheme="minorHAnsi" w:cstheme="minorHAnsi"/>
                <w:color w:val="000000" w:themeColor="text1"/>
                <w:sz w:val="18"/>
                <w:szCs w:val="18"/>
              </w:rPr>
              <w:t xml:space="preserve"> In the event that there is an </w:t>
            </w:r>
            <w:r w:rsidRPr="006B577F">
              <w:rPr>
                <w:rFonts w:asciiTheme="minorHAnsi" w:hAnsiTheme="minorHAnsi" w:cstheme="minorHAnsi"/>
                <w:b/>
                <w:bCs/>
                <w:color w:val="000000" w:themeColor="text1"/>
                <w:sz w:val="18"/>
                <w:szCs w:val="18"/>
              </w:rPr>
              <w:t>outbreak</w:t>
            </w:r>
            <w:r w:rsidRPr="00F96D94">
              <w:rPr>
                <w:rFonts w:asciiTheme="minorHAnsi" w:hAnsiTheme="minorHAnsi" w:cstheme="minorHAnsi"/>
                <w:color w:val="000000" w:themeColor="text1"/>
                <w:sz w:val="18"/>
                <w:szCs w:val="18"/>
              </w:rPr>
              <w:t xml:space="preserve">, and we </w:t>
            </w:r>
            <w:proofErr w:type="gramStart"/>
            <w:r w:rsidRPr="00F96D94">
              <w:rPr>
                <w:rFonts w:asciiTheme="minorHAnsi" w:hAnsiTheme="minorHAnsi" w:cstheme="minorHAnsi"/>
                <w:color w:val="000000" w:themeColor="text1"/>
                <w:sz w:val="18"/>
                <w:szCs w:val="18"/>
              </w:rPr>
              <w:t>have to</w:t>
            </w:r>
            <w:proofErr w:type="gramEnd"/>
            <w:r w:rsidRPr="00F96D94">
              <w:rPr>
                <w:rFonts w:asciiTheme="minorHAnsi" w:hAnsiTheme="minorHAnsi" w:cstheme="minorHAnsi"/>
                <w:color w:val="000000" w:themeColor="text1"/>
                <w:sz w:val="18"/>
                <w:szCs w:val="18"/>
              </w:rPr>
              <w:t xml:space="preserve"> implement contingency arrangements, all we will need to do is return to having Collective Worship on Zoom for everyone and separate Years 1 and 2, as well as Nursery and Reception, into separate Bubbles again. This may limit staff deployment and will also limit the learning of phonics and DSR to year groups only.</w:t>
            </w:r>
          </w:p>
          <w:p w14:paraId="7EAF8FDE" w14:textId="62265EEA" w:rsidR="00A841C3" w:rsidRPr="00F96D94" w:rsidRDefault="00A841C3" w:rsidP="00AD38AA">
            <w:pPr>
              <w:spacing w:before="300" w:after="300" w:line="360" w:lineRule="auto"/>
              <w:rPr>
                <w:rFonts w:asciiTheme="minorHAnsi" w:hAnsiTheme="minorHAnsi" w:cstheme="minorHAnsi"/>
                <w:color w:val="000000" w:themeColor="text1"/>
                <w:sz w:val="18"/>
                <w:szCs w:val="18"/>
              </w:rPr>
            </w:pPr>
            <w:r w:rsidRPr="00F96D94">
              <w:rPr>
                <w:rFonts w:asciiTheme="minorHAnsi" w:hAnsiTheme="minorHAnsi" w:cstheme="minorHAnsi"/>
                <w:color w:val="000000" w:themeColor="text1"/>
                <w:sz w:val="18"/>
                <w:szCs w:val="18"/>
              </w:rPr>
              <w:t xml:space="preserve">In making the decision to maintain a hybrid Bubble system for the start of term, we are confident that we are not making a decision that is detrimental to the provision of children’s learning. </w:t>
            </w:r>
          </w:p>
          <w:p w14:paraId="725D39F2" w14:textId="6F3E6FA4" w:rsidR="00A841C3" w:rsidRPr="00F96D94" w:rsidRDefault="00A841C3" w:rsidP="000A698D">
            <w:pPr>
              <w:spacing w:before="60" w:after="60" w:line="360" w:lineRule="auto"/>
              <w:rPr>
                <w:rFonts w:asciiTheme="minorHAnsi" w:hAnsiTheme="minorHAnsi" w:cstheme="minorHAnsi"/>
                <w:b/>
                <w:bCs/>
                <w:color w:val="000000" w:themeColor="text1"/>
                <w:sz w:val="18"/>
                <w:szCs w:val="18"/>
              </w:rPr>
            </w:pPr>
            <w:r w:rsidRPr="00F96D94">
              <w:rPr>
                <w:rFonts w:asciiTheme="minorHAnsi" w:hAnsiTheme="minorHAnsi" w:cstheme="minorHAnsi"/>
                <w:b/>
                <w:bCs/>
                <w:color w:val="000000" w:themeColor="text1"/>
                <w:sz w:val="18"/>
                <w:szCs w:val="18"/>
              </w:rPr>
              <w:t>Measures within the classroom</w:t>
            </w:r>
          </w:p>
          <w:p w14:paraId="4AAFB9FD" w14:textId="31F59271" w:rsidR="00A841C3" w:rsidRDefault="00A841C3" w:rsidP="00F0173D">
            <w:pPr>
              <w:spacing w:before="60" w:after="60"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4</w:t>
            </w:r>
            <w:r w:rsidRPr="00F96D94">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We understand that m</w:t>
            </w:r>
            <w:r w:rsidRPr="00F96D94">
              <w:rPr>
                <w:rFonts w:asciiTheme="minorHAnsi" w:hAnsiTheme="minorHAnsi" w:cstheme="minorHAnsi"/>
                <w:color w:val="000000" w:themeColor="text1"/>
                <w:sz w:val="18"/>
                <w:szCs w:val="18"/>
              </w:rPr>
              <w:t>aintaining a distance between people while inside and reducing the amount of time they are in face-to-face contact lowers the risk of transmission.</w:t>
            </w:r>
            <w:r>
              <w:rPr>
                <w:rFonts w:asciiTheme="minorHAnsi" w:hAnsiTheme="minorHAnsi" w:cstheme="minorHAnsi"/>
                <w:color w:val="000000" w:themeColor="text1"/>
                <w:sz w:val="18"/>
                <w:szCs w:val="18"/>
              </w:rPr>
              <w:t xml:space="preserve"> As such we recommend that teachers organise the children into table groups within the classroom as much as is possible, and when doing so seek to ensure that children sit next to their learning partner rather than facing their learning partner. </w:t>
            </w:r>
          </w:p>
          <w:p w14:paraId="127C8A96" w14:textId="77777777" w:rsidR="00A841C3" w:rsidRDefault="00A841C3" w:rsidP="00F0173D">
            <w:pPr>
              <w:spacing w:before="60" w:after="60" w:line="360" w:lineRule="auto"/>
              <w:rPr>
                <w:rFonts w:asciiTheme="minorHAnsi" w:hAnsiTheme="minorHAnsi" w:cstheme="minorHAnsi"/>
                <w:color w:val="000000" w:themeColor="text1"/>
                <w:sz w:val="18"/>
                <w:szCs w:val="18"/>
              </w:rPr>
            </w:pPr>
          </w:p>
          <w:p w14:paraId="6DD9D85E" w14:textId="75AF23C0" w:rsidR="00A841C3" w:rsidRPr="00F96D94" w:rsidRDefault="00A841C3" w:rsidP="00F0173D">
            <w:pPr>
              <w:spacing w:before="60" w:after="60"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5 Staff continue to be encouraged, as much as possible, to remain above children or behind children and certainly to avoid face to face conversations. As we saw last year, you can comfort a child sitting next to them. You can also guide a child in their learning who is sitting down by standing slightly behind them and to one side. </w:t>
            </w:r>
            <w:r w:rsidRPr="00F96D94">
              <w:rPr>
                <w:rFonts w:asciiTheme="minorHAnsi" w:hAnsiTheme="minorHAnsi" w:cstheme="minorHAnsi"/>
                <w:color w:val="000000" w:themeColor="text1"/>
                <w:sz w:val="18"/>
                <w:szCs w:val="18"/>
              </w:rPr>
              <w:t xml:space="preserve"> </w:t>
            </w:r>
          </w:p>
          <w:p w14:paraId="7520421D" w14:textId="232F769E" w:rsidR="00A841C3" w:rsidRPr="00F96D94" w:rsidRDefault="00A841C3" w:rsidP="00A92A2C">
            <w:pPr>
              <w:pStyle w:val="BodyText"/>
              <w:spacing w:line="288" w:lineRule="auto"/>
              <w:ind w:right="346"/>
              <w:rPr>
                <w:rFonts w:asciiTheme="minorHAnsi" w:hAnsiTheme="minorHAnsi" w:cstheme="minorHAnsi"/>
                <w:color w:val="000000" w:themeColor="text1"/>
                <w:sz w:val="18"/>
                <w:szCs w:val="18"/>
              </w:rPr>
            </w:pPr>
          </w:p>
          <w:p w14:paraId="64FBF17F" w14:textId="4DFB5564" w:rsidR="00A841C3" w:rsidRPr="00F96D94" w:rsidRDefault="00A841C3" w:rsidP="00F0173D">
            <w:pPr>
              <w:spacing w:before="60" w:after="60"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lastRenderedPageBreak/>
              <w:t>6</w:t>
            </w:r>
            <w:r w:rsidRPr="00F96D94">
              <w:rPr>
                <w:rFonts w:asciiTheme="minorHAnsi" w:hAnsiTheme="minorHAnsi" w:cstheme="minorHAnsi"/>
                <w:color w:val="000000" w:themeColor="text1"/>
                <w:sz w:val="18"/>
                <w:szCs w:val="18"/>
              </w:rPr>
              <w:t xml:space="preserve"> Where possible, for example with older pupils with less complex needs who can self-regulate their behaviours without distress, </w:t>
            </w:r>
            <w:r>
              <w:rPr>
                <w:rFonts w:asciiTheme="minorHAnsi" w:hAnsiTheme="minorHAnsi" w:cstheme="minorHAnsi"/>
                <w:color w:val="000000" w:themeColor="text1"/>
                <w:sz w:val="18"/>
                <w:szCs w:val="18"/>
              </w:rPr>
              <w:t>staff need to support children</w:t>
            </w:r>
            <w:r w:rsidRPr="00F96D94">
              <w:rPr>
                <w:rFonts w:asciiTheme="minorHAnsi" w:hAnsiTheme="minorHAnsi" w:cstheme="minorHAnsi"/>
                <w:color w:val="000000" w:themeColor="text1"/>
                <w:sz w:val="18"/>
                <w:szCs w:val="18"/>
              </w:rPr>
              <w:t xml:space="preserve"> to maintain </w:t>
            </w:r>
            <w:r>
              <w:rPr>
                <w:rFonts w:asciiTheme="minorHAnsi" w:hAnsiTheme="minorHAnsi" w:cstheme="minorHAnsi"/>
                <w:color w:val="000000" w:themeColor="text1"/>
                <w:sz w:val="18"/>
                <w:szCs w:val="18"/>
              </w:rPr>
              <w:t xml:space="preserve">a safe </w:t>
            </w:r>
            <w:r w:rsidRPr="00F96D94">
              <w:rPr>
                <w:rFonts w:asciiTheme="minorHAnsi" w:hAnsiTheme="minorHAnsi" w:cstheme="minorHAnsi"/>
                <w:color w:val="000000" w:themeColor="text1"/>
                <w:sz w:val="18"/>
                <w:szCs w:val="18"/>
              </w:rPr>
              <w:t xml:space="preserve">distance and not </w:t>
            </w:r>
            <w:r>
              <w:rPr>
                <w:rFonts w:asciiTheme="minorHAnsi" w:hAnsiTheme="minorHAnsi" w:cstheme="minorHAnsi"/>
                <w:color w:val="000000" w:themeColor="text1"/>
                <w:sz w:val="18"/>
                <w:szCs w:val="18"/>
              </w:rPr>
              <w:t xml:space="preserve">to </w:t>
            </w:r>
            <w:r w:rsidRPr="00F96D94">
              <w:rPr>
                <w:rFonts w:asciiTheme="minorHAnsi" w:hAnsiTheme="minorHAnsi" w:cstheme="minorHAnsi"/>
                <w:color w:val="000000" w:themeColor="text1"/>
                <w:sz w:val="18"/>
                <w:szCs w:val="18"/>
              </w:rPr>
              <w:t xml:space="preserve">touch staff </w:t>
            </w:r>
            <w:r>
              <w:rPr>
                <w:rFonts w:asciiTheme="minorHAnsi" w:hAnsiTheme="minorHAnsi" w:cstheme="minorHAnsi"/>
                <w:color w:val="000000" w:themeColor="text1"/>
                <w:sz w:val="18"/>
                <w:szCs w:val="18"/>
              </w:rPr>
              <w:t>or</w:t>
            </w:r>
            <w:r w:rsidRPr="00F96D94">
              <w:rPr>
                <w:rFonts w:asciiTheme="minorHAnsi" w:hAnsiTheme="minorHAnsi" w:cstheme="minorHAnsi"/>
                <w:color w:val="000000" w:themeColor="text1"/>
                <w:sz w:val="18"/>
                <w:szCs w:val="18"/>
              </w:rPr>
              <w:t xml:space="preserve"> their peers.</w:t>
            </w:r>
          </w:p>
          <w:p w14:paraId="496F59C4" w14:textId="77777777" w:rsidR="00A841C3" w:rsidRDefault="00A841C3" w:rsidP="00C373E7">
            <w:pPr>
              <w:spacing w:before="60" w:after="60" w:line="360" w:lineRule="auto"/>
              <w:rPr>
                <w:rFonts w:asciiTheme="minorHAnsi" w:hAnsiTheme="minorHAnsi" w:cstheme="minorHAnsi"/>
                <w:b/>
                <w:bCs/>
                <w:color w:val="000000" w:themeColor="text1"/>
                <w:sz w:val="18"/>
                <w:szCs w:val="18"/>
              </w:rPr>
            </w:pPr>
          </w:p>
          <w:p w14:paraId="0C3C9906" w14:textId="3E07B9CA" w:rsidR="00A841C3" w:rsidRPr="00F96D94" w:rsidRDefault="00A841C3" w:rsidP="00C373E7">
            <w:pPr>
              <w:spacing w:before="60" w:after="60" w:line="360" w:lineRule="auto"/>
              <w:rPr>
                <w:rFonts w:asciiTheme="minorHAnsi" w:hAnsiTheme="minorHAnsi" w:cstheme="minorHAnsi"/>
                <w:b/>
                <w:bCs/>
                <w:color w:val="000000" w:themeColor="text1"/>
                <w:sz w:val="18"/>
                <w:szCs w:val="18"/>
              </w:rPr>
            </w:pPr>
            <w:r w:rsidRPr="00F96D94">
              <w:rPr>
                <w:rFonts w:asciiTheme="minorHAnsi" w:hAnsiTheme="minorHAnsi" w:cstheme="minorHAnsi"/>
                <w:b/>
                <w:bCs/>
                <w:color w:val="000000" w:themeColor="text1"/>
                <w:sz w:val="18"/>
                <w:szCs w:val="18"/>
              </w:rPr>
              <w:t>Travelling to the setting</w:t>
            </w:r>
          </w:p>
          <w:p w14:paraId="1722904F" w14:textId="45BDCA2B" w:rsidR="00A841C3" w:rsidRDefault="00A841C3" w:rsidP="00C373E7">
            <w:pPr>
              <w:spacing w:before="60" w:after="60" w:line="360" w:lineRule="auto"/>
              <w:rPr>
                <w:rFonts w:asciiTheme="minorHAnsi" w:eastAsia="Arial" w:hAnsiTheme="minorHAnsi" w:cstheme="minorHAnsi"/>
                <w:color w:val="000000" w:themeColor="text1"/>
                <w:sz w:val="18"/>
                <w:szCs w:val="18"/>
              </w:rPr>
            </w:pPr>
            <w:r>
              <w:rPr>
                <w:rFonts w:asciiTheme="minorHAnsi" w:hAnsiTheme="minorHAnsi" w:cstheme="minorHAnsi"/>
                <w:color w:val="000000" w:themeColor="text1"/>
                <w:sz w:val="18"/>
                <w:szCs w:val="18"/>
              </w:rPr>
              <w:t>7</w:t>
            </w:r>
            <w:r w:rsidRPr="00F96D94">
              <w:rPr>
                <w:rFonts w:asciiTheme="minorHAnsi" w:hAnsiTheme="minorHAnsi" w:cstheme="minorHAnsi"/>
                <w:color w:val="000000" w:themeColor="text1"/>
                <w:sz w:val="18"/>
                <w:szCs w:val="18"/>
              </w:rPr>
              <w:t xml:space="preserve"> Pupils and staff may use public transport where necessary, but we encourage them to walk, cycle or scoot to and from school wherever it is possible and safe to do so. </w:t>
            </w:r>
            <w:r w:rsidRPr="00F96D94">
              <w:rPr>
                <w:rFonts w:asciiTheme="minorHAnsi" w:eastAsia="Arial" w:hAnsiTheme="minorHAnsi" w:cstheme="minorHAnsi"/>
                <w:color w:val="000000" w:themeColor="text1"/>
                <w:sz w:val="18"/>
                <w:szCs w:val="18"/>
              </w:rPr>
              <w:t>Where pup</w:t>
            </w:r>
            <w:r w:rsidRPr="00F96D94">
              <w:rPr>
                <w:rFonts w:asciiTheme="minorHAnsi" w:eastAsia="Arial" w:hAnsiTheme="minorHAnsi" w:cstheme="minorHAnsi"/>
                <w:color w:val="000000" w:themeColor="text1"/>
                <w:spacing w:val="1"/>
                <w:sz w:val="18"/>
                <w:szCs w:val="18"/>
              </w:rPr>
              <w:t>i</w:t>
            </w:r>
            <w:r w:rsidRPr="00F96D94">
              <w:rPr>
                <w:rFonts w:asciiTheme="minorHAnsi" w:eastAsia="Arial" w:hAnsiTheme="minorHAnsi" w:cstheme="minorHAnsi"/>
                <w:color w:val="000000" w:themeColor="text1"/>
                <w:spacing w:val="-1"/>
                <w:sz w:val="18"/>
                <w:szCs w:val="18"/>
              </w:rPr>
              <w:t>l</w:t>
            </w:r>
            <w:r w:rsidRPr="00F96D94">
              <w:rPr>
                <w:rFonts w:asciiTheme="minorHAnsi" w:eastAsia="Arial" w:hAnsiTheme="minorHAnsi" w:cstheme="minorHAnsi"/>
                <w:color w:val="000000" w:themeColor="text1"/>
                <w:sz w:val="18"/>
                <w:szCs w:val="18"/>
              </w:rPr>
              <w:t>s</w:t>
            </w:r>
            <w:r w:rsidRPr="00F96D94">
              <w:rPr>
                <w:rFonts w:asciiTheme="minorHAnsi" w:eastAsia="Arial" w:hAnsiTheme="minorHAnsi" w:cstheme="minorHAnsi"/>
                <w:color w:val="000000" w:themeColor="text1"/>
                <w:spacing w:val="1"/>
                <w:sz w:val="18"/>
                <w:szCs w:val="18"/>
              </w:rPr>
              <w:t xml:space="preserve"> </w:t>
            </w:r>
            <w:r w:rsidRPr="00F96D94">
              <w:rPr>
                <w:rFonts w:asciiTheme="minorHAnsi" w:eastAsia="Arial" w:hAnsiTheme="minorHAnsi" w:cstheme="minorHAnsi"/>
                <w:color w:val="000000" w:themeColor="text1"/>
                <w:sz w:val="18"/>
                <w:szCs w:val="18"/>
              </w:rPr>
              <w:t>and s</w:t>
            </w:r>
            <w:r w:rsidRPr="00F96D94">
              <w:rPr>
                <w:rFonts w:asciiTheme="minorHAnsi" w:eastAsia="Arial" w:hAnsiTheme="minorHAnsi" w:cstheme="minorHAnsi"/>
                <w:color w:val="000000" w:themeColor="text1"/>
                <w:spacing w:val="1"/>
                <w:sz w:val="18"/>
                <w:szCs w:val="18"/>
              </w:rPr>
              <w:t>t</w:t>
            </w:r>
            <w:r w:rsidRPr="00F96D94">
              <w:rPr>
                <w:rFonts w:asciiTheme="minorHAnsi" w:eastAsia="Arial" w:hAnsiTheme="minorHAnsi" w:cstheme="minorHAnsi"/>
                <w:color w:val="000000" w:themeColor="text1"/>
                <w:sz w:val="18"/>
                <w:szCs w:val="18"/>
              </w:rPr>
              <w:t xml:space="preserve">aff need </w:t>
            </w:r>
            <w:r w:rsidRPr="00F96D94">
              <w:rPr>
                <w:rFonts w:asciiTheme="minorHAnsi" w:eastAsia="Arial" w:hAnsiTheme="minorHAnsi" w:cstheme="minorHAnsi"/>
                <w:color w:val="000000" w:themeColor="text1"/>
                <w:spacing w:val="1"/>
                <w:sz w:val="18"/>
                <w:szCs w:val="18"/>
              </w:rPr>
              <w:t>t</w:t>
            </w:r>
            <w:r w:rsidRPr="00F96D94">
              <w:rPr>
                <w:rFonts w:asciiTheme="minorHAnsi" w:eastAsia="Arial" w:hAnsiTheme="minorHAnsi" w:cstheme="minorHAnsi"/>
                <w:color w:val="000000" w:themeColor="text1"/>
                <w:sz w:val="18"/>
                <w:szCs w:val="18"/>
              </w:rPr>
              <w:t>o use pub</w:t>
            </w:r>
            <w:r w:rsidRPr="00F96D94">
              <w:rPr>
                <w:rFonts w:asciiTheme="minorHAnsi" w:eastAsia="Arial" w:hAnsiTheme="minorHAnsi" w:cstheme="minorHAnsi"/>
                <w:color w:val="000000" w:themeColor="text1"/>
                <w:spacing w:val="-1"/>
                <w:sz w:val="18"/>
                <w:szCs w:val="18"/>
              </w:rPr>
              <w:t>li</w:t>
            </w:r>
            <w:r w:rsidRPr="00F96D94">
              <w:rPr>
                <w:rFonts w:asciiTheme="minorHAnsi" w:eastAsia="Arial" w:hAnsiTheme="minorHAnsi" w:cstheme="minorHAnsi"/>
                <w:color w:val="000000" w:themeColor="text1"/>
                <w:sz w:val="18"/>
                <w:szCs w:val="18"/>
              </w:rPr>
              <w:t>c</w:t>
            </w:r>
            <w:r w:rsidRPr="00F96D94">
              <w:rPr>
                <w:rFonts w:asciiTheme="minorHAnsi" w:eastAsia="Arial" w:hAnsiTheme="minorHAnsi" w:cstheme="minorHAnsi"/>
                <w:color w:val="000000" w:themeColor="text1"/>
                <w:spacing w:val="1"/>
                <w:sz w:val="18"/>
                <w:szCs w:val="18"/>
              </w:rPr>
              <w:t xml:space="preserve"> t</w:t>
            </w:r>
            <w:r w:rsidRPr="00F96D94">
              <w:rPr>
                <w:rFonts w:asciiTheme="minorHAnsi" w:eastAsia="Arial" w:hAnsiTheme="minorHAnsi" w:cstheme="minorHAnsi"/>
                <w:color w:val="000000" w:themeColor="text1"/>
                <w:sz w:val="18"/>
                <w:szCs w:val="18"/>
              </w:rPr>
              <w:t>ranspor</w:t>
            </w:r>
            <w:r w:rsidRPr="00F96D94">
              <w:rPr>
                <w:rFonts w:asciiTheme="minorHAnsi" w:eastAsia="Arial" w:hAnsiTheme="minorHAnsi" w:cstheme="minorHAnsi"/>
                <w:color w:val="000000" w:themeColor="text1"/>
                <w:spacing w:val="1"/>
                <w:sz w:val="18"/>
                <w:szCs w:val="18"/>
              </w:rPr>
              <w:t>t</w:t>
            </w:r>
            <w:r w:rsidRPr="00F96D94">
              <w:rPr>
                <w:rFonts w:asciiTheme="minorHAnsi" w:eastAsia="Arial" w:hAnsiTheme="minorHAnsi" w:cstheme="minorHAnsi"/>
                <w:color w:val="000000" w:themeColor="text1"/>
                <w:sz w:val="18"/>
                <w:szCs w:val="18"/>
              </w:rPr>
              <w:t>,</w:t>
            </w:r>
            <w:r w:rsidRPr="00F96D94">
              <w:rPr>
                <w:rFonts w:asciiTheme="minorHAnsi" w:eastAsia="Arial" w:hAnsiTheme="minorHAnsi" w:cstheme="minorHAnsi"/>
                <w:color w:val="000000" w:themeColor="text1"/>
                <w:spacing w:val="1"/>
                <w:sz w:val="18"/>
                <w:szCs w:val="18"/>
              </w:rPr>
              <w:t xml:space="preserve"> t</w:t>
            </w:r>
            <w:r w:rsidRPr="00F96D94">
              <w:rPr>
                <w:rFonts w:asciiTheme="minorHAnsi" w:eastAsia="Arial" w:hAnsiTheme="minorHAnsi" w:cstheme="minorHAnsi"/>
                <w:color w:val="000000" w:themeColor="text1"/>
                <w:sz w:val="18"/>
                <w:szCs w:val="18"/>
              </w:rPr>
              <w:t>h</w:t>
            </w:r>
            <w:r w:rsidRPr="00F96D94">
              <w:rPr>
                <w:rFonts w:asciiTheme="minorHAnsi" w:eastAsia="Arial" w:hAnsiTheme="minorHAnsi" w:cstheme="minorHAnsi"/>
                <w:color w:val="000000" w:themeColor="text1"/>
                <w:spacing w:val="-2"/>
                <w:sz w:val="18"/>
                <w:szCs w:val="18"/>
              </w:rPr>
              <w:t>e</w:t>
            </w:r>
            <w:r>
              <w:rPr>
                <w:rFonts w:asciiTheme="minorHAnsi" w:eastAsia="Arial" w:hAnsiTheme="minorHAnsi" w:cstheme="minorHAnsi"/>
                <w:color w:val="000000" w:themeColor="text1"/>
                <w:spacing w:val="-2"/>
                <w:sz w:val="18"/>
                <w:szCs w:val="18"/>
              </w:rPr>
              <w:t xml:space="preserve">y are strongly encouraged to read and follow </w:t>
            </w:r>
            <w:r w:rsidRPr="00F96D94">
              <w:rPr>
                <w:rFonts w:asciiTheme="minorHAnsi" w:eastAsia="Arial" w:hAnsiTheme="minorHAnsi" w:cstheme="minorHAnsi"/>
                <w:color w:val="000000" w:themeColor="text1"/>
                <w:spacing w:val="1"/>
                <w:sz w:val="18"/>
                <w:szCs w:val="18"/>
              </w:rPr>
              <w:t>t</w:t>
            </w:r>
            <w:r w:rsidRPr="00F96D94">
              <w:rPr>
                <w:rFonts w:asciiTheme="minorHAnsi" w:eastAsia="Arial" w:hAnsiTheme="minorHAnsi" w:cstheme="minorHAnsi"/>
                <w:color w:val="000000" w:themeColor="text1"/>
                <w:sz w:val="18"/>
                <w:szCs w:val="18"/>
              </w:rPr>
              <w:t xml:space="preserve">he </w:t>
            </w:r>
            <w:hyperlink r:id="rId19">
              <w:r w:rsidRPr="00F96D94">
                <w:rPr>
                  <w:rFonts w:asciiTheme="minorHAnsi" w:eastAsia="Arial" w:hAnsiTheme="minorHAnsi" w:cstheme="minorHAnsi"/>
                  <w:color w:val="000000" w:themeColor="text1"/>
                  <w:sz w:val="18"/>
                  <w:szCs w:val="18"/>
                  <w:u w:val="single" w:color="0000FF"/>
                </w:rPr>
                <w:t>safer</w:t>
              </w:r>
            </w:hyperlink>
            <w:r w:rsidRPr="00F96D94">
              <w:rPr>
                <w:rFonts w:asciiTheme="minorHAnsi" w:eastAsia="Arial" w:hAnsiTheme="minorHAnsi" w:cstheme="minorHAnsi"/>
                <w:color w:val="000000" w:themeColor="text1"/>
                <w:sz w:val="18"/>
                <w:szCs w:val="18"/>
              </w:rPr>
              <w:t xml:space="preserve"> </w:t>
            </w:r>
            <w:hyperlink r:id="rId20">
              <w:r w:rsidRPr="00F96D94">
                <w:rPr>
                  <w:rFonts w:asciiTheme="minorHAnsi" w:eastAsia="Arial" w:hAnsiTheme="minorHAnsi" w:cstheme="minorHAnsi"/>
                  <w:color w:val="000000" w:themeColor="text1"/>
                  <w:spacing w:val="1"/>
                  <w:sz w:val="18"/>
                  <w:szCs w:val="18"/>
                  <w:u w:val="single" w:color="0000FF"/>
                </w:rPr>
                <w:t>t</w:t>
              </w:r>
              <w:r w:rsidRPr="00F96D94">
                <w:rPr>
                  <w:rFonts w:asciiTheme="minorHAnsi" w:eastAsia="Arial" w:hAnsiTheme="minorHAnsi" w:cstheme="minorHAnsi"/>
                  <w:color w:val="000000" w:themeColor="text1"/>
                  <w:sz w:val="18"/>
                  <w:szCs w:val="18"/>
                  <w:u w:val="single" w:color="0000FF"/>
                </w:rPr>
                <w:t>ravel gu</w:t>
              </w:r>
              <w:r w:rsidRPr="00F96D94">
                <w:rPr>
                  <w:rFonts w:asciiTheme="minorHAnsi" w:eastAsia="Arial" w:hAnsiTheme="minorHAnsi" w:cstheme="minorHAnsi"/>
                  <w:color w:val="000000" w:themeColor="text1"/>
                  <w:spacing w:val="-1"/>
                  <w:sz w:val="18"/>
                  <w:szCs w:val="18"/>
                  <w:u w:val="single" w:color="0000FF"/>
                </w:rPr>
                <w:t>i</w:t>
              </w:r>
              <w:r w:rsidRPr="00F96D94">
                <w:rPr>
                  <w:rFonts w:asciiTheme="minorHAnsi" w:eastAsia="Arial" w:hAnsiTheme="minorHAnsi" w:cstheme="minorHAnsi"/>
                  <w:color w:val="000000" w:themeColor="text1"/>
                  <w:spacing w:val="1"/>
                  <w:sz w:val="18"/>
                  <w:szCs w:val="18"/>
                  <w:u w:val="single" w:color="0000FF"/>
                </w:rPr>
                <w:t>d</w:t>
              </w:r>
              <w:r w:rsidRPr="00F96D94">
                <w:rPr>
                  <w:rFonts w:asciiTheme="minorHAnsi" w:eastAsia="Arial" w:hAnsiTheme="minorHAnsi" w:cstheme="minorHAnsi"/>
                  <w:color w:val="000000" w:themeColor="text1"/>
                  <w:sz w:val="18"/>
                  <w:szCs w:val="18"/>
                  <w:u w:val="single" w:color="0000FF"/>
                </w:rPr>
                <w:t xml:space="preserve">ance </w:t>
              </w:r>
              <w:r w:rsidRPr="00F96D94">
                <w:rPr>
                  <w:rFonts w:asciiTheme="minorHAnsi" w:eastAsia="Arial" w:hAnsiTheme="minorHAnsi" w:cstheme="minorHAnsi"/>
                  <w:color w:val="000000" w:themeColor="text1"/>
                  <w:spacing w:val="1"/>
                  <w:sz w:val="18"/>
                  <w:szCs w:val="18"/>
                  <w:u w:val="single" w:color="0000FF"/>
                </w:rPr>
                <w:t>f</w:t>
              </w:r>
              <w:r w:rsidRPr="00F96D94">
                <w:rPr>
                  <w:rFonts w:asciiTheme="minorHAnsi" w:eastAsia="Arial" w:hAnsiTheme="minorHAnsi" w:cstheme="minorHAnsi"/>
                  <w:color w:val="000000" w:themeColor="text1"/>
                  <w:sz w:val="18"/>
                  <w:szCs w:val="18"/>
                  <w:u w:val="single" w:color="0000FF"/>
                </w:rPr>
                <w:t>or</w:t>
              </w:r>
              <w:r w:rsidRPr="00F96D94">
                <w:rPr>
                  <w:rFonts w:asciiTheme="minorHAnsi" w:eastAsia="Arial" w:hAnsiTheme="minorHAnsi" w:cstheme="minorHAnsi"/>
                  <w:color w:val="000000" w:themeColor="text1"/>
                  <w:spacing w:val="1"/>
                  <w:sz w:val="18"/>
                  <w:szCs w:val="18"/>
                  <w:u w:val="single" w:color="0000FF"/>
                </w:rPr>
                <w:t xml:space="preserve"> </w:t>
              </w:r>
              <w:r w:rsidRPr="00F96D94">
                <w:rPr>
                  <w:rFonts w:asciiTheme="minorHAnsi" w:eastAsia="Arial" w:hAnsiTheme="minorHAnsi" w:cstheme="minorHAnsi"/>
                  <w:color w:val="000000" w:themeColor="text1"/>
                  <w:sz w:val="18"/>
                  <w:szCs w:val="18"/>
                  <w:u w:val="single" w:color="0000FF"/>
                </w:rPr>
                <w:t>passengers</w:t>
              </w:r>
              <w:r w:rsidRPr="00F96D94">
                <w:rPr>
                  <w:rFonts w:asciiTheme="minorHAnsi" w:eastAsia="Arial" w:hAnsiTheme="minorHAnsi" w:cstheme="minorHAnsi"/>
                  <w:color w:val="000000" w:themeColor="text1"/>
                  <w:sz w:val="18"/>
                  <w:szCs w:val="18"/>
                </w:rPr>
                <w:t>.</w:t>
              </w:r>
            </w:hyperlink>
          </w:p>
          <w:p w14:paraId="1D01AD03" w14:textId="77777777" w:rsidR="00A841C3" w:rsidRPr="00F96D94" w:rsidRDefault="00A841C3" w:rsidP="00C373E7">
            <w:pPr>
              <w:spacing w:before="60" w:after="60" w:line="360" w:lineRule="auto"/>
              <w:rPr>
                <w:rFonts w:asciiTheme="minorHAnsi" w:eastAsia="Arial" w:hAnsiTheme="minorHAnsi" w:cstheme="minorHAnsi"/>
                <w:color w:val="000000" w:themeColor="text1"/>
                <w:sz w:val="18"/>
                <w:szCs w:val="18"/>
              </w:rPr>
            </w:pPr>
          </w:p>
          <w:p w14:paraId="3E54F5FA" w14:textId="2838F251" w:rsidR="00A841C3" w:rsidRPr="00F96D94" w:rsidRDefault="00A841C3" w:rsidP="00854E95">
            <w:pPr>
              <w:pStyle w:val="BodyText"/>
              <w:spacing w:before="82" w:line="288" w:lineRule="auto"/>
              <w:ind w:right="63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8</w:t>
            </w:r>
            <w:r w:rsidRPr="00F96D94">
              <w:rPr>
                <w:rFonts w:asciiTheme="minorHAnsi" w:hAnsiTheme="minorHAnsi" w:cstheme="minorHAnsi"/>
                <w:color w:val="000000" w:themeColor="text1"/>
                <w:sz w:val="18"/>
                <w:szCs w:val="18"/>
              </w:rPr>
              <w:t xml:space="preserve">  The </w:t>
            </w:r>
            <w:hyperlink r:id="rId21" w:anchor="part-b-guidance-for-dedicated-transport-to-schools-and-other-places-of-education-for-the-2020-to-2021-academic-year">
              <w:r w:rsidRPr="00F96D94">
                <w:rPr>
                  <w:rFonts w:asciiTheme="minorHAnsi" w:hAnsiTheme="minorHAnsi" w:cstheme="minorHAnsi"/>
                  <w:color w:val="000000" w:themeColor="text1"/>
                  <w:sz w:val="18"/>
                  <w:szCs w:val="18"/>
                  <w:u w:val="single" w:color="0000FF"/>
                </w:rPr>
                <w:t>transport to schools and other places of education</w:t>
              </w:r>
              <w:r w:rsidRPr="00F96D94">
                <w:rPr>
                  <w:rFonts w:asciiTheme="minorHAnsi" w:hAnsiTheme="minorHAnsi" w:cstheme="minorHAnsi"/>
                  <w:color w:val="000000" w:themeColor="text1"/>
                  <w:sz w:val="18"/>
                  <w:szCs w:val="18"/>
                </w:rPr>
                <w:t xml:space="preserve"> </w:t>
              </w:r>
            </w:hyperlink>
            <w:r w:rsidRPr="00F96D94">
              <w:rPr>
                <w:rFonts w:asciiTheme="minorHAnsi" w:hAnsiTheme="minorHAnsi" w:cstheme="minorHAnsi"/>
                <w:color w:val="000000" w:themeColor="text1"/>
                <w:sz w:val="18"/>
                <w:szCs w:val="18"/>
              </w:rPr>
              <w:t xml:space="preserve">guidance requires those involved in the provision of dedicated transport to schools to identify the risks. </w:t>
            </w:r>
            <w:r>
              <w:rPr>
                <w:rFonts w:asciiTheme="minorHAnsi" w:hAnsiTheme="minorHAnsi" w:cstheme="minorHAnsi"/>
                <w:color w:val="000000" w:themeColor="text1"/>
                <w:sz w:val="18"/>
                <w:szCs w:val="18"/>
              </w:rPr>
              <w:t>This currently does not apply to us at St. Luke’s since we do not have any children who arrive to us or leave from us on a dedicated bus.</w:t>
            </w:r>
          </w:p>
          <w:p w14:paraId="5C6D5E78" w14:textId="77777777" w:rsidR="00A841C3" w:rsidRPr="00F96D94" w:rsidRDefault="00A841C3" w:rsidP="00854E95">
            <w:pPr>
              <w:pStyle w:val="BodyText"/>
              <w:spacing w:before="10"/>
              <w:rPr>
                <w:rFonts w:asciiTheme="minorHAnsi" w:hAnsiTheme="minorHAnsi" w:cstheme="minorHAnsi"/>
                <w:color w:val="000000" w:themeColor="text1"/>
                <w:sz w:val="18"/>
                <w:szCs w:val="18"/>
              </w:rPr>
            </w:pPr>
          </w:p>
          <w:p w14:paraId="34452FA8" w14:textId="7EE87424" w:rsidR="00A841C3" w:rsidRDefault="00A841C3" w:rsidP="00F0173D">
            <w:pPr>
              <w:spacing w:before="60" w:after="60"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9</w:t>
            </w:r>
            <w:r w:rsidRPr="00F96D94">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All v</w:t>
            </w:r>
            <w:r w:rsidRPr="00F96D94">
              <w:rPr>
                <w:rFonts w:asciiTheme="minorHAnsi" w:hAnsiTheme="minorHAnsi" w:cstheme="minorHAnsi"/>
                <w:color w:val="000000" w:themeColor="text1"/>
                <w:sz w:val="18"/>
                <w:szCs w:val="18"/>
              </w:rPr>
              <w:t>isitors to the site</w:t>
            </w:r>
            <w:r>
              <w:rPr>
                <w:rFonts w:asciiTheme="minorHAnsi" w:hAnsiTheme="minorHAnsi" w:cstheme="minorHAnsi"/>
                <w:color w:val="000000" w:themeColor="text1"/>
                <w:sz w:val="18"/>
                <w:szCs w:val="18"/>
              </w:rPr>
              <w:t xml:space="preserve"> will be issued with our Visitor’s and Safeguarding Guidance. They will be logged in on our system in case we need to reach them </w:t>
            </w:r>
            <w:proofErr w:type="gramStart"/>
            <w:r>
              <w:rPr>
                <w:rFonts w:asciiTheme="minorHAnsi" w:hAnsiTheme="minorHAnsi" w:cstheme="minorHAnsi"/>
                <w:color w:val="000000" w:themeColor="text1"/>
                <w:sz w:val="18"/>
                <w:szCs w:val="18"/>
              </w:rPr>
              <w:t>at a later time</w:t>
            </w:r>
            <w:proofErr w:type="gramEnd"/>
            <w:r>
              <w:rPr>
                <w:rFonts w:asciiTheme="minorHAnsi" w:hAnsiTheme="minorHAnsi" w:cstheme="minorHAnsi"/>
                <w:color w:val="000000" w:themeColor="text1"/>
                <w:sz w:val="18"/>
                <w:szCs w:val="18"/>
              </w:rPr>
              <w:t xml:space="preserve"> as a close contact. They will be encouraged to wear a mask until they are safely in the location of their visit where their mask can then be safely removed so long as safe distancing can be maintained. If their visit requires them to visit lots of classrooms, or areas of the school, the continued wearing of the mask will be encouraged. All visitors must sanitise their hands upon </w:t>
            </w:r>
            <w:proofErr w:type="gramStart"/>
            <w:r>
              <w:rPr>
                <w:rFonts w:asciiTheme="minorHAnsi" w:hAnsiTheme="minorHAnsi" w:cstheme="minorHAnsi"/>
                <w:color w:val="000000" w:themeColor="text1"/>
                <w:sz w:val="18"/>
                <w:szCs w:val="18"/>
              </w:rPr>
              <w:t>arrival</w:t>
            </w:r>
            <w:proofErr w:type="gramEnd"/>
            <w:r>
              <w:rPr>
                <w:rFonts w:asciiTheme="minorHAnsi" w:hAnsiTheme="minorHAnsi" w:cstheme="minorHAnsi"/>
                <w:color w:val="000000" w:themeColor="text1"/>
                <w:sz w:val="18"/>
                <w:szCs w:val="18"/>
              </w:rPr>
              <w:t xml:space="preserve"> and they must all confirm that they are not experiencing any symptoms of Covid. Contractors are to be treated as visitors. Contractors must be </w:t>
            </w:r>
            <w:proofErr w:type="gramStart"/>
            <w:r>
              <w:rPr>
                <w:rFonts w:asciiTheme="minorHAnsi" w:hAnsiTheme="minorHAnsi" w:cstheme="minorHAnsi"/>
                <w:color w:val="000000" w:themeColor="text1"/>
                <w:sz w:val="18"/>
                <w:szCs w:val="18"/>
              </w:rPr>
              <w:t>supervised at all times</w:t>
            </w:r>
            <w:proofErr w:type="gramEnd"/>
            <w:r>
              <w:rPr>
                <w:rFonts w:asciiTheme="minorHAnsi" w:hAnsiTheme="minorHAnsi" w:cstheme="minorHAnsi"/>
                <w:color w:val="000000" w:themeColor="text1"/>
                <w:sz w:val="18"/>
                <w:szCs w:val="18"/>
              </w:rPr>
              <w:t>. In the even that someone tests positive in our school, and we deem that the person had close contact with a visitor, we will endeavour to contact the visitor to let them know so that they can get a PCR test.</w:t>
            </w:r>
          </w:p>
          <w:p w14:paraId="6A1C3832" w14:textId="15CA36F1" w:rsidR="00A841C3" w:rsidRDefault="00A841C3" w:rsidP="00F0173D">
            <w:pPr>
              <w:spacing w:before="60" w:after="60"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10 At this school our C</w:t>
            </w:r>
            <w:r w:rsidRPr="00F96D94">
              <w:rPr>
                <w:rFonts w:asciiTheme="minorHAnsi" w:hAnsiTheme="minorHAnsi" w:cstheme="minorHAnsi"/>
                <w:color w:val="000000" w:themeColor="text1"/>
                <w:sz w:val="18"/>
                <w:szCs w:val="18"/>
              </w:rPr>
              <w:t>atering staff</w:t>
            </w:r>
            <w:r>
              <w:rPr>
                <w:rFonts w:asciiTheme="minorHAnsi" w:hAnsiTheme="minorHAnsi" w:cstheme="minorHAnsi"/>
                <w:color w:val="000000" w:themeColor="text1"/>
                <w:sz w:val="18"/>
                <w:szCs w:val="18"/>
              </w:rPr>
              <w:t xml:space="preserve"> work for a separate company. They work in one dedicated area and have their own facilities there. Whilst working, it is possible for them to maintain a safe distance from the children they are serving and so we do not require that they wear a face </w:t>
            </w:r>
            <w:r>
              <w:rPr>
                <w:rFonts w:asciiTheme="minorHAnsi" w:hAnsiTheme="minorHAnsi" w:cstheme="minorHAnsi"/>
                <w:color w:val="000000" w:themeColor="text1"/>
                <w:sz w:val="18"/>
                <w:szCs w:val="18"/>
              </w:rPr>
              <w:lastRenderedPageBreak/>
              <w:t>covering during service. As for our staff, we will continue to encourage the use of face coverings for arrival and departure times, when social distancing in communal areas is harder to maintain.</w:t>
            </w:r>
          </w:p>
          <w:p w14:paraId="69508ADD" w14:textId="77777777" w:rsidR="00A841C3" w:rsidRDefault="00A841C3" w:rsidP="00F0173D">
            <w:pPr>
              <w:spacing w:before="60" w:after="60" w:line="360" w:lineRule="auto"/>
              <w:rPr>
                <w:rFonts w:asciiTheme="minorHAnsi" w:hAnsiTheme="minorHAnsi" w:cstheme="minorHAnsi"/>
                <w:color w:val="000000" w:themeColor="text1"/>
                <w:sz w:val="18"/>
                <w:szCs w:val="18"/>
              </w:rPr>
            </w:pPr>
          </w:p>
          <w:p w14:paraId="1535CB5E" w14:textId="5456BE08" w:rsidR="00A841C3" w:rsidRDefault="00A841C3" w:rsidP="00F0173D">
            <w:pPr>
              <w:spacing w:before="60" w:after="60"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11 D</w:t>
            </w:r>
            <w:r w:rsidRPr="00F96D94">
              <w:rPr>
                <w:rFonts w:asciiTheme="minorHAnsi" w:hAnsiTheme="minorHAnsi" w:cstheme="minorHAnsi"/>
                <w:color w:val="000000" w:themeColor="text1"/>
                <w:sz w:val="18"/>
                <w:szCs w:val="18"/>
              </w:rPr>
              <w:t>eliveries</w:t>
            </w:r>
            <w:r>
              <w:rPr>
                <w:rFonts w:asciiTheme="minorHAnsi" w:hAnsiTheme="minorHAnsi" w:cstheme="minorHAnsi"/>
                <w:color w:val="000000" w:themeColor="text1"/>
                <w:sz w:val="18"/>
                <w:szCs w:val="18"/>
              </w:rPr>
              <w:t xml:space="preserve"> to the office can continue as normal since the office staff have a protective screen between them and the people delivering the goods. Deliveries to the kitchen will be arranged between that company and the person delivering and tend to happen directly into the kitchen area from the back car park. </w:t>
            </w:r>
          </w:p>
          <w:p w14:paraId="0272DABA" w14:textId="77777777" w:rsidR="00A841C3" w:rsidRDefault="00A841C3" w:rsidP="00F0173D">
            <w:pPr>
              <w:spacing w:before="60" w:after="60" w:line="360" w:lineRule="auto"/>
              <w:rPr>
                <w:rFonts w:asciiTheme="minorHAnsi" w:hAnsiTheme="minorHAnsi" w:cstheme="minorHAnsi"/>
                <w:color w:val="000000" w:themeColor="text1"/>
                <w:sz w:val="18"/>
                <w:szCs w:val="18"/>
              </w:rPr>
            </w:pPr>
          </w:p>
          <w:p w14:paraId="3357928B" w14:textId="0B59AF4B" w:rsidR="00A841C3" w:rsidRPr="001E16B2" w:rsidRDefault="00A841C3" w:rsidP="00C52B1B">
            <w:pPr>
              <w:spacing w:before="60" w:after="60"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12 In this school, the cleaning staff are our staff and therefore this full risk assessment applies to them and must be followed by them.</w:t>
            </w:r>
          </w:p>
        </w:tc>
        <w:tc>
          <w:tcPr>
            <w:tcW w:w="1134" w:type="dxa"/>
            <w:shd w:val="clear" w:color="auto" w:fill="auto"/>
            <w:vAlign w:val="center"/>
          </w:tcPr>
          <w:p w14:paraId="419DB470" w14:textId="50A610C2" w:rsidR="00A841C3" w:rsidRPr="007D1E95" w:rsidRDefault="00470DFD" w:rsidP="00F0173D">
            <w:pPr>
              <w:jc w:val="center"/>
              <w:rPr>
                <w:rStyle w:val="Style2"/>
                <w:rFonts w:cs="Arial"/>
                <w:color w:val="000000" w:themeColor="text1"/>
                <w:szCs w:val="20"/>
              </w:rPr>
            </w:pPr>
            <w:r>
              <w:rPr>
                <w:rStyle w:val="Style2"/>
                <w:rFonts w:cs="Arial"/>
                <w:color w:val="000000" w:themeColor="text1"/>
                <w:szCs w:val="20"/>
              </w:rPr>
              <w:lastRenderedPageBreak/>
              <w:t>M</w:t>
            </w:r>
          </w:p>
        </w:tc>
        <w:tc>
          <w:tcPr>
            <w:tcW w:w="1701" w:type="dxa"/>
            <w:shd w:val="clear" w:color="auto" w:fill="auto"/>
          </w:tcPr>
          <w:p w14:paraId="64D54670" w14:textId="77777777" w:rsidR="00A841C3" w:rsidRPr="007D1E95" w:rsidRDefault="00A841C3" w:rsidP="00F0173D">
            <w:pPr>
              <w:rPr>
                <w:rFonts w:asciiTheme="minorHAnsi" w:hAnsiTheme="minorHAnsi" w:cs="Arial"/>
                <w:color w:val="000000" w:themeColor="text1"/>
                <w:sz w:val="18"/>
                <w:szCs w:val="18"/>
              </w:rPr>
            </w:pPr>
          </w:p>
          <w:p w14:paraId="4663A4E3" w14:textId="77777777" w:rsidR="00A841C3" w:rsidRDefault="00A841C3" w:rsidP="00686D9D">
            <w:pPr>
              <w:rPr>
                <w:rFonts w:asciiTheme="minorHAnsi" w:hAnsiTheme="minorHAnsi" w:cs="Arial"/>
                <w:color w:val="000000" w:themeColor="text1"/>
                <w:sz w:val="18"/>
                <w:szCs w:val="18"/>
              </w:rPr>
            </w:pPr>
          </w:p>
          <w:p w14:paraId="1F1B3AC1" w14:textId="77777777" w:rsidR="00A841C3" w:rsidRDefault="00A841C3" w:rsidP="00686D9D">
            <w:pPr>
              <w:rPr>
                <w:rFonts w:asciiTheme="minorHAnsi" w:hAnsiTheme="minorHAnsi" w:cs="Arial"/>
                <w:color w:val="000000" w:themeColor="text1"/>
                <w:sz w:val="18"/>
                <w:szCs w:val="18"/>
              </w:rPr>
            </w:pPr>
          </w:p>
          <w:p w14:paraId="7467B001" w14:textId="77777777" w:rsidR="00A841C3" w:rsidRDefault="00A841C3" w:rsidP="00686D9D">
            <w:pPr>
              <w:rPr>
                <w:rFonts w:asciiTheme="minorHAnsi" w:hAnsiTheme="minorHAnsi" w:cs="Arial"/>
                <w:color w:val="000000" w:themeColor="text1"/>
                <w:sz w:val="18"/>
                <w:szCs w:val="18"/>
              </w:rPr>
            </w:pPr>
          </w:p>
          <w:p w14:paraId="257C03B3" w14:textId="77777777" w:rsidR="00A841C3" w:rsidRDefault="00A841C3" w:rsidP="00686D9D">
            <w:pPr>
              <w:rPr>
                <w:rFonts w:asciiTheme="minorHAnsi" w:hAnsiTheme="minorHAnsi" w:cs="Arial"/>
                <w:color w:val="000000" w:themeColor="text1"/>
                <w:sz w:val="18"/>
                <w:szCs w:val="18"/>
              </w:rPr>
            </w:pPr>
          </w:p>
          <w:p w14:paraId="1350A8DF" w14:textId="77777777" w:rsidR="00A841C3" w:rsidRDefault="00A841C3" w:rsidP="00686D9D">
            <w:pPr>
              <w:rPr>
                <w:rFonts w:asciiTheme="minorHAnsi" w:hAnsiTheme="minorHAnsi" w:cs="Arial"/>
                <w:color w:val="000000" w:themeColor="text1"/>
                <w:sz w:val="18"/>
                <w:szCs w:val="18"/>
              </w:rPr>
            </w:pPr>
          </w:p>
          <w:p w14:paraId="60EFC3BF" w14:textId="77777777" w:rsidR="00A841C3" w:rsidRDefault="00A841C3" w:rsidP="00686D9D">
            <w:pPr>
              <w:rPr>
                <w:rFonts w:asciiTheme="minorHAnsi" w:hAnsiTheme="minorHAnsi" w:cs="Arial"/>
                <w:color w:val="000000" w:themeColor="text1"/>
                <w:sz w:val="18"/>
                <w:szCs w:val="18"/>
              </w:rPr>
            </w:pPr>
          </w:p>
          <w:p w14:paraId="3E64A675" w14:textId="77777777" w:rsidR="00A841C3" w:rsidRDefault="00A841C3" w:rsidP="00686D9D">
            <w:pPr>
              <w:rPr>
                <w:rFonts w:asciiTheme="minorHAnsi" w:hAnsiTheme="minorHAnsi" w:cs="Arial"/>
                <w:color w:val="000000" w:themeColor="text1"/>
                <w:sz w:val="18"/>
                <w:szCs w:val="18"/>
              </w:rPr>
            </w:pPr>
          </w:p>
          <w:p w14:paraId="1C04E000" w14:textId="77777777" w:rsidR="00A841C3" w:rsidRDefault="00A841C3" w:rsidP="00686D9D">
            <w:pPr>
              <w:rPr>
                <w:rFonts w:asciiTheme="minorHAnsi" w:hAnsiTheme="minorHAnsi" w:cs="Arial"/>
                <w:color w:val="000000" w:themeColor="text1"/>
                <w:sz w:val="18"/>
                <w:szCs w:val="18"/>
              </w:rPr>
            </w:pPr>
          </w:p>
          <w:p w14:paraId="0A00A6D1" w14:textId="77777777" w:rsidR="00A841C3" w:rsidRDefault="00A841C3" w:rsidP="00686D9D">
            <w:pPr>
              <w:rPr>
                <w:rFonts w:asciiTheme="minorHAnsi" w:hAnsiTheme="minorHAnsi" w:cs="Arial"/>
                <w:color w:val="000000" w:themeColor="text1"/>
                <w:sz w:val="18"/>
                <w:szCs w:val="18"/>
              </w:rPr>
            </w:pPr>
          </w:p>
          <w:p w14:paraId="30E2EADA" w14:textId="77777777" w:rsidR="00A841C3" w:rsidRDefault="00A841C3" w:rsidP="00686D9D">
            <w:pPr>
              <w:rPr>
                <w:rFonts w:asciiTheme="minorHAnsi" w:hAnsiTheme="minorHAnsi" w:cs="Arial"/>
                <w:color w:val="000000" w:themeColor="text1"/>
                <w:sz w:val="18"/>
                <w:szCs w:val="18"/>
              </w:rPr>
            </w:pPr>
          </w:p>
          <w:p w14:paraId="3BFEED68" w14:textId="77777777" w:rsidR="00A841C3" w:rsidRDefault="00A841C3" w:rsidP="00686D9D">
            <w:pPr>
              <w:rPr>
                <w:rFonts w:asciiTheme="minorHAnsi" w:hAnsiTheme="minorHAnsi" w:cs="Arial"/>
                <w:color w:val="000000" w:themeColor="text1"/>
                <w:sz w:val="18"/>
                <w:szCs w:val="18"/>
              </w:rPr>
            </w:pPr>
          </w:p>
          <w:p w14:paraId="4F7E9428" w14:textId="77777777" w:rsidR="00A841C3" w:rsidRDefault="00A841C3" w:rsidP="00686D9D">
            <w:pPr>
              <w:rPr>
                <w:rFonts w:asciiTheme="minorHAnsi" w:hAnsiTheme="minorHAnsi" w:cs="Arial"/>
                <w:color w:val="000000" w:themeColor="text1"/>
                <w:sz w:val="18"/>
                <w:szCs w:val="18"/>
              </w:rPr>
            </w:pPr>
          </w:p>
          <w:p w14:paraId="09F6D42A" w14:textId="77777777" w:rsidR="00A841C3" w:rsidRDefault="00A841C3" w:rsidP="00686D9D">
            <w:pPr>
              <w:rPr>
                <w:rFonts w:asciiTheme="minorHAnsi" w:hAnsiTheme="minorHAnsi" w:cs="Arial"/>
                <w:color w:val="000000" w:themeColor="text1"/>
                <w:sz w:val="18"/>
                <w:szCs w:val="18"/>
              </w:rPr>
            </w:pPr>
          </w:p>
          <w:p w14:paraId="7E699D11" w14:textId="77777777" w:rsidR="00A841C3" w:rsidRDefault="00A841C3" w:rsidP="00686D9D">
            <w:pPr>
              <w:rPr>
                <w:rFonts w:asciiTheme="minorHAnsi" w:hAnsiTheme="minorHAnsi" w:cs="Arial"/>
                <w:color w:val="000000" w:themeColor="text1"/>
                <w:sz w:val="18"/>
                <w:szCs w:val="18"/>
              </w:rPr>
            </w:pPr>
          </w:p>
          <w:p w14:paraId="19535386" w14:textId="77777777" w:rsidR="00A841C3" w:rsidRDefault="00A841C3" w:rsidP="00686D9D">
            <w:pPr>
              <w:rPr>
                <w:rFonts w:asciiTheme="minorHAnsi" w:hAnsiTheme="minorHAnsi" w:cs="Arial"/>
                <w:color w:val="000000" w:themeColor="text1"/>
                <w:sz w:val="18"/>
                <w:szCs w:val="18"/>
              </w:rPr>
            </w:pPr>
          </w:p>
          <w:p w14:paraId="2B83537C" w14:textId="77777777" w:rsidR="00A841C3" w:rsidRDefault="00A841C3" w:rsidP="00686D9D">
            <w:pPr>
              <w:rPr>
                <w:rFonts w:asciiTheme="minorHAnsi" w:hAnsiTheme="minorHAnsi" w:cs="Arial"/>
                <w:color w:val="000000" w:themeColor="text1"/>
                <w:sz w:val="18"/>
                <w:szCs w:val="18"/>
              </w:rPr>
            </w:pPr>
          </w:p>
          <w:p w14:paraId="2793C234" w14:textId="77777777" w:rsidR="00A841C3" w:rsidRDefault="00A841C3" w:rsidP="00686D9D">
            <w:pPr>
              <w:rPr>
                <w:rFonts w:asciiTheme="minorHAnsi" w:hAnsiTheme="minorHAnsi" w:cs="Arial"/>
                <w:color w:val="000000" w:themeColor="text1"/>
                <w:sz w:val="18"/>
                <w:szCs w:val="18"/>
              </w:rPr>
            </w:pPr>
          </w:p>
          <w:p w14:paraId="67DC2D83" w14:textId="77777777" w:rsidR="00A841C3" w:rsidRDefault="00A841C3" w:rsidP="00686D9D">
            <w:pPr>
              <w:rPr>
                <w:rFonts w:asciiTheme="minorHAnsi" w:hAnsiTheme="minorHAnsi" w:cs="Arial"/>
                <w:color w:val="000000" w:themeColor="text1"/>
                <w:sz w:val="18"/>
                <w:szCs w:val="18"/>
              </w:rPr>
            </w:pPr>
          </w:p>
          <w:p w14:paraId="756C644F" w14:textId="77777777" w:rsidR="00A841C3" w:rsidRDefault="00A841C3" w:rsidP="00686D9D">
            <w:pPr>
              <w:rPr>
                <w:rFonts w:asciiTheme="minorHAnsi" w:hAnsiTheme="minorHAnsi" w:cs="Arial"/>
                <w:color w:val="000000" w:themeColor="text1"/>
                <w:sz w:val="18"/>
                <w:szCs w:val="18"/>
              </w:rPr>
            </w:pPr>
          </w:p>
          <w:p w14:paraId="767796A1" w14:textId="77777777" w:rsidR="00A841C3" w:rsidRDefault="00A841C3" w:rsidP="00686D9D">
            <w:pPr>
              <w:rPr>
                <w:rFonts w:asciiTheme="minorHAnsi" w:hAnsiTheme="minorHAnsi" w:cs="Arial"/>
                <w:color w:val="000000" w:themeColor="text1"/>
                <w:sz w:val="18"/>
                <w:szCs w:val="18"/>
              </w:rPr>
            </w:pPr>
          </w:p>
          <w:p w14:paraId="330C525B" w14:textId="77777777" w:rsidR="00A841C3" w:rsidRDefault="00A841C3" w:rsidP="00686D9D">
            <w:pPr>
              <w:rPr>
                <w:rFonts w:asciiTheme="minorHAnsi" w:hAnsiTheme="minorHAnsi" w:cs="Arial"/>
                <w:color w:val="000000" w:themeColor="text1"/>
                <w:sz w:val="18"/>
                <w:szCs w:val="18"/>
              </w:rPr>
            </w:pPr>
          </w:p>
          <w:p w14:paraId="3AFCF34A" w14:textId="77777777" w:rsidR="00A841C3" w:rsidRDefault="00A841C3" w:rsidP="00686D9D">
            <w:pPr>
              <w:rPr>
                <w:rFonts w:asciiTheme="minorHAnsi" w:hAnsiTheme="minorHAnsi" w:cs="Arial"/>
                <w:color w:val="000000" w:themeColor="text1"/>
                <w:sz w:val="18"/>
                <w:szCs w:val="18"/>
              </w:rPr>
            </w:pPr>
          </w:p>
          <w:p w14:paraId="5F3731F6" w14:textId="77777777" w:rsidR="00A841C3" w:rsidRDefault="00A841C3" w:rsidP="00686D9D">
            <w:pPr>
              <w:rPr>
                <w:rFonts w:asciiTheme="minorHAnsi" w:hAnsiTheme="minorHAnsi" w:cs="Arial"/>
                <w:color w:val="000000" w:themeColor="text1"/>
                <w:sz w:val="18"/>
                <w:szCs w:val="18"/>
              </w:rPr>
            </w:pPr>
          </w:p>
          <w:p w14:paraId="3212CD81" w14:textId="77777777" w:rsidR="00A841C3" w:rsidRDefault="00A841C3" w:rsidP="00686D9D">
            <w:pPr>
              <w:rPr>
                <w:rFonts w:asciiTheme="minorHAnsi" w:hAnsiTheme="minorHAnsi" w:cs="Arial"/>
                <w:color w:val="000000" w:themeColor="text1"/>
                <w:sz w:val="18"/>
                <w:szCs w:val="18"/>
              </w:rPr>
            </w:pPr>
            <w:proofErr w:type="spellStart"/>
            <w:r>
              <w:rPr>
                <w:rFonts w:asciiTheme="minorHAnsi" w:hAnsiTheme="minorHAnsi" w:cs="Arial"/>
                <w:color w:val="000000" w:themeColor="text1"/>
                <w:sz w:val="18"/>
                <w:szCs w:val="18"/>
              </w:rPr>
              <w:t>HoS</w:t>
            </w:r>
            <w:proofErr w:type="spellEnd"/>
            <w:r>
              <w:rPr>
                <w:rFonts w:asciiTheme="minorHAnsi" w:hAnsiTheme="minorHAnsi" w:cs="Arial"/>
                <w:color w:val="000000" w:themeColor="text1"/>
                <w:sz w:val="18"/>
                <w:szCs w:val="18"/>
              </w:rPr>
              <w:t xml:space="preserve"> to issue distribute Staff Guidance and talk </w:t>
            </w:r>
            <w:r>
              <w:rPr>
                <w:rFonts w:asciiTheme="minorHAnsi" w:hAnsiTheme="minorHAnsi" w:cs="Arial"/>
                <w:color w:val="000000" w:themeColor="text1"/>
                <w:sz w:val="18"/>
                <w:szCs w:val="18"/>
              </w:rPr>
              <w:lastRenderedPageBreak/>
              <w:t>through details in the staff INSET.</w:t>
            </w:r>
          </w:p>
          <w:p w14:paraId="606CA5B6" w14:textId="77777777" w:rsidR="00A841C3" w:rsidRDefault="00A841C3" w:rsidP="00686D9D">
            <w:pPr>
              <w:rPr>
                <w:rFonts w:asciiTheme="minorHAnsi" w:hAnsiTheme="minorHAnsi" w:cs="Arial"/>
                <w:color w:val="000000" w:themeColor="text1"/>
                <w:sz w:val="18"/>
                <w:szCs w:val="18"/>
              </w:rPr>
            </w:pPr>
          </w:p>
          <w:p w14:paraId="73693994" w14:textId="77777777" w:rsidR="00A841C3" w:rsidRDefault="00A841C3" w:rsidP="00686D9D">
            <w:pPr>
              <w:rPr>
                <w:rFonts w:asciiTheme="minorHAnsi" w:hAnsiTheme="minorHAnsi" w:cs="Arial"/>
                <w:color w:val="000000" w:themeColor="text1"/>
                <w:sz w:val="18"/>
                <w:szCs w:val="18"/>
              </w:rPr>
            </w:pPr>
          </w:p>
          <w:p w14:paraId="01DBC71F" w14:textId="77777777" w:rsidR="00A841C3" w:rsidRDefault="00A841C3" w:rsidP="00686D9D">
            <w:pPr>
              <w:rPr>
                <w:rFonts w:asciiTheme="minorHAnsi" w:hAnsiTheme="minorHAnsi" w:cs="Arial"/>
                <w:color w:val="000000" w:themeColor="text1"/>
                <w:sz w:val="18"/>
                <w:szCs w:val="18"/>
              </w:rPr>
            </w:pPr>
          </w:p>
          <w:p w14:paraId="31EC9343" w14:textId="77777777" w:rsidR="00A841C3" w:rsidRDefault="00A841C3" w:rsidP="00686D9D">
            <w:pPr>
              <w:rPr>
                <w:rFonts w:asciiTheme="minorHAnsi" w:hAnsiTheme="minorHAnsi" w:cs="Arial"/>
                <w:color w:val="000000" w:themeColor="text1"/>
                <w:sz w:val="18"/>
                <w:szCs w:val="18"/>
              </w:rPr>
            </w:pPr>
          </w:p>
          <w:p w14:paraId="5D699913" w14:textId="77777777" w:rsidR="00A841C3" w:rsidRDefault="00A841C3" w:rsidP="00686D9D">
            <w:pPr>
              <w:rPr>
                <w:rFonts w:asciiTheme="minorHAnsi" w:hAnsiTheme="minorHAnsi" w:cs="Arial"/>
                <w:color w:val="000000" w:themeColor="text1"/>
                <w:sz w:val="18"/>
                <w:szCs w:val="18"/>
              </w:rPr>
            </w:pPr>
          </w:p>
          <w:p w14:paraId="3CD02B89" w14:textId="77777777" w:rsidR="00A841C3" w:rsidRDefault="00A841C3" w:rsidP="00686D9D">
            <w:pPr>
              <w:rPr>
                <w:rFonts w:asciiTheme="minorHAnsi" w:hAnsiTheme="minorHAnsi" w:cs="Arial"/>
                <w:color w:val="000000" w:themeColor="text1"/>
                <w:sz w:val="18"/>
                <w:szCs w:val="18"/>
              </w:rPr>
            </w:pPr>
          </w:p>
          <w:p w14:paraId="25F43A71" w14:textId="77777777" w:rsidR="00A841C3" w:rsidRDefault="00A841C3" w:rsidP="00686D9D">
            <w:pPr>
              <w:rPr>
                <w:rFonts w:asciiTheme="minorHAnsi" w:hAnsiTheme="minorHAnsi" w:cs="Arial"/>
                <w:color w:val="000000" w:themeColor="text1"/>
                <w:sz w:val="18"/>
                <w:szCs w:val="18"/>
              </w:rPr>
            </w:pPr>
            <w:proofErr w:type="spellStart"/>
            <w:r>
              <w:rPr>
                <w:rFonts w:asciiTheme="minorHAnsi" w:hAnsiTheme="minorHAnsi" w:cs="Arial"/>
                <w:color w:val="000000" w:themeColor="text1"/>
                <w:sz w:val="18"/>
                <w:szCs w:val="18"/>
              </w:rPr>
              <w:t>HoS</w:t>
            </w:r>
            <w:proofErr w:type="spellEnd"/>
            <w:r>
              <w:rPr>
                <w:rFonts w:asciiTheme="minorHAnsi" w:hAnsiTheme="minorHAnsi" w:cs="Arial"/>
                <w:color w:val="000000" w:themeColor="text1"/>
                <w:sz w:val="18"/>
                <w:szCs w:val="18"/>
              </w:rPr>
              <w:t xml:space="preserve"> to issue parents with guidance ahead of them returning on the 06 September 2021</w:t>
            </w:r>
          </w:p>
          <w:p w14:paraId="4027C6D0" w14:textId="77777777" w:rsidR="00A841C3" w:rsidRDefault="00A841C3" w:rsidP="00686D9D">
            <w:pPr>
              <w:rPr>
                <w:rFonts w:asciiTheme="minorHAnsi" w:hAnsiTheme="minorHAnsi" w:cs="Arial"/>
                <w:color w:val="000000" w:themeColor="text1"/>
                <w:sz w:val="18"/>
                <w:szCs w:val="18"/>
              </w:rPr>
            </w:pPr>
          </w:p>
          <w:p w14:paraId="7A4EBBEE" w14:textId="77777777" w:rsidR="00A841C3" w:rsidRDefault="00A841C3" w:rsidP="00686D9D">
            <w:pPr>
              <w:rPr>
                <w:rFonts w:asciiTheme="minorHAnsi" w:hAnsiTheme="minorHAnsi" w:cs="Arial"/>
                <w:color w:val="000000" w:themeColor="text1"/>
                <w:sz w:val="18"/>
                <w:szCs w:val="18"/>
              </w:rPr>
            </w:pPr>
          </w:p>
          <w:p w14:paraId="614EE7BF" w14:textId="77777777" w:rsidR="00A841C3" w:rsidRDefault="00A841C3" w:rsidP="00686D9D">
            <w:pPr>
              <w:rPr>
                <w:rFonts w:asciiTheme="minorHAnsi" w:hAnsiTheme="minorHAnsi" w:cs="Arial"/>
                <w:color w:val="000000" w:themeColor="text1"/>
                <w:sz w:val="18"/>
                <w:szCs w:val="18"/>
              </w:rPr>
            </w:pPr>
          </w:p>
          <w:p w14:paraId="22ABEA75" w14:textId="77777777" w:rsidR="00A841C3" w:rsidRDefault="00A841C3" w:rsidP="00686D9D">
            <w:pPr>
              <w:rPr>
                <w:rFonts w:asciiTheme="minorHAnsi" w:hAnsiTheme="minorHAnsi" w:cs="Arial"/>
                <w:color w:val="000000" w:themeColor="text1"/>
                <w:sz w:val="18"/>
                <w:szCs w:val="18"/>
              </w:rPr>
            </w:pPr>
          </w:p>
          <w:p w14:paraId="312D43FF" w14:textId="77777777" w:rsidR="00A841C3" w:rsidRDefault="00A841C3" w:rsidP="00686D9D">
            <w:pPr>
              <w:rPr>
                <w:rFonts w:asciiTheme="minorHAnsi" w:hAnsiTheme="minorHAnsi" w:cs="Arial"/>
                <w:color w:val="000000" w:themeColor="text1"/>
                <w:sz w:val="18"/>
                <w:szCs w:val="18"/>
              </w:rPr>
            </w:pPr>
          </w:p>
          <w:p w14:paraId="148B2AD1" w14:textId="77777777" w:rsidR="00A841C3" w:rsidRDefault="00A841C3" w:rsidP="00686D9D">
            <w:pPr>
              <w:rPr>
                <w:rFonts w:asciiTheme="minorHAnsi" w:hAnsiTheme="minorHAnsi" w:cs="Arial"/>
                <w:color w:val="000000" w:themeColor="text1"/>
                <w:sz w:val="18"/>
                <w:szCs w:val="18"/>
              </w:rPr>
            </w:pPr>
          </w:p>
          <w:p w14:paraId="371877DC" w14:textId="77777777" w:rsidR="00A841C3" w:rsidRDefault="00A841C3" w:rsidP="00686D9D">
            <w:pPr>
              <w:rPr>
                <w:rFonts w:asciiTheme="minorHAnsi" w:hAnsiTheme="minorHAnsi" w:cs="Arial"/>
                <w:color w:val="000000" w:themeColor="text1"/>
                <w:sz w:val="18"/>
                <w:szCs w:val="18"/>
              </w:rPr>
            </w:pPr>
          </w:p>
          <w:p w14:paraId="61899629" w14:textId="77777777" w:rsidR="00A841C3" w:rsidRDefault="00A841C3" w:rsidP="00686D9D">
            <w:pPr>
              <w:rPr>
                <w:rFonts w:asciiTheme="minorHAnsi" w:hAnsiTheme="minorHAnsi" w:cs="Arial"/>
                <w:color w:val="000000" w:themeColor="text1"/>
                <w:sz w:val="18"/>
                <w:szCs w:val="18"/>
              </w:rPr>
            </w:pPr>
          </w:p>
          <w:p w14:paraId="5573EADF" w14:textId="77777777" w:rsidR="00A841C3" w:rsidRDefault="00A841C3" w:rsidP="00686D9D">
            <w:pPr>
              <w:rPr>
                <w:rFonts w:asciiTheme="minorHAnsi" w:hAnsiTheme="minorHAnsi" w:cs="Arial"/>
                <w:color w:val="000000" w:themeColor="text1"/>
                <w:sz w:val="18"/>
                <w:szCs w:val="18"/>
              </w:rPr>
            </w:pPr>
          </w:p>
          <w:p w14:paraId="1F1D39BA" w14:textId="77777777" w:rsidR="00A841C3" w:rsidRDefault="00A841C3" w:rsidP="00686D9D">
            <w:pPr>
              <w:rPr>
                <w:rFonts w:asciiTheme="minorHAnsi" w:hAnsiTheme="minorHAnsi" w:cs="Arial"/>
                <w:color w:val="000000" w:themeColor="text1"/>
                <w:sz w:val="18"/>
                <w:szCs w:val="18"/>
              </w:rPr>
            </w:pPr>
          </w:p>
          <w:p w14:paraId="079BFAEA" w14:textId="77777777" w:rsidR="00A841C3" w:rsidRDefault="00A841C3" w:rsidP="00686D9D">
            <w:pPr>
              <w:rPr>
                <w:rFonts w:asciiTheme="minorHAnsi" w:hAnsiTheme="minorHAnsi" w:cs="Arial"/>
                <w:color w:val="000000" w:themeColor="text1"/>
                <w:sz w:val="18"/>
                <w:szCs w:val="18"/>
              </w:rPr>
            </w:pPr>
          </w:p>
          <w:p w14:paraId="382AF546" w14:textId="77777777" w:rsidR="00A841C3" w:rsidRDefault="00A841C3" w:rsidP="00686D9D">
            <w:pPr>
              <w:rPr>
                <w:rFonts w:asciiTheme="minorHAnsi" w:hAnsiTheme="minorHAnsi" w:cs="Arial"/>
                <w:color w:val="000000" w:themeColor="text1"/>
                <w:sz w:val="18"/>
                <w:szCs w:val="18"/>
              </w:rPr>
            </w:pPr>
          </w:p>
          <w:p w14:paraId="0395F212" w14:textId="77777777" w:rsidR="00A841C3" w:rsidRDefault="00A841C3" w:rsidP="00686D9D">
            <w:pPr>
              <w:rPr>
                <w:rFonts w:asciiTheme="minorHAnsi" w:hAnsiTheme="minorHAnsi" w:cs="Arial"/>
                <w:color w:val="000000" w:themeColor="text1"/>
                <w:sz w:val="18"/>
                <w:szCs w:val="18"/>
              </w:rPr>
            </w:pPr>
          </w:p>
          <w:p w14:paraId="4D61E1C7" w14:textId="77777777" w:rsidR="00A841C3" w:rsidRDefault="00A841C3" w:rsidP="00686D9D">
            <w:pPr>
              <w:rPr>
                <w:rFonts w:asciiTheme="minorHAnsi" w:hAnsiTheme="minorHAnsi" w:cs="Arial"/>
                <w:color w:val="000000" w:themeColor="text1"/>
                <w:sz w:val="18"/>
                <w:szCs w:val="18"/>
              </w:rPr>
            </w:pPr>
          </w:p>
          <w:p w14:paraId="32AF536C" w14:textId="77777777" w:rsidR="00A841C3" w:rsidRDefault="00A841C3" w:rsidP="00686D9D">
            <w:pPr>
              <w:rPr>
                <w:rFonts w:asciiTheme="minorHAnsi" w:hAnsiTheme="minorHAnsi" w:cs="Arial"/>
                <w:color w:val="000000" w:themeColor="text1"/>
                <w:sz w:val="18"/>
                <w:szCs w:val="18"/>
              </w:rPr>
            </w:pPr>
          </w:p>
          <w:p w14:paraId="6AD0325E" w14:textId="77777777" w:rsidR="00A841C3" w:rsidRDefault="00A841C3" w:rsidP="00686D9D">
            <w:pPr>
              <w:rPr>
                <w:rFonts w:asciiTheme="minorHAnsi" w:hAnsiTheme="minorHAnsi" w:cs="Arial"/>
                <w:color w:val="000000" w:themeColor="text1"/>
                <w:sz w:val="18"/>
                <w:szCs w:val="18"/>
              </w:rPr>
            </w:pPr>
          </w:p>
          <w:p w14:paraId="582C5EBC" w14:textId="77777777" w:rsidR="00A841C3" w:rsidRDefault="00A841C3" w:rsidP="00686D9D">
            <w:pPr>
              <w:rPr>
                <w:rFonts w:asciiTheme="minorHAnsi" w:hAnsiTheme="minorHAnsi" w:cs="Arial"/>
                <w:color w:val="000000" w:themeColor="text1"/>
                <w:sz w:val="18"/>
                <w:szCs w:val="18"/>
              </w:rPr>
            </w:pPr>
          </w:p>
          <w:p w14:paraId="3226BDB4" w14:textId="77777777" w:rsidR="00A841C3" w:rsidRDefault="00A841C3" w:rsidP="00686D9D">
            <w:pPr>
              <w:rPr>
                <w:rFonts w:asciiTheme="minorHAnsi" w:hAnsiTheme="minorHAnsi" w:cs="Arial"/>
                <w:color w:val="000000" w:themeColor="text1"/>
                <w:sz w:val="18"/>
                <w:szCs w:val="18"/>
              </w:rPr>
            </w:pPr>
          </w:p>
          <w:p w14:paraId="5A46897B" w14:textId="77777777" w:rsidR="00A841C3" w:rsidRDefault="00A841C3" w:rsidP="00686D9D">
            <w:pPr>
              <w:rPr>
                <w:rFonts w:asciiTheme="minorHAnsi" w:hAnsiTheme="minorHAnsi" w:cs="Arial"/>
                <w:color w:val="000000" w:themeColor="text1"/>
                <w:sz w:val="18"/>
                <w:szCs w:val="18"/>
              </w:rPr>
            </w:pPr>
          </w:p>
          <w:p w14:paraId="7F28E6B7" w14:textId="77777777" w:rsidR="00A841C3" w:rsidRDefault="00A841C3" w:rsidP="00686D9D">
            <w:pPr>
              <w:rPr>
                <w:rFonts w:asciiTheme="minorHAnsi" w:hAnsiTheme="minorHAnsi" w:cs="Arial"/>
                <w:color w:val="000000" w:themeColor="text1"/>
                <w:sz w:val="18"/>
                <w:szCs w:val="18"/>
              </w:rPr>
            </w:pPr>
            <w:r>
              <w:rPr>
                <w:rFonts w:asciiTheme="minorHAnsi" w:hAnsiTheme="minorHAnsi" w:cs="Arial"/>
                <w:color w:val="000000" w:themeColor="text1"/>
                <w:sz w:val="18"/>
                <w:szCs w:val="18"/>
              </w:rPr>
              <w:t xml:space="preserve">SM and SBM to ensure sign posting </w:t>
            </w:r>
            <w:proofErr w:type="gramStart"/>
            <w:r>
              <w:rPr>
                <w:rFonts w:asciiTheme="minorHAnsi" w:hAnsiTheme="minorHAnsi" w:cs="Arial"/>
                <w:color w:val="000000" w:themeColor="text1"/>
                <w:sz w:val="18"/>
                <w:szCs w:val="18"/>
              </w:rPr>
              <w:t>is</w:t>
            </w:r>
            <w:proofErr w:type="gramEnd"/>
            <w:r>
              <w:rPr>
                <w:rFonts w:asciiTheme="minorHAnsi" w:hAnsiTheme="minorHAnsi" w:cs="Arial"/>
                <w:color w:val="000000" w:themeColor="text1"/>
                <w:sz w:val="18"/>
                <w:szCs w:val="18"/>
              </w:rPr>
              <w:t xml:space="preserve"> maintained.</w:t>
            </w:r>
          </w:p>
          <w:p w14:paraId="19DA7391" w14:textId="77777777" w:rsidR="00A841C3" w:rsidRDefault="00A841C3" w:rsidP="00686D9D">
            <w:pPr>
              <w:rPr>
                <w:rFonts w:asciiTheme="minorHAnsi" w:hAnsiTheme="minorHAnsi" w:cs="Arial"/>
                <w:color w:val="000000" w:themeColor="text1"/>
                <w:sz w:val="18"/>
                <w:szCs w:val="18"/>
              </w:rPr>
            </w:pPr>
          </w:p>
          <w:p w14:paraId="770B6008" w14:textId="77777777" w:rsidR="00A841C3" w:rsidRDefault="00A841C3" w:rsidP="00686D9D">
            <w:pPr>
              <w:rPr>
                <w:rFonts w:asciiTheme="minorHAnsi" w:hAnsiTheme="minorHAnsi" w:cs="Arial"/>
                <w:color w:val="000000" w:themeColor="text1"/>
                <w:sz w:val="18"/>
                <w:szCs w:val="18"/>
              </w:rPr>
            </w:pPr>
          </w:p>
          <w:p w14:paraId="0558506D" w14:textId="77777777" w:rsidR="00A841C3" w:rsidRDefault="00A841C3" w:rsidP="00686D9D">
            <w:pPr>
              <w:rPr>
                <w:rFonts w:asciiTheme="minorHAnsi" w:hAnsiTheme="minorHAnsi" w:cs="Arial"/>
                <w:color w:val="000000" w:themeColor="text1"/>
                <w:sz w:val="18"/>
                <w:szCs w:val="18"/>
              </w:rPr>
            </w:pPr>
          </w:p>
          <w:p w14:paraId="5B330A3C" w14:textId="77777777" w:rsidR="00A841C3" w:rsidRDefault="00A841C3" w:rsidP="00686D9D">
            <w:pPr>
              <w:rPr>
                <w:rFonts w:asciiTheme="minorHAnsi" w:hAnsiTheme="minorHAnsi" w:cs="Arial"/>
                <w:color w:val="000000" w:themeColor="text1"/>
                <w:sz w:val="18"/>
                <w:szCs w:val="18"/>
              </w:rPr>
            </w:pPr>
          </w:p>
          <w:p w14:paraId="70F7426D" w14:textId="77777777" w:rsidR="00A841C3" w:rsidRDefault="00A841C3" w:rsidP="00686D9D">
            <w:pPr>
              <w:rPr>
                <w:rFonts w:asciiTheme="minorHAnsi" w:hAnsiTheme="minorHAnsi" w:cs="Arial"/>
                <w:color w:val="000000" w:themeColor="text1"/>
                <w:sz w:val="18"/>
                <w:szCs w:val="18"/>
              </w:rPr>
            </w:pPr>
          </w:p>
          <w:p w14:paraId="485A3F28" w14:textId="77777777" w:rsidR="00A841C3" w:rsidRDefault="00A841C3" w:rsidP="00686D9D">
            <w:pPr>
              <w:rPr>
                <w:rFonts w:asciiTheme="minorHAnsi" w:hAnsiTheme="minorHAnsi" w:cs="Arial"/>
                <w:color w:val="000000" w:themeColor="text1"/>
                <w:sz w:val="18"/>
                <w:szCs w:val="18"/>
              </w:rPr>
            </w:pPr>
          </w:p>
          <w:p w14:paraId="2EC38D47" w14:textId="77777777" w:rsidR="00A841C3" w:rsidRDefault="00A841C3" w:rsidP="00686D9D">
            <w:pPr>
              <w:rPr>
                <w:rFonts w:asciiTheme="minorHAnsi" w:hAnsiTheme="minorHAnsi" w:cs="Arial"/>
                <w:color w:val="000000" w:themeColor="text1"/>
                <w:sz w:val="18"/>
                <w:szCs w:val="18"/>
              </w:rPr>
            </w:pPr>
          </w:p>
          <w:p w14:paraId="3793A566" w14:textId="77777777" w:rsidR="00A841C3" w:rsidRDefault="00A841C3" w:rsidP="00686D9D">
            <w:pPr>
              <w:rPr>
                <w:rFonts w:asciiTheme="minorHAnsi" w:hAnsiTheme="minorHAnsi" w:cs="Arial"/>
                <w:color w:val="000000" w:themeColor="text1"/>
                <w:sz w:val="18"/>
                <w:szCs w:val="18"/>
              </w:rPr>
            </w:pPr>
          </w:p>
          <w:p w14:paraId="5C685572" w14:textId="77777777" w:rsidR="00A841C3" w:rsidRDefault="00A841C3" w:rsidP="00686D9D">
            <w:pPr>
              <w:rPr>
                <w:rFonts w:asciiTheme="minorHAnsi" w:hAnsiTheme="minorHAnsi" w:cs="Arial"/>
                <w:color w:val="000000" w:themeColor="text1"/>
                <w:sz w:val="18"/>
                <w:szCs w:val="18"/>
              </w:rPr>
            </w:pPr>
          </w:p>
          <w:p w14:paraId="6732F2BD" w14:textId="77777777" w:rsidR="00A841C3" w:rsidRDefault="00A841C3" w:rsidP="00686D9D">
            <w:pPr>
              <w:rPr>
                <w:rFonts w:asciiTheme="minorHAnsi" w:hAnsiTheme="minorHAnsi" w:cs="Arial"/>
                <w:color w:val="000000" w:themeColor="text1"/>
                <w:sz w:val="18"/>
                <w:szCs w:val="18"/>
              </w:rPr>
            </w:pPr>
          </w:p>
          <w:p w14:paraId="4A8B788A" w14:textId="77777777" w:rsidR="00A841C3" w:rsidRDefault="00A841C3" w:rsidP="00686D9D">
            <w:pPr>
              <w:rPr>
                <w:rFonts w:asciiTheme="minorHAnsi" w:hAnsiTheme="minorHAnsi" w:cs="Arial"/>
                <w:color w:val="000000" w:themeColor="text1"/>
                <w:sz w:val="18"/>
                <w:szCs w:val="18"/>
              </w:rPr>
            </w:pPr>
          </w:p>
          <w:p w14:paraId="75F3D71A" w14:textId="77777777" w:rsidR="00A841C3" w:rsidRDefault="00A841C3" w:rsidP="00686D9D">
            <w:pPr>
              <w:rPr>
                <w:rFonts w:asciiTheme="minorHAnsi" w:hAnsiTheme="minorHAnsi" w:cs="Arial"/>
                <w:color w:val="000000" w:themeColor="text1"/>
                <w:sz w:val="18"/>
                <w:szCs w:val="18"/>
              </w:rPr>
            </w:pPr>
          </w:p>
          <w:p w14:paraId="7CFFD76D" w14:textId="6606FF4A" w:rsidR="00A841C3" w:rsidRDefault="00A841C3" w:rsidP="00686D9D">
            <w:pPr>
              <w:rPr>
                <w:rFonts w:asciiTheme="minorHAnsi" w:hAnsiTheme="minorHAnsi" w:cs="Arial"/>
                <w:color w:val="000000" w:themeColor="text1"/>
                <w:sz w:val="18"/>
                <w:szCs w:val="18"/>
              </w:rPr>
            </w:pPr>
          </w:p>
          <w:p w14:paraId="357C948C" w14:textId="2E51A490" w:rsidR="00A841C3" w:rsidRDefault="00A841C3" w:rsidP="00686D9D">
            <w:pPr>
              <w:rPr>
                <w:rFonts w:asciiTheme="minorHAnsi" w:hAnsiTheme="minorHAnsi" w:cs="Arial"/>
                <w:color w:val="000000" w:themeColor="text1"/>
                <w:sz w:val="18"/>
                <w:szCs w:val="18"/>
              </w:rPr>
            </w:pPr>
            <w:proofErr w:type="spellStart"/>
            <w:r>
              <w:rPr>
                <w:rFonts w:asciiTheme="minorHAnsi" w:hAnsiTheme="minorHAnsi" w:cs="Arial"/>
                <w:color w:val="000000" w:themeColor="text1"/>
                <w:sz w:val="18"/>
                <w:szCs w:val="18"/>
              </w:rPr>
              <w:t>HoS</w:t>
            </w:r>
            <w:proofErr w:type="spellEnd"/>
            <w:r>
              <w:rPr>
                <w:rFonts w:asciiTheme="minorHAnsi" w:hAnsiTheme="minorHAnsi" w:cs="Arial"/>
                <w:color w:val="000000" w:themeColor="text1"/>
                <w:sz w:val="18"/>
                <w:szCs w:val="18"/>
              </w:rPr>
              <w:t xml:space="preserve"> to liaise with Father Tom re the technology to support this.</w:t>
            </w:r>
          </w:p>
          <w:p w14:paraId="0D230766" w14:textId="13DF9ACA" w:rsidR="00A841C3" w:rsidRDefault="00A841C3" w:rsidP="00686D9D">
            <w:pPr>
              <w:rPr>
                <w:rFonts w:asciiTheme="minorHAnsi" w:hAnsiTheme="minorHAnsi" w:cs="Arial"/>
                <w:color w:val="000000" w:themeColor="text1"/>
                <w:sz w:val="18"/>
                <w:szCs w:val="18"/>
              </w:rPr>
            </w:pPr>
          </w:p>
          <w:p w14:paraId="0441FCD8" w14:textId="728DAC8E" w:rsidR="00A841C3" w:rsidRDefault="00A841C3" w:rsidP="00686D9D">
            <w:pPr>
              <w:rPr>
                <w:rFonts w:asciiTheme="minorHAnsi" w:hAnsiTheme="minorHAnsi" w:cs="Arial"/>
                <w:color w:val="000000" w:themeColor="text1"/>
                <w:sz w:val="18"/>
                <w:szCs w:val="18"/>
              </w:rPr>
            </w:pPr>
          </w:p>
          <w:p w14:paraId="4021A55E" w14:textId="65D1E2A2" w:rsidR="00A841C3" w:rsidRDefault="00A841C3" w:rsidP="00686D9D">
            <w:pPr>
              <w:rPr>
                <w:rFonts w:asciiTheme="minorHAnsi" w:hAnsiTheme="minorHAnsi" w:cs="Arial"/>
                <w:color w:val="000000" w:themeColor="text1"/>
                <w:sz w:val="18"/>
                <w:szCs w:val="18"/>
              </w:rPr>
            </w:pPr>
          </w:p>
          <w:p w14:paraId="3FF058BD" w14:textId="0289161E" w:rsidR="00A841C3" w:rsidRDefault="00A841C3" w:rsidP="00686D9D">
            <w:pPr>
              <w:rPr>
                <w:rFonts w:asciiTheme="minorHAnsi" w:hAnsiTheme="minorHAnsi" w:cs="Arial"/>
                <w:color w:val="000000" w:themeColor="text1"/>
                <w:sz w:val="18"/>
                <w:szCs w:val="18"/>
              </w:rPr>
            </w:pPr>
          </w:p>
          <w:p w14:paraId="60222D00" w14:textId="1A254A5F" w:rsidR="00A841C3" w:rsidRDefault="00A841C3" w:rsidP="00686D9D">
            <w:pPr>
              <w:rPr>
                <w:rFonts w:asciiTheme="minorHAnsi" w:hAnsiTheme="minorHAnsi" w:cs="Arial"/>
                <w:color w:val="000000" w:themeColor="text1"/>
                <w:sz w:val="18"/>
                <w:szCs w:val="18"/>
              </w:rPr>
            </w:pPr>
          </w:p>
          <w:p w14:paraId="23A2E22D" w14:textId="3ACB8CA6" w:rsidR="00A841C3" w:rsidRDefault="00A841C3" w:rsidP="00686D9D">
            <w:pPr>
              <w:rPr>
                <w:rFonts w:asciiTheme="minorHAnsi" w:hAnsiTheme="minorHAnsi" w:cs="Arial"/>
                <w:color w:val="000000" w:themeColor="text1"/>
                <w:sz w:val="18"/>
                <w:szCs w:val="18"/>
              </w:rPr>
            </w:pPr>
          </w:p>
          <w:p w14:paraId="2DDF8DE7" w14:textId="6D466853" w:rsidR="00A841C3" w:rsidRDefault="00A841C3" w:rsidP="00686D9D">
            <w:pPr>
              <w:rPr>
                <w:rFonts w:asciiTheme="minorHAnsi" w:hAnsiTheme="minorHAnsi" w:cs="Arial"/>
                <w:color w:val="000000" w:themeColor="text1"/>
                <w:sz w:val="18"/>
                <w:szCs w:val="18"/>
              </w:rPr>
            </w:pPr>
          </w:p>
          <w:p w14:paraId="411D19EF" w14:textId="1478C151" w:rsidR="00A841C3" w:rsidRDefault="00A841C3" w:rsidP="00686D9D">
            <w:pPr>
              <w:rPr>
                <w:rFonts w:asciiTheme="minorHAnsi" w:hAnsiTheme="minorHAnsi" w:cs="Arial"/>
                <w:color w:val="000000" w:themeColor="text1"/>
                <w:sz w:val="18"/>
                <w:szCs w:val="18"/>
              </w:rPr>
            </w:pPr>
          </w:p>
          <w:p w14:paraId="779CEB95" w14:textId="5A06A4F2" w:rsidR="00A841C3" w:rsidRDefault="00A841C3" w:rsidP="00686D9D">
            <w:pPr>
              <w:rPr>
                <w:rFonts w:asciiTheme="minorHAnsi" w:hAnsiTheme="minorHAnsi" w:cs="Arial"/>
                <w:color w:val="000000" w:themeColor="text1"/>
                <w:sz w:val="18"/>
                <w:szCs w:val="18"/>
              </w:rPr>
            </w:pPr>
          </w:p>
          <w:p w14:paraId="4BF2AE75" w14:textId="381B907A" w:rsidR="00A841C3" w:rsidRDefault="00A841C3" w:rsidP="00686D9D">
            <w:pPr>
              <w:rPr>
                <w:rFonts w:asciiTheme="minorHAnsi" w:hAnsiTheme="minorHAnsi" w:cs="Arial"/>
                <w:color w:val="000000" w:themeColor="text1"/>
                <w:sz w:val="18"/>
                <w:szCs w:val="18"/>
              </w:rPr>
            </w:pPr>
          </w:p>
          <w:p w14:paraId="14826739" w14:textId="69BEB372" w:rsidR="00A841C3" w:rsidRDefault="00A841C3" w:rsidP="00686D9D">
            <w:pPr>
              <w:rPr>
                <w:rFonts w:asciiTheme="minorHAnsi" w:hAnsiTheme="minorHAnsi" w:cs="Arial"/>
                <w:color w:val="000000" w:themeColor="text1"/>
                <w:sz w:val="18"/>
                <w:szCs w:val="18"/>
              </w:rPr>
            </w:pPr>
          </w:p>
          <w:p w14:paraId="53F71007" w14:textId="482EC0CC" w:rsidR="00A841C3" w:rsidRDefault="00A841C3" w:rsidP="00686D9D">
            <w:pPr>
              <w:rPr>
                <w:rFonts w:asciiTheme="minorHAnsi" w:hAnsiTheme="minorHAnsi" w:cs="Arial"/>
                <w:color w:val="000000" w:themeColor="text1"/>
                <w:sz w:val="18"/>
                <w:szCs w:val="18"/>
              </w:rPr>
            </w:pPr>
          </w:p>
          <w:p w14:paraId="44A72D4C" w14:textId="5C81989F" w:rsidR="00A841C3" w:rsidRDefault="00A841C3" w:rsidP="00686D9D">
            <w:pPr>
              <w:rPr>
                <w:rFonts w:asciiTheme="minorHAnsi" w:hAnsiTheme="minorHAnsi" w:cs="Arial"/>
                <w:color w:val="000000" w:themeColor="text1"/>
                <w:sz w:val="18"/>
                <w:szCs w:val="18"/>
              </w:rPr>
            </w:pPr>
          </w:p>
          <w:p w14:paraId="72C8E7B2" w14:textId="206D9300" w:rsidR="00A841C3" w:rsidRDefault="00A841C3" w:rsidP="00686D9D">
            <w:pPr>
              <w:rPr>
                <w:rFonts w:asciiTheme="minorHAnsi" w:hAnsiTheme="minorHAnsi" w:cs="Arial"/>
                <w:color w:val="000000" w:themeColor="text1"/>
                <w:sz w:val="18"/>
                <w:szCs w:val="18"/>
              </w:rPr>
            </w:pPr>
          </w:p>
          <w:p w14:paraId="26AD19E1" w14:textId="59C68D07" w:rsidR="00A841C3" w:rsidRDefault="00A841C3" w:rsidP="00686D9D">
            <w:pPr>
              <w:rPr>
                <w:rFonts w:asciiTheme="minorHAnsi" w:hAnsiTheme="minorHAnsi" w:cs="Arial"/>
                <w:color w:val="000000" w:themeColor="text1"/>
                <w:sz w:val="18"/>
                <w:szCs w:val="18"/>
              </w:rPr>
            </w:pPr>
          </w:p>
          <w:p w14:paraId="311D198A" w14:textId="44698E5C" w:rsidR="00A841C3" w:rsidRDefault="00A841C3" w:rsidP="00686D9D">
            <w:pPr>
              <w:rPr>
                <w:rFonts w:asciiTheme="minorHAnsi" w:hAnsiTheme="minorHAnsi" w:cs="Arial"/>
                <w:color w:val="000000" w:themeColor="text1"/>
                <w:sz w:val="18"/>
                <w:szCs w:val="18"/>
              </w:rPr>
            </w:pPr>
          </w:p>
          <w:p w14:paraId="2087475A" w14:textId="00C8F8B4" w:rsidR="00A841C3" w:rsidRDefault="00A841C3" w:rsidP="00686D9D">
            <w:pPr>
              <w:rPr>
                <w:rFonts w:asciiTheme="minorHAnsi" w:hAnsiTheme="minorHAnsi" w:cs="Arial"/>
                <w:color w:val="000000" w:themeColor="text1"/>
                <w:sz w:val="18"/>
                <w:szCs w:val="18"/>
              </w:rPr>
            </w:pPr>
          </w:p>
          <w:p w14:paraId="38F9BCED" w14:textId="5FD19807" w:rsidR="00A841C3" w:rsidRDefault="00A841C3" w:rsidP="00686D9D">
            <w:pPr>
              <w:rPr>
                <w:rFonts w:asciiTheme="minorHAnsi" w:hAnsiTheme="minorHAnsi" w:cs="Arial"/>
                <w:color w:val="000000" w:themeColor="text1"/>
                <w:sz w:val="18"/>
                <w:szCs w:val="18"/>
              </w:rPr>
            </w:pPr>
          </w:p>
          <w:p w14:paraId="26AF761A" w14:textId="615A7276" w:rsidR="00A841C3" w:rsidRDefault="00A841C3" w:rsidP="00686D9D">
            <w:pPr>
              <w:rPr>
                <w:rFonts w:asciiTheme="minorHAnsi" w:hAnsiTheme="minorHAnsi" w:cs="Arial"/>
                <w:color w:val="000000" w:themeColor="text1"/>
                <w:sz w:val="18"/>
                <w:szCs w:val="18"/>
              </w:rPr>
            </w:pPr>
            <w:proofErr w:type="spellStart"/>
            <w:r>
              <w:rPr>
                <w:rFonts w:asciiTheme="minorHAnsi" w:hAnsiTheme="minorHAnsi" w:cs="Arial"/>
                <w:color w:val="000000" w:themeColor="text1"/>
                <w:sz w:val="18"/>
                <w:szCs w:val="18"/>
              </w:rPr>
              <w:t>HoS</w:t>
            </w:r>
            <w:proofErr w:type="spellEnd"/>
            <w:r>
              <w:rPr>
                <w:rFonts w:asciiTheme="minorHAnsi" w:hAnsiTheme="minorHAnsi" w:cs="Arial"/>
                <w:color w:val="000000" w:themeColor="text1"/>
                <w:sz w:val="18"/>
                <w:szCs w:val="18"/>
              </w:rPr>
              <w:t xml:space="preserve"> to make sure this is captured in the staff guidance.</w:t>
            </w:r>
          </w:p>
          <w:p w14:paraId="65E61266" w14:textId="465CC4B9" w:rsidR="00A841C3" w:rsidRDefault="00A841C3" w:rsidP="00686D9D">
            <w:pPr>
              <w:rPr>
                <w:rFonts w:asciiTheme="minorHAnsi" w:hAnsiTheme="minorHAnsi" w:cs="Arial"/>
                <w:color w:val="000000" w:themeColor="text1"/>
                <w:sz w:val="18"/>
                <w:szCs w:val="18"/>
              </w:rPr>
            </w:pPr>
          </w:p>
          <w:p w14:paraId="6FF3B5BC" w14:textId="738FE6E7" w:rsidR="00A841C3" w:rsidRDefault="00A841C3" w:rsidP="00686D9D">
            <w:pPr>
              <w:rPr>
                <w:rFonts w:asciiTheme="minorHAnsi" w:hAnsiTheme="minorHAnsi" w:cs="Arial"/>
                <w:color w:val="000000" w:themeColor="text1"/>
                <w:sz w:val="18"/>
                <w:szCs w:val="18"/>
              </w:rPr>
            </w:pPr>
          </w:p>
          <w:p w14:paraId="729A24A0" w14:textId="1E7BFFF2" w:rsidR="00A841C3" w:rsidRDefault="00A841C3" w:rsidP="00686D9D">
            <w:pPr>
              <w:rPr>
                <w:rFonts w:asciiTheme="minorHAnsi" w:hAnsiTheme="minorHAnsi" w:cs="Arial"/>
                <w:color w:val="000000" w:themeColor="text1"/>
                <w:sz w:val="18"/>
                <w:szCs w:val="18"/>
              </w:rPr>
            </w:pPr>
          </w:p>
          <w:p w14:paraId="16169719" w14:textId="7BAF45B0" w:rsidR="00A841C3" w:rsidRDefault="00A841C3" w:rsidP="00686D9D">
            <w:pPr>
              <w:rPr>
                <w:rFonts w:asciiTheme="minorHAnsi" w:hAnsiTheme="minorHAnsi" w:cs="Arial"/>
                <w:color w:val="000000" w:themeColor="text1"/>
                <w:sz w:val="18"/>
                <w:szCs w:val="18"/>
              </w:rPr>
            </w:pPr>
          </w:p>
          <w:p w14:paraId="0E116634" w14:textId="4C8A96B5" w:rsidR="00A841C3" w:rsidRDefault="00A841C3" w:rsidP="00686D9D">
            <w:pPr>
              <w:rPr>
                <w:rFonts w:asciiTheme="minorHAnsi" w:hAnsiTheme="minorHAnsi" w:cs="Arial"/>
                <w:color w:val="000000" w:themeColor="text1"/>
                <w:sz w:val="18"/>
                <w:szCs w:val="18"/>
              </w:rPr>
            </w:pPr>
          </w:p>
          <w:p w14:paraId="7BC471F8" w14:textId="3A553D97" w:rsidR="00A841C3" w:rsidRDefault="00A841C3" w:rsidP="00686D9D">
            <w:pPr>
              <w:rPr>
                <w:rFonts w:asciiTheme="minorHAnsi" w:hAnsiTheme="minorHAnsi" w:cs="Arial"/>
                <w:color w:val="000000" w:themeColor="text1"/>
                <w:sz w:val="18"/>
                <w:szCs w:val="18"/>
              </w:rPr>
            </w:pPr>
          </w:p>
          <w:p w14:paraId="7328A57D" w14:textId="7961B23B" w:rsidR="00A841C3" w:rsidRDefault="00A841C3" w:rsidP="00686D9D">
            <w:pPr>
              <w:rPr>
                <w:rFonts w:asciiTheme="minorHAnsi" w:hAnsiTheme="minorHAnsi" w:cs="Arial"/>
                <w:color w:val="000000" w:themeColor="text1"/>
                <w:sz w:val="18"/>
                <w:szCs w:val="18"/>
              </w:rPr>
            </w:pPr>
          </w:p>
          <w:p w14:paraId="33FF6B29" w14:textId="68BEC2C2" w:rsidR="00A841C3" w:rsidRDefault="00A841C3" w:rsidP="00686D9D">
            <w:pPr>
              <w:rPr>
                <w:rFonts w:asciiTheme="minorHAnsi" w:hAnsiTheme="minorHAnsi" w:cs="Arial"/>
                <w:color w:val="000000" w:themeColor="text1"/>
                <w:sz w:val="18"/>
                <w:szCs w:val="18"/>
              </w:rPr>
            </w:pPr>
          </w:p>
          <w:p w14:paraId="79427586" w14:textId="05A388D9" w:rsidR="00A841C3" w:rsidRDefault="00A841C3" w:rsidP="00686D9D">
            <w:pPr>
              <w:rPr>
                <w:rFonts w:asciiTheme="minorHAnsi" w:hAnsiTheme="minorHAnsi" w:cs="Arial"/>
                <w:color w:val="000000" w:themeColor="text1"/>
                <w:sz w:val="18"/>
                <w:szCs w:val="18"/>
              </w:rPr>
            </w:pPr>
          </w:p>
          <w:p w14:paraId="6DC5A759" w14:textId="52B1FC37" w:rsidR="00A841C3" w:rsidRDefault="00A841C3" w:rsidP="00686D9D">
            <w:pPr>
              <w:rPr>
                <w:rFonts w:asciiTheme="minorHAnsi" w:hAnsiTheme="minorHAnsi" w:cs="Arial"/>
                <w:color w:val="000000" w:themeColor="text1"/>
                <w:sz w:val="18"/>
                <w:szCs w:val="18"/>
              </w:rPr>
            </w:pPr>
          </w:p>
          <w:p w14:paraId="11259FA0" w14:textId="6B698833" w:rsidR="00A841C3" w:rsidRDefault="00A841C3" w:rsidP="00686D9D">
            <w:pPr>
              <w:rPr>
                <w:rFonts w:asciiTheme="minorHAnsi" w:hAnsiTheme="minorHAnsi" w:cs="Arial"/>
                <w:color w:val="000000" w:themeColor="text1"/>
                <w:sz w:val="18"/>
                <w:szCs w:val="18"/>
              </w:rPr>
            </w:pPr>
          </w:p>
          <w:p w14:paraId="4A9B0CE1" w14:textId="3949F36C" w:rsidR="00A841C3" w:rsidRDefault="00A841C3" w:rsidP="00686D9D">
            <w:pPr>
              <w:rPr>
                <w:rFonts w:asciiTheme="minorHAnsi" w:hAnsiTheme="minorHAnsi" w:cs="Arial"/>
                <w:color w:val="000000" w:themeColor="text1"/>
                <w:sz w:val="18"/>
                <w:szCs w:val="18"/>
              </w:rPr>
            </w:pPr>
          </w:p>
          <w:p w14:paraId="650C4E59" w14:textId="24269D8D" w:rsidR="00A841C3" w:rsidRDefault="00A841C3" w:rsidP="00686D9D">
            <w:pPr>
              <w:rPr>
                <w:rFonts w:asciiTheme="minorHAnsi" w:hAnsiTheme="minorHAnsi" w:cs="Arial"/>
                <w:color w:val="000000" w:themeColor="text1"/>
                <w:sz w:val="18"/>
                <w:szCs w:val="18"/>
              </w:rPr>
            </w:pPr>
          </w:p>
          <w:p w14:paraId="7876EF4E" w14:textId="05C76F50" w:rsidR="00A841C3" w:rsidRDefault="00A841C3" w:rsidP="00686D9D">
            <w:pPr>
              <w:rPr>
                <w:rFonts w:asciiTheme="minorHAnsi" w:hAnsiTheme="minorHAnsi" w:cs="Arial"/>
                <w:color w:val="000000" w:themeColor="text1"/>
                <w:sz w:val="18"/>
                <w:szCs w:val="18"/>
              </w:rPr>
            </w:pPr>
          </w:p>
          <w:p w14:paraId="4F05F9CC" w14:textId="334CE79E" w:rsidR="00A841C3" w:rsidRDefault="00A841C3" w:rsidP="00686D9D">
            <w:pPr>
              <w:rPr>
                <w:rFonts w:asciiTheme="minorHAnsi" w:hAnsiTheme="minorHAnsi" w:cs="Arial"/>
                <w:color w:val="000000" w:themeColor="text1"/>
                <w:sz w:val="18"/>
                <w:szCs w:val="18"/>
              </w:rPr>
            </w:pPr>
          </w:p>
          <w:p w14:paraId="285E7071" w14:textId="4A0C62EF" w:rsidR="00A841C3" w:rsidRDefault="00A841C3" w:rsidP="00686D9D">
            <w:pPr>
              <w:rPr>
                <w:rFonts w:asciiTheme="minorHAnsi" w:hAnsiTheme="minorHAnsi" w:cs="Arial"/>
                <w:color w:val="000000" w:themeColor="text1"/>
                <w:sz w:val="18"/>
                <w:szCs w:val="18"/>
              </w:rPr>
            </w:pPr>
          </w:p>
          <w:p w14:paraId="583C5A64" w14:textId="1E6499ED" w:rsidR="00A841C3" w:rsidRDefault="00A841C3" w:rsidP="00686D9D">
            <w:pPr>
              <w:rPr>
                <w:rFonts w:asciiTheme="minorHAnsi" w:hAnsiTheme="minorHAnsi" w:cs="Arial"/>
                <w:color w:val="000000" w:themeColor="text1"/>
                <w:sz w:val="18"/>
                <w:szCs w:val="18"/>
              </w:rPr>
            </w:pPr>
          </w:p>
          <w:p w14:paraId="1471ECA5" w14:textId="7502834E" w:rsidR="00A841C3" w:rsidRDefault="00A841C3" w:rsidP="00686D9D">
            <w:pPr>
              <w:rPr>
                <w:rFonts w:asciiTheme="minorHAnsi" w:hAnsiTheme="minorHAnsi" w:cs="Arial"/>
                <w:color w:val="000000" w:themeColor="text1"/>
                <w:sz w:val="18"/>
                <w:szCs w:val="18"/>
              </w:rPr>
            </w:pPr>
          </w:p>
          <w:p w14:paraId="7C7442AA" w14:textId="132E735D" w:rsidR="00A841C3" w:rsidRDefault="00A841C3" w:rsidP="00686D9D">
            <w:pPr>
              <w:rPr>
                <w:rFonts w:asciiTheme="minorHAnsi" w:hAnsiTheme="minorHAnsi" w:cs="Arial"/>
                <w:color w:val="000000" w:themeColor="text1"/>
                <w:sz w:val="18"/>
                <w:szCs w:val="18"/>
              </w:rPr>
            </w:pPr>
          </w:p>
          <w:p w14:paraId="780C7725" w14:textId="1143C7C5" w:rsidR="00A841C3" w:rsidRDefault="00A841C3" w:rsidP="00686D9D">
            <w:pPr>
              <w:rPr>
                <w:rFonts w:asciiTheme="minorHAnsi" w:hAnsiTheme="minorHAnsi" w:cs="Arial"/>
                <w:color w:val="000000" w:themeColor="text1"/>
                <w:sz w:val="18"/>
                <w:szCs w:val="18"/>
              </w:rPr>
            </w:pPr>
          </w:p>
          <w:p w14:paraId="705397D2" w14:textId="51F44986" w:rsidR="00A841C3" w:rsidRDefault="00A841C3" w:rsidP="00686D9D">
            <w:pPr>
              <w:rPr>
                <w:rFonts w:asciiTheme="minorHAnsi" w:hAnsiTheme="minorHAnsi" w:cs="Arial"/>
                <w:color w:val="000000" w:themeColor="text1"/>
                <w:sz w:val="18"/>
                <w:szCs w:val="18"/>
              </w:rPr>
            </w:pPr>
          </w:p>
          <w:p w14:paraId="23B58BCC" w14:textId="06C0DD17" w:rsidR="00A841C3" w:rsidRDefault="00A841C3" w:rsidP="00686D9D">
            <w:pPr>
              <w:rPr>
                <w:rFonts w:asciiTheme="minorHAnsi" w:hAnsiTheme="minorHAnsi" w:cs="Arial"/>
                <w:color w:val="000000" w:themeColor="text1"/>
                <w:sz w:val="18"/>
                <w:szCs w:val="18"/>
              </w:rPr>
            </w:pPr>
          </w:p>
          <w:p w14:paraId="5CC39247" w14:textId="18D957E7" w:rsidR="00A841C3" w:rsidRDefault="00A841C3" w:rsidP="00686D9D">
            <w:pPr>
              <w:rPr>
                <w:rFonts w:asciiTheme="minorHAnsi" w:hAnsiTheme="minorHAnsi" w:cs="Arial"/>
                <w:color w:val="000000" w:themeColor="text1"/>
                <w:sz w:val="18"/>
                <w:szCs w:val="18"/>
              </w:rPr>
            </w:pPr>
            <w:proofErr w:type="spellStart"/>
            <w:r>
              <w:rPr>
                <w:rFonts w:asciiTheme="minorHAnsi" w:hAnsiTheme="minorHAnsi" w:cs="Arial"/>
                <w:color w:val="000000" w:themeColor="text1"/>
                <w:sz w:val="18"/>
                <w:szCs w:val="18"/>
              </w:rPr>
              <w:t>HoS</w:t>
            </w:r>
            <w:proofErr w:type="spellEnd"/>
            <w:r>
              <w:rPr>
                <w:rFonts w:asciiTheme="minorHAnsi" w:hAnsiTheme="minorHAnsi" w:cs="Arial"/>
                <w:color w:val="000000" w:themeColor="text1"/>
                <w:sz w:val="18"/>
                <w:szCs w:val="18"/>
              </w:rPr>
              <w:t xml:space="preserve"> to promote through newsletters and briefings.</w:t>
            </w:r>
          </w:p>
          <w:p w14:paraId="06B76527" w14:textId="44B03813" w:rsidR="00A841C3" w:rsidRDefault="00A841C3" w:rsidP="00686D9D">
            <w:pPr>
              <w:rPr>
                <w:rFonts w:asciiTheme="minorHAnsi" w:hAnsiTheme="minorHAnsi" w:cs="Arial"/>
                <w:color w:val="000000" w:themeColor="text1"/>
                <w:sz w:val="18"/>
                <w:szCs w:val="18"/>
              </w:rPr>
            </w:pPr>
          </w:p>
          <w:p w14:paraId="3763FF81" w14:textId="124DC019" w:rsidR="00A841C3" w:rsidRDefault="00A841C3" w:rsidP="00686D9D">
            <w:pPr>
              <w:rPr>
                <w:rFonts w:asciiTheme="minorHAnsi" w:hAnsiTheme="minorHAnsi" w:cs="Arial"/>
                <w:color w:val="000000" w:themeColor="text1"/>
                <w:sz w:val="18"/>
                <w:szCs w:val="18"/>
              </w:rPr>
            </w:pPr>
          </w:p>
          <w:p w14:paraId="4BCF3674" w14:textId="6768E2E5" w:rsidR="00A841C3" w:rsidRDefault="00A841C3" w:rsidP="00686D9D">
            <w:pPr>
              <w:rPr>
                <w:rFonts w:asciiTheme="minorHAnsi" w:hAnsiTheme="minorHAnsi" w:cs="Arial"/>
                <w:color w:val="000000" w:themeColor="text1"/>
                <w:sz w:val="18"/>
                <w:szCs w:val="18"/>
              </w:rPr>
            </w:pPr>
          </w:p>
          <w:p w14:paraId="3DD55477" w14:textId="3C163AF0" w:rsidR="00A841C3" w:rsidRDefault="00A841C3" w:rsidP="00686D9D">
            <w:pPr>
              <w:rPr>
                <w:rFonts w:asciiTheme="minorHAnsi" w:hAnsiTheme="minorHAnsi" w:cs="Arial"/>
                <w:color w:val="000000" w:themeColor="text1"/>
                <w:sz w:val="18"/>
                <w:szCs w:val="18"/>
              </w:rPr>
            </w:pPr>
          </w:p>
          <w:p w14:paraId="3BDFDDA2" w14:textId="16465E87" w:rsidR="00A841C3" w:rsidRDefault="00A841C3" w:rsidP="00686D9D">
            <w:pPr>
              <w:rPr>
                <w:rFonts w:asciiTheme="minorHAnsi" w:hAnsiTheme="minorHAnsi" w:cs="Arial"/>
                <w:color w:val="000000" w:themeColor="text1"/>
                <w:sz w:val="18"/>
                <w:szCs w:val="18"/>
              </w:rPr>
            </w:pPr>
          </w:p>
          <w:p w14:paraId="24A5303F" w14:textId="70389423" w:rsidR="00A841C3" w:rsidRDefault="00A841C3" w:rsidP="00686D9D">
            <w:pPr>
              <w:rPr>
                <w:rFonts w:asciiTheme="minorHAnsi" w:hAnsiTheme="minorHAnsi" w:cs="Arial"/>
                <w:color w:val="000000" w:themeColor="text1"/>
                <w:sz w:val="18"/>
                <w:szCs w:val="18"/>
              </w:rPr>
            </w:pPr>
          </w:p>
          <w:p w14:paraId="4597E5D8" w14:textId="6F59754B" w:rsidR="00A841C3" w:rsidRDefault="00A841C3" w:rsidP="00686D9D">
            <w:pPr>
              <w:rPr>
                <w:rFonts w:asciiTheme="minorHAnsi" w:hAnsiTheme="minorHAnsi" w:cs="Arial"/>
                <w:color w:val="000000" w:themeColor="text1"/>
                <w:sz w:val="18"/>
                <w:szCs w:val="18"/>
              </w:rPr>
            </w:pPr>
          </w:p>
          <w:p w14:paraId="55F5B8AE" w14:textId="4EBABD8E" w:rsidR="00A841C3" w:rsidRDefault="00A841C3" w:rsidP="00686D9D">
            <w:pPr>
              <w:rPr>
                <w:rFonts w:asciiTheme="minorHAnsi" w:hAnsiTheme="minorHAnsi" w:cs="Arial"/>
                <w:color w:val="000000" w:themeColor="text1"/>
                <w:sz w:val="18"/>
                <w:szCs w:val="18"/>
              </w:rPr>
            </w:pPr>
          </w:p>
          <w:p w14:paraId="6D06E253" w14:textId="3C258004" w:rsidR="00A841C3" w:rsidRDefault="00A841C3" w:rsidP="00686D9D">
            <w:pPr>
              <w:rPr>
                <w:rFonts w:asciiTheme="minorHAnsi" w:hAnsiTheme="minorHAnsi" w:cs="Arial"/>
                <w:color w:val="000000" w:themeColor="text1"/>
                <w:sz w:val="18"/>
                <w:szCs w:val="18"/>
              </w:rPr>
            </w:pPr>
          </w:p>
          <w:p w14:paraId="05ACE8A8" w14:textId="55662848" w:rsidR="00A841C3" w:rsidRDefault="00A841C3" w:rsidP="00686D9D">
            <w:pPr>
              <w:rPr>
                <w:rFonts w:asciiTheme="minorHAnsi" w:hAnsiTheme="minorHAnsi" w:cs="Arial"/>
                <w:color w:val="000000" w:themeColor="text1"/>
                <w:sz w:val="18"/>
                <w:szCs w:val="18"/>
              </w:rPr>
            </w:pPr>
          </w:p>
          <w:p w14:paraId="4B243549" w14:textId="471D1746" w:rsidR="00A841C3" w:rsidRDefault="00A841C3" w:rsidP="00686D9D">
            <w:pPr>
              <w:rPr>
                <w:rFonts w:asciiTheme="minorHAnsi" w:hAnsiTheme="minorHAnsi" w:cs="Arial"/>
                <w:color w:val="000000" w:themeColor="text1"/>
                <w:sz w:val="18"/>
                <w:szCs w:val="18"/>
              </w:rPr>
            </w:pPr>
          </w:p>
          <w:p w14:paraId="3A2AD550" w14:textId="77777777" w:rsidR="005B521B" w:rsidRDefault="005B521B" w:rsidP="00686D9D">
            <w:pPr>
              <w:rPr>
                <w:rFonts w:asciiTheme="minorHAnsi" w:hAnsiTheme="minorHAnsi" w:cs="Arial"/>
                <w:color w:val="000000" w:themeColor="text1"/>
                <w:sz w:val="18"/>
                <w:szCs w:val="18"/>
              </w:rPr>
            </w:pPr>
          </w:p>
          <w:p w14:paraId="4212A588" w14:textId="79973DCD" w:rsidR="00A841C3" w:rsidRDefault="00A841C3" w:rsidP="00686D9D">
            <w:pPr>
              <w:rPr>
                <w:rFonts w:asciiTheme="minorHAnsi" w:hAnsiTheme="minorHAnsi" w:cs="Arial"/>
                <w:color w:val="000000" w:themeColor="text1"/>
                <w:sz w:val="18"/>
                <w:szCs w:val="18"/>
              </w:rPr>
            </w:pPr>
            <w:proofErr w:type="spellStart"/>
            <w:r>
              <w:rPr>
                <w:rFonts w:asciiTheme="minorHAnsi" w:hAnsiTheme="minorHAnsi" w:cs="Arial"/>
                <w:color w:val="000000" w:themeColor="text1"/>
                <w:sz w:val="18"/>
                <w:szCs w:val="18"/>
              </w:rPr>
              <w:t>HoS</w:t>
            </w:r>
            <w:proofErr w:type="spellEnd"/>
            <w:r>
              <w:rPr>
                <w:rFonts w:asciiTheme="minorHAnsi" w:hAnsiTheme="minorHAnsi" w:cs="Arial"/>
                <w:color w:val="000000" w:themeColor="text1"/>
                <w:sz w:val="18"/>
                <w:szCs w:val="18"/>
              </w:rPr>
              <w:t xml:space="preserve"> and DSL to ensure Visitors’ Guidance and Safeguarding Guidance is up to date and distributed.</w:t>
            </w:r>
          </w:p>
          <w:p w14:paraId="45266A23" w14:textId="6DC29408" w:rsidR="00A841C3" w:rsidRDefault="00A841C3" w:rsidP="00686D9D">
            <w:pPr>
              <w:rPr>
                <w:rFonts w:asciiTheme="minorHAnsi" w:hAnsiTheme="minorHAnsi" w:cs="Arial"/>
                <w:color w:val="000000" w:themeColor="text1"/>
                <w:sz w:val="18"/>
                <w:szCs w:val="18"/>
              </w:rPr>
            </w:pPr>
          </w:p>
          <w:p w14:paraId="5CB5F682" w14:textId="4BBEBFF4" w:rsidR="00A841C3" w:rsidRDefault="00A841C3" w:rsidP="00686D9D">
            <w:pPr>
              <w:rPr>
                <w:rFonts w:asciiTheme="minorHAnsi" w:hAnsiTheme="minorHAnsi" w:cs="Arial"/>
                <w:color w:val="000000" w:themeColor="text1"/>
                <w:sz w:val="18"/>
                <w:szCs w:val="18"/>
              </w:rPr>
            </w:pPr>
          </w:p>
          <w:p w14:paraId="6FD6CE9A" w14:textId="1EC0D76B" w:rsidR="00A841C3" w:rsidRDefault="00A841C3" w:rsidP="00686D9D">
            <w:pPr>
              <w:rPr>
                <w:rFonts w:asciiTheme="minorHAnsi" w:hAnsiTheme="minorHAnsi" w:cs="Arial"/>
                <w:color w:val="000000" w:themeColor="text1"/>
                <w:sz w:val="18"/>
                <w:szCs w:val="18"/>
              </w:rPr>
            </w:pPr>
          </w:p>
          <w:p w14:paraId="6714E5E2" w14:textId="27C3E9EB" w:rsidR="00A841C3" w:rsidRDefault="00A841C3" w:rsidP="00686D9D">
            <w:pPr>
              <w:rPr>
                <w:rFonts w:asciiTheme="minorHAnsi" w:hAnsiTheme="minorHAnsi" w:cs="Arial"/>
                <w:color w:val="000000" w:themeColor="text1"/>
                <w:sz w:val="18"/>
                <w:szCs w:val="18"/>
              </w:rPr>
            </w:pPr>
          </w:p>
          <w:p w14:paraId="21F1958B" w14:textId="4C02BFAD" w:rsidR="00A841C3" w:rsidRDefault="00A841C3" w:rsidP="00686D9D">
            <w:pPr>
              <w:rPr>
                <w:rFonts w:asciiTheme="minorHAnsi" w:hAnsiTheme="minorHAnsi" w:cs="Arial"/>
                <w:color w:val="000000" w:themeColor="text1"/>
                <w:sz w:val="18"/>
                <w:szCs w:val="18"/>
              </w:rPr>
            </w:pPr>
          </w:p>
          <w:p w14:paraId="208022F2" w14:textId="6EC9623F" w:rsidR="00A841C3" w:rsidRDefault="00A841C3" w:rsidP="00686D9D">
            <w:pPr>
              <w:rPr>
                <w:rFonts w:asciiTheme="minorHAnsi" w:hAnsiTheme="minorHAnsi" w:cs="Arial"/>
                <w:color w:val="000000" w:themeColor="text1"/>
                <w:sz w:val="18"/>
                <w:szCs w:val="18"/>
              </w:rPr>
            </w:pPr>
          </w:p>
          <w:p w14:paraId="3ECAFDE7" w14:textId="0C7B59DE" w:rsidR="00A841C3" w:rsidRDefault="00A841C3" w:rsidP="00686D9D">
            <w:pPr>
              <w:rPr>
                <w:rFonts w:asciiTheme="minorHAnsi" w:hAnsiTheme="minorHAnsi" w:cs="Arial"/>
                <w:color w:val="000000" w:themeColor="text1"/>
                <w:sz w:val="18"/>
                <w:szCs w:val="18"/>
              </w:rPr>
            </w:pPr>
          </w:p>
          <w:p w14:paraId="7333500B" w14:textId="1292B142" w:rsidR="00A841C3" w:rsidRDefault="00A841C3" w:rsidP="00686D9D">
            <w:pPr>
              <w:rPr>
                <w:rFonts w:asciiTheme="minorHAnsi" w:hAnsiTheme="minorHAnsi" w:cs="Arial"/>
                <w:color w:val="000000" w:themeColor="text1"/>
                <w:sz w:val="18"/>
                <w:szCs w:val="18"/>
              </w:rPr>
            </w:pPr>
          </w:p>
          <w:p w14:paraId="74E14484" w14:textId="65A248CA" w:rsidR="00A841C3" w:rsidRDefault="00A841C3" w:rsidP="00686D9D">
            <w:pPr>
              <w:rPr>
                <w:rFonts w:asciiTheme="minorHAnsi" w:hAnsiTheme="minorHAnsi" w:cs="Arial"/>
                <w:color w:val="000000" w:themeColor="text1"/>
                <w:sz w:val="18"/>
                <w:szCs w:val="18"/>
              </w:rPr>
            </w:pPr>
            <w:r>
              <w:rPr>
                <w:rFonts w:asciiTheme="minorHAnsi" w:hAnsiTheme="minorHAnsi" w:cs="Arial"/>
                <w:color w:val="000000" w:themeColor="text1"/>
                <w:sz w:val="18"/>
                <w:szCs w:val="18"/>
              </w:rPr>
              <w:t>SBM to liaise with catering company to share expectations and to monitor implementation.</w:t>
            </w:r>
          </w:p>
          <w:p w14:paraId="1DCF4BB8" w14:textId="34989F9F" w:rsidR="00A841C3" w:rsidRDefault="00A841C3" w:rsidP="00686D9D">
            <w:pPr>
              <w:rPr>
                <w:rFonts w:asciiTheme="minorHAnsi" w:hAnsiTheme="minorHAnsi" w:cs="Arial"/>
                <w:color w:val="000000" w:themeColor="text1"/>
                <w:sz w:val="18"/>
                <w:szCs w:val="18"/>
              </w:rPr>
            </w:pPr>
          </w:p>
          <w:p w14:paraId="5E305F11" w14:textId="00BBF3E2" w:rsidR="00A841C3" w:rsidRDefault="00A841C3" w:rsidP="00686D9D">
            <w:pPr>
              <w:rPr>
                <w:rFonts w:asciiTheme="minorHAnsi" w:hAnsiTheme="minorHAnsi" w:cs="Arial"/>
                <w:color w:val="000000" w:themeColor="text1"/>
                <w:sz w:val="18"/>
                <w:szCs w:val="18"/>
              </w:rPr>
            </w:pPr>
          </w:p>
          <w:p w14:paraId="4587DD5F" w14:textId="08446F2A" w:rsidR="00A841C3" w:rsidRDefault="00A841C3" w:rsidP="00686D9D">
            <w:pPr>
              <w:rPr>
                <w:rFonts w:asciiTheme="minorHAnsi" w:hAnsiTheme="minorHAnsi" w:cs="Arial"/>
                <w:color w:val="000000" w:themeColor="text1"/>
                <w:sz w:val="18"/>
                <w:szCs w:val="18"/>
              </w:rPr>
            </w:pPr>
          </w:p>
          <w:p w14:paraId="4469618B" w14:textId="19CFEFAF" w:rsidR="00A841C3" w:rsidRDefault="00A841C3" w:rsidP="00686D9D">
            <w:pPr>
              <w:rPr>
                <w:rFonts w:asciiTheme="minorHAnsi" w:hAnsiTheme="minorHAnsi" w:cs="Arial"/>
                <w:color w:val="000000" w:themeColor="text1"/>
                <w:sz w:val="18"/>
                <w:szCs w:val="18"/>
              </w:rPr>
            </w:pPr>
          </w:p>
          <w:p w14:paraId="592ACC69" w14:textId="59F0CF0E" w:rsidR="00A841C3" w:rsidRDefault="00A841C3" w:rsidP="00686D9D">
            <w:pPr>
              <w:rPr>
                <w:rFonts w:asciiTheme="minorHAnsi" w:hAnsiTheme="minorHAnsi" w:cs="Arial"/>
                <w:color w:val="000000" w:themeColor="text1"/>
                <w:sz w:val="18"/>
                <w:szCs w:val="18"/>
              </w:rPr>
            </w:pPr>
          </w:p>
          <w:p w14:paraId="0644300B" w14:textId="00F3D551" w:rsidR="00A841C3" w:rsidRDefault="00A841C3" w:rsidP="00686D9D">
            <w:pPr>
              <w:rPr>
                <w:rFonts w:asciiTheme="minorHAnsi" w:hAnsiTheme="minorHAnsi" w:cs="Arial"/>
                <w:color w:val="000000" w:themeColor="text1"/>
                <w:sz w:val="18"/>
                <w:szCs w:val="18"/>
              </w:rPr>
            </w:pPr>
          </w:p>
          <w:p w14:paraId="254B2433" w14:textId="4EB86C9A" w:rsidR="00A841C3" w:rsidRDefault="00A841C3" w:rsidP="00686D9D">
            <w:pPr>
              <w:rPr>
                <w:rFonts w:asciiTheme="minorHAnsi" w:hAnsiTheme="minorHAnsi" w:cs="Arial"/>
                <w:color w:val="000000" w:themeColor="text1"/>
                <w:sz w:val="18"/>
                <w:szCs w:val="18"/>
              </w:rPr>
            </w:pPr>
          </w:p>
          <w:p w14:paraId="142B3E81" w14:textId="5A09A1E5" w:rsidR="00A841C3" w:rsidRDefault="00A841C3" w:rsidP="00686D9D">
            <w:pPr>
              <w:rPr>
                <w:rFonts w:asciiTheme="minorHAnsi" w:hAnsiTheme="minorHAnsi" w:cs="Arial"/>
                <w:color w:val="000000" w:themeColor="text1"/>
                <w:sz w:val="18"/>
                <w:szCs w:val="18"/>
              </w:rPr>
            </w:pPr>
          </w:p>
          <w:p w14:paraId="3E94AF86" w14:textId="691E7FA5" w:rsidR="00A841C3" w:rsidRDefault="00A841C3" w:rsidP="00686D9D">
            <w:pPr>
              <w:rPr>
                <w:rFonts w:asciiTheme="minorHAnsi" w:hAnsiTheme="minorHAnsi" w:cs="Arial"/>
                <w:color w:val="000000" w:themeColor="text1"/>
                <w:sz w:val="18"/>
                <w:szCs w:val="18"/>
              </w:rPr>
            </w:pPr>
          </w:p>
          <w:p w14:paraId="5213C038" w14:textId="5AC21808" w:rsidR="00A841C3" w:rsidRDefault="00A841C3" w:rsidP="00686D9D">
            <w:pPr>
              <w:rPr>
                <w:rFonts w:asciiTheme="minorHAnsi" w:hAnsiTheme="minorHAnsi" w:cs="Arial"/>
                <w:color w:val="000000" w:themeColor="text1"/>
                <w:sz w:val="18"/>
                <w:szCs w:val="18"/>
              </w:rPr>
            </w:pPr>
          </w:p>
          <w:p w14:paraId="6320D620" w14:textId="7DC3870D" w:rsidR="00A841C3" w:rsidRDefault="00A841C3" w:rsidP="00686D9D">
            <w:pPr>
              <w:rPr>
                <w:rFonts w:asciiTheme="minorHAnsi" w:hAnsiTheme="minorHAnsi" w:cs="Arial"/>
                <w:color w:val="000000" w:themeColor="text1"/>
                <w:sz w:val="18"/>
                <w:szCs w:val="18"/>
              </w:rPr>
            </w:pPr>
          </w:p>
          <w:p w14:paraId="443BD962" w14:textId="77777777" w:rsidR="00500863" w:rsidRDefault="00500863" w:rsidP="00686D9D">
            <w:pPr>
              <w:rPr>
                <w:rFonts w:asciiTheme="minorHAnsi" w:hAnsiTheme="minorHAnsi" w:cs="Arial"/>
                <w:color w:val="000000" w:themeColor="text1"/>
                <w:sz w:val="18"/>
                <w:szCs w:val="18"/>
              </w:rPr>
            </w:pPr>
          </w:p>
          <w:p w14:paraId="1B9E4416" w14:textId="65C1508B" w:rsidR="00A841C3" w:rsidRPr="007D1E95" w:rsidRDefault="00A841C3" w:rsidP="00686D9D">
            <w:pPr>
              <w:rPr>
                <w:rFonts w:asciiTheme="minorHAnsi" w:hAnsiTheme="minorHAnsi" w:cs="Arial"/>
                <w:color w:val="000000" w:themeColor="text1"/>
                <w:sz w:val="18"/>
                <w:szCs w:val="18"/>
              </w:rPr>
            </w:pPr>
            <w:r>
              <w:rPr>
                <w:rFonts w:asciiTheme="minorHAnsi" w:hAnsiTheme="minorHAnsi" w:cs="Arial"/>
                <w:color w:val="000000" w:themeColor="text1"/>
                <w:sz w:val="18"/>
                <w:szCs w:val="18"/>
              </w:rPr>
              <w:t>SBM to brief cleaning staff on the Risk Assessment.</w:t>
            </w:r>
          </w:p>
        </w:tc>
        <w:tc>
          <w:tcPr>
            <w:tcW w:w="1276" w:type="dxa"/>
            <w:shd w:val="clear" w:color="auto" w:fill="auto"/>
          </w:tcPr>
          <w:p w14:paraId="21A6BABD" w14:textId="77777777" w:rsidR="00A841C3" w:rsidRPr="007D1E95" w:rsidRDefault="00A841C3" w:rsidP="00F0173D">
            <w:pPr>
              <w:rPr>
                <w:rFonts w:asciiTheme="minorHAnsi" w:hAnsiTheme="minorHAnsi" w:cs="Arial"/>
                <w:color w:val="000000" w:themeColor="text1"/>
                <w:sz w:val="18"/>
                <w:szCs w:val="18"/>
              </w:rPr>
            </w:pPr>
          </w:p>
        </w:tc>
      </w:tr>
      <w:tr w:rsidR="00A841C3" w:rsidRPr="007D1E95" w14:paraId="14DA4EDA" w14:textId="77777777" w:rsidTr="00A841C3">
        <w:trPr>
          <w:trHeight w:val="374"/>
        </w:trPr>
        <w:tc>
          <w:tcPr>
            <w:tcW w:w="2447" w:type="dxa"/>
            <w:shd w:val="clear" w:color="auto" w:fill="auto"/>
          </w:tcPr>
          <w:p w14:paraId="136DF919" w14:textId="7D2DBC5C" w:rsidR="00A841C3" w:rsidRPr="007D1E95" w:rsidRDefault="00A841C3" w:rsidP="00733A4D">
            <w:pPr>
              <w:spacing w:before="60" w:after="60" w:line="360" w:lineRule="auto"/>
              <w:rPr>
                <w:rFonts w:cs="Arial"/>
                <w:b/>
                <w:bCs/>
                <w:i/>
                <w:color w:val="000000" w:themeColor="text1"/>
                <w:sz w:val="18"/>
                <w:szCs w:val="18"/>
              </w:rPr>
            </w:pPr>
            <w:r w:rsidRPr="007D1E95">
              <w:rPr>
                <w:rFonts w:cs="Arial"/>
                <w:b/>
                <w:bCs/>
                <w:i/>
                <w:color w:val="000000" w:themeColor="text1"/>
                <w:sz w:val="18"/>
                <w:szCs w:val="18"/>
              </w:rPr>
              <w:lastRenderedPageBreak/>
              <w:t>(7. Keeping occupied spaces well ventilated)</w:t>
            </w:r>
          </w:p>
          <w:p w14:paraId="7CF9E56B" w14:textId="77777777" w:rsidR="00A841C3" w:rsidRPr="007D1E95" w:rsidRDefault="00A841C3" w:rsidP="00733A4D">
            <w:pPr>
              <w:spacing w:before="60" w:after="60" w:line="360" w:lineRule="auto"/>
              <w:rPr>
                <w:rFonts w:cs="Arial"/>
                <w:b/>
                <w:bCs/>
                <w:i/>
                <w:color w:val="000000" w:themeColor="text1"/>
                <w:sz w:val="18"/>
                <w:szCs w:val="18"/>
              </w:rPr>
            </w:pPr>
          </w:p>
          <w:p w14:paraId="19E33E4F" w14:textId="77777777" w:rsidR="00A841C3" w:rsidRPr="007D1E95" w:rsidRDefault="00A841C3" w:rsidP="00733A4D">
            <w:pPr>
              <w:spacing w:before="60" w:after="60" w:line="360" w:lineRule="auto"/>
              <w:rPr>
                <w:rFonts w:cs="Arial"/>
                <w:color w:val="000000" w:themeColor="text1"/>
                <w:sz w:val="18"/>
                <w:szCs w:val="18"/>
              </w:rPr>
            </w:pPr>
            <w:r w:rsidRPr="007D1E95">
              <w:rPr>
                <w:rFonts w:cs="Arial"/>
                <w:color w:val="000000" w:themeColor="text1"/>
                <w:sz w:val="18"/>
                <w:szCs w:val="18"/>
              </w:rPr>
              <w:t xml:space="preserve">COVID-19) (CV19) </w:t>
            </w:r>
          </w:p>
          <w:p w14:paraId="3DDA254E" w14:textId="77777777" w:rsidR="00A841C3" w:rsidRPr="007D1E95" w:rsidRDefault="00A841C3" w:rsidP="00733A4D">
            <w:pPr>
              <w:spacing w:before="60" w:after="60" w:line="360" w:lineRule="auto"/>
              <w:rPr>
                <w:rFonts w:cs="Arial"/>
                <w:b/>
                <w:color w:val="000000" w:themeColor="text1"/>
                <w:sz w:val="18"/>
                <w:szCs w:val="18"/>
              </w:rPr>
            </w:pPr>
          </w:p>
          <w:p w14:paraId="3EF9D042" w14:textId="74D5FB8C" w:rsidR="00A841C3" w:rsidRPr="007D1E95" w:rsidRDefault="00A841C3" w:rsidP="00733A4D">
            <w:pPr>
              <w:spacing w:before="60" w:after="60" w:line="360" w:lineRule="auto"/>
              <w:rPr>
                <w:rFonts w:cs="Arial"/>
                <w:b/>
                <w:i/>
                <w:color w:val="000000" w:themeColor="text1"/>
                <w:sz w:val="18"/>
                <w:szCs w:val="18"/>
              </w:rPr>
            </w:pPr>
            <w:r w:rsidRPr="007D1E95">
              <w:rPr>
                <w:rFonts w:cs="Arial"/>
                <w:bCs/>
                <w:iCs/>
                <w:color w:val="000000" w:themeColor="text1"/>
                <w:sz w:val="18"/>
                <w:szCs w:val="18"/>
              </w:rPr>
              <w:t>Someone entering the school/workplace/offices with CV19</w:t>
            </w:r>
            <w:r w:rsidRPr="007D1E95">
              <w:rPr>
                <w:rFonts w:cs="Arial"/>
                <w:b/>
                <w:i/>
                <w:color w:val="000000" w:themeColor="text1"/>
                <w:sz w:val="18"/>
                <w:szCs w:val="18"/>
              </w:rPr>
              <w:br/>
            </w:r>
          </w:p>
        </w:tc>
        <w:tc>
          <w:tcPr>
            <w:tcW w:w="1680" w:type="dxa"/>
            <w:shd w:val="clear" w:color="auto" w:fill="auto"/>
          </w:tcPr>
          <w:p w14:paraId="118EAEB2" w14:textId="77777777" w:rsidR="00A841C3" w:rsidRPr="007D1E95" w:rsidRDefault="00A841C3" w:rsidP="00733A4D">
            <w:pPr>
              <w:spacing w:before="60" w:after="60" w:line="360" w:lineRule="auto"/>
              <w:rPr>
                <w:rFonts w:cs="Arial"/>
                <w:b/>
                <w:bCs/>
                <w:color w:val="000000" w:themeColor="text1"/>
                <w:sz w:val="18"/>
                <w:szCs w:val="18"/>
              </w:rPr>
            </w:pPr>
            <w:r w:rsidRPr="007D1E95">
              <w:rPr>
                <w:rFonts w:cs="Arial"/>
                <w:b/>
                <w:bCs/>
                <w:color w:val="000000" w:themeColor="text1"/>
                <w:sz w:val="18"/>
                <w:szCs w:val="18"/>
              </w:rPr>
              <w:t xml:space="preserve">Employees, agency, pupils, visitors </w:t>
            </w:r>
          </w:p>
          <w:p w14:paraId="29D08C7A" w14:textId="77777777" w:rsidR="00A841C3" w:rsidRPr="007D1E95" w:rsidRDefault="00A841C3" w:rsidP="00733A4D">
            <w:pPr>
              <w:spacing w:before="60" w:after="60" w:line="360" w:lineRule="auto"/>
              <w:rPr>
                <w:rFonts w:cs="Arial"/>
                <w:color w:val="000000" w:themeColor="text1"/>
                <w:sz w:val="18"/>
                <w:szCs w:val="18"/>
              </w:rPr>
            </w:pPr>
          </w:p>
          <w:p w14:paraId="10B75BFB" w14:textId="40A9F0EF" w:rsidR="00A841C3" w:rsidRPr="007D1E95" w:rsidRDefault="00A841C3" w:rsidP="00733A4D">
            <w:pPr>
              <w:spacing w:before="60" w:after="60" w:line="360" w:lineRule="auto"/>
              <w:rPr>
                <w:rFonts w:cs="Arial"/>
                <w:b/>
                <w:bCs/>
                <w:color w:val="000000" w:themeColor="text1"/>
                <w:sz w:val="18"/>
                <w:szCs w:val="18"/>
              </w:rPr>
            </w:pPr>
            <w:r w:rsidRPr="007D1E95">
              <w:rPr>
                <w:rFonts w:cs="Arial"/>
                <w:color w:val="000000" w:themeColor="text1"/>
                <w:sz w:val="18"/>
                <w:szCs w:val="18"/>
              </w:rPr>
              <w:t>Causing severe infection/disease</w:t>
            </w:r>
          </w:p>
        </w:tc>
        <w:tc>
          <w:tcPr>
            <w:tcW w:w="7350" w:type="dxa"/>
            <w:shd w:val="clear" w:color="auto" w:fill="auto"/>
          </w:tcPr>
          <w:p w14:paraId="50C25BF0" w14:textId="0EC3DB45" w:rsidR="00A841C3" w:rsidRPr="00774038" w:rsidRDefault="00A841C3" w:rsidP="001F6B07">
            <w:pPr>
              <w:pStyle w:val="NormalWeb"/>
              <w:spacing w:before="300" w:after="300" w:line="360" w:lineRule="auto"/>
              <w:rPr>
                <w:rFonts w:asciiTheme="minorHAnsi" w:hAnsiTheme="minorHAnsi" w:cstheme="minorHAnsi"/>
                <w:color w:val="000000" w:themeColor="text1"/>
                <w:sz w:val="18"/>
                <w:szCs w:val="18"/>
              </w:rPr>
            </w:pPr>
            <w:r w:rsidRPr="00774038">
              <w:rPr>
                <w:rFonts w:asciiTheme="minorHAnsi" w:hAnsiTheme="minorHAnsi" w:cstheme="minorHAnsi"/>
                <w:color w:val="000000" w:themeColor="text1"/>
                <w:sz w:val="18"/>
                <w:szCs w:val="18"/>
              </w:rPr>
              <w:t>At St. Luke’s we recognise that one of the most effective ways to reduce to transmission is by keeping rooms well ventilated. We recognise the following guidance:</w:t>
            </w:r>
          </w:p>
          <w:p w14:paraId="486D7A03" w14:textId="4B4DDA55" w:rsidR="00A841C3" w:rsidRPr="00774038" w:rsidRDefault="00A841C3" w:rsidP="001F6B07">
            <w:pPr>
              <w:pStyle w:val="NormalWeb"/>
              <w:spacing w:before="300" w:after="300" w:line="360" w:lineRule="auto"/>
              <w:rPr>
                <w:rFonts w:asciiTheme="minorHAnsi" w:hAnsiTheme="minorHAnsi" w:cstheme="minorHAnsi"/>
                <w:i/>
                <w:iCs/>
                <w:color w:val="000000" w:themeColor="text1"/>
                <w:sz w:val="18"/>
                <w:szCs w:val="18"/>
              </w:rPr>
            </w:pPr>
            <w:r w:rsidRPr="00774038">
              <w:rPr>
                <w:rFonts w:asciiTheme="minorHAnsi" w:hAnsiTheme="minorHAnsi" w:cstheme="minorHAnsi"/>
                <w:i/>
                <w:iCs/>
                <w:color w:val="000000" w:themeColor="text1"/>
                <w:sz w:val="18"/>
                <w:szCs w:val="18"/>
              </w:rPr>
              <w:t>1 When your school is in operation, it is important to ensure it is well ventilated and that a comfortable teaching environment is maintained.</w:t>
            </w:r>
          </w:p>
          <w:p w14:paraId="2AEE920B" w14:textId="0E6A22D9" w:rsidR="00A841C3" w:rsidRPr="00774038" w:rsidRDefault="00A841C3" w:rsidP="001F6B07">
            <w:pPr>
              <w:pStyle w:val="NormalWeb"/>
              <w:spacing w:before="300" w:after="300" w:line="360" w:lineRule="auto"/>
              <w:rPr>
                <w:rFonts w:asciiTheme="minorHAnsi" w:hAnsiTheme="minorHAnsi" w:cstheme="minorHAnsi"/>
                <w:i/>
                <w:iCs/>
                <w:color w:val="000000" w:themeColor="text1"/>
                <w:sz w:val="18"/>
                <w:szCs w:val="18"/>
              </w:rPr>
            </w:pPr>
            <w:r w:rsidRPr="00774038">
              <w:rPr>
                <w:rFonts w:asciiTheme="minorHAnsi" w:hAnsiTheme="minorHAnsi" w:cstheme="minorHAnsi"/>
                <w:i/>
                <w:iCs/>
                <w:color w:val="000000" w:themeColor="text1"/>
                <w:sz w:val="18"/>
                <w:szCs w:val="18"/>
              </w:rPr>
              <w:t>2 You should identify any poorly ventilated spaces as part of your risk assessment and take steps to improve fresh air flow in these areas, giving consideration when holding events where visitors such as parents are on site, for example, school plays.</w:t>
            </w:r>
          </w:p>
          <w:p w14:paraId="1D657861" w14:textId="1D13B63D" w:rsidR="00A841C3" w:rsidRPr="00774038" w:rsidRDefault="00A841C3" w:rsidP="001F6B07">
            <w:pPr>
              <w:pStyle w:val="NormalWeb"/>
              <w:spacing w:before="300" w:after="300" w:line="360" w:lineRule="auto"/>
              <w:rPr>
                <w:rFonts w:asciiTheme="minorHAnsi" w:hAnsiTheme="minorHAnsi" w:cstheme="minorHAnsi"/>
                <w:i/>
                <w:iCs/>
                <w:color w:val="000000" w:themeColor="text1"/>
                <w:sz w:val="18"/>
                <w:szCs w:val="18"/>
              </w:rPr>
            </w:pPr>
            <w:r w:rsidRPr="00774038">
              <w:rPr>
                <w:rFonts w:asciiTheme="minorHAnsi" w:hAnsiTheme="minorHAnsi" w:cstheme="minorHAnsi"/>
                <w:i/>
                <w:iCs/>
                <w:color w:val="000000" w:themeColor="text1"/>
                <w:sz w:val="18"/>
                <w:szCs w:val="18"/>
              </w:rPr>
              <w:t>3 Mechanical ventilation is a system that uses a fan to draw fresh air or extract air from a room. These should be adjusted to increase the ventilation rate wherever possible and checked to confirm that normal operation meets current guidance and that only fresh outside air is circulated.</w:t>
            </w:r>
          </w:p>
          <w:p w14:paraId="58C7E68C" w14:textId="5FDE3175" w:rsidR="00A841C3" w:rsidRPr="00774038" w:rsidRDefault="00A841C3" w:rsidP="001F6B07">
            <w:pPr>
              <w:pStyle w:val="NormalWeb"/>
              <w:spacing w:before="300" w:after="300" w:line="360" w:lineRule="auto"/>
              <w:rPr>
                <w:rFonts w:asciiTheme="minorHAnsi" w:hAnsiTheme="minorHAnsi" w:cstheme="minorHAnsi"/>
                <w:i/>
                <w:iCs/>
                <w:color w:val="000000" w:themeColor="text1"/>
                <w:sz w:val="18"/>
                <w:szCs w:val="18"/>
              </w:rPr>
            </w:pPr>
            <w:proofErr w:type="gramStart"/>
            <w:r w:rsidRPr="00774038">
              <w:rPr>
                <w:rFonts w:asciiTheme="minorHAnsi" w:hAnsiTheme="minorHAnsi" w:cstheme="minorHAnsi"/>
                <w:i/>
                <w:iCs/>
                <w:color w:val="000000" w:themeColor="text1"/>
                <w:sz w:val="18"/>
                <w:szCs w:val="18"/>
              </w:rPr>
              <w:lastRenderedPageBreak/>
              <w:t>4</w:t>
            </w:r>
            <w:proofErr w:type="gramEnd"/>
            <w:r w:rsidRPr="00774038">
              <w:rPr>
                <w:rFonts w:asciiTheme="minorHAnsi" w:hAnsiTheme="minorHAnsi" w:cstheme="minorHAnsi"/>
                <w:i/>
                <w:iCs/>
                <w:color w:val="000000" w:themeColor="text1"/>
                <w:sz w:val="18"/>
                <w:szCs w:val="18"/>
              </w:rPr>
              <w:t xml:space="preserve"> If possible, systems should be adjusted to full fresh air or, if this is not possible, then systems should be operated as normal as long as they are within a single room and supplemented by an outdoor air supply.</w:t>
            </w:r>
          </w:p>
          <w:p w14:paraId="07E46360" w14:textId="58C0D893" w:rsidR="00A841C3" w:rsidRPr="00774038" w:rsidRDefault="00A841C3" w:rsidP="001F6B07">
            <w:pPr>
              <w:pStyle w:val="NormalWeb"/>
              <w:spacing w:before="300" w:after="300" w:line="360" w:lineRule="auto"/>
              <w:rPr>
                <w:rFonts w:asciiTheme="minorHAnsi" w:hAnsiTheme="minorHAnsi" w:cstheme="minorHAnsi"/>
                <w:i/>
                <w:iCs/>
                <w:color w:val="000000" w:themeColor="text1"/>
                <w:sz w:val="18"/>
                <w:szCs w:val="18"/>
              </w:rPr>
            </w:pPr>
            <w:r w:rsidRPr="00774038">
              <w:rPr>
                <w:rFonts w:asciiTheme="minorHAnsi" w:hAnsiTheme="minorHAnsi" w:cstheme="minorHAnsi"/>
                <w:i/>
                <w:iCs/>
                <w:color w:val="000000" w:themeColor="text1"/>
                <w:sz w:val="18"/>
                <w:szCs w:val="18"/>
              </w:rPr>
              <w:t>5 Where mechanical ventilation systems exist, you should ensure that they are maintained in accordance with the manufacturers’ recommendations.</w:t>
            </w:r>
          </w:p>
          <w:p w14:paraId="5FC51D89" w14:textId="5EEEE451" w:rsidR="00A841C3" w:rsidRPr="00774038" w:rsidRDefault="00A841C3" w:rsidP="001F6B07">
            <w:pPr>
              <w:pStyle w:val="NormalWeb"/>
              <w:spacing w:before="300" w:after="300" w:line="360" w:lineRule="auto"/>
              <w:rPr>
                <w:rFonts w:asciiTheme="minorHAnsi" w:hAnsiTheme="minorHAnsi" w:cstheme="minorHAnsi"/>
                <w:i/>
                <w:iCs/>
                <w:color w:val="000000" w:themeColor="text1"/>
                <w:sz w:val="18"/>
                <w:szCs w:val="18"/>
              </w:rPr>
            </w:pPr>
            <w:r w:rsidRPr="00774038">
              <w:rPr>
                <w:rFonts w:asciiTheme="minorHAnsi" w:hAnsiTheme="minorHAnsi" w:cstheme="minorHAnsi"/>
                <w:i/>
                <w:iCs/>
                <w:color w:val="000000" w:themeColor="text1"/>
                <w:sz w:val="18"/>
                <w:szCs w:val="18"/>
              </w:rPr>
              <w:t>6 Opening external windows can improve natural ventilation, and in addition, opening internal doors can also assist with creating a throughput of air. If necessary, external opening doors may also be used (if they are not fire doors and where safe to do so).</w:t>
            </w:r>
          </w:p>
          <w:p w14:paraId="280AEB6F" w14:textId="44E78865" w:rsidR="00A841C3" w:rsidRPr="00774038" w:rsidRDefault="00A841C3" w:rsidP="001F6B07">
            <w:pPr>
              <w:pStyle w:val="NormalWeb"/>
              <w:spacing w:before="300" w:after="300" w:line="360" w:lineRule="auto"/>
              <w:rPr>
                <w:rFonts w:asciiTheme="minorHAnsi" w:hAnsiTheme="minorHAnsi" w:cstheme="minorHAnsi"/>
                <w:i/>
                <w:iCs/>
                <w:color w:val="000000" w:themeColor="text1"/>
                <w:sz w:val="18"/>
                <w:szCs w:val="18"/>
              </w:rPr>
            </w:pPr>
            <w:r w:rsidRPr="00774038">
              <w:rPr>
                <w:rFonts w:asciiTheme="minorHAnsi" w:hAnsiTheme="minorHAnsi" w:cstheme="minorHAnsi"/>
                <w:i/>
                <w:iCs/>
                <w:color w:val="000000" w:themeColor="text1"/>
                <w:sz w:val="18"/>
                <w:szCs w:val="18"/>
              </w:rPr>
              <w:t>7 You should balance the need for increased ventilation while maintaining a comfortable temperature.</w:t>
            </w:r>
          </w:p>
          <w:p w14:paraId="45F6D2EC" w14:textId="77777777" w:rsidR="00A841C3" w:rsidRPr="00774038" w:rsidRDefault="00A841C3" w:rsidP="001F6B07">
            <w:pPr>
              <w:pStyle w:val="NormalWeb"/>
              <w:spacing w:line="360" w:lineRule="auto"/>
              <w:rPr>
                <w:rFonts w:asciiTheme="minorHAnsi" w:hAnsiTheme="minorHAnsi" w:cstheme="minorHAnsi"/>
                <w:i/>
                <w:iCs/>
                <w:color w:val="000000" w:themeColor="text1"/>
                <w:sz w:val="18"/>
                <w:szCs w:val="18"/>
              </w:rPr>
            </w:pPr>
            <w:r w:rsidRPr="00774038">
              <w:rPr>
                <w:rFonts w:asciiTheme="minorHAnsi" w:hAnsiTheme="minorHAnsi" w:cstheme="minorHAnsi"/>
                <w:i/>
                <w:iCs/>
                <w:color w:val="000000" w:themeColor="text1"/>
                <w:sz w:val="18"/>
                <w:szCs w:val="18"/>
              </w:rPr>
              <w:t>The </w:t>
            </w:r>
            <w:hyperlink r:id="rId22" w:history="1">
              <w:r w:rsidRPr="00774038">
                <w:rPr>
                  <w:rStyle w:val="Hyperlink"/>
                  <w:rFonts w:asciiTheme="minorHAnsi" w:hAnsiTheme="minorHAnsi" w:cstheme="minorHAnsi"/>
                  <w:i/>
                  <w:iCs/>
                  <w:color w:val="000000" w:themeColor="text1"/>
                  <w:sz w:val="18"/>
                  <w:szCs w:val="18"/>
                  <w:bdr w:val="none" w:sz="0" w:space="0" w:color="auto" w:frame="1"/>
                </w:rPr>
                <w:t>Health and Safety Executive guidance on air conditioning and ventilation during the COVID-19 pandemic</w:t>
              </w:r>
            </w:hyperlink>
            <w:r w:rsidRPr="00774038">
              <w:rPr>
                <w:rFonts w:asciiTheme="minorHAnsi" w:hAnsiTheme="minorHAnsi" w:cstheme="minorHAnsi"/>
                <w:i/>
                <w:iCs/>
                <w:color w:val="000000" w:themeColor="text1"/>
                <w:sz w:val="18"/>
                <w:szCs w:val="18"/>
              </w:rPr>
              <w:t> and </w:t>
            </w:r>
            <w:hyperlink r:id="rId23" w:history="1">
              <w:r w:rsidRPr="00774038">
                <w:rPr>
                  <w:rStyle w:val="Hyperlink"/>
                  <w:rFonts w:asciiTheme="minorHAnsi" w:hAnsiTheme="minorHAnsi" w:cstheme="minorHAnsi"/>
                  <w:i/>
                  <w:iCs/>
                  <w:color w:val="000000" w:themeColor="text1"/>
                  <w:sz w:val="18"/>
                  <w:szCs w:val="18"/>
                  <w:bdr w:val="none" w:sz="0" w:space="0" w:color="auto" w:frame="1"/>
                </w:rPr>
                <w:t>CIBSE COVID-19 advice</w:t>
              </w:r>
            </w:hyperlink>
            <w:r w:rsidRPr="00774038">
              <w:rPr>
                <w:rFonts w:asciiTheme="minorHAnsi" w:hAnsiTheme="minorHAnsi" w:cstheme="minorHAnsi"/>
                <w:i/>
                <w:iCs/>
                <w:color w:val="000000" w:themeColor="text1"/>
                <w:sz w:val="18"/>
                <w:szCs w:val="18"/>
              </w:rPr>
              <w:t> provides more information.</w:t>
            </w:r>
          </w:p>
          <w:p w14:paraId="66C0FD15" w14:textId="77777777" w:rsidR="00A841C3" w:rsidRDefault="00A841C3" w:rsidP="001F6B07">
            <w:pPr>
              <w:pStyle w:val="NormalWeb"/>
              <w:spacing w:before="300" w:after="300" w:line="360" w:lineRule="auto"/>
              <w:rPr>
                <w:rFonts w:asciiTheme="minorHAnsi" w:hAnsiTheme="minorHAnsi" w:cstheme="minorHAnsi"/>
                <w:color w:val="000000" w:themeColor="text1"/>
                <w:sz w:val="18"/>
                <w:szCs w:val="18"/>
              </w:rPr>
            </w:pPr>
            <w:r w:rsidRPr="00774038">
              <w:rPr>
                <w:rFonts w:asciiTheme="minorHAnsi" w:hAnsiTheme="minorHAnsi" w:cstheme="minorHAnsi"/>
                <w:i/>
                <w:iCs/>
                <w:color w:val="000000" w:themeColor="text1"/>
                <w:sz w:val="18"/>
                <w:szCs w:val="18"/>
              </w:rPr>
              <w:t>8 DfE is working with Public Health England, NHS Test and Trace, and the Scientific Advisory Group for Emergencies (SAGE) on a pilot project to measure CO2 levels in classrooms and exploring options to help improve ventilation in settings where needed. Carbon dioxide monitors will be available in the autumn term and staff might require further training.</w:t>
            </w:r>
            <w:r w:rsidRPr="00774038">
              <w:rPr>
                <w:rFonts w:asciiTheme="minorHAnsi" w:hAnsiTheme="minorHAnsi" w:cstheme="minorHAnsi"/>
                <w:color w:val="000000" w:themeColor="text1"/>
                <w:sz w:val="18"/>
                <w:szCs w:val="18"/>
              </w:rPr>
              <w:t xml:space="preserve"> </w:t>
            </w:r>
          </w:p>
          <w:p w14:paraId="13722112" w14:textId="77777777" w:rsidR="00A841C3" w:rsidRDefault="00A841C3" w:rsidP="001F6B07">
            <w:pPr>
              <w:pStyle w:val="NormalWeb"/>
              <w:spacing w:before="300" w:after="300"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We add the following in respect of our school.</w:t>
            </w:r>
          </w:p>
          <w:p w14:paraId="3291244D" w14:textId="77777777" w:rsidR="00A841C3" w:rsidRDefault="00A841C3" w:rsidP="00774038">
            <w:pPr>
              <w:pStyle w:val="NormalWeb"/>
              <w:numPr>
                <w:ilvl w:val="0"/>
                <w:numId w:val="38"/>
              </w:numPr>
              <w:spacing w:before="300" w:after="300" w:line="360" w:lineRule="auto"/>
              <w:ind w:left="36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In the new build, which houses year groups 1, 2, 4 and 5 – the classrooms benefit from a mechanical ventilation system. Staff working in these classes are asked to keep the doors and windows shut as much as possible, as it is when they are shut that the system works most effectively.</w:t>
            </w:r>
          </w:p>
          <w:p w14:paraId="16206675" w14:textId="7F86606A" w:rsidR="00A841C3" w:rsidRDefault="00A841C3" w:rsidP="00774038">
            <w:pPr>
              <w:pStyle w:val="NormalWeb"/>
              <w:numPr>
                <w:ilvl w:val="0"/>
                <w:numId w:val="38"/>
              </w:numPr>
              <w:spacing w:before="300" w:after="300" w:line="360" w:lineRule="auto"/>
              <w:ind w:left="36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lastRenderedPageBreak/>
              <w:t xml:space="preserve">In the old building which houses Years Nursery, Reception, Years 3 and 6 we are dependent on keeping windows and doors open. Luckily, </w:t>
            </w:r>
            <w:proofErr w:type="gramStart"/>
            <w:r>
              <w:rPr>
                <w:rFonts w:asciiTheme="minorHAnsi" w:hAnsiTheme="minorHAnsi" w:cstheme="minorHAnsi"/>
                <w:color w:val="000000" w:themeColor="text1"/>
                <w:sz w:val="18"/>
                <w:szCs w:val="18"/>
              </w:rPr>
              <w:t>all of</w:t>
            </w:r>
            <w:proofErr w:type="gramEnd"/>
            <w:r>
              <w:rPr>
                <w:rFonts w:asciiTheme="minorHAnsi" w:hAnsiTheme="minorHAnsi" w:cstheme="minorHAnsi"/>
                <w:color w:val="000000" w:themeColor="text1"/>
                <w:sz w:val="18"/>
                <w:szCs w:val="18"/>
              </w:rPr>
              <w:t xml:space="preserve"> the classrooms do have multiple doors and windows that can be opened. Class teachers are reminded that upon leaving a classroom, especially in the event of a fore evacuation, that an adult must be the last person to leave the room, to check that everyone has left and to then shut the door as the doors will limit the spread of the fire. Fire Wardens will double check that this has happened.</w:t>
            </w:r>
          </w:p>
          <w:p w14:paraId="612DD238" w14:textId="6FDF33FD" w:rsidR="00A841C3" w:rsidRDefault="00A841C3" w:rsidP="00774038">
            <w:pPr>
              <w:pStyle w:val="NormalWeb"/>
              <w:numPr>
                <w:ilvl w:val="0"/>
                <w:numId w:val="38"/>
              </w:numPr>
              <w:spacing w:before="300" w:after="300" w:line="360" w:lineRule="auto"/>
              <w:ind w:left="36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When the halls are in use for Collective Worship, PE or lunch times, the doors will be open to aid the flow of air.</w:t>
            </w:r>
          </w:p>
          <w:p w14:paraId="60DA6E7D" w14:textId="2FC7F8B0" w:rsidR="00A841C3" w:rsidRDefault="00A841C3" w:rsidP="00774038">
            <w:pPr>
              <w:pStyle w:val="NormalWeb"/>
              <w:numPr>
                <w:ilvl w:val="0"/>
                <w:numId w:val="38"/>
              </w:numPr>
              <w:spacing w:before="300" w:after="300" w:line="360" w:lineRule="auto"/>
              <w:ind w:left="36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Meetings will be held in such a way that social distancing can be </w:t>
            </w:r>
            <w:proofErr w:type="gramStart"/>
            <w:r>
              <w:rPr>
                <w:rFonts w:asciiTheme="minorHAnsi" w:hAnsiTheme="minorHAnsi" w:cstheme="minorHAnsi"/>
                <w:color w:val="000000" w:themeColor="text1"/>
                <w:sz w:val="18"/>
                <w:szCs w:val="18"/>
              </w:rPr>
              <w:t>observed</w:t>
            </w:r>
            <w:proofErr w:type="gramEnd"/>
            <w:r>
              <w:rPr>
                <w:rFonts w:asciiTheme="minorHAnsi" w:hAnsiTheme="minorHAnsi" w:cstheme="minorHAnsi"/>
                <w:color w:val="000000" w:themeColor="text1"/>
                <w:sz w:val="18"/>
                <w:szCs w:val="18"/>
              </w:rPr>
              <w:t xml:space="preserve"> and windows are open the aid ventilation in the rooms.</w:t>
            </w:r>
          </w:p>
          <w:p w14:paraId="65506427" w14:textId="372CE68B" w:rsidR="00A841C3" w:rsidRPr="00774038" w:rsidRDefault="00A841C3" w:rsidP="00C15275">
            <w:pPr>
              <w:pStyle w:val="NormalWeb"/>
              <w:spacing w:before="300" w:after="300"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We look forward to receiving the Carbon Dioxide monitors later this term and will prioritise them in the old build classrooms first. In the event of unseasonably warm weather, fans will also be distributed to the old build classrooms.</w:t>
            </w:r>
          </w:p>
        </w:tc>
        <w:tc>
          <w:tcPr>
            <w:tcW w:w="1134" w:type="dxa"/>
            <w:shd w:val="clear" w:color="auto" w:fill="auto"/>
          </w:tcPr>
          <w:p w14:paraId="5C6D3286" w14:textId="77777777" w:rsidR="00A841C3" w:rsidRPr="007D1E95" w:rsidRDefault="00A841C3" w:rsidP="00733A4D">
            <w:pPr>
              <w:jc w:val="center"/>
              <w:rPr>
                <w:rStyle w:val="Style2"/>
                <w:rFonts w:cs="Arial"/>
                <w:color w:val="000000" w:themeColor="text1"/>
                <w:szCs w:val="20"/>
              </w:rPr>
            </w:pPr>
          </w:p>
          <w:p w14:paraId="64383849" w14:textId="77777777" w:rsidR="00A841C3" w:rsidRPr="007D1E95" w:rsidRDefault="00A841C3" w:rsidP="00733A4D">
            <w:pPr>
              <w:jc w:val="center"/>
              <w:rPr>
                <w:rStyle w:val="Style2"/>
                <w:color w:val="000000" w:themeColor="text1"/>
                <w:szCs w:val="20"/>
              </w:rPr>
            </w:pPr>
          </w:p>
          <w:p w14:paraId="5BD44127" w14:textId="77777777" w:rsidR="00A841C3" w:rsidRPr="007D1E95" w:rsidRDefault="00A841C3" w:rsidP="00733A4D">
            <w:pPr>
              <w:jc w:val="center"/>
              <w:rPr>
                <w:rStyle w:val="Style2"/>
                <w:color w:val="000000" w:themeColor="text1"/>
                <w:szCs w:val="20"/>
              </w:rPr>
            </w:pPr>
          </w:p>
          <w:p w14:paraId="78D45FF0" w14:textId="77777777" w:rsidR="00A841C3" w:rsidRPr="007D1E95" w:rsidRDefault="00A841C3" w:rsidP="00733A4D">
            <w:pPr>
              <w:jc w:val="center"/>
              <w:rPr>
                <w:rStyle w:val="Style2"/>
                <w:color w:val="000000" w:themeColor="text1"/>
                <w:szCs w:val="20"/>
              </w:rPr>
            </w:pPr>
          </w:p>
          <w:p w14:paraId="581F204E" w14:textId="0DDDB6A0" w:rsidR="00A841C3" w:rsidRPr="007D1E95" w:rsidRDefault="00470DFD" w:rsidP="00733A4D">
            <w:pPr>
              <w:jc w:val="center"/>
              <w:rPr>
                <w:rStyle w:val="Style2"/>
                <w:rFonts w:cs="Arial"/>
                <w:color w:val="000000" w:themeColor="text1"/>
                <w:szCs w:val="20"/>
              </w:rPr>
            </w:pPr>
            <w:r>
              <w:rPr>
                <w:rStyle w:val="Style2"/>
                <w:rFonts w:cs="Arial"/>
                <w:color w:val="000000" w:themeColor="text1"/>
                <w:szCs w:val="20"/>
              </w:rPr>
              <w:t>M</w:t>
            </w:r>
          </w:p>
        </w:tc>
        <w:tc>
          <w:tcPr>
            <w:tcW w:w="1701" w:type="dxa"/>
            <w:shd w:val="clear" w:color="auto" w:fill="auto"/>
          </w:tcPr>
          <w:p w14:paraId="384C2043" w14:textId="77777777" w:rsidR="00A841C3" w:rsidRDefault="00A841C3" w:rsidP="009D4DF7">
            <w:pPr>
              <w:rPr>
                <w:rFonts w:asciiTheme="minorHAnsi" w:hAnsiTheme="minorHAnsi" w:cs="Arial"/>
                <w:color w:val="000000" w:themeColor="text1"/>
                <w:sz w:val="18"/>
                <w:szCs w:val="18"/>
              </w:rPr>
            </w:pPr>
          </w:p>
          <w:p w14:paraId="1F3FEEC8" w14:textId="77777777" w:rsidR="00A841C3" w:rsidRDefault="00A841C3" w:rsidP="009D4DF7">
            <w:pPr>
              <w:rPr>
                <w:rFonts w:asciiTheme="minorHAnsi" w:hAnsiTheme="minorHAnsi" w:cs="Arial"/>
                <w:color w:val="000000" w:themeColor="text1"/>
                <w:sz w:val="18"/>
                <w:szCs w:val="18"/>
              </w:rPr>
            </w:pPr>
          </w:p>
          <w:p w14:paraId="20B1199B" w14:textId="77777777" w:rsidR="00A841C3" w:rsidRDefault="00A841C3" w:rsidP="009D4DF7">
            <w:pPr>
              <w:rPr>
                <w:rFonts w:asciiTheme="minorHAnsi" w:hAnsiTheme="minorHAnsi" w:cs="Arial"/>
                <w:color w:val="000000" w:themeColor="text1"/>
                <w:sz w:val="18"/>
                <w:szCs w:val="18"/>
              </w:rPr>
            </w:pPr>
          </w:p>
          <w:p w14:paraId="6242F883" w14:textId="77777777" w:rsidR="00A841C3" w:rsidRDefault="00A841C3" w:rsidP="009D4DF7">
            <w:pPr>
              <w:rPr>
                <w:rFonts w:asciiTheme="minorHAnsi" w:hAnsiTheme="minorHAnsi" w:cs="Arial"/>
                <w:color w:val="000000" w:themeColor="text1"/>
                <w:sz w:val="18"/>
                <w:szCs w:val="18"/>
              </w:rPr>
            </w:pPr>
          </w:p>
          <w:p w14:paraId="699EE032" w14:textId="77777777" w:rsidR="00A841C3" w:rsidRDefault="00A841C3" w:rsidP="009D4DF7">
            <w:pPr>
              <w:rPr>
                <w:rFonts w:asciiTheme="minorHAnsi" w:hAnsiTheme="minorHAnsi" w:cs="Arial"/>
                <w:color w:val="000000" w:themeColor="text1"/>
                <w:sz w:val="18"/>
                <w:szCs w:val="18"/>
              </w:rPr>
            </w:pPr>
          </w:p>
          <w:p w14:paraId="55758CC9" w14:textId="77777777" w:rsidR="00A841C3" w:rsidRDefault="00A841C3" w:rsidP="009D4DF7">
            <w:pPr>
              <w:rPr>
                <w:rFonts w:asciiTheme="minorHAnsi" w:hAnsiTheme="minorHAnsi" w:cs="Arial"/>
                <w:color w:val="000000" w:themeColor="text1"/>
                <w:sz w:val="18"/>
                <w:szCs w:val="18"/>
              </w:rPr>
            </w:pPr>
          </w:p>
          <w:p w14:paraId="30FE850F" w14:textId="77777777" w:rsidR="00A841C3" w:rsidRDefault="00A841C3" w:rsidP="009D4DF7">
            <w:pPr>
              <w:rPr>
                <w:rFonts w:asciiTheme="minorHAnsi" w:hAnsiTheme="minorHAnsi" w:cs="Arial"/>
                <w:color w:val="000000" w:themeColor="text1"/>
                <w:sz w:val="18"/>
                <w:szCs w:val="18"/>
              </w:rPr>
            </w:pPr>
          </w:p>
          <w:p w14:paraId="47BBF148" w14:textId="77777777" w:rsidR="00A841C3" w:rsidRDefault="00A841C3" w:rsidP="009D4DF7">
            <w:pPr>
              <w:rPr>
                <w:rFonts w:asciiTheme="minorHAnsi" w:hAnsiTheme="minorHAnsi" w:cs="Arial"/>
                <w:color w:val="000000" w:themeColor="text1"/>
                <w:sz w:val="18"/>
                <w:szCs w:val="18"/>
              </w:rPr>
            </w:pPr>
          </w:p>
          <w:p w14:paraId="5505D480" w14:textId="77777777" w:rsidR="00A841C3" w:rsidRDefault="00A841C3" w:rsidP="009D4DF7">
            <w:pPr>
              <w:rPr>
                <w:rFonts w:asciiTheme="minorHAnsi" w:hAnsiTheme="minorHAnsi" w:cs="Arial"/>
                <w:color w:val="000000" w:themeColor="text1"/>
                <w:sz w:val="18"/>
                <w:szCs w:val="18"/>
              </w:rPr>
            </w:pPr>
          </w:p>
          <w:p w14:paraId="745A1C60" w14:textId="77777777" w:rsidR="00A841C3" w:rsidRDefault="00A841C3" w:rsidP="009D4DF7">
            <w:pPr>
              <w:rPr>
                <w:rFonts w:asciiTheme="minorHAnsi" w:hAnsiTheme="minorHAnsi" w:cs="Arial"/>
                <w:color w:val="000000" w:themeColor="text1"/>
                <w:sz w:val="18"/>
                <w:szCs w:val="18"/>
              </w:rPr>
            </w:pPr>
          </w:p>
          <w:p w14:paraId="48159B8D" w14:textId="77777777" w:rsidR="00A841C3" w:rsidRDefault="00A841C3" w:rsidP="009D4DF7">
            <w:pPr>
              <w:rPr>
                <w:rFonts w:asciiTheme="minorHAnsi" w:hAnsiTheme="minorHAnsi" w:cs="Arial"/>
                <w:color w:val="000000" w:themeColor="text1"/>
                <w:sz w:val="18"/>
                <w:szCs w:val="18"/>
              </w:rPr>
            </w:pPr>
          </w:p>
          <w:p w14:paraId="31740BFB" w14:textId="77777777" w:rsidR="00A841C3" w:rsidRDefault="00A841C3" w:rsidP="009D4DF7">
            <w:pPr>
              <w:rPr>
                <w:rFonts w:asciiTheme="minorHAnsi" w:hAnsiTheme="minorHAnsi" w:cs="Arial"/>
                <w:color w:val="000000" w:themeColor="text1"/>
                <w:sz w:val="18"/>
                <w:szCs w:val="18"/>
              </w:rPr>
            </w:pPr>
          </w:p>
          <w:p w14:paraId="2B8E40CA" w14:textId="77777777" w:rsidR="00A841C3" w:rsidRDefault="00A841C3" w:rsidP="009D4DF7">
            <w:pPr>
              <w:rPr>
                <w:rFonts w:asciiTheme="minorHAnsi" w:hAnsiTheme="minorHAnsi" w:cs="Arial"/>
                <w:color w:val="000000" w:themeColor="text1"/>
                <w:sz w:val="18"/>
                <w:szCs w:val="18"/>
              </w:rPr>
            </w:pPr>
          </w:p>
          <w:p w14:paraId="564A3666" w14:textId="77777777" w:rsidR="00A841C3" w:rsidRDefault="00A841C3" w:rsidP="009D4DF7">
            <w:pPr>
              <w:rPr>
                <w:rFonts w:asciiTheme="minorHAnsi" w:hAnsiTheme="minorHAnsi" w:cs="Arial"/>
                <w:color w:val="000000" w:themeColor="text1"/>
                <w:sz w:val="18"/>
                <w:szCs w:val="18"/>
              </w:rPr>
            </w:pPr>
          </w:p>
          <w:p w14:paraId="7636DB9E" w14:textId="77777777" w:rsidR="00A841C3" w:rsidRDefault="00A841C3" w:rsidP="009D4DF7">
            <w:pPr>
              <w:rPr>
                <w:rFonts w:asciiTheme="minorHAnsi" w:hAnsiTheme="minorHAnsi" w:cs="Arial"/>
                <w:color w:val="000000" w:themeColor="text1"/>
                <w:sz w:val="18"/>
                <w:szCs w:val="18"/>
              </w:rPr>
            </w:pPr>
          </w:p>
          <w:p w14:paraId="1EC3333F" w14:textId="77777777" w:rsidR="00A841C3" w:rsidRDefault="00A841C3" w:rsidP="009D4DF7">
            <w:pPr>
              <w:rPr>
                <w:rFonts w:asciiTheme="minorHAnsi" w:hAnsiTheme="minorHAnsi" w:cs="Arial"/>
                <w:color w:val="000000" w:themeColor="text1"/>
                <w:sz w:val="18"/>
                <w:szCs w:val="18"/>
              </w:rPr>
            </w:pPr>
          </w:p>
          <w:p w14:paraId="0F0B6212" w14:textId="77777777" w:rsidR="00A841C3" w:rsidRDefault="00A841C3" w:rsidP="009D4DF7">
            <w:pPr>
              <w:rPr>
                <w:rFonts w:asciiTheme="minorHAnsi" w:hAnsiTheme="minorHAnsi" w:cs="Arial"/>
                <w:color w:val="000000" w:themeColor="text1"/>
                <w:sz w:val="18"/>
                <w:szCs w:val="18"/>
              </w:rPr>
            </w:pPr>
          </w:p>
          <w:p w14:paraId="0C9ADC12" w14:textId="77777777" w:rsidR="00A841C3" w:rsidRDefault="00A841C3" w:rsidP="009D4DF7">
            <w:pPr>
              <w:rPr>
                <w:rFonts w:asciiTheme="minorHAnsi" w:hAnsiTheme="minorHAnsi" w:cs="Arial"/>
                <w:color w:val="000000" w:themeColor="text1"/>
                <w:sz w:val="18"/>
                <w:szCs w:val="18"/>
              </w:rPr>
            </w:pPr>
          </w:p>
          <w:p w14:paraId="1725511E" w14:textId="77777777" w:rsidR="00A841C3" w:rsidRDefault="00A841C3" w:rsidP="009D4DF7">
            <w:pPr>
              <w:rPr>
                <w:rFonts w:asciiTheme="minorHAnsi" w:hAnsiTheme="minorHAnsi" w:cs="Arial"/>
                <w:color w:val="000000" w:themeColor="text1"/>
                <w:sz w:val="18"/>
                <w:szCs w:val="18"/>
              </w:rPr>
            </w:pPr>
          </w:p>
          <w:p w14:paraId="29A8ABF7" w14:textId="77777777" w:rsidR="00A841C3" w:rsidRDefault="00A841C3" w:rsidP="009D4DF7">
            <w:pPr>
              <w:rPr>
                <w:rFonts w:asciiTheme="minorHAnsi" w:hAnsiTheme="minorHAnsi" w:cs="Arial"/>
                <w:color w:val="000000" w:themeColor="text1"/>
                <w:sz w:val="18"/>
                <w:szCs w:val="18"/>
              </w:rPr>
            </w:pPr>
          </w:p>
          <w:p w14:paraId="3281ECCF" w14:textId="77777777" w:rsidR="00A841C3" w:rsidRDefault="00A841C3" w:rsidP="009D4DF7">
            <w:pPr>
              <w:rPr>
                <w:rFonts w:asciiTheme="minorHAnsi" w:hAnsiTheme="minorHAnsi" w:cs="Arial"/>
                <w:color w:val="000000" w:themeColor="text1"/>
                <w:sz w:val="18"/>
                <w:szCs w:val="18"/>
              </w:rPr>
            </w:pPr>
          </w:p>
          <w:p w14:paraId="2299145A" w14:textId="77777777" w:rsidR="00A841C3" w:rsidRDefault="00A841C3" w:rsidP="009D4DF7">
            <w:pPr>
              <w:rPr>
                <w:rFonts w:asciiTheme="minorHAnsi" w:hAnsiTheme="minorHAnsi" w:cs="Arial"/>
                <w:color w:val="000000" w:themeColor="text1"/>
                <w:sz w:val="18"/>
                <w:szCs w:val="18"/>
              </w:rPr>
            </w:pPr>
          </w:p>
          <w:p w14:paraId="7457835D" w14:textId="77777777" w:rsidR="00A841C3" w:rsidRDefault="00A841C3" w:rsidP="009D4DF7">
            <w:pPr>
              <w:rPr>
                <w:rFonts w:asciiTheme="minorHAnsi" w:hAnsiTheme="minorHAnsi" w:cs="Arial"/>
                <w:color w:val="000000" w:themeColor="text1"/>
                <w:sz w:val="18"/>
                <w:szCs w:val="18"/>
              </w:rPr>
            </w:pPr>
          </w:p>
          <w:p w14:paraId="241652C4" w14:textId="77777777" w:rsidR="00A841C3" w:rsidRDefault="00A841C3" w:rsidP="009D4DF7">
            <w:pPr>
              <w:rPr>
                <w:rFonts w:asciiTheme="minorHAnsi" w:hAnsiTheme="minorHAnsi" w:cs="Arial"/>
                <w:color w:val="000000" w:themeColor="text1"/>
                <w:sz w:val="18"/>
                <w:szCs w:val="18"/>
              </w:rPr>
            </w:pPr>
          </w:p>
          <w:p w14:paraId="39B54825" w14:textId="77777777" w:rsidR="00A841C3" w:rsidRDefault="00A841C3" w:rsidP="009D4DF7">
            <w:pPr>
              <w:rPr>
                <w:rFonts w:asciiTheme="minorHAnsi" w:hAnsiTheme="minorHAnsi" w:cs="Arial"/>
                <w:color w:val="000000" w:themeColor="text1"/>
                <w:sz w:val="18"/>
                <w:szCs w:val="18"/>
              </w:rPr>
            </w:pPr>
          </w:p>
          <w:p w14:paraId="0A1F2AE0" w14:textId="77777777" w:rsidR="00A841C3" w:rsidRDefault="00A841C3" w:rsidP="009D4DF7">
            <w:pPr>
              <w:rPr>
                <w:rFonts w:asciiTheme="minorHAnsi" w:hAnsiTheme="minorHAnsi" w:cs="Arial"/>
                <w:color w:val="000000" w:themeColor="text1"/>
                <w:sz w:val="18"/>
                <w:szCs w:val="18"/>
              </w:rPr>
            </w:pPr>
          </w:p>
          <w:p w14:paraId="21F03D7E" w14:textId="77777777" w:rsidR="00A841C3" w:rsidRDefault="00A841C3" w:rsidP="009D4DF7">
            <w:pPr>
              <w:rPr>
                <w:rFonts w:asciiTheme="minorHAnsi" w:hAnsiTheme="minorHAnsi" w:cs="Arial"/>
                <w:color w:val="000000" w:themeColor="text1"/>
                <w:sz w:val="18"/>
                <w:szCs w:val="18"/>
              </w:rPr>
            </w:pPr>
          </w:p>
          <w:p w14:paraId="2DF710A9" w14:textId="77777777" w:rsidR="00A841C3" w:rsidRDefault="00A841C3" w:rsidP="009D4DF7">
            <w:pPr>
              <w:rPr>
                <w:rFonts w:asciiTheme="minorHAnsi" w:hAnsiTheme="minorHAnsi" w:cs="Arial"/>
                <w:color w:val="000000" w:themeColor="text1"/>
                <w:sz w:val="18"/>
                <w:szCs w:val="18"/>
              </w:rPr>
            </w:pPr>
          </w:p>
          <w:p w14:paraId="0F93424D" w14:textId="77777777" w:rsidR="00A841C3" w:rsidRDefault="00A841C3" w:rsidP="009D4DF7">
            <w:pPr>
              <w:rPr>
                <w:rFonts w:asciiTheme="minorHAnsi" w:hAnsiTheme="minorHAnsi" w:cs="Arial"/>
                <w:color w:val="000000" w:themeColor="text1"/>
                <w:sz w:val="18"/>
                <w:szCs w:val="18"/>
              </w:rPr>
            </w:pPr>
          </w:p>
          <w:p w14:paraId="3D38FE1B" w14:textId="77777777" w:rsidR="00A841C3" w:rsidRDefault="00A841C3" w:rsidP="009D4DF7">
            <w:pPr>
              <w:rPr>
                <w:rFonts w:asciiTheme="minorHAnsi" w:hAnsiTheme="minorHAnsi" w:cs="Arial"/>
                <w:color w:val="000000" w:themeColor="text1"/>
                <w:sz w:val="18"/>
                <w:szCs w:val="18"/>
              </w:rPr>
            </w:pPr>
          </w:p>
          <w:p w14:paraId="16113912" w14:textId="77777777" w:rsidR="00A841C3" w:rsidRDefault="00A841C3" w:rsidP="009D4DF7">
            <w:pPr>
              <w:rPr>
                <w:rFonts w:asciiTheme="minorHAnsi" w:hAnsiTheme="minorHAnsi" w:cs="Arial"/>
                <w:color w:val="000000" w:themeColor="text1"/>
                <w:sz w:val="18"/>
                <w:szCs w:val="18"/>
              </w:rPr>
            </w:pPr>
          </w:p>
          <w:p w14:paraId="4C0DA6FC" w14:textId="77777777" w:rsidR="00A841C3" w:rsidRDefault="00A841C3" w:rsidP="009D4DF7">
            <w:pPr>
              <w:rPr>
                <w:rFonts w:asciiTheme="minorHAnsi" w:hAnsiTheme="minorHAnsi" w:cs="Arial"/>
                <w:color w:val="000000" w:themeColor="text1"/>
                <w:sz w:val="18"/>
                <w:szCs w:val="18"/>
              </w:rPr>
            </w:pPr>
          </w:p>
          <w:p w14:paraId="249640B1" w14:textId="77777777" w:rsidR="00A841C3" w:rsidRDefault="00A841C3" w:rsidP="009D4DF7">
            <w:pPr>
              <w:rPr>
                <w:rFonts w:asciiTheme="minorHAnsi" w:hAnsiTheme="minorHAnsi" w:cs="Arial"/>
                <w:color w:val="000000" w:themeColor="text1"/>
                <w:sz w:val="18"/>
                <w:szCs w:val="18"/>
              </w:rPr>
            </w:pPr>
          </w:p>
          <w:p w14:paraId="325D95DD" w14:textId="77777777" w:rsidR="00A841C3" w:rsidRDefault="00A841C3" w:rsidP="009D4DF7">
            <w:pPr>
              <w:rPr>
                <w:rFonts w:asciiTheme="minorHAnsi" w:hAnsiTheme="minorHAnsi" w:cs="Arial"/>
                <w:color w:val="000000" w:themeColor="text1"/>
                <w:sz w:val="18"/>
                <w:szCs w:val="18"/>
              </w:rPr>
            </w:pPr>
          </w:p>
          <w:p w14:paraId="17AB995B" w14:textId="77777777" w:rsidR="00A841C3" w:rsidRDefault="00A841C3" w:rsidP="009D4DF7">
            <w:pPr>
              <w:rPr>
                <w:rFonts w:asciiTheme="minorHAnsi" w:hAnsiTheme="minorHAnsi" w:cs="Arial"/>
                <w:color w:val="000000" w:themeColor="text1"/>
                <w:sz w:val="18"/>
                <w:szCs w:val="18"/>
              </w:rPr>
            </w:pPr>
          </w:p>
          <w:p w14:paraId="4B9F1BFD" w14:textId="77777777" w:rsidR="00A841C3" w:rsidRDefault="00A841C3" w:rsidP="009D4DF7">
            <w:pPr>
              <w:rPr>
                <w:rFonts w:asciiTheme="minorHAnsi" w:hAnsiTheme="minorHAnsi" w:cs="Arial"/>
                <w:color w:val="000000" w:themeColor="text1"/>
                <w:sz w:val="18"/>
                <w:szCs w:val="18"/>
              </w:rPr>
            </w:pPr>
          </w:p>
          <w:p w14:paraId="0372C9E3" w14:textId="77777777" w:rsidR="00A841C3" w:rsidRDefault="00A841C3" w:rsidP="009D4DF7">
            <w:pPr>
              <w:rPr>
                <w:rFonts w:asciiTheme="minorHAnsi" w:hAnsiTheme="minorHAnsi" w:cs="Arial"/>
                <w:color w:val="000000" w:themeColor="text1"/>
                <w:sz w:val="18"/>
                <w:szCs w:val="18"/>
              </w:rPr>
            </w:pPr>
          </w:p>
          <w:p w14:paraId="575C1E41" w14:textId="77777777" w:rsidR="00A841C3" w:rsidRDefault="00A841C3" w:rsidP="009D4DF7">
            <w:pPr>
              <w:rPr>
                <w:rFonts w:asciiTheme="minorHAnsi" w:hAnsiTheme="minorHAnsi" w:cs="Arial"/>
                <w:color w:val="000000" w:themeColor="text1"/>
                <w:sz w:val="18"/>
                <w:szCs w:val="18"/>
              </w:rPr>
            </w:pPr>
          </w:p>
          <w:p w14:paraId="47C961BA" w14:textId="77777777" w:rsidR="00A841C3" w:rsidRDefault="00A841C3" w:rsidP="009D4DF7">
            <w:pPr>
              <w:rPr>
                <w:rFonts w:asciiTheme="minorHAnsi" w:hAnsiTheme="minorHAnsi" w:cs="Arial"/>
                <w:color w:val="000000" w:themeColor="text1"/>
                <w:sz w:val="18"/>
                <w:szCs w:val="18"/>
              </w:rPr>
            </w:pPr>
          </w:p>
          <w:p w14:paraId="6D7F6728" w14:textId="77777777" w:rsidR="00A841C3" w:rsidRDefault="00A841C3" w:rsidP="009D4DF7">
            <w:pPr>
              <w:rPr>
                <w:rFonts w:asciiTheme="minorHAnsi" w:hAnsiTheme="minorHAnsi" w:cs="Arial"/>
                <w:color w:val="000000" w:themeColor="text1"/>
                <w:sz w:val="18"/>
                <w:szCs w:val="18"/>
              </w:rPr>
            </w:pPr>
          </w:p>
          <w:p w14:paraId="24885B07" w14:textId="77777777" w:rsidR="00A841C3" w:rsidRDefault="00A841C3" w:rsidP="009D4DF7">
            <w:pPr>
              <w:rPr>
                <w:rFonts w:asciiTheme="minorHAnsi" w:hAnsiTheme="minorHAnsi" w:cs="Arial"/>
                <w:color w:val="000000" w:themeColor="text1"/>
                <w:sz w:val="18"/>
                <w:szCs w:val="18"/>
              </w:rPr>
            </w:pPr>
          </w:p>
          <w:p w14:paraId="3BB902BC" w14:textId="77777777" w:rsidR="00A841C3" w:rsidRDefault="00A841C3" w:rsidP="009D4DF7">
            <w:pPr>
              <w:rPr>
                <w:rFonts w:asciiTheme="minorHAnsi" w:hAnsiTheme="minorHAnsi" w:cs="Arial"/>
                <w:color w:val="000000" w:themeColor="text1"/>
                <w:sz w:val="18"/>
                <w:szCs w:val="18"/>
              </w:rPr>
            </w:pPr>
          </w:p>
          <w:p w14:paraId="0851F3A0" w14:textId="77777777" w:rsidR="00A841C3" w:rsidRDefault="00A841C3" w:rsidP="009D4DF7">
            <w:pPr>
              <w:rPr>
                <w:rFonts w:asciiTheme="minorHAnsi" w:hAnsiTheme="minorHAnsi" w:cs="Arial"/>
                <w:color w:val="000000" w:themeColor="text1"/>
                <w:sz w:val="18"/>
                <w:szCs w:val="18"/>
              </w:rPr>
            </w:pPr>
          </w:p>
          <w:p w14:paraId="3D037F37" w14:textId="77777777" w:rsidR="00A841C3" w:rsidRDefault="00A841C3" w:rsidP="009D4DF7">
            <w:pPr>
              <w:rPr>
                <w:rFonts w:asciiTheme="minorHAnsi" w:hAnsiTheme="minorHAnsi" w:cs="Arial"/>
                <w:color w:val="000000" w:themeColor="text1"/>
                <w:sz w:val="18"/>
                <w:szCs w:val="18"/>
              </w:rPr>
            </w:pPr>
          </w:p>
          <w:p w14:paraId="505700BF" w14:textId="77777777" w:rsidR="00A841C3" w:rsidRDefault="00A841C3" w:rsidP="009D4DF7">
            <w:pPr>
              <w:rPr>
                <w:rFonts w:asciiTheme="minorHAnsi" w:hAnsiTheme="minorHAnsi" w:cs="Arial"/>
                <w:color w:val="000000" w:themeColor="text1"/>
                <w:sz w:val="18"/>
                <w:szCs w:val="18"/>
              </w:rPr>
            </w:pPr>
          </w:p>
          <w:p w14:paraId="7034DA32" w14:textId="77777777" w:rsidR="00A841C3" w:rsidRDefault="00A841C3" w:rsidP="009D4DF7">
            <w:pPr>
              <w:rPr>
                <w:rFonts w:asciiTheme="minorHAnsi" w:hAnsiTheme="minorHAnsi" w:cs="Arial"/>
                <w:color w:val="000000" w:themeColor="text1"/>
                <w:sz w:val="18"/>
                <w:szCs w:val="18"/>
              </w:rPr>
            </w:pPr>
          </w:p>
          <w:p w14:paraId="40DCF608" w14:textId="77777777" w:rsidR="00A841C3" w:rsidRDefault="00A841C3" w:rsidP="009D4DF7">
            <w:pPr>
              <w:rPr>
                <w:rFonts w:asciiTheme="minorHAnsi" w:hAnsiTheme="minorHAnsi" w:cs="Arial"/>
                <w:color w:val="000000" w:themeColor="text1"/>
                <w:sz w:val="18"/>
                <w:szCs w:val="18"/>
              </w:rPr>
            </w:pPr>
          </w:p>
          <w:p w14:paraId="1CA8A443" w14:textId="77777777" w:rsidR="00A841C3" w:rsidRDefault="00A841C3" w:rsidP="009D4DF7">
            <w:pPr>
              <w:rPr>
                <w:rFonts w:asciiTheme="minorHAnsi" w:hAnsiTheme="minorHAnsi" w:cs="Arial"/>
                <w:color w:val="000000" w:themeColor="text1"/>
                <w:sz w:val="18"/>
                <w:szCs w:val="18"/>
              </w:rPr>
            </w:pPr>
          </w:p>
          <w:p w14:paraId="3191BE3C" w14:textId="77777777" w:rsidR="00A841C3" w:rsidRDefault="00A841C3" w:rsidP="009D4DF7">
            <w:pPr>
              <w:rPr>
                <w:rFonts w:asciiTheme="minorHAnsi" w:hAnsiTheme="minorHAnsi" w:cs="Arial"/>
                <w:color w:val="000000" w:themeColor="text1"/>
                <w:sz w:val="18"/>
                <w:szCs w:val="18"/>
              </w:rPr>
            </w:pPr>
          </w:p>
          <w:p w14:paraId="752B9979" w14:textId="77777777" w:rsidR="00A841C3" w:rsidRDefault="00A841C3" w:rsidP="009D4DF7">
            <w:pPr>
              <w:rPr>
                <w:rFonts w:asciiTheme="minorHAnsi" w:hAnsiTheme="minorHAnsi" w:cs="Arial"/>
                <w:color w:val="000000" w:themeColor="text1"/>
                <w:sz w:val="18"/>
                <w:szCs w:val="18"/>
              </w:rPr>
            </w:pPr>
          </w:p>
          <w:p w14:paraId="684E4C48" w14:textId="77777777" w:rsidR="00A841C3" w:rsidRDefault="00A841C3" w:rsidP="009D4DF7">
            <w:pPr>
              <w:rPr>
                <w:rFonts w:asciiTheme="minorHAnsi" w:hAnsiTheme="minorHAnsi" w:cs="Arial"/>
                <w:color w:val="000000" w:themeColor="text1"/>
                <w:sz w:val="18"/>
                <w:szCs w:val="18"/>
              </w:rPr>
            </w:pPr>
          </w:p>
          <w:p w14:paraId="5E48B785" w14:textId="77777777" w:rsidR="00A841C3" w:rsidRDefault="00A841C3" w:rsidP="009D4DF7">
            <w:pPr>
              <w:rPr>
                <w:rFonts w:asciiTheme="minorHAnsi" w:hAnsiTheme="minorHAnsi" w:cs="Arial"/>
                <w:color w:val="000000" w:themeColor="text1"/>
                <w:sz w:val="18"/>
                <w:szCs w:val="18"/>
              </w:rPr>
            </w:pPr>
          </w:p>
          <w:p w14:paraId="160BA29B" w14:textId="77777777" w:rsidR="00A841C3" w:rsidRDefault="00A841C3" w:rsidP="009D4DF7">
            <w:pPr>
              <w:rPr>
                <w:rFonts w:asciiTheme="minorHAnsi" w:hAnsiTheme="minorHAnsi" w:cs="Arial"/>
                <w:color w:val="000000" w:themeColor="text1"/>
                <w:sz w:val="18"/>
                <w:szCs w:val="18"/>
              </w:rPr>
            </w:pPr>
          </w:p>
          <w:p w14:paraId="138374C4" w14:textId="77777777" w:rsidR="00A841C3" w:rsidRDefault="00A841C3" w:rsidP="009D4DF7">
            <w:pPr>
              <w:rPr>
                <w:rFonts w:asciiTheme="minorHAnsi" w:hAnsiTheme="minorHAnsi" w:cs="Arial"/>
                <w:color w:val="000000" w:themeColor="text1"/>
                <w:sz w:val="18"/>
                <w:szCs w:val="18"/>
              </w:rPr>
            </w:pPr>
          </w:p>
          <w:p w14:paraId="26B8778F" w14:textId="77777777" w:rsidR="00A841C3" w:rsidRDefault="00A841C3" w:rsidP="009D4DF7">
            <w:pPr>
              <w:rPr>
                <w:rFonts w:asciiTheme="minorHAnsi" w:hAnsiTheme="minorHAnsi" w:cs="Arial"/>
                <w:color w:val="000000" w:themeColor="text1"/>
                <w:sz w:val="18"/>
                <w:szCs w:val="18"/>
              </w:rPr>
            </w:pPr>
          </w:p>
          <w:p w14:paraId="6CDC30EC" w14:textId="77777777" w:rsidR="00A841C3" w:rsidRDefault="00A841C3" w:rsidP="009D4DF7">
            <w:pPr>
              <w:rPr>
                <w:rFonts w:asciiTheme="minorHAnsi" w:hAnsiTheme="minorHAnsi" w:cs="Arial"/>
                <w:color w:val="000000" w:themeColor="text1"/>
                <w:sz w:val="18"/>
                <w:szCs w:val="18"/>
              </w:rPr>
            </w:pPr>
          </w:p>
          <w:p w14:paraId="0132E9E7" w14:textId="77777777" w:rsidR="00A841C3" w:rsidRDefault="00A841C3" w:rsidP="009D4DF7">
            <w:pPr>
              <w:rPr>
                <w:rFonts w:asciiTheme="minorHAnsi" w:hAnsiTheme="minorHAnsi" w:cs="Arial"/>
                <w:color w:val="000000" w:themeColor="text1"/>
                <w:sz w:val="18"/>
                <w:szCs w:val="18"/>
              </w:rPr>
            </w:pPr>
          </w:p>
          <w:p w14:paraId="5EC378B3" w14:textId="77777777" w:rsidR="00A841C3" w:rsidRDefault="00A841C3" w:rsidP="009D4DF7">
            <w:pPr>
              <w:rPr>
                <w:rFonts w:asciiTheme="minorHAnsi" w:hAnsiTheme="minorHAnsi" w:cs="Arial"/>
                <w:color w:val="000000" w:themeColor="text1"/>
                <w:sz w:val="18"/>
                <w:szCs w:val="18"/>
              </w:rPr>
            </w:pPr>
          </w:p>
          <w:p w14:paraId="1E5CD5C0" w14:textId="77777777" w:rsidR="00A841C3" w:rsidRDefault="00A841C3" w:rsidP="009D4DF7">
            <w:pPr>
              <w:rPr>
                <w:rFonts w:asciiTheme="minorHAnsi" w:hAnsiTheme="minorHAnsi" w:cs="Arial"/>
                <w:color w:val="000000" w:themeColor="text1"/>
                <w:sz w:val="18"/>
                <w:szCs w:val="18"/>
              </w:rPr>
            </w:pPr>
          </w:p>
          <w:p w14:paraId="6F6B5045" w14:textId="77777777" w:rsidR="00A841C3" w:rsidRDefault="00A841C3" w:rsidP="009D4DF7">
            <w:pPr>
              <w:rPr>
                <w:rFonts w:asciiTheme="minorHAnsi" w:hAnsiTheme="minorHAnsi" w:cs="Arial"/>
                <w:color w:val="000000" w:themeColor="text1"/>
                <w:sz w:val="18"/>
                <w:szCs w:val="18"/>
              </w:rPr>
            </w:pPr>
          </w:p>
          <w:p w14:paraId="4D0D27FD" w14:textId="77777777" w:rsidR="00A841C3" w:rsidRDefault="00A841C3" w:rsidP="009D4DF7">
            <w:pPr>
              <w:rPr>
                <w:rFonts w:asciiTheme="minorHAnsi" w:hAnsiTheme="minorHAnsi" w:cs="Arial"/>
                <w:color w:val="000000" w:themeColor="text1"/>
                <w:sz w:val="18"/>
                <w:szCs w:val="18"/>
              </w:rPr>
            </w:pPr>
          </w:p>
          <w:p w14:paraId="5837C7B0" w14:textId="77777777" w:rsidR="00A841C3" w:rsidRDefault="00A841C3" w:rsidP="009D4DF7">
            <w:pPr>
              <w:rPr>
                <w:rFonts w:asciiTheme="minorHAnsi" w:hAnsiTheme="minorHAnsi" w:cs="Arial"/>
                <w:color w:val="000000" w:themeColor="text1"/>
                <w:sz w:val="18"/>
                <w:szCs w:val="18"/>
              </w:rPr>
            </w:pPr>
            <w:r>
              <w:rPr>
                <w:rFonts w:asciiTheme="minorHAnsi" w:hAnsiTheme="minorHAnsi" w:cs="Arial"/>
                <w:color w:val="000000" w:themeColor="text1"/>
                <w:sz w:val="18"/>
                <w:szCs w:val="18"/>
              </w:rPr>
              <w:t>SBM to maintain servicing of the mechanical ventilation system.</w:t>
            </w:r>
          </w:p>
          <w:p w14:paraId="3717C6A3" w14:textId="77777777" w:rsidR="00A841C3" w:rsidRDefault="00A841C3" w:rsidP="009D4DF7">
            <w:pPr>
              <w:rPr>
                <w:rFonts w:asciiTheme="minorHAnsi" w:hAnsiTheme="minorHAnsi" w:cs="Arial"/>
                <w:color w:val="000000" w:themeColor="text1"/>
                <w:sz w:val="18"/>
                <w:szCs w:val="18"/>
              </w:rPr>
            </w:pPr>
          </w:p>
          <w:p w14:paraId="64A97470" w14:textId="77777777" w:rsidR="00500863" w:rsidRDefault="00500863" w:rsidP="009D4DF7">
            <w:pPr>
              <w:rPr>
                <w:rFonts w:asciiTheme="minorHAnsi" w:hAnsiTheme="minorHAnsi" w:cs="Arial"/>
                <w:color w:val="000000" w:themeColor="text1"/>
                <w:sz w:val="18"/>
                <w:szCs w:val="18"/>
              </w:rPr>
            </w:pPr>
          </w:p>
          <w:p w14:paraId="0B1F7507" w14:textId="77777777" w:rsidR="00500863" w:rsidRDefault="00500863" w:rsidP="009D4DF7">
            <w:pPr>
              <w:rPr>
                <w:rFonts w:asciiTheme="minorHAnsi" w:hAnsiTheme="minorHAnsi" w:cs="Arial"/>
                <w:color w:val="000000" w:themeColor="text1"/>
                <w:sz w:val="18"/>
                <w:szCs w:val="18"/>
              </w:rPr>
            </w:pPr>
          </w:p>
          <w:p w14:paraId="3B215D29" w14:textId="77777777" w:rsidR="00500863" w:rsidRDefault="00500863" w:rsidP="009D4DF7">
            <w:pPr>
              <w:rPr>
                <w:rFonts w:asciiTheme="minorHAnsi" w:hAnsiTheme="minorHAnsi" w:cs="Arial"/>
                <w:color w:val="000000" w:themeColor="text1"/>
                <w:sz w:val="18"/>
                <w:szCs w:val="18"/>
              </w:rPr>
            </w:pPr>
          </w:p>
          <w:p w14:paraId="324863DF" w14:textId="77777777" w:rsidR="00500863" w:rsidRDefault="00500863" w:rsidP="009D4DF7">
            <w:pPr>
              <w:rPr>
                <w:rFonts w:asciiTheme="minorHAnsi" w:hAnsiTheme="minorHAnsi" w:cs="Arial"/>
                <w:color w:val="000000" w:themeColor="text1"/>
                <w:sz w:val="18"/>
                <w:szCs w:val="18"/>
              </w:rPr>
            </w:pPr>
          </w:p>
          <w:p w14:paraId="1E29D819" w14:textId="77777777" w:rsidR="00500863" w:rsidRDefault="00500863" w:rsidP="009D4DF7">
            <w:pPr>
              <w:rPr>
                <w:rFonts w:asciiTheme="minorHAnsi" w:hAnsiTheme="minorHAnsi" w:cs="Arial"/>
                <w:color w:val="000000" w:themeColor="text1"/>
                <w:sz w:val="18"/>
                <w:szCs w:val="18"/>
              </w:rPr>
            </w:pPr>
          </w:p>
          <w:p w14:paraId="20879184" w14:textId="77777777" w:rsidR="00500863" w:rsidRDefault="00500863" w:rsidP="009D4DF7">
            <w:pPr>
              <w:rPr>
                <w:rFonts w:asciiTheme="minorHAnsi" w:hAnsiTheme="minorHAnsi" w:cs="Arial"/>
                <w:color w:val="000000" w:themeColor="text1"/>
                <w:sz w:val="18"/>
                <w:szCs w:val="18"/>
              </w:rPr>
            </w:pPr>
          </w:p>
          <w:p w14:paraId="17D213D3" w14:textId="77777777" w:rsidR="00500863" w:rsidRDefault="00500863" w:rsidP="009D4DF7">
            <w:pPr>
              <w:rPr>
                <w:rFonts w:asciiTheme="minorHAnsi" w:hAnsiTheme="minorHAnsi" w:cs="Arial"/>
                <w:color w:val="000000" w:themeColor="text1"/>
                <w:sz w:val="18"/>
                <w:szCs w:val="18"/>
              </w:rPr>
            </w:pPr>
          </w:p>
          <w:p w14:paraId="0A185897" w14:textId="77777777" w:rsidR="00500863" w:rsidRDefault="00500863" w:rsidP="009D4DF7">
            <w:pPr>
              <w:rPr>
                <w:rFonts w:asciiTheme="minorHAnsi" w:hAnsiTheme="minorHAnsi" w:cs="Arial"/>
                <w:color w:val="000000" w:themeColor="text1"/>
                <w:sz w:val="18"/>
                <w:szCs w:val="18"/>
              </w:rPr>
            </w:pPr>
          </w:p>
          <w:p w14:paraId="45819346" w14:textId="77777777" w:rsidR="00500863" w:rsidRDefault="00500863" w:rsidP="009D4DF7">
            <w:pPr>
              <w:rPr>
                <w:rFonts w:asciiTheme="minorHAnsi" w:hAnsiTheme="minorHAnsi" w:cs="Arial"/>
                <w:color w:val="000000" w:themeColor="text1"/>
                <w:sz w:val="18"/>
                <w:szCs w:val="18"/>
              </w:rPr>
            </w:pPr>
          </w:p>
          <w:p w14:paraId="50BF85C2" w14:textId="77777777" w:rsidR="00500863" w:rsidRDefault="00500863" w:rsidP="009D4DF7">
            <w:pPr>
              <w:rPr>
                <w:rFonts w:asciiTheme="minorHAnsi" w:hAnsiTheme="minorHAnsi" w:cs="Arial"/>
                <w:color w:val="000000" w:themeColor="text1"/>
                <w:sz w:val="18"/>
                <w:szCs w:val="18"/>
              </w:rPr>
            </w:pPr>
          </w:p>
          <w:p w14:paraId="398D16DB" w14:textId="77777777" w:rsidR="00500863" w:rsidRDefault="00500863" w:rsidP="009D4DF7">
            <w:pPr>
              <w:rPr>
                <w:rFonts w:asciiTheme="minorHAnsi" w:hAnsiTheme="minorHAnsi" w:cs="Arial"/>
                <w:color w:val="000000" w:themeColor="text1"/>
                <w:sz w:val="18"/>
                <w:szCs w:val="18"/>
              </w:rPr>
            </w:pPr>
          </w:p>
          <w:p w14:paraId="04F1418B" w14:textId="77777777" w:rsidR="00500863" w:rsidRDefault="00500863" w:rsidP="009D4DF7">
            <w:pPr>
              <w:rPr>
                <w:rFonts w:asciiTheme="minorHAnsi" w:hAnsiTheme="minorHAnsi" w:cs="Arial"/>
                <w:color w:val="000000" w:themeColor="text1"/>
                <w:sz w:val="18"/>
                <w:szCs w:val="18"/>
              </w:rPr>
            </w:pPr>
          </w:p>
          <w:p w14:paraId="6AE7D7C0" w14:textId="77777777" w:rsidR="00500863" w:rsidRDefault="00500863" w:rsidP="009D4DF7">
            <w:pPr>
              <w:rPr>
                <w:rFonts w:asciiTheme="minorHAnsi" w:hAnsiTheme="minorHAnsi" w:cs="Arial"/>
                <w:color w:val="000000" w:themeColor="text1"/>
                <w:sz w:val="18"/>
                <w:szCs w:val="18"/>
              </w:rPr>
            </w:pPr>
          </w:p>
          <w:p w14:paraId="2EE607D2" w14:textId="77777777" w:rsidR="00500863" w:rsidRDefault="00500863" w:rsidP="009D4DF7">
            <w:pPr>
              <w:rPr>
                <w:rFonts w:asciiTheme="minorHAnsi" w:hAnsiTheme="minorHAnsi" w:cs="Arial"/>
                <w:color w:val="000000" w:themeColor="text1"/>
                <w:sz w:val="18"/>
                <w:szCs w:val="18"/>
              </w:rPr>
            </w:pPr>
          </w:p>
          <w:p w14:paraId="6B4981BD" w14:textId="77777777" w:rsidR="00500863" w:rsidRDefault="00500863" w:rsidP="009D4DF7">
            <w:pPr>
              <w:rPr>
                <w:rFonts w:asciiTheme="minorHAnsi" w:hAnsiTheme="minorHAnsi" w:cs="Arial"/>
                <w:color w:val="000000" w:themeColor="text1"/>
                <w:sz w:val="18"/>
                <w:szCs w:val="18"/>
              </w:rPr>
            </w:pPr>
          </w:p>
          <w:p w14:paraId="586D4458" w14:textId="77777777" w:rsidR="00500863" w:rsidRDefault="00500863" w:rsidP="009D4DF7">
            <w:pPr>
              <w:rPr>
                <w:rFonts w:asciiTheme="minorHAnsi" w:hAnsiTheme="minorHAnsi" w:cs="Arial"/>
                <w:color w:val="000000" w:themeColor="text1"/>
                <w:sz w:val="18"/>
                <w:szCs w:val="18"/>
              </w:rPr>
            </w:pPr>
          </w:p>
          <w:p w14:paraId="25BC0276" w14:textId="77777777" w:rsidR="00500863" w:rsidRDefault="00500863" w:rsidP="009D4DF7">
            <w:pPr>
              <w:rPr>
                <w:rFonts w:asciiTheme="minorHAnsi" w:hAnsiTheme="minorHAnsi" w:cs="Arial"/>
                <w:color w:val="000000" w:themeColor="text1"/>
                <w:sz w:val="18"/>
                <w:szCs w:val="18"/>
              </w:rPr>
            </w:pPr>
          </w:p>
          <w:p w14:paraId="64962454" w14:textId="77777777" w:rsidR="00500863" w:rsidRDefault="00500863" w:rsidP="009D4DF7">
            <w:pPr>
              <w:rPr>
                <w:rFonts w:asciiTheme="minorHAnsi" w:hAnsiTheme="minorHAnsi" w:cs="Arial"/>
                <w:color w:val="000000" w:themeColor="text1"/>
                <w:sz w:val="18"/>
                <w:szCs w:val="18"/>
              </w:rPr>
            </w:pPr>
          </w:p>
          <w:p w14:paraId="69E417EA" w14:textId="77777777" w:rsidR="00500863" w:rsidRDefault="00500863" w:rsidP="009D4DF7">
            <w:pPr>
              <w:rPr>
                <w:rFonts w:asciiTheme="minorHAnsi" w:hAnsiTheme="minorHAnsi" w:cs="Arial"/>
                <w:color w:val="000000" w:themeColor="text1"/>
                <w:sz w:val="18"/>
                <w:szCs w:val="18"/>
              </w:rPr>
            </w:pPr>
          </w:p>
          <w:p w14:paraId="5044A3BD" w14:textId="77777777" w:rsidR="00500863" w:rsidRDefault="00500863" w:rsidP="009D4DF7">
            <w:pPr>
              <w:rPr>
                <w:rFonts w:asciiTheme="minorHAnsi" w:hAnsiTheme="minorHAnsi" w:cs="Arial"/>
                <w:color w:val="000000" w:themeColor="text1"/>
                <w:sz w:val="18"/>
                <w:szCs w:val="18"/>
              </w:rPr>
            </w:pPr>
          </w:p>
          <w:p w14:paraId="63230AD4" w14:textId="77777777" w:rsidR="00500863" w:rsidRDefault="00500863" w:rsidP="009D4DF7">
            <w:pPr>
              <w:rPr>
                <w:rFonts w:asciiTheme="minorHAnsi" w:hAnsiTheme="minorHAnsi" w:cs="Arial"/>
                <w:color w:val="000000" w:themeColor="text1"/>
                <w:sz w:val="18"/>
                <w:szCs w:val="18"/>
              </w:rPr>
            </w:pPr>
          </w:p>
          <w:p w14:paraId="46934E05" w14:textId="77777777" w:rsidR="00500863" w:rsidRDefault="00500863" w:rsidP="009D4DF7">
            <w:pPr>
              <w:rPr>
                <w:rFonts w:asciiTheme="minorHAnsi" w:hAnsiTheme="minorHAnsi" w:cs="Arial"/>
                <w:color w:val="000000" w:themeColor="text1"/>
                <w:sz w:val="18"/>
                <w:szCs w:val="18"/>
              </w:rPr>
            </w:pPr>
          </w:p>
          <w:p w14:paraId="522CF921" w14:textId="77777777" w:rsidR="00500863" w:rsidRDefault="00500863" w:rsidP="009D4DF7">
            <w:pPr>
              <w:rPr>
                <w:rFonts w:asciiTheme="minorHAnsi" w:hAnsiTheme="minorHAnsi" w:cs="Arial"/>
                <w:color w:val="000000" w:themeColor="text1"/>
                <w:sz w:val="18"/>
                <w:szCs w:val="18"/>
              </w:rPr>
            </w:pPr>
          </w:p>
          <w:p w14:paraId="3D54F6A1" w14:textId="1C24FDE5" w:rsidR="00A841C3" w:rsidRDefault="00A841C3" w:rsidP="009D4DF7">
            <w:pPr>
              <w:rPr>
                <w:rFonts w:asciiTheme="minorHAnsi" w:hAnsiTheme="minorHAnsi" w:cs="Arial"/>
                <w:color w:val="000000" w:themeColor="text1"/>
                <w:sz w:val="18"/>
                <w:szCs w:val="18"/>
              </w:rPr>
            </w:pPr>
            <w:proofErr w:type="spellStart"/>
            <w:r>
              <w:rPr>
                <w:rFonts w:asciiTheme="minorHAnsi" w:hAnsiTheme="minorHAnsi" w:cs="Arial"/>
                <w:color w:val="000000" w:themeColor="text1"/>
                <w:sz w:val="18"/>
                <w:szCs w:val="18"/>
              </w:rPr>
              <w:t>HoS</w:t>
            </w:r>
            <w:proofErr w:type="spellEnd"/>
            <w:r>
              <w:rPr>
                <w:rFonts w:asciiTheme="minorHAnsi" w:hAnsiTheme="minorHAnsi" w:cs="Arial"/>
                <w:color w:val="000000" w:themeColor="text1"/>
                <w:sz w:val="18"/>
                <w:szCs w:val="18"/>
              </w:rPr>
              <w:t xml:space="preserve"> to look out for any request to order carbon Dioxide monitors.</w:t>
            </w:r>
          </w:p>
          <w:p w14:paraId="25A8EE12" w14:textId="29F529E5" w:rsidR="00A841C3" w:rsidRPr="007D1E95" w:rsidRDefault="00A841C3" w:rsidP="009D4DF7">
            <w:pPr>
              <w:rPr>
                <w:rFonts w:asciiTheme="minorHAnsi" w:hAnsiTheme="minorHAnsi" w:cs="Arial"/>
                <w:color w:val="000000" w:themeColor="text1"/>
                <w:sz w:val="18"/>
                <w:szCs w:val="18"/>
              </w:rPr>
            </w:pPr>
          </w:p>
        </w:tc>
        <w:tc>
          <w:tcPr>
            <w:tcW w:w="1276" w:type="dxa"/>
            <w:shd w:val="clear" w:color="auto" w:fill="auto"/>
          </w:tcPr>
          <w:p w14:paraId="5CC1E0CF" w14:textId="77777777" w:rsidR="00A841C3" w:rsidRPr="007D1E95" w:rsidRDefault="00A841C3" w:rsidP="00733A4D">
            <w:pPr>
              <w:rPr>
                <w:rFonts w:asciiTheme="minorHAnsi" w:hAnsiTheme="minorHAnsi" w:cs="Arial"/>
                <w:color w:val="000000" w:themeColor="text1"/>
                <w:sz w:val="18"/>
                <w:szCs w:val="18"/>
              </w:rPr>
            </w:pPr>
          </w:p>
        </w:tc>
      </w:tr>
      <w:tr w:rsidR="00A841C3" w:rsidRPr="007D1E95" w14:paraId="143D31FF" w14:textId="77777777" w:rsidTr="00A841C3">
        <w:trPr>
          <w:trHeight w:val="374"/>
        </w:trPr>
        <w:tc>
          <w:tcPr>
            <w:tcW w:w="2447" w:type="dxa"/>
            <w:shd w:val="clear" w:color="auto" w:fill="auto"/>
          </w:tcPr>
          <w:p w14:paraId="5B6D2D7C" w14:textId="481AB24D" w:rsidR="00A841C3" w:rsidRPr="007D1E95" w:rsidRDefault="00A841C3" w:rsidP="00733A4D">
            <w:pPr>
              <w:spacing w:before="60" w:after="60" w:line="360" w:lineRule="auto"/>
              <w:rPr>
                <w:rFonts w:cs="Arial"/>
                <w:b/>
                <w:i/>
                <w:color w:val="000000" w:themeColor="text1"/>
                <w:sz w:val="18"/>
                <w:szCs w:val="18"/>
              </w:rPr>
            </w:pPr>
            <w:r w:rsidRPr="007D1E95">
              <w:rPr>
                <w:rFonts w:cs="Arial"/>
                <w:b/>
                <w:i/>
                <w:color w:val="000000" w:themeColor="text1"/>
                <w:sz w:val="18"/>
                <w:szCs w:val="18"/>
              </w:rPr>
              <w:lastRenderedPageBreak/>
              <w:t>(8. Personal Protective Equipment)</w:t>
            </w:r>
          </w:p>
          <w:p w14:paraId="0676E09E" w14:textId="77777777" w:rsidR="00A841C3" w:rsidRPr="007D1E95" w:rsidRDefault="00A841C3" w:rsidP="001F66F7">
            <w:pPr>
              <w:spacing w:before="60" w:after="60" w:line="360" w:lineRule="auto"/>
              <w:rPr>
                <w:rFonts w:cs="Arial"/>
                <w:color w:val="000000" w:themeColor="text1"/>
                <w:sz w:val="18"/>
                <w:szCs w:val="18"/>
              </w:rPr>
            </w:pPr>
          </w:p>
          <w:p w14:paraId="1993B676" w14:textId="77777777" w:rsidR="00A841C3" w:rsidRPr="007D1E95" w:rsidRDefault="00A841C3" w:rsidP="001F66F7">
            <w:pPr>
              <w:spacing w:before="60" w:after="60" w:line="360" w:lineRule="auto"/>
              <w:rPr>
                <w:rFonts w:cs="Arial"/>
                <w:color w:val="000000" w:themeColor="text1"/>
                <w:sz w:val="18"/>
                <w:szCs w:val="18"/>
              </w:rPr>
            </w:pPr>
            <w:r w:rsidRPr="007D1E95">
              <w:rPr>
                <w:rFonts w:cs="Arial"/>
                <w:color w:val="000000" w:themeColor="text1"/>
                <w:sz w:val="18"/>
                <w:szCs w:val="18"/>
              </w:rPr>
              <w:t xml:space="preserve">Coronavirus </w:t>
            </w:r>
          </w:p>
          <w:p w14:paraId="52CB9506" w14:textId="0CA994D5" w:rsidR="00A841C3" w:rsidRPr="007D1E95" w:rsidRDefault="00A841C3" w:rsidP="001F66F7">
            <w:pPr>
              <w:spacing w:before="60" w:after="60" w:line="360" w:lineRule="auto"/>
              <w:rPr>
                <w:rFonts w:cs="Arial"/>
                <w:color w:val="000000" w:themeColor="text1"/>
                <w:sz w:val="18"/>
                <w:szCs w:val="18"/>
              </w:rPr>
            </w:pPr>
            <w:r w:rsidRPr="007D1E95">
              <w:rPr>
                <w:rFonts w:cs="Arial"/>
                <w:color w:val="000000" w:themeColor="text1"/>
                <w:sz w:val="18"/>
                <w:szCs w:val="18"/>
              </w:rPr>
              <w:t xml:space="preserve">(COVID-19) (CV19) </w:t>
            </w:r>
          </w:p>
          <w:p w14:paraId="6720DDF2" w14:textId="77777777" w:rsidR="00A841C3" w:rsidRPr="007D1E95" w:rsidRDefault="00A841C3" w:rsidP="001F66F7">
            <w:pPr>
              <w:spacing w:before="60" w:after="60" w:line="360" w:lineRule="auto"/>
              <w:rPr>
                <w:rFonts w:cs="Arial"/>
                <w:b/>
                <w:color w:val="000000" w:themeColor="text1"/>
                <w:sz w:val="18"/>
                <w:szCs w:val="18"/>
              </w:rPr>
            </w:pPr>
          </w:p>
          <w:p w14:paraId="6739F548" w14:textId="11FC2BA0" w:rsidR="00A841C3" w:rsidRPr="007D1E95" w:rsidRDefault="00A841C3" w:rsidP="001F66F7">
            <w:pPr>
              <w:spacing w:before="60" w:after="60" w:line="360" w:lineRule="auto"/>
              <w:rPr>
                <w:rFonts w:cs="Arial"/>
                <w:bCs/>
                <w:iCs/>
                <w:color w:val="000000" w:themeColor="text1"/>
                <w:sz w:val="18"/>
                <w:szCs w:val="18"/>
              </w:rPr>
            </w:pPr>
            <w:r w:rsidRPr="007D1E95">
              <w:rPr>
                <w:rFonts w:cs="Arial"/>
                <w:bCs/>
                <w:iCs/>
                <w:color w:val="000000" w:themeColor="text1"/>
                <w:sz w:val="18"/>
                <w:szCs w:val="18"/>
              </w:rPr>
              <w:t>Someone entering the school/workplace/offices with CV19</w:t>
            </w:r>
          </w:p>
        </w:tc>
        <w:tc>
          <w:tcPr>
            <w:tcW w:w="1680" w:type="dxa"/>
            <w:shd w:val="clear" w:color="auto" w:fill="auto"/>
          </w:tcPr>
          <w:p w14:paraId="3583B063" w14:textId="6D7CDCB7" w:rsidR="00A841C3" w:rsidRPr="007D1E95" w:rsidRDefault="00A841C3" w:rsidP="001F66F7">
            <w:pPr>
              <w:spacing w:before="60" w:after="60" w:line="360" w:lineRule="auto"/>
              <w:rPr>
                <w:rFonts w:cs="Arial"/>
                <w:b/>
                <w:bCs/>
                <w:color w:val="000000" w:themeColor="text1"/>
                <w:sz w:val="18"/>
                <w:szCs w:val="18"/>
              </w:rPr>
            </w:pPr>
            <w:r w:rsidRPr="007D1E95">
              <w:rPr>
                <w:rFonts w:cs="Arial"/>
                <w:b/>
                <w:bCs/>
                <w:color w:val="000000" w:themeColor="text1"/>
                <w:sz w:val="18"/>
                <w:szCs w:val="18"/>
              </w:rPr>
              <w:t xml:space="preserve">Employees, agency, pupils, visitors </w:t>
            </w:r>
          </w:p>
          <w:p w14:paraId="181288A7" w14:textId="77777777" w:rsidR="00A841C3" w:rsidRPr="007D1E95" w:rsidRDefault="00A841C3" w:rsidP="001F66F7">
            <w:pPr>
              <w:spacing w:before="60" w:after="60" w:line="360" w:lineRule="auto"/>
              <w:rPr>
                <w:rFonts w:cs="Arial"/>
                <w:color w:val="000000" w:themeColor="text1"/>
                <w:sz w:val="18"/>
                <w:szCs w:val="18"/>
              </w:rPr>
            </w:pPr>
          </w:p>
          <w:p w14:paraId="1A113B79" w14:textId="77777777" w:rsidR="00A841C3" w:rsidRPr="007D1E95" w:rsidRDefault="00A841C3" w:rsidP="001F66F7">
            <w:pPr>
              <w:spacing w:before="60" w:after="60" w:line="360" w:lineRule="auto"/>
              <w:rPr>
                <w:rFonts w:cs="Arial"/>
                <w:color w:val="000000" w:themeColor="text1"/>
                <w:sz w:val="18"/>
                <w:szCs w:val="18"/>
              </w:rPr>
            </w:pPr>
            <w:r w:rsidRPr="007D1E95">
              <w:rPr>
                <w:rFonts w:cs="Arial"/>
                <w:color w:val="000000" w:themeColor="text1"/>
                <w:sz w:val="18"/>
                <w:szCs w:val="18"/>
              </w:rPr>
              <w:t>Causing severe infection/disease</w:t>
            </w:r>
          </w:p>
        </w:tc>
        <w:tc>
          <w:tcPr>
            <w:tcW w:w="7350" w:type="dxa"/>
            <w:shd w:val="clear" w:color="auto" w:fill="auto"/>
          </w:tcPr>
          <w:p w14:paraId="6F1402C2" w14:textId="78B34E91" w:rsidR="00A841C3" w:rsidRPr="00CC7B10" w:rsidRDefault="00626018" w:rsidP="001F66F7">
            <w:pPr>
              <w:spacing w:before="60" w:after="60" w:line="360" w:lineRule="auto"/>
              <w:rPr>
                <w:rFonts w:asciiTheme="minorHAnsi" w:hAnsiTheme="minorHAnsi" w:cstheme="minorHAnsi"/>
                <w:color w:val="000000" w:themeColor="text1"/>
                <w:sz w:val="18"/>
                <w:szCs w:val="18"/>
                <w:lang w:val="en"/>
              </w:rPr>
            </w:pPr>
            <w:r w:rsidRPr="00CC7B10">
              <w:rPr>
                <w:rFonts w:asciiTheme="minorHAnsi" w:hAnsiTheme="minorHAnsi" w:cstheme="minorHAnsi"/>
                <w:color w:val="000000" w:themeColor="text1"/>
                <w:sz w:val="18"/>
                <w:szCs w:val="18"/>
                <w:lang w:val="en"/>
              </w:rPr>
              <w:t xml:space="preserve">At St. Luke’s we </w:t>
            </w:r>
            <w:proofErr w:type="spellStart"/>
            <w:r w:rsidRPr="00CC7B10">
              <w:rPr>
                <w:rFonts w:asciiTheme="minorHAnsi" w:hAnsiTheme="minorHAnsi" w:cstheme="minorHAnsi"/>
                <w:color w:val="000000" w:themeColor="text1"/>
                <w:sz w:val="18"/>
                <w:szCs w:val="18"/>
                <w:lang w:val="en"/>
              </w:rPr>
              <w:t>recognise</w:t>
            </w:r>
            <w:proofErr w:type="spellEnd"/>
            <w:r w:rsidRPr="00CC7B10">
              <w:rPr>
                <w:rFonts w:asciiTheme="minorHAnsi" w:hAnsiTheme="minorHAnsi" w:cstheme="minorHAnsi"/>
                <w:color w:val="000000" w:themeColor="text1"/>
                <w:sz w:val="18"/>
                <w:szCs w:val="18"/>
                <w:lang w:val="en"/>
              </w:rPr>
              <w:t>:</w:t>
            </w:r>
          </w:p>
          <w:p w14:paraId="5C458A95" w14:textId="08D07640" w:rsidR="00A841C3" w:rsidRPr="00CC7B10" w:rsidRDefault="00A841C3" w:rsidP="001F66F7">
            <w:pPr>
              <w:spacing w:before="60" w:after="60" w:line="360" w:lineRule="auto"/>
              <w:rPr>
                <w:rFonts w:asciiTheme="minorHAnsi" w:hAnsiTheme="minorHAnsi" w:cstheme="minorHAnsi"/>
                <w:color w:val="000000" w:themeColor="text1"/>
                <w:sz w:val="18"/>
                <w:szCs w:val="18"/>
                <w:lang w:val="en"/>
              </w:rPr>
            </w:pPr>
            <w:r w:rsidRPr="00CC7B10">
              <w:rPr>
                <w:rFonts w:asciiTheme="minorHAnsi" w:hAnsiTheme="minorHAnsi" w:cstheme="minorHAnsi"/>
                <w:color w:val="000000" w:themeColor="text1"/>
                <w:sz w:val="18"/>
                <w:szCs w:val="18"/>
                <w:lang w:val="en"/>
              </w:rPr>
              <w:t xml:space="preserve">1 </w:t>
            </w:r>
            <w:r w:rsidRPr="00CC7B10">
              <w:rPr>
                <w:rFonts w:asciiTheme="minorHAnsi" w:eastAsia="Arial" w:hAnsiTheme="minorHAnsi" w:cstheme="minorHAnsi"/>
                <w:color w:val="000000" w:themeColor="text1"/>
                <w:sz w:val="18"/>
                <w:szCs w:val="18"/>
              </w:rPr>
              <w:t xml:space="preserve"> Face cover</w:t>
            </w:r>
            <w:r w:rsidRPr="00CC7B10">
              <w:rPr>
                <w:rFonts w:asciiTheme="minorHAnsi" w:eastAsia="Arial" w:hAnsiTheme="minorHAnsi" w:cstheme="minorHAnsi"/>
                <w:color w:val="000000" w:themeColor="text1"/>
                <w:spacing w:val="-1"/>
                <w:sz w:val="18"/>
                <w:szCs w:val="18"/>
              </w:rPr>
              <w:t>i</w:t>
            </w:r>
            <w:r w:rsidRPr="00CC7B10">
              <w:rPr>
                <w:rFonts w:asciiTheme="minorHAnsi" w:eastAsia="Arial" w:hAnsiTheme="minorHAnsi" w:cstheme="minorHAnsi"/>
                <w:color w:val="000000" w:themeColor="text1"/>
                <w:sz w:val="18"/>
                <w:szCs w:val="18"/>
              </w:rPr>
              <w:t>ngs are n</w:t>
            </w:r>
            <w:r w:rsidRPr="00CC7B10">
              <w:rPr>
                <w:rFonts w:asciiTheme="minorHAnsi" w:eastAsia="Arial" w:hAnsiTheme="minorHAnsi" w:cstheme="minorHAnsi"/>
                <w:color w:val="000000" w:themeColor="text1"/>
                <w:spacing w:val="1"/>
                <w:sz w:val="18"/>
                <w:szCs w:val="18"/>
              </w:rPr>
              <w:t>o</w:t>
            </w:r>
            <w:r w:rsidRPr="00CC7B10">
              <w:rPr>
                <w:rFonts w:asciiTheme="minorHAnsi" w:eastAsia="Arial" w:hAnsiTheme="minorHAnsi" w:cstheme="minorHAnsi"/>
                <w:color w:val="000000" w:themeColor="text1"/>
                <w:sz w:val="18"/>
                <w:szCs w:val="18"/>
              </w:rPr>
              <w:t>t</w:t>
            </w:r>
            <w:r w:rsidRPr="00CC7B10">
              <w:rPr>
                <w:rFonts w:asciiTheme="minorHAnsi" w:eastAsia="Arial" w:hAnsiTheme="minorHAnsi" w:cstheme="minorHAnsi"/>
                <w:color w:val="000000" w:themeColor="text1"/>
                <w:spacing w:val="1"/>
                <w:sz w:val="18"/>
                <w:szCs w:val="18"/>
              </w:rPr>
              <w:t xml:space="preserve"> </w:t>
            </w:r>
            <w:r w:rsidRPr="00CC7B10">
              <w:rPr>
                <w:rFonts w:asciiTheme="minorHAnsi" w:eastAsia="Arial" w:hAnsiTheme="minorHAnsi" w:cstheme="minorHAnsi"/>
                <w:color w:val="000000" w:themeColor="text1"/>
                <w:sz w:val="18"/>
                <w:szCs w:val="18"/>
              </w:rPr>
              <w:t>class</w:t>
            </w:r>
            <w:r w:rsidRPr="00CC7B10">
              <w:rPr>
                <w:rFonts w:asciiTheme="minorHAnsi" w:eastAsia="Arial" w:hAnsiTheme="minorHAnsi" w:cstheme="minorHAnsi"/>
                <w:color w:val="000000" w:themeColor="text1"/>
                <w:spacing w:val="-1"/>
                <w:sz w:val="18"/>
                <w:szCs w:val="18"/>
              </w:rPr>
              <w:t>i</w:t>
            </w:r>
            <w:r w:rsidRPr="00CC7B10">
              <w:rPr>
                <w:rFonts w:asciiTheme="minorHAnsi" w:eastAsia="Arial" w:hAnsiTheme="minorHAnsi" w:cstheme="minorHAnsi"/>
                <w:color w:val="000000" w:themeColor="text1"/>
                <w:spacing w:val="1"/>
                <w:sz w:val="18"/>
                <w:szCs w:val="18"/>
              </w:rPr>
              <w:t>f</w:t>
            </w:r>
            <w:r w:rsidRPr="00CC7B10">
              <w:rPr>
                <w:rFonts w:asciiTheme="minorHAnsi" w:eastAsia="Arial" w:hAnsiTheme="minorHAnsi" w:cstheme="minorHAnsi"/>
                <w:color w:val="000000" w:themeColor="text1"/>
                <w:spacing w:val="-1"/>
                <w:sz w:val="18"/>
                <w:szCs w:val="18"/>
              </w:rPr>
              <w:t>i</w:t>
            </w:r>
            <w:r w:rsidRPr="00CC7B10">
              <w:rPr>
                <w:rFonts w:asciiTheme="minorHAnsi" w:eastAsia="Arial" w:hAnsiTheme="minorHAnsi" w:cstheme="minorHAnsi"/>
                <w:color w:val="000000" w:themeColor="text1"/>
                <w:sz w:val="18"/>
                <w:szCs w:val="18"/>
              </w:rPr>
              <w:t xml:space="preserve">ed as </w:t>
            </w:r>
            <w:hyperlink r:id="rId24">
              <w:r w:rsidRPr="00CC7B10">
                <w:rPr>
                  <w:rFonts w:asciiTheme="minorHAnsi" w:eastAsia="Arial" w:hAnsiTheme="minorHAnsi" w:cstheme="minorHAnsi"/>
                  <w:color w:val="000000" w:themeColor="text1"/>
                  <w:sz w:val="18"/>
                  <w:szCs w:val="18"/>
                  <w:u w:val="single" w:color="0000FF"/>
                </w:rPr>
                <w:t>PPE (p</w:t>
              </w:r>
              <w:r w:rsidRPr="00CC7B10">
                <w:rPr>
                  <w:rFonts w:asciiTheme="minorHAnsi" w:eastAsia="Arial" w:hAnsiTheme="minorHAnsi" w:cstheme="minorHAnsi"/>
                  <w:color w:val="000000" w:themeColor="text1"/>
                  <w:spacing w:val="1"/>
                  <w:sz w:val="18"/>
                  <w:szCs w:val="18"/>
                  <w:u w:val="single" w:color="0000FF"/>
                </w:rPr>
                <w:t>e</w:t>
              </w:r>
              <w:r w:rsidRPr="00CC7B10">
                <w:rPr>
                  <w:rFonts w:asciiTheme="minorHAnsi" w:eastAsia="Arial" w:hAnsiTheme="minorHAnsi" w:cstheme="minorHAnsi"/>
                  <w:color w:val="000000" w:themeColor="text1"/>
                  <w:sz w:val="18"/>
                  <w:szCs w:val="18"/>
                  <w:u w:val="single" w:color="0000FF"/>
                </w:rPr>
                <w:t>rsonal protec</w:t>
              </w:r>
              <w:r w:rsidRPr="00CC7B10">
                <w:rPr>
                  <w:rFonts w:asciiTheme="minorHAnsi" w:eastAsia="Arial" w:hAnsiTheme="minorHAnsi" w:cstheme="minorHAnsi"/>
                  <w:color w:val="000000" w:themeColor="text1"/>
                  <w:spacing w:val="1"/>
                  <w:sz w:val="18"/>
                  <w:szCs w:val="18"/>
                  <w:u w:val="single" w:color="0000FF"/>
                </w:rPr>
                <w:t>t</w:t>
              </w:r>
              <w:r w:rsidRPr="00CC7B10">
                <w:rPr>
                  <w:rFonts w:asciiTheme="minorHAnsi" w:eastAsia="Arial" w:hAnsiTheme="minorHAnsi" w:cstheme="minorHAnsi"/>
                  <w:color w:val="000000" w:themeColor="text1"/>
                  <w:spacing w:val="-1"/>
                  <w:sz w:val="18"/>
                  <w:szCs w:val="18"/>
                  <w:u w:val="single" w:color="0000FF"/>
                </w:rPr>
                <w:t>i</w:t>
              </w:r>
              <w:r w:rsidRPr="00CC7B10">
                <w:rPr>
                  <w:rFonts w:asciiTheme="minorHAnsi" w:eastAsia="Arial" w:hAnsiTheme="minorHAnsi" w:cstheme="minorHAnsi"/>
                  <w:color w:val="000000" w:themeColor="text1"/>
                  <w:sz w:val="18"/>
                  <w:szCs w:val="18"/>
                  <w:u w:val="single" w:color="0000FF"/>
                </w:rPr>
                <w:t>ve equ</w:t>
              </w:r>
              <w:r w:rsidRPr="00CC7B10">
                <w:rPr>
                  <w:rFonts w:asciiTheme="minorHAnsi" w:eastAsia="Arial" w:hAnsiTheme="minorHAnsi" w:cstheme="minorHAnsi"/>
                  <w:color w:val="000000" w:themeColor="text1"/>
                  <w:spacing w:val="1"/>
                  <w:sz w:val="18"/>
                  <w:szCs w:val="18"/>
                  <w:u w:val="single" w:color="0000FF"/>
                </w:rPr>
                <w:t>i</w:t>
              </w:r>
              <w:r w:rsidRPr="00CC7B10">
                <w:rPr>
                  <w:rFonts w:asciiTheme="minorHAnsi" w:eastAsia="Arial" w:hAnsiTheme="minorHAnsi" w:cstheme="minorHAnsi"/>
                  <w:color w:val="000000" w:themeColor="text1"/>
                  <w:sz w:val="18"/>
                  <w:szCs w:val="18"/>
                  <w:u w:val="single" w:color="0000FF"/>
                </w:rPr>
                <w:t>pment)</w:t>
              </w:r>
              <w:r w:rsidRPr="00CC7B10">
                <w:rPr>
                  <w:rFonts w:asciiTheme="minorHAnsi" w:eastAsia="Arial" w:hAnsiTheme="minorHAnsi" w:cstheme="minorHAnsi"/>
                  <w:color w:val="000000" w:themeColor="text1"/>
                  <w:sz w:val="18"/>
                  <w:szCs w:val="18"/>
                </w:rPr>
                <w:t>.</w:t>
              </w:r>
            </w:hyperlink>
            <w:r w:rsidRPr="00CC7B10">
              <w:rPr>
                <w:rFonts w:asciiTheme="minorHAnsi" w:eastAsia="Arial" w:hAnsiTheme="minorHAnsi" w:cstheme="minorHAnsi"/>
                <w:color w:val="000000" w:themeColor="text1"/>
                <w:spacing w:val="1"/>
                <w:sz w:val="18"/>
                <w:szCs w:val="18"/>
              </w:rPr>
              <w:t xml:space="preserve"> </w:t>
            </w:r>
            <w:r w:rsidRPr="00CC7B10">
              <w:rPr>
                <w:rFonts w:asciiTheme="minorHAnsi" w:eastAsia="Arial" w:hAnsiTheme="minorHAnsi" w:cstheme="minorHAnsi"/>
                <w:color w:val="000000" w:themeColor="text1"/>
                <w:sz w:val="18"/>
                <w:szCs w:val="18"/>
              </w:rPr>
              <w:t xml:space="preserve">A </w:t>
            </w:r>
            <w:r w:rsidRPr="00CC7B10">
              <w:rPr>
                <w:rFonts w:asciiTheme="minorHAnsi" w:eastAsia="Arial" w:hAnsiTheme="minorHAnsi" w:cstheme="minorHAnsi"/>
                <w:color w:val="000000" w:themeColor="text1"/>
                <w:spacing w:val="1"/>
                <w:sz w:val="18"/>
                <w:szCs w:val="18"/>
              </w:rPr>
              <w:t>f</w:t>
            </w:r>
            <w:r w:rsidRPr="00CC7B10">
              <w:rPr>
                <w:rFonts w:asciiTheme="minorHAnsi" w:eastAsia="Arial" w:hAnsiTheme="minorHAnsi" w:cstheme="minorHAnsi"/>
                <w:color w:val="000000" w:themeColor="text1"/>
                <w:sz w:val="18"/>
                <w:szCs w:val="18"/>
              </w:rPr>
              <w:t>ace cover</w:t>
            </w:r>
            <w:r w:rsidRPr="00CC7B10">
              <w:rPr>
                <w:rFonts w:asciiTheme="minorHAnsi" w:eastAsia="Arial" w:hAnsiTheme="minorHAnsi" w:cstheme="minorHAnsi"/>
                <w:color w:val="000000" w:themeColor="text1"/>
                <w:spacing w:val="-1"/>
                <w:sz w:val="18"/>
                <w:szCs w:val="18"/>
              </w:rPr>
              <w:t>i</w:t>
            </w:r>
            <w:r w:rsidRPr="00CC7B10">
              <w:rPr>
                <w:rFonts w:asciiTheme="minorHAnsi" w:eastAsia="Arial" w:hAnsiTheme="minorHAnsi" w:cstheme="minorHAnsi"/>
                <w:color w:val="000000" w:themeColor="text1"/>
                <w:sz w:val="18"/>
                <w:szCs w:val="18"/>
              </w:rPr>
              <w:t xml:space="preserve">ng </w:t>
            </w:r>
            <w:r w:rsidRPr="00CC7B10">
              <w:rPr>
                <w:rFonts w:asciiTheme="minorHAnsi" w:eastAsia="Arial" w:hAnsiTheme="minorHAnsi" w:cstheme="minorHAnsi"/>
                <w:color w:val="000000" w:themeColor="text1"/>
                <w:spacing w:val="-1"/>
                <w:sz w:val="18"/>
                <w:szCs w:val="18"/>
              </w:rPr>
              <w:t>i</w:t>
            </w:r>
            <w:r w:rsidRPr="00CC7B10">
              <w:rPr>
                <w:rFonts w:asciiTheme="minorHAnsi" w:eastAsia="Arial" w:hAnsiTheme="minorHAnsi" w:cstheme="minorHAnsi"/>
                <w:color w:val="000000" w:themeColor="text1"/>
                <w:sz w:val="18"/>
                <w:szCs w:val="18"/>
              </w:rPr>
              <w:t>s</w:t>
            </w:r>
            <w:r w:rsidRPr="00CC7B10">
              <w:rPr>
                <w:rFonts w:asciiTheme="minorHAnsi" w:eastAsia="Arial" w:hAnsiTheme="minorHAnsi" w:cstheme="minorHAnsi"/>
                <w:color w:val="000000" w:themeColor="text1"/>
                <w:spacing w:val="1"/>
                <w:sz w:val="18"/>
                <w:szCs w:val="18"/>
              </w:rPr>
              <w:t xml:space="preserve"> </w:t>
            </w:r>
            <w:r w:rsidRPr="00CC7B10">
              <w:rPr>
                <w:rFonts w:asciiTheme="minorHAnsi" w:eastAsia="Arial" w:hAnsiTheme="minorHAnsi" w:cstheme="minorHAnsi"/>
                <w:color w:val="000000" w:themeColor="text1"/>
                <w:sz w:val="18"/>
                <w:szCs w:val="18"/>
              </w:rPr>
              <w:t>a cover</w:t>
            </w:r>
            <w:r w:rsidRPr="00CC7B10">
              <w:rPr>
                <w:rFonts w:asciiTheme="minorHAnsi" w:eastAsia="Arial" w:hAnsiTheme="minorHAnsi" w:cstheme="minorHAnsi"/>
                <w:color w:val="000000" w:themeColor="text1"/>
                <w:spacing w:val="-1"/>
                <w:sz w:val="18"/>
                <w:szCs w:val="18"/>
              </w:rPr>
              <w:t>i</w:t>
            </w:r>
            <w:r w:rsidRPr="00CC7B10">
              <w:rPr>
                <w:rFonts w:asciiTheme="minorHAnsi" w:eastAsia="Arial" w:hAnsiTheme="minorHAnsi" w:cstheme="minorHAnsi"/>
                <w:color w:val="000000" w:themeColor="text1"/>
                <w:sz w:val="18"/>
                <w:szCs w:val="18"/>
              </w:rPr>
              <w:t>ng of</w:t>
            </w:r>
            <w:r w:rsidRPr="00CC7B10">
              <w:rPr>
                <w:rFonts w:asciiTheme="minorHAnsi" w:eastAsia="Arial" w:hAnsiTheme="minorHAnsi" w:cstheme="minorHAnsi"/>
                <w:color w:val="000000" w:themeColor="text1"/>
                <w:spacing w:val="1"/>
                <w:sz w:val="18"/>
                <w:szCs w:val="18"/>
              </w:rPr>
              <w:t xml:space="preserve"> </w:t>
            </w:r>
            <w:r w:rsidRPr="00CC7B10">
              <w:rPr>
                <w:rFonts w:asciiTheme="minorHAnsi" w:eastAsia="Arial" w:hAnsiTheme="minorHAnsi" w:cstheme="minorHAnsi"/>
                <w:color w:val="000000" w:themeColor="text1"/>
                <w:sz w:val="18"/>
                <w:szCs w:val="18"/>
              </w:rPr>
              <w:t xml:space="preserve">any </w:t>
            </w:r>
            <w:r w:rsidRPr="00CC7B10">
              <w:rPr>
                <w:rFonts w:asciiTheme="minorHAnsi" w:eastAsia="Arial" w:hAnsiTheme="minorHAnsi" w:cstheme="minorHAnsi"/>
                <w:color w:val="000000" w:themeColor="text1"/>
                <w:spacing w:val="1"/>
                <w:sz w:val="18"/>
                <w:szCs w:val="18"/>
              </w:rPr>
              <w:t>t</w:t>
            </w:r>
            <w:r w:rsidRPr="00CC7B10">
              <w:rPr>
                <w:rFonts w:asciiTheme="minorHAnsi" w:eastAsia="Arial" w:hAnsiTheme="minorHAnsi" w:cstheme="minorHAnsi"/>
                <w:color w:val="000000" w:themeColor="text1"/>
                <w:sz w:val="18"/>
                <w:szCs w:val="18"/>
              </w:rPr>
              <w:t>ype</w:t>
            </w:r>
            <w:r w:rsidRPr="00CC7B10">
              <w:rPr>
                <w:rFonts w:asciiTheme="minorHAnsi" w:eastAsia="Arial" w:hAnsiTheme="minorHAnsi" w:cstheme="minorHAnsi"/>
                <w:color w:val="000000" w:themeColor="text1"/>
                <w:spacing w:val="-1"/>
                <w:sz w:val="18"/>
                <w:szCs w:val="18"/>
              </w:rPr>
              <w:t xml:space="preserve"> w</w:t>
            </w:r>
            <w:r w:rsidRPr="00CC7B10">
              <w:rPr>
                <w:rFonts w:asciiTheme="minorHAnsi" w:eastAsia="Arial" w:hAnsiTheme="minorHAnsi" w:cstheme="minorHAnsi"/>
                <w:color w:val="000000" w:themeColor="text1"/>
                <w:sz w:val="18"/>
                <w:szCs w:val="18"/>
              </w:rPr>
              <w:t>h</w:t>
            </w:r>
            <w:r w:rsidRPr="00CC7B10">
              <w:rPr>
                <w:rFonts w:asciiTheme="minorHAnsi" w:eastAsia="Arial" w:hAnsiTheme="minorHAnsi" w:cstheme="minorHAnsi"/>
                <w:color w:val="000000" w:themeColor="text1"/>
                <w:spacing w:val="-1"/>
                <w:sz w:val="18"/>
                <w:szCs w:val="18"/>
              </w:rPr>
              <w:t>i</w:t>
            </w:r>
            <w:r w:rsidRPr="00CC7B10">
              <w:rPr>
                <w:rFonts w:asciiTheme="minorHAnsi" w:eastAsia="Arial" w:hAnsiTheme="minorHAnsi" w:cstheme="minorHAnsi"/>
                <w:color w:val="000000" w:themeColor="text1"/>
                <w:sz w:val="18"/>
                <w:szCs w:val="18"/>
              </w:rPr>
              <w:t>ch co</w:t>
            </w:r>
            <w:r w:rsidRPr="00CC7B10">
              <w:rPr>
                <w:rFonts w:asciiTheme="minorHAnsi" w:eastAsia="Arial" w:hAnsiTheme="minorHAnsi" w:cstheme="minorHAnsi"/>
                <w:color w:val="000000" w:themeColor="text1"/>
                <w:spacing w:val="1"/>
                <w:sz w:val="18"/>
                <w:szCs w:val="18"/>
              </w:rPr>
              <w:t>v</w:t>
            </w:r>
            <w:r w:rsidRPr="00CC7B10">
              <w:rPr>
                <w:rFonts w:asciiTheme="minorHAnsi" w:eastAsia="Arial" w:hAnsiTheme="minorHAnsi" w:cstheme="minorHAnsi"/>
                <w:color w:val="000000" w:themeColor="text1"/>
                <w:sz w:val="18"/>
                <w:szCs w:val="18"/>
              </w:rPr>
              <w:t>ers</w:t>
            </w:r>
            <w:r w:rsidRPr="00CC7B10">
              <w:rPr>
                <w:rFonts w:asciiTheme="minorHAnsi" w:eastAsia="Arial" w:hAnsiTheme="minorHAnsi" w:cstheme="minorHAnsi"/>
                <w:color w:val="000000" w:themeColor="text1"/>
                <w:spacing w:val="1"/>
                <w:sz w:val="18"/>
                <w:szCs w:val="18"/>
              </w:rPr>
              <w:t xml:space="preserve"> </w:t>
            </w:r>
            <w:r w:rsidRPr="00CC7B10">
              <w:rPr>
                <w:rFonts w:asciiTheme="minorHAnsi" w:eastAsia="Arial" w:hAnsiTheme="minorHAnsi" w:cstheme="minorHAnsi"/>
                <w:color w:val="000000" w:themeColor="text1"/>
                <w:sz w:val="18"/>
                <w:szCs w:val="18"/>
              </w:rPr>
              <w:t>your</w:t>
            </w:r>
            <w:r w:rsidRPr="00CC7B10">
              <w:rPr>
                <w:rFonts w:asciiTheme="minorHAnsi" w:eastAsia="Arial" w:hAnsiTheme="minorHAnsi" w:cstheme="minorHAnsi"/>
                <w:color w:val="000000" w:themeColor="text1"/>
                <w:spacing w:val="1"/>
                <w:sz w:val="18"/>
                <w:szCs w:val="18"/>
              </w:rPr>
              <w:t xml:space="preserve"> </w:t>
            </w:r>
            <w:r w:rsidRPr="00CC7B10">
              <w:rPr>
                <w:rFonts w:asciiTheme="minorHAnsi" w:eastAsia="Arial" w:hAnsiTheme="minorHAnsi" w:cstheme="minorHAnsi"/>
                <w:color w:val="000000" w:themeColor="text1"/>
                <w:sz w:val="18"/>
                <w:szCs w:val="18"/>
              </w:rPr>
              <w:t>n</w:t>
            </w:r>
            <w:r w:rsidRPr="00CC7B10">
              <w:rPr>
                <w:rFonts w:asciiTheme="minorHAnsi" w:eastAsia="Arial" w:hAnsiTheme="minorHAnsi" w:cstheme="minorHAnsi"/>
                <w:color w:val="000000" w:themeColor="text1"/>
                <w:spacing w:val="-2"/>
                <w:sz w:val="18"/>
                <w:szCs w:val="18"/>
              </w:rPr>
              <w:t>o</w:t>
            </w:r>
            <w:r w:rsidRPr="00CC7B10">
              <w:rPr>
                <w:rFonts w:asciiTheme="minorHAnsi" w:eastAsia="Arial" w:hAnsiTheme="minorHAnsi" w:cstheme="minorHAnsi"/>
                <w:color w:val="000000" w:themeColor="text1"/>
                <w:sz w:val="18"/>
                <w:szCs w:val="18"/>
              </w:rPr>
              <w:t>se and mouth.</w:t>
            </w:r>
          </w:p>
          <w:p w14:paraId="66723CE1" w14:textId="4055359D" w:rsidR="00A841C3" w:rsidRPr="00CC7B10" w:rsidRDefault="00A841C3" w:rsidP="001F66F7">
            <w:pPr>
              <w:spacing w:before="60" w:after="60" w:line="360" w:lineRule="auto"/>
              <w:rPr>
                <w:rFonts w:asciiTheme="minorHAnsi" w:hAnsiTheme="minorHAnsi" w:cstheme="minorHAnsi"/>
                <w:color w:val="000000" w:themeColor="text1"/>
                <w:sz w:val="18"/>
                <w:szCs w:val="18"/>
                <w:lang w:val="en-US"/>
              </w:rPr>
            </w:pPr>
            <w:r w:rsidRPr="00CC7B10">
              <w:rPr>
                <w:rFonts w:asciiTheme="minorHAnsi" w:hAnsiTheme="minorHAnsi" w:cstheme="minorHAnsi"/>
                <w:color w:val="000000" w:themeColor="text1"/>
                <w:sz w:val="18"/>
                <w:szCs w:val="18"/>
              </w:rPr>
              <w:t xml:space="preserve">2 Most staff in schools will not require PPE beyond what they would normally need for their work. </w:t>
            </w:r>
          </w:p>
          <w:p w14:paraId="73B2917C" w14:textId="77777777" w:rsidR="00A841C3" w:rsidRPr="00CC7B10" w:rsidRDefault="00A841C3" w:rsidP="0037573C">
            <w:pPr>
              <w:spacing w:before="60" w:after="60" w:line="360" w:lineRule="auto"/>
              <w:rPr>
                <w:rFonts w:asciiTheme="minorHAnsi" w:hAnsiTheme="minorHAnsi" w:cstheme="minorHAnsi"/>
                <w:color w:val="000000" w:themeColor="text1"/>
                <w:sz w:val="18"/>
                <w:szCs w:val="18"/>
                <w:lang w:val="en-US"/>
              </w:rPr>
            </w:pPr>
            <w:r w:rsidRPr="00CC7B10">
              <w:rPr>
                <w:rFonts w:asciiTheme="minorHAnsi" w:hAnsiTheme="minorHAnsi" w:cstheme="minorHAnsi"/>
                <w:color w:val="000000" w:themeColor="text1"/>
                <w:sz w:val="18"/>
                <w:szCs w:val="18"/>
              </w:rPr>
              <w:t xml:space="preserve">3 When </w:t>
            </w:r>
            <w:r w:rsidRPr="00CC7B10">
              <w:rPr>
                <w:rFonts w:asciiTheme="minorHAnsi" w:hAnsiTheme="minorHAnsi" w:cstheme="minorHAnsi"/>
                <w:color w:val="000000" w:themeColor="text1"/>
                <w:sz w:val="18"/>
                <w:szCs w:val="18"/>
                <w:lang w:val="en-US"/>
              </w:rPr>
              <w:t>working with children and young people who cough, spit or vomit but do not have coronavirus (COVID-19) symptoms, only any PPE that would be routinely worn, should be worn.</w:t>
            </w:r>
          </w:p>
          <w:p w14:paraId="445A5B5A" w14:textId="77777777" w:rsidR="00626018" w:rsidRPr="00CC7B10" w:rsidRDefault="00626018" w:rsidP="0037573C">
            <w:pPr>
              <w:spacing w:before="60" w:after="60" w:line="360" w:lineRule="auto"/>
              <w:rPr>
                <w:rFonts w:asciiTheme="minorHAnsi" w:hAnsiTheme="minorHAnsi" w:cstheme="minorHAnsi"/>
                <w:color w:val="000000" w:themeColor="text1"/>
                <w:sz w:val="18"/>
                <w:szCs w:val="18"/>
                <w:lang w:val="en-US"/>
              </w:rPr>
            </w:pPr>
            <w:r w:rsidRPr="00CC7B10">
              <w:rPr>
                <w:rFonts w:asciiTheme="minorHAnsi" w:hAnsiTheme="minorHAnsi" w:cstheme="minorHAnsi"/>
                <w:color w:val="000000" w:themeColor="text1"/>
                <w:sz w:val="18"/>
                <w:szCs w:val="18"/>
                <w:lang w:val="en-US"/>
              </w:rPr>
              <w:t xml:space="preserve">Therefore, at our school – we will ensure that we have </w:t>
            </w:r>
            <w:r w:rsidR="00896309" w:rsidRPr="00CC7B10">
              <w:rPr>
                <w:rFonts w:asciiTheme="minorHAnsi" w:hAnsiTheme="minorHAnsi" w:cstheme="minorHAnsi"/>
                <w:color w:val="000000" w:themeColor="text1"/>
                <w:sz w:val="18"/>
                <w:szCs w:val="18"/>
                <w:lang w:val="en-US"/>
              </w:rPr>
              <w:t xml:space="preserve">PPE available to those who need </w:t>
            </w:r>
            <w:proofErr w:type="gramStart"/>
            <w:r w:rsidR="00896309" w:rsidRPr="00CC7B10">
              <w:rPr>
                <w:rFonts w:asciiTheme="minorHAnsi" w:hAnsiTheme="minorHAnsi" w:cstheme="minorHAnsi"/>
                <w:color w:val="000000" w:themeColor="text1"/>
                <w:sz w:val="18"/>
                <w:szCs w:val="18"/>
                <w:lang w:val="en-US"/>
              </w:rPr>
              <w:t>it</w:t>
            </w:r>
            <w:proofErr w:type="gramEnd"/>
            <w:r w:rsidR="00896309" w:rsidRPr="00CC7B10">
              <w:rPr>
                <w:rFonts w:asciiTheme="minorHAnsi" w:hAnsiTheme="minorHAnsi" w:cstheme="minorHAnsi"/>
                <w:color w:val="000000" w:themeColor="text1"/>
                <w:sz w:val="18"/>
                <w:szCs w:val="18"/>
                <w:lang w:val="en-US"/>
              </w:rPr>
              <w:t xml:space="preserve"> and we anticipate staff needing it for the following:</w:t>
            </w:r>
          </w:p>
          <w:p w14:paraId="751830EC" w14:textId="77777777" w:rsidR="00896309" w:rsidRPr="00CC7B10" w:rsidRDefault="00896309" w:rsidP="0037573C">
            <w:pPr>
              <w:spacing w:before="60" w:after="60" w:line="360" w:lineRule="auto"/>
              <w:rPr>
                <w:rFonts w:asciiTheme="minorHAnsi" w:hAnsiTheme="minorHAnsi" w:cstheme="minorHAnsi"/>
                <w:color w:val="000000" w:themeColor="text1"/>
                <w:sz w:val="18"/>
                <w:szCs w:val="18"/>
              </w:rPr>
            </w:pPr>
            <w:r w:rsidRPr="00CC7B10">
              <w:rPr>
                <w:rFonts w:asciiTheme="minorHAnsi" w:hAnsiTheme="minorHAnsi" w:cstheme="minorHAnsi"/>
                <w:color w:val="000000" w:themeColor="text1"/>
                <w:sz w:val="18"/>
                <w:szCs w:val="18"/>
              </w:rPr>
              <w:t>1 If they are supervising a child with symptoms of Covid who is waiting to go home</w:t>
            </w:r>
            <w:r w:rsidR="00267A17" w:rsidRPr="00CC7B10">
              <w:rPr>
                <w:rFonts w:asciiTheme="minorHAnsi" w:hAnsiTheme="minorHAnsi" w:cstheme="minorHAnsi"/>
                <w:color w:val="000000" w:themeColor="text1"/>
                <w:sz w:val="18"/>
                <w:szCs w:val="18"/>
              </w:rPr>
              <w:t>, especially where safe distancing cannot be maintained.</w:t>
            </w:r>
          </w:p>
          <w:p w14:paraId="457613B6" w14:textId="0B54BA75" w:rsidR="00267A17" w:rsidRPr="00CC7B10" w:rsidRDefault="00267A17" w:rsidP="0037573C">
            <w:pPr>
              <w:spacing w:before="60" w:after="60" w:line="360" w:lineRule="auto"/>
              <w:rPr>
                <w:rFonts w:asciiTheme="minorHAnsi" w:hAnsiTheme="minorHAnsi" w:cstheme="minorHAnsi"/>
                <w:color w:val="000000" w:themeColor="text1"/>
                <w:sz w:val="18"/>
                <w:szCs w:val="18"/>
              </w:rPr>
            </w:pPr>
            <w:r w:rsidRPr="00CC7B10">
              <w:rPr>
                <w:rFonts w:asciiTheme="minorHAnsi" w:hAnsiTheme="minorHAnsi" w:cstheme="minorHAnsi"/>
                <w:color w:val="000000" w:themeColor="text1"/>
                <w:sz w:val="18"/>
                <w:szCs w:val="18"/>
              </w:rPr>
              <w:lastRenderedPageBreak/>
              <w:t xml:space="preserve">2. If the member of staff is providing Intimate Care </w:t>
            </w:r>
            <w:r w:rsidR="00CC7B10" w:rsidRPr="00CC7B10">
              <w:rPr>
                <w:rFonts w:asciiTheme="minorHAnsi" w:hAnsiTheme="minorHAnsi" w:cstheme="minorHAnsi"/>
                <w:color w:val="000000" w:themeColor="text1"/>
                <w:sz w:val="18"/>
                <w:szCs w:val="18"/>
              </w:rPr>
              <w:t>to a child and safe distancing is not possible.</w:t>
            </w:r>
          </w:p>
        </w:tc>
        <w:tc>
          <w:tcPr>
            <w:tcW w:w="1134" w:type="dxa"/>
            <w:shd w:val="clear" w:color="auto" w:fill="auto"/>
            <w:vAlign w:val="center"/>
          </w:tcPr>
          <w:p w14:paraId="5DDF01EF" w14:textId="03D255B3" w:rsidR="00A841C3" w:rsidRPr="007D1E95" w:rsidRDefault="00CC7B10" w:rsidP="001F66F7">
            <w:pPr>
              <w:jc w:val="center"/>
              <w:rPr>
                <w:rStyle w:val="Style2"/>
                <w:rFonts w:cs="Arial"/>
                <w:color w:val="000000" w:themeColor="text1"/>
                <w:szCs w:val="20"/>
              </w:rPr>
            </w:pPr>
            <w:r>
              <w:rPr>
                <w:rStyle w:val="Style2"/>
                <w:rFonts w:cs="Arial"/>
                <w:color w:val="000000" w:themeColor="text1"/>
                <w:szCs w:val="20"/>
              </w:rPr>
              <w:lastRenderedPageBreak/>
              <w:t>M</w:t>
            </w:r>
          </w:p>
        </w:tc>
        <w:tc>
          <w:tcPr>
            <w:tcW w:w="1701" w:type="dxa"/>
            <w:shd w:val="clear" w:color="auto" w:fill="auto"/>
          </w:tcPr>
          <w:p w14:paraId="7C528A17" w14:textId="675FAD7B" w:rsidR="001D6DF3" w:rsidRDefault="001D6DF3" w:rsidP="001D6DF3">
            <w:pPr>
              <w:rPr>
                <w:rFonts w:asciiTheme="minorHAnsi" w:hAnsiTheme="minorHAnsi" w:cs="Arial"/>
                <w:color w:val="000000" w:themeColor="text1"/>
                <w:sz w:val="18"/>
                <w:szCs w:val="18"/>
              </w:rPr>
            </w:pPr>
            <w:r>
              <w:rPr>
                <w:rFonts w:asciiTheme="minorHAnsi" w:hAnsiTheme="minorHAnsi" w:cs="Arial"/>
                <w:color w:val="000000" w:themeColor="text1"/>
                <w:sz w:val="18"/>
                <w:szCs w:val="18"/>
              </w:rPr>
              <w:t>As before, SBM and SM to check supply of PPE available.</w:t>
            </w:r>
          </w:p>
          <w:p w14:paraId="5C8F3753" w14:textId="7D4A5DB7" w:rsidR="001D6DF3" w:rsidRDefault="001D6DF3" w:rsidP="001D6DF3">
            <w:pPr>
              <w:rPr>
                <w:rFonts w:asciiTheme="minorHAnsi" w:hAnsiTheme="minorHAnsi" w:cs="Arial"/>
                <w:color w:val="000000" w:themeColor="text1"/>
                <w:sz w:val="18"/>
                <w:szCs w:val="18"/>
              </w:rPr>
            </w:pPr>
          </w:p>
          <w:p w14:paraId="28FA2B45" w14:textId="0ADF9671" w:rsidR="001D6DF3" w:rsidRDefault="001D6DF3" w:rsidP="001D6DF3">
            <w:pPr>
              <w:rPr>
                <w:rFonts w:asciiTheme="minorHAnsi" w:hAnsiTheme="minorHAnsi" w:cs="Arial"/>
                <w:color w:val="000000" w:themeColor="text1"/>
                <w:sz w:val="18"/>
                <w:szCs w:val="18"/>
              </w:rPr>
            </w:pPr>
            <w:r>
              <w:rPr>
                <w:rFonts w:asciiTheme="minorHAnsi" w:hAnsiTheme="minorHAnsi" w:cs="Arial"/>
                <w:color w:val="000000" w:themeColor="text1"/>
                <w:sz w:val="18"/>
                <w:szCs w:val="18"/>
              </w:rPr>
              <w:t>Leader</w:t>
            </w:r>
            <w:r w:rsidR="00575376">
              <w:rPr>
                <w:rFonts w:asciiTheme="minorHAnsi" w:hAnsiTheme="minorHAnsi" w:cs="Arial"/>
                <w:color w:val="000000" w:themeColor="text1"/>
                <w:sz w:val="18"/>
                <w:szCs w:val="18"/>
              </w:rPr>
              <w:t xml:space="preserve"> of EYs / Lead First Aider to ensure that any staff choosing to wear PPE, understand how to wear it and dispose of it safely.</w:t>
            </w:r>
          </w:p>
          <w:p w14:paraId="4F712D90" w14:textId="77777777" w:rsidR="00A841C3" w:rsidRPr="007D1E95" w:rsidRDefault="00A841C3" w:rsidP="001F66F7">
            <w:pPr>
              <w:rPr>
                <w:rFonts w:asciiTheme="minorHAnsi" w:hAnsiTheme="minorHAnsi" w:cs="Arial"/>
                <w:color w:val="000000" w:themeColor="text1"/>
                <w:sz w:val="18"/>
                <w:szCs w:val="18"/>
              </w:rPr>
            </w:pPr>
          </w:p>
        </w:tc>
        <w:tc>
          <w:tcPr>
            <w:tcW w:w="1276" w:type="dxa"/>
            <w:shd w:val="clear" w:color="auto" w:fill="auto"/>
          </w:tcPr>
          <w:p w14:paraId="43EDC8CD" w14:textId="77777777" w:rsidR="00A841C3" w:rsidRPr="007D1E95" w:rsidRDefault="00A841C3" w:rsidP="001F66F7">
            <w:pPr>
              <w:rPr>
                <w:rFonts w:asciiTheme="minorHAnsi" w:hAnsiTheme="minorHAnsi" w:cs="Arial"/>
                <w:color w:val="000000" w:themeColor="text1"/>
                <w:sz w:val="18"/>
                <w:szCs w:val="18"/>
              </w:rPr>
            </w:pPr>
          </w:p>
        </w:tc>
      </w:tr>
      <w:tr w:rsidR="00A841C3" w:rsidRPr="007D1E95" w14:paraId="1E05393A" w14:textId="77777777" w:rsidTr="00A841C3">
        <w:trPr>
          <w:trHeight w:val="561"/>
        </w:trPr>
        <w:tc>
          <w:tcPr>
            <w:tcW w:w="2447" w:type="dxa"/>
            <w:shd w:val="clear" w:color="auto" w:fill="auto"/>
          </w:tcPr>
          <w:p w14:paraId="12901A85" w14:textId="77777777" w:rsidR="00A841C3" w:rsidRPr="007D1E95" w:rsidRDefault="00A841C3" w:rsidP="00733A4D">
            <w:pPr>
              <w:spacing w:before="60" w:after="60" w:line="360" w:lineRule="auto"/>
              <w:rPr>
                <w:rFonts w:cs="Arial"/>
                <w:b/>
                <w:i/>
                <w:color w:val="000000" w:themeColor="text1"/>
                <w:sz w:val="18"/>
                <w:szCs w:val="18"/>
              </w:rPr>
            </w:pPr>
            <w:r w:rsidRPr="007D1E95">
              <w:rPr>
                <w:rFonts w:cs="Arial"/>
                <w:b/>
                <w:i/>
                <w:color w:val="000000" w:themeColor="text1"/>
                <w:sz w:val="18"/>
                <w:szCs w:val="18"/>
              </w:rPr>
              <w:t>(9. Promote and engage in asymptomatic testing, where available.)</w:t>
            </w:r>
          </w:p>
          <w:p w14:paraId="3D5620AE" w14:textId="77777777" w:rsidR="00A841C3" w:rsidRPr="007D1E95" w:rsidRDefault="00A841C3" w:rsidP="0048428E">
            <w:pPr>
              <w:spacing w:before="60" w:after="60" w:line="360" w:lineRule="auto"/>
              <w:rPr>
                <w:rFonts w:cs="Arial"/>
                <w:color w:val="000000" w:themeColor="text1"/>
                <w:sz w:val="18"/>
                <w:szCs w:val="18"/>
              </w:rPr>
            </w:pPr>
          </w:p>
          <w:p w14:paraId="2C308E2D" w14:textId="77777777" w:rsidR="00A841C3" w:rsidRPr="007D1E95" w:rsidRDefault="00A841C3" w:rsidP="0048428E">
            <w:pPr>
              <w:spacing w:before="60" w:after="60" w:line="360" w:lineRule="auto"/>
              <w:rPr>
                <w:rFonts w:cs="Arial"/>
                <w:color w:val="000000" w:themeColor="text1"/>
                <w:sz w:val="18"/>
                <w:szCs w:val="18"/>
              </w:rPr>
            </w:pPr>
            <w:r w:rsidRPr="007D1E95">
              <w:rPr>
                <w:rFonts w:cs="Arial"/>
                <w:color w:val="000000" w:themeColor="text1"/>
                <w:sz w:val="18"/>
                <w:szCs w:val="18"/>
              </w:rPr>
              <w:t xml:space="preserve">Coronavirus </w:t>
            </w:r>
          </w:p>
          <w:p w14:paraId="5DCB1B74" w14:textId="77777777" w:rsidR="00A841C3" w:rsidRPr="007D1E95" w:rsidRDefault="00A841C3" w:rsidP="0048428E">
            <w:pPr>
              <w:spacing w:before="60" w:after="60" w:line="360" w:lineRule="auto"/>
              <w:rPr>
                <w:rFonts w:cs="Arial"/>
                <w:color w:val="000000" w:themeColor="text1"/>
                <w:sz w:val="18"/>
                <w:szCs w:val="18"/>
              </w:rPr>
            </w:pPr>
            <w:r w:rsidRPr="007D1E95">
              <w:rPr>
                <w:rFonts w:cs="Arial"/>
                <w:color w:val="000000" w:themeColor="text1"/>
                <w:sz w:val="18"/>
                <w:szCs w:val="18"/>
              </w:rPr>
              <w:t xml:space="preserve">(COVID-19) (CV19) </w:t>
            </w:r>
          </w:p>
          <w:p w14:paraId="53E91971" w14:textId="77777777" w:rsidR="00A841C3" w:rsidRPr="007D1E95" w:rsidRDefault="00A841C3" w:rsidP="0048428E">
            <w:pPr>
              <w:spacing w:before="60" w:after="60" w:line="360" w:lineRule="auto"/>
              <w:rPr>
                <w:rFonts w:cs="Arial"/>
                <w:b/>
                <w:color w:val="000000" w:themeColor="text1"/>
                <w:sz w:val="18"/>
                <w:szCs w:val="18"/>
              </w:rPr>
            </w:pPr>
          </w:p>
          <w:p w14:paraId="3081D7E6" w14:textId="77777777" w:rsidR="00A841C3" w:rsidRPr="007D1E95" w:rsidRDefault="00A841C3" w:rsidP="0048428E">
            <w:pPr>
              <w:spacing w:before="60" w:after="60" w:line="360" w:lineRule="auto"/>
              <w:rPr>
                <w:rFonts w:cs="Arial"/>
                <w:bCs/>
                <w:iCs/>
                <w:color w:val="000000" w:themeColor="text1"/>
                <w:sz w:val="18"/>
                <w:szCs w:val="18"/>
              </w:rPr>
            </w:pPr>
            <w:r w:rsidRPr="007D1E95">
              <w:rPr>
                <w:rFonts w:cs="Arial"/>
                <w:bCs/>
                <w:iCs/>
                <w:color w:val="000000" w:themeColor="text1"/>
                <w:sz w:val="18"/>
                <w:szCs w:val="18"/>
              </w:rPr>
              <w:t>Someone entering the school/workplace/offices with CV19</w:t>
            </w:r>
          </w:p>
          <w:p w14:paraId="34F70746" w14:textId="3788B4E2" w:rsidR="00A841C3" w:rsidRPr="007D1E95" w:rsidRDefault="00A841C3" w:rsidP="00733A4D">
            <w:pPr>
              <w:spacing w:before="60" w:after="60" w:line="360" w:lineRule="auto"/>
              <w:rPr>
                <w:rFonts w:cs="Arial"/>
                <w:b/>
                <w:i/>
                <w:color w:val="000000" w:themeColor="text1"/>
                <w:sz w:val="18"/>
                <w:szCs w:val="18"/>
              </w:rPr>
            </w:pPr>
          </w:p>
        </w:tc>
        <w:tc>
          <w:tcPr>
            <w:tcW w:w="1680" w:type="dxa"/>
            <w:shd w:val="clear" w:color="auto" w:fill="auto"/>
          </w:tcPr>
          <w:p w14:paraId="4923A0D5" w14:textId="77777777" w:rsidR="00A841C3" w:rsidRPr="007D1E95" w:rsidRDefault="00A841C3" w:rsidP="0048428E">
            <w:pPr>
              <w:spacing w:before="60" w:after="60" w:line="360" w:lineRule="auto"/>
              <w:rPr>
                <w:rFonts w:cs="Arial"/>
                <w:color w:val="000000" w:themeColor="text1"/>
                <w:sz w:val="18"/>
                <w:szCs w:val="18"/>
              </w:rPr>
            </w:pPr>
            <w:r w:rsidRPr="007D1E95">
              <w:rPr>
                <w:rFonts w:cs="Arial"/>
                <w:b/>
                <w:bCs/>
                <w:color w:val="000000" w:themeColor="text1"/>
                <w:sz w:val="18"/>
                <w:szCs w:val="18"/>
              </w:rPr>
              <w:t>Employees, agency/</w:t>
            </w:r>
            <w:r w:rsidRPr="007D1E95">
              <w:rPr>
                <w:rFonts w:cs="Arial"/>
                <w:b/>
                <w:bCs/>
                <w:color w:val="000000" w:themeColor="text1"/>
                <w:sz w:val="18"/>
                <w:szCs w:val="18"/>
              </w:rPr>
              <w:br/>
              <w:t>peripatetic staff</w:t>
            </w:r>
          </w:p>
          <w:p w14:paraId="22925250" w14:textId="77777777" w:rsidR="00A841C3" w:rsidRPr="007D1E95" w:rsidRDefault="00A841C3" w:rsidP="0048428E">
            <w:pPr>
              <w:spacing w:before="60" w:after="60" w:line="360" w:lineRule="auto"/>
              <w:rPr>
                <w:rFonts w:cs="Arial"/>
                <w:color w:val="000000" w:themeColor="text1"/>
                <w:sz w:val="18"/>
                <w:szCs w:val="18"/>
              </w:rPr>
            </w:pPr>
          </w:p>
          <w:p w14:paraId="03DEC739" w14:textId="255EE18D" w:rsidR="00A841C3" w:rsidRPr="007D1E95" w:rsidRDefault="00A841C3" w:rsidP="0048428E">
            <w:pPr>
              <w:spacing w:before="60" w:after="60" w:line="360" w:lineRule="auto"/>
              <w:rPr>
                <w:rFonts w:cs="Arial"/>
                <w:b/>
                <w:bCs/>
                <w:color w:val="000000" w:themeColor="text1"/>
                <w:sz w:val="18"/>
                <w:szCs w:val="18"/>
              </w:rPr>
            </w:pPr>
            <w:r w:rsidRPr="007D1E95">
              <w:rPr>
                <w:rFonts w:cs="Arial"/>
                <w:color w:val="000000" w:themeColor="text1"/>
                <w:sz w:val="18"/>
                <w:szCs w:val="18"/>
              </w:rPr>
              <w:t>Causing severe infection/disease</w:t>
            </w:r>
          </w:p>
        </w:tc>
        <w:tc>
          <w:tcPr>
            <w:tcW w:w="7350" w:type="dxa"/>
            <w:shd w:val="clear" w:color="auto" w:fill="auto"/>
          </w:tcPr>
          <w:p w14:paraId="6F913CFA" w14:textId="2DC137FF" w:rsidR="00A841C3" w:rsidRPr="001D7A6C" w:rsidRDefault="00A841C3" w:rsidP="00D71E14">
            <w:pPr>
              <w:rPr>
                <w:rFonts w:asciiTheme="minorHAnsi" w:hAnsiTheme="minorHAnsi" w:cstheme="minorHAnsi"/>
                <w:b/>
                <w:bCs/>
                <w:color w:val="000000" w:themeColor="text1"/>
                <w:sz w:val="18"/>
                <w:szCs w:val="18"/>
              </w:rPr>
            </w:pPr>
            <w:r w:rsidRPr="001D7A6C">
              <w:rPr>
                <w:rFonts w:asciiTheme="minorHAnsi" w:hAnsiTheme="minorHAnsi" w:cstheme="minorHAnsi"/>
                <w:b/>
                <w:bCs/>
                <w:color w:val="000000" w:themeColor="text1"/>
                <w:sz w:val="18"/>
                <w:szCs w:val="18"/>
              </w:rPr>
              <w:t>1 Asymptomatic testing</w:t>
            </w:r>
          </w:p>
          <w:p w14:paraId="31DD2700" w14:textId="77777777" w:rsidR="00A841C3" w:rsidRPr="001D7A6C" w:rsidRDefault="00A841C3" w:rsidP="001F6B07">
            <w:pPr>
              <w:pStyle w:val="NormalWeb"/>
              <w:spacing w:before="75" w:after="300" w:line="360" w:lineRule="auto"/>
              <w:rPr>
                <w:rFonts w:asciiTheme="minorHAnsi" w:hAnsiTheme="minorHAnsi" w:cstheme="minorHAnsi"/>
                <w:color w:val="000000" w:themeColor="text1"/>
                <w:sz w:val="18"/>
                <w:szCs w:val="18"/>
              </w:rPr>
            </w:pPr>
            <w:r w:rsidRPr="001D7A6C">
              <w:rPr>
                <w:rFonts w:asciiTheme="minorHAnsi" w:hAnsiTheme="minorHAnsi" w:cstheme="minorHAnsi"/>
                <w:color w:val="000000" w:themeColor="text1"/>
                <w:sz w:val="18"/>
                <w:szCs w:val="18"/>
              </w:rPr>
              <w:t>Testing remains important in reducing the risk of transmission of infection within schools. That is why, whilst some measures are relaxed, others will remain, and if necessary, in response to the latest epidemiological data, we all need to be prepared to step measures up or down in future depending on local circumstances.</w:t>
            </w:r>
          </w:p>
          <w:p w14:paraId="0C2DFF4C" w14:textId="57D0861A" w:rsidR="00A841C3" w:rsidRPr="001D7A6C" w:rsidRDefault="00A841C3" w:rsidP="001F6B07">
            <w:pPr>
              <w:pStyle w:val="NormalWeb"/>
              <w:spacing w:before="300" w:after="300" w:line="360" w:lineRule="auto"/>
              <w:rPr>
                <w:rFonts w:asciiTheme="minorHAnsi" w:hAnsiTheme="minorHAnsi" w:cstheme="minorHAnsi"/>
                <w:color w:val="000000" w:themeColor="text1"/>
                <w:sz w:val="18"/>
                <w:szCs w:val="18"/>
              </w:rPr>
            </w:pPr>
            <w:r w:rsidRPr="001D7A6C">
              <w:rPr>
                <w:rFonts w:asciiTheme="minorHAnsi" w:hAnsiTheme="minorHAnsi" w:cstheme="minorHAnsi"/>
                <w:color w:val="000000" w:themeColor="text1"/>
                <w:sz w:val="18"/>
                <w:szCs w:val="18"/>
              </w:rPr>
              <w:t xml:space="preserve">2 Over the summer, staff </w:t>
            </w:r>
            <w:r w:rsidR="00DD486D" w:rsidRPr="001D7A6C">
              <w:rPr>
                <w:rFonts w:asciiTheme="minorHAnsi" w:hAnsiTheme="minorHAnsi" w:cstheme="minorHAnsi"/>
                <w:color w:val="000000" w:themeColor="text1"/>
                <w:sz w:val="18"/>
                <w:szCs w:val="18"/>
              </w:rPr>
              <w:t>are encouraged to</w:t>
            </w:r>
            <w:r w:rsidRPr="001D7A6C">
              <w:rPr>
                <w:rFonts w:asciiTheme="minorHAnsi" w:hAnsiTheme="minorHAnsi" w:cstheme="minorHAnsi"/>
                <w:color w:val="000000" w:themeColor="text1"/>
                <w:sz w:val="18"/>
                <w:szCs w:val="18"/>
              </w:rPr>
              <w:t xml:space="preserve"> continue to test regularly if they are attending settings that remain open, such as summer schools and out of school activities based in school settings. Schools will only provide tests for twice weekly asymptomatic testing for pupils and staff over the summer period if they are attending school settings. However, testing will still be widely available over the summer and kits can be collected either from your local pharmacy or ordered online.</w:t>
            </w:r>
            <w:r w:rsidR="00F77E59" w:rsidRPr="001D7A6C">
              <w:rPr>
                <w:rFonts w:asciiTheme="minorHAnsi" w:hAnsiTheme="minorHAnsi" w:cstheme="minorHAnsi"/>
                <w:color w:val="000000" w:themeColor="text1"/>
                <w:sz w:val="18"/>
                <w:szCs w:val="18"/>
              </w:rPr>
              <w:t xml:space="preserve"> At St. Luke’s the provision on site during the Summer was managed by Energy </w:t>
            </w:r>
            <w:proofErr w:type="spellStart"/>
            <w:r w:rsidR="00F77E59" w:rsidRPr="001D7A6C">
              <w:rPr>
                <w:rFonts w:asciiTheme="minorHAnsi" w:hAnsiTheme="minorHAnsi" w:cstheme="minorHAnsi"/>
                <w:color w:val="000000" w:themeColor="text1"/>
                <w:sz w:val="18"/>
                <w:szCs w:val="18"/>
              </w:rPr>
              <w:t>Kidz</w:t>
            </w:r>
            <w:proofErr w:type="spellEnd"/>
            <w:r w:rsidR="00F77E59" w:rsidRPr="001D7A6C">
              <w:rPr>
                <w:rFonts w:asciiTheme="minorHAnsi" w:hAnsiTheme="minorHAnsi" w:cstheme="minorHAnsi"/>
                <w:color w:val="000000" w:themeColor="text1"/>
                <w:sz w:val="18"/>
                <w:szCs w:val="18"/>
              </w:rPr>
              <w:t xml:space="preserve"> and they did not employ our staff. </w:t>
            </w:r>
          </w:p>
          <w:p w14:paraId="24011CCC" w14:textId="6C24A505" w:rsidR="00A841C3" w:rsidRPr="001D7A6C" w:rsidRDefault="00F77E59" w:rsidP="001F6B07">
            <w:pPr>
              <w:pStyle w:val="NormalWeb"/>
              <w:spacing w:before="300" w:after="300" w:line="360" w:lineRule="auto"/>
              <w:rPr>
                <w:rFonts w:asciiTheme="minorHAnsi" w:hAnsiTheme="minorHAnsi" w:cstheme="minorHAnsi"/>
                <w:color w:val="000000" w:themeColor="text1"/>
                <w:sz w:val="18"/>
                <w:szCs w:val="18"/>
              </w:rPr>
            </w:pPr>
            <w:r w:rsidRPr="001D7A6C">
              <w:rPr>
                <w:rFonts w:asciiTheme="minorHAnsi" w:hAnsiTheme="minorHAnsi" w:cstheme="minorHAnsi"/>
                <w:color w:val="000000" w:themeColor="text1"/>
                <w:sz w:val="18"/>
                <w:szCs w:val="18"/>
              </w:rPr>
              <w:t xml:space="preserve">3 During the </w:t>
            </w:r>
            <w:r w:rsidR="004119D1" w:rsidRPr="001D7A6C">
              <w:rPr>
                <w:rFonts w:asciiTheme="minorHAnsi" w:hAnsiTheme="minorHAnsi" w:cstheme="minorHAnsi"/>
                <w:color w:val="000000" w:themeColor="text1"/>
                <w:sz w:val="18"/>
                <w:szCs w:val="18"/>
              </w:rPr>
              <w:t>Autumn term we would like all</w:t>
            </w:r>
            <w:r w:rsidR="00A841C3" w:rsidRPr="001D7A6C">
              <w:rPr>
                <w:rFonts w:asciiTheme="minorHAnsi" w:hAnsiTheme="minorHAnsi" w:cstheme="minorHAnsi"/>
                <w:color w:val="000000" w:themeColor="text1"/>
                <w:sz w:val="18"/>
                <w:szCs w:val="18"/>
              </w:rPr>
              <w:t xml:space="preserve"> </w:t>
            </w:r>
            <w:r w:rsidR="004119D1" w:rsidRPr="001D7A6C">
              <w:rPr>
                <w:rFonts w:asciiTheme="minorHAnsi" w:hAnsiTheme="minorHAnsi" w:cstheme="minorHAnsi"/>
                <w:color w:val="000000" w:themeColor="text1"/>
                <w:sz w:val="18"/>
                <w:szCs w:val="18"/>
              </w:rPr>
              <w:t>s</w:t>
            </w:r>
            <w:r w:rsidR="00A841C3" w:rsidRPr="001D7A6C">
              <w:rPr>
                <w:rFonts w:asciiTheme="minorHAnsi" w:hAnsiTheme="minorHAnsi" w:cstheme="minorHAnsi"/>
                <w:color w:val="000000" w:themeColor="text1"/>
                <w:sz w:val="18"/>
                <w:szCs w:val="18"/>
              </w:rPr>
              <w:t xml:space="preserve">taff </w:t>
            </w:r>
            <w:r w:rsidR="004119D1" w:rsidRPr="001D7A6C">
              <w:rPr>
                <w:rFonts w:asciiTheme="minorHAnsi" w:hAnsiTheme="minorHAnsi" w:cstheme="minorHAnsi"/>
                <w:color w:val="000000" w:themeColor="text1"/>
                <w:sz w:val="18"/>
                <w:szCs w:val="18"/>
              </w:rPr>
              <w:t xml:space="preserve">to </w:t>
            </w:r>
            <w:r w:rsidR="00A841C3" w:rsidRPr="001D7A6C">
              <w:rPr>
                <w:rFonts w:asciiTheme="minorHAnsi" w:hAnsiTheme="minorHAnsi" w:cstheme="minorHAnsi"/>
                <w:color w:val="000000" w:themeColor="text1"/>
                <w:sz w:val="18"/>
                <w:szCs w:val="18"/>
              </w:rPr>
              <w:t xml:space="preserve">undertake twice weekly home tests whenever they are on site until the end of </w:t>
            </w:r>
            <w:r w:rsidR="004119D1" w:rsidRPr="001D7A6C">
              <w:rPr>
                <w:rFonts w:asciiTheme="minorHAnsi" w:hAnsiTheme="minorHAnsi" w:cstheme="minorHAnsi"/>
                <w:color w:val="000000" w:themeColor="text1"/>
                <w:sz w:val="18"/>
                <w:szCs w:val="18"/>
              </w:rPr>
              <w:t>half term</w:t>
            </w:r>
            <w:r w:rsidR="00A841C3" w:rsidRPr="001D7A6C">
              <w:rPr>
                <w:rFonts w:asciiTheme="minorHAnsi" w:hAnsiTheme="minorHAnsi" w:cstheme="minorHAnsi"/>
                <w:color w:val="000000" w:themeColor="text1"/>
                <w:sz w:val="18"/>
                <w:szCs w:val="18"/>
              </w:rPr>
              <w:t>, when this</w:t>
            </w:r>
            <w:r w:rsidR="004119D1" w:rsidRPr="001D7A6C">
              <w:rPr>
                <w:rFonts w:asciiTheme="minorHAnsi" w:hAnsiTheme="minorHAnsi" w:cstheme="minorHAnsi"/>
                <w:color w:val="000000" w:themeColor="text1"/>
                <w:sz w:val="18"/>
                <w:szCs w:val="18"/>
              </w:rPr>
              <w:t xml:space="preserve"> risk assessment</w:t>
            </w:r>
            <w:r w:rsidR="00A841C3" w:rsidRPr="001D7A6C">
              <w:rPr>
                <w:rFonts w:asciiTheme="minorHAnsi" w:hAnsiTheme="minorHAnsi" w:cstheme="minorHAnsi"/>
                <w:color w:val="000000" w:themeColor="text1"/>
                <w:sz w:val="18"/>
                <w:szCs w:val="18"/>
              </w:rPr>
              <w:t xml:space="preserve"> will also be reviewed.</w:t>
            </w:r>
          </w:p>
          <w:p w14:paraId="148D916E" w14:textId="0503E03D" w:rsidR="00A841C3" w:rsidRPr="001D7A6C" w:rsidRDefault="00A841C3" w:rsidP="001F6B07">
            <w:pPr>
              <w:pStyle w:val="NormalWeb"/>
              <w:spacing w:before="300" w:after="300" w:line="360" w:lineRule="auto"/>
              <w:rPr>
                <w:rFonts w:asciiTheme="minorHAnsi" w:hAnsiTheme="minorHAnsi" w:cstheme="minorHAnsi"/>
                <w:color w:val="000000" w:themeColor="text1"/>
                <w:sz w:val="18"/>
                <w:szCs w:val="18"/>
              </w:rPr>
            </w:pPr>
            <w:r w:rsidRPr="001D7A6C">
              <w:rPr>
                <w:rFonts w:asciiTheme="minorHAnsi" w:hAnsiTheme="minorHAnsi" w:cstheme="minorHAnsi"/>
                <w:color w:val="000000" w:themeColor="text1"/>
                <w:sz w:val="18"/>
                <w:szCs w:val="18"/>
              </w:rPr>
              <w:t xml:space="preserve">7 </w:t>
            </w:r>
            <w:r w:rsidR="000A7BEA" w:rsidRPr="001D7A6C">
              <w:rPr>
                <w:rFonts w:asciiTheme="minorHAnsi" w:hAnsiTheme="minorHAnsi" w:cstheme="minorHAnsi"/>
                <w:color w:val="000000" w:themeColor="text1"/>
                <w:sz w:val="18"/>
                <w:szCs w:val="18"/>
              </w:rPr>
              <w:t>We have been informed that t</w:t>
            </w:r>
            <w:r w:rsidRPr="001D7A6C">
              <w:rPr>
                <w:rFonts w:asciiTheme="minorHAnsi" w:hAnsiTheme="minorHAnsi" w:cstheme="minorHAnsi"/>
                <w:color w:val="000000" w:themeColor="text1"/>
                <w:sz w:val="18"/>
                <w:szCs w:val="18"/>
              </w:rPr>
              <w:t xml:space="preserve">here is no need for </w:t>
            </w:r>
            <w:r w:rsidR="005E256E" w:rsidRPr="001D7A6C">
              <w:rPr>
                <w:rFonts w:asciiTheme="minorHAnsi" w:hAnsiTheme="minorHAnsi" w:cstheme="minorHAnsi"/>
                <w:color w:val="000000" w:themeColor="text1"/>
                <w:sz w:val="18"/>
                <w:szCs w:val="18"/>
              </w:rPr>
              <w:t xml:space="preserve">our </w:t>
            </w:r>
            <w:r w:rsidRPr="001D7A6C">
              <w:rPr>
                <w:rFonts w:asciiTheme="minorHAnsi" w:hAnsiTheme="minorHAnsi" w:cstheme="minorHAnsi"/>
                <w:color w:val="000000" w:themeColor="text1"/>
                <w:sz w:val="18"/>
                <w:szCs w:val="18"/>
              </w:rPr>
              <w:t>primary age pupils</w:t>
            </w:r>
            <w:r w:rsidR="000A7BEA" w:rsidRPr="001D7A6C">
              <w:rPr>
                <w:rFonts w:asciiTheme="minorHAnsi" w:hAnsiTheme="minorHAnsi" w:cstheme="minorHAnsi"/>
                <w:color w:val="000000" w:themeColor="text1"/>
                <w:sz w:val="18"/>
                <w:szCs w:val="18"/>
              </w:rPr>
              <w:t xml:space="preserve"> </w:t>
            </w:r>
            <w:r w:rsidRPr="001D7A6C">
              <w:rPr>
                <w:rFonts w:asciiTheme="minorHAnsi" w:hAnsiTheme="minorHAnsi" w:cstheme="minorHAnsi"/>
                <w:color w:val="000000" w:themeColor="text1"/>
                <w:sz w:val="18"/>
                <w:szCs w:val="18"/>
              </w:rPr>
              <w:t>to</w:t>
            </w:r>
            <w:r w:rsidR="005E256E" w:rsidRPr="001D7A6C">
              <w:rPr>
                <w:rFonts w:asciiTheme="minorHAnsi" w:hAnsiTheme="minorHAnsi" w:cstheme="minorHAnsi"/>
                <w:color w:val="000000" w:themeColor="text1"/>
                <w:sz w:val="18"/>
                <w:szCs w:val="18"/>
              </w:rPr>
              <w:t xml:space="preserve"> do regular </w:t>
            </w:r>
            <w:r w:rsidR="00FC76E5" w:rsidRPr="001D7A6C">
              <w:rPr>
                <w:rFonts w:asciiTheme="minorHAnsi" w:hAnsiTheme="minorHAnsi" w:cstheme="minorHAnsi"/>
                <w:color w:val="000000" w:themeColor="text1"/>
                <w:sz w:val="18"/>
                <w:szCs w:val="18"/>
              </w:rPr>
              <w:t>asymptomatic testing.</w:t>
            </w:r>
          </w:p>
        </w:tc>
        <w:tc>
          <w:tcPr>
            <w:tcW w:w="1134" w:type="dxa"/>
            <w:shd w:val="clear" w:color="auto" w:fill="auto"/>
            <w:vAlign w:val="center"/>
          </w:tcPr>
          <w:p w14:paraId="1610D386" w14:textId="02F8BE00" w:rsidR="00A841C3" w:rsidRPr="007D1E95" w:rsidRDefault="00A841C3" w:rsidP="001F66F7">
            <w:pPr>
              <w:jc w:val="center"/>
              <w:rPr>
                <w:rStyle w:val="Style2"/>
                <w:rFonts w:cs="Arial"/>
                <w:color w:val="000000" w:themeColor="text1"/>
                <w:szCs w:val="20"/>
              </w:rPr>
            </w:pPr>
          </w:p>
        </w:tc>
        <w:tc>
          <w:tcPr>
            <w:tcW w:w="1701" w:type="dxa"/>
            <w:shd w:val="clear" w:color="auto" w:fill="auto"/>
          </w:tcPr>
          <w:p w14:paraId="00A517D4" w14:textId="39C87716" w:rsidR="00A841C3" w:rsidRPr="007D1E95" w:rsidRDefault="00FC76E5" w:rsidP="00736378">
            <w:pPr>
              <w:rPr>
                <w:rFonts w:asciiTheme="minorHAnsi" w:hAnsiTheme="minorHAnsi" w:cs="Arial"/>
                <w:color w:val="000000" w:themeColor="text1"/>
                <w:sz w:val="18"/>
                <w:szCs w:val="18"/>
              </w:rPr>
            </w:pPr>
            <w:r w:rsidRPr="0072656E">
              <w:rPr>
                <w:rFonts w:asciiTheme="minorHAnsi" w:hAnsiTheme="minorHAnsi" w:cs="Arial"/>
                <w:color w:val="000000" w:themeColor="text1"/>
                <w:sz w:val="18"/>
                <w:szCs w:val="18"/>
                <w:highlight w:val="yellow"/>
              </w:rPr>
              <w:t xml:space="preserve">The school must continue to log the use of LFTs. The school office should distribute and record the details of tests given out. </w:t>
            </w:r>
            <w:proofErr w:type="spellStart"/>
            <w:r w:rsidRPr="0072656E">
              <w:rPr>
                <w:rFonts w:asciiTheme="minorHAnsi" w:hAnsiTheme="minorHAnsi" w:cs="Arial"/>
                <w:color w:val="000000" w:themeColor="text1"/>
                <w:sz w:val="18"/>
                <w:szCs w:val="18"/>
                <w:highlight w:val="yellow"/>
              </w:rPr>
              <w:t>HoS</w:t>
            </w:r>
            <w:proofErr w:type="spellEnd"/>
            <w:r w:rsidRPr="0072656E">
              <w:rPr>
                <w:rFonts w:asciiTheme="minorHAnsi" w:hAnsiTheme="minorHAnsi" w:cs="Arial"/>
                <w:color w:val="000000" w:themeColor="text1"/>
                <w:sz w:val="18"/>
                <w:szCs w:val="18"/>
                <w:highlight w:val="yellow"/>
              </w:rPr>
              <w:t xml:space="preserve"> to </w:t>
            </w:r>
            <w:proofErr w:type="gramStart"/>
            <w:r w:rsidR="00BD16BD" w:rsidRPr="0072656E">
              <w:rPr>
                <w:rFonts w:asciiTheme="minorHAnsi" w:hAnsiTheme="minorHAnsi" w:cs="Arial"/>
                <w:color w:val="000000" w:themeColor="text1"/>
                <w:sz w:val="18"/>
                <w:szCs w:val="18"/>
                <w:highlight w:val="yellow"/>
              </w:rPr>
              <w:t>make arrangements</w:t>
            </w:r>
            <w:proofErr w:type="gramEnd"/>
            <w:r w:rsidR="00BD16BD" w:rsidRPr="0072656E">
              <w:rPr>
                <w:rFonts w:asciiTheme="minorHAnsi" w:hAnsiTheme="minorHAnsi" w:cs="Arial"/>
                <w:color w:val="000000" w:themeColor="text1"/>
                <w:sz w:val="18"/>
                <w:szCs w:val="18"/>
                <w:highlight w:val="yellow"/>
              </w:rPr>
              <w:t xml:space="preserve"> for the recording of test results to be handed over from Jo Royer who left at the end of last term.</w:t>
            </w:r>
          </w:p>
        </w:tc>
        <w:tc>
          <w:tcPr>
            <w:tcW w:w="1276" w:type="dxa"/>
            <w:shd w:val="clear" w:color="auto" w:fill="auto"/>
          </w:tcPr>
          <w:p w14:paraId="588FC1A8" w14:textId="77777777" w:rsidR="00A841C3" w:rsidRPr="007D1E95" w:rsidRDefault="00A841C3" w:rsidP="001F66F7">
            <w:pPr>
              <w:rPr>
                <w:rFonts w:asciiTheme="minorHAnsi" w:hAnsiTheme="minorHAnsi" w:cs="Arial"/>
                <w:color w:val="000000" w:themeColor="text1"/>
                <w:sz w:val="18"/>
                <w:szCs w:val="18"/>
              </w:rPr>
            </w:pPr>
          </w:p>
        </w:tc>
      </w:tr>
      <w:tr w:rsidR="008F4C30" w:rsidRPr="007D1E95" w14:paraId="6B2F430B" w14:textId="77777777" w:rsidTr="008F4C30">
        <w:trPr>
          <w:trHeight w:val="561"/>
        </w:trPr>
        <w:tc>
          <w:tcPr>
            <w:tcW w:w="15588" w:type="dxa"/>
            <w:gridSpan w:val="6"/>
            <w:shd w:val="clear" w:color="auto" w:fill="4F81BD" w:themeFill="accent1"/>
          </w:tcPr>
          <w:p w14:paraId="4B9D4364" w14:textId="396FCD47" w:rsidR="008F4C30" w:rsidRPr="007D1E95" w:rsidRDefault="008F4C30" w:rsidP="001F66F7">
            <w:pPr>
              <w:rPr>
                <w:rFonts w:asciiTheme="minorHAnsi" w:hAnsiTheme="minorHAnsi" w:cs="Arial"/>
                <w:color w:val="000000" w:themeColor="text1"/>
                <w:sz w:val="18"/>
                <w:szCs w:val="18"/>
              </w:rPr>
            </w:pPr>
            <w:r w:rsidRPr="007D1E95">
              <w:rPr>
                <w:rFonts w:cs="Arial"/>
                <w:b/>
                <w:bCs/>
                <w:color w:val="000000" w:themeColor="text1"/>
              </w:rPr>
              <w:t>SECTION 2: RESPONSE TO INFECTION</w:t>
            </w:r>
          </w:p>
        </w:tc>
      </w:tr>
      <w:tr w:rsidR="00A841C3" w:rsidRPr="007D1E95" w14:paraId="72ED2123" w14:textId="77777777" w:rsidTr="00A841C3">
        <w:trPr>
          <w:trHeight w:val="374"/>
        </w:trPr>
        <w:tc>
          <w:tcPr>
            <w:tcW w:w="2447" w:type="dxa"/>
            <w:shd w:val="clear" w:color="auto" w:fill="auto"/>
          </w:tcPr>
          <w:p w14:paraId="0AB3CF18" w14:textId="45465AA4" w:rsidR="00A841C3" w:rsidRPr="007D1E95" w:rsidRDefault="00A841C3" w:rsidP="001F66F7">
            <w:pPr>
              <w:spacing w:before="60" w:after="60" w:line="360" w:lineRule="auto"/>
              <w:rPr>
                <w:rFonts w:cs="Arial"/>
                <w:b/>
                <w:i/>
                <w:color w:val="000000" w:themeColor="text1"/>
                <w:sz w:val="18"/>
                <w:szCs w:val="18"/>
              </w:rPr>
            </w:pPr>
            <w:r w:rsidRPr="007D1E95">
              <w:rPr>
                <w:rFonts w:cs="Arial"/>
                <w:b/>
                <w:i/>
                <w:color w:val="000000" w:themeColor="text1"/>
                <w:sz w:val="18"/>
                <w:szCs w:val="18"/>
              </w:rPr>
              <w:t>(10. Test and trace)</w:t>
            </w:r>
          </w:p>
          <w:p w14:paraId="2F1C7BD3" w14:textId="77777777" w:rsidR="00A841C3" w:rsidRPr="007D1E95" w:rsidRDefault="00A841C3" w:rsidP="001F66F7">
            <w:pPr>
              <w:spacing w:before="60" w:after="60" w:line="360" w:lineRule="auto"/>
              <w:rPr>
                <w:rFonts w:cs="Arial"/>
                <w:color w:val="000000" w:themeColor="text1"/>
                <w:sz w:val="18"/>
                <w:szCs w:val="18"/>
              </w:rPr>
            </w:pPr>
          </w:p>
          <w:p w14:paraId="72C718A7" w14:textId="77777777" w:rsidR="00A841C3" w:rsidRPr="007D1E95" w:rsidRDefault="00A841C3" w:rsidP="001F66F7">
            <w:pPr>
              <w:spacing w:before="60" w:after="60" w:line="360" w:lineRule="auto"/>
              <w:rPr>
                <w:rFonts w:cs="Arial"/>
                <w:color w:val="000000" w:themeColor="text1"/>
                <w:sz w:val="18"/>
                <w:szCs w:val="18"/>
              </w:rPr>
            </w:pPr>
            <w:r w:rsidRPr="007D1E95">
              <w:rPr>
                <w:rFonts w:cs="Arial"/>
                <w:color w:val="000000" w:themeColor="text1"/>
                <w:sz w:val="18"/>
                <w:szCs w:val="18"/>
              </w:rPr>
              <w:t xml:space="preserve">Coronavirus </w:t>
            </w:r>
          </w:p>
          <w:p w14:paraId="5B09B80D" w14:textId="47E58E5A" w:rsidR="00A841C3" w:rsidRPr="007D1E95" w:rsidRDefault="00A841C3" w:rsidP="001F66F7">
            <w:pPr>
              <w:spacing w:before="60" w:after="60" w:line="360" w:lineRule="auto"/>
              <w:rPr>
                <w:rFonts w:cs="Arial"/>
                <w:color w:val="000000" w:themeColor="text1"/>
                <w:sz w:val="18"/>
                <w:szCs w:val="18"/>
              </w:rPr>
            </w:pPr>
            <w:r w:rsidRPr="007D1E95">
              <w:rPr>
                <w:rFonts w:cs="Arial"/>
                <w:color w:val="000000" w:themeColor="text1"/>
                <w:sz w:val="18"/>
                <w:szCs w:val="18"/>
              </w:rPr>
              <w:t xml:space="preserve">(COVID-19) (CV19) </w:t>
            </w:r>
          </w:p>
          <w:p w14:paraId="1EE6AE74" w14:textId="77777777" w:rsidR="00A841C3" w:rsidRPr="007D1E95" w:rsidRDefault="00A841C3" w:rsidP="001F66F7">
            <w:pPr>
              <w:spacing w:before="60" w:after="60" w:line="360" w:lineRule="auto"/>
              <w:rPr>
                <w:rFonts w:cs="Arial"/>
                <w:b/>
                <w:color w:val="000000" w:themeColor="text1"/>
                <w:sz w:val="18"/>
                <w:szCs w:val="18"/>
              </w:rPr>
            </w:pPr>
          </w:p>
          <w:p w14:paraId="12BF68EB" w14:textId="77777777" w:rsidR="00A841C3" w:rsidRPr="007D1E95" w:rsidRDefault="00A841C3" w:rsidP="001F66F7">
            <w:pPr>
              <w:spacing w:before="60" w:after="60" w:line="360" w:lineRule="auto"/>
              <w:rPr>
                <w:rFonts w:cs="Arial"/>
                <w:bCs/>
                <w:iCs/>
                <w:color w:val="000000" w:themeColor="text1"/>
                <w:sz w:val="18"/>
                <w:szCs w:val="18"/>
              </w:rPr>
            </w:pPr>
            <w:r w:rsidRPr="007D1E95">
              <w:rPr>
                <w:rFonts w:cs="Arial"/>
                <w:bCs/>
                <w:iCs/>
                <w:color w:val="000000" w:themeColor="text1"/>
                <w:sz w:val="18"/>
                <w:szCs w:val="18"/>
              </w:rPr>
              <w:lastRenderedPageBreak/>
              <w:t>Someone entering the school/workplace/offices with CV19</w:t>
            </w:r>
          </w:p>
          <w:p w14:paraId="5428AB81" w14:textId="77777777" w:rsidR="00A841C3" w:rsidRPr="007D1E95" w:rsidRDefault="00A841C3" w:rsidP="001F66F7">
            <w:pPr>
              <w:spacing w:before="60" w:after="60" w:line="360" w:lineRule="auto"/>
              <w:rPr>
                <w:rFonts w:cs="Arial"/>
                <w:b/>
                <w:i/>
                <w:color w:val="000000" w:themeColor="text1"/>
                <w:sz w:val="18"/>
                <w:szCs w:val="18"/>
              </w:rPr>
            </w:pPr>
          </w:p>
        </w:tc>
        <w:tc>
          <w:tcPr>
            <w:tcW w:w="1680" w:type="dxa"/>
            <w:shd w:val="clear" w:color="auto" w:fill="auto"/>
          </w:tcPr>
          <w:p w14:paraId="791EF56E" w14:textId="77777777" w:rsidR="00A841C3" w:rsidRPr="007D1E95" w:rsidRDefault="00A841C3" w:rsidP="001F66F7">
            <w:pPr>
              <w:spacing w:before="60" w:after="60" w:line="360" w:lineRule="auto"/>
              <w:rPr>
                <w:rFonts w:cs="Arial"/>
                <w:b/>
                <w:bCs/>
                <w:color w:val="000000" w:themeColor="text1"/>
                <w:sz w:val="18"/>
                <w:szCs w:val="18"/>
              </w:rPr>
            </w:pPr>
            <w:r w:rsidRPr="007D1E95">
              <w:rPr>
                <w:rFonts w:cs="Arial"/>
                <w:b/>
                <w:bCs/>
                <w:color w:val="000000" w:themeColor="text1"/>
                <w:sz w:val="18"/>
                <w:szCs w:val="18"/>
              </w:rPr>
              <w:lastRenderedPageBreak/>
              <w:t xml:space="preserve">Employees, agency, pupils, visitors, parents/ carers </w:t>
            </w:r>
          </w:p>
          <w:p w14:paraId="37484D2E" w14:textId="33BA7479" w:rsidR="00A841C3" w:rsidRPr="007D1E95" w:rsidRDefault="00A841C3" w:rsidP="001F66F7">
            <w:pPr>
              <w:spacing w:before="60" w:after="60" w:line="360" w:lineRule="auto"/>
              <w:rPr>
                <w:rFonts w:cs="Arial"/>
                <w:b/>
                <w:bCs/>
                <w:color w:val="000000" w:themeColor="text1"/>
                <w:sz w:val="18"/>
                <w:szCs w:val="18"/>
              </w:rPr>
            </w:pPr>
            <w:r w:rsidRPr="007D1E95">
              <w:rPr>
                <w:rFonts w:cs="Arial"/>
                <w:b/>
                <w:bCs/>
                <w:color w:val="000000" w:themeColor="text1"/>
                <w:sz w:val="18"/>
                <w:szCs w:val="18"/>
              </w:rPr>
              <w:t xml:space="preserve"> </w:t>
            </w:r>
          </w:p>
          <w:p w14:paraId="6BC5A4F7" w14:textId="77777777" w:rsidR="00A841C3" w:rsidRPr="007D1E95" w:rsidRDefault="00A841C3" w:rsidP="001F66F7">
            <w:pPr>
              <w:spacing w:before="60" w:after="60" w:line="360" w:lineRule="auto"/>
              <w:rPr>
                <w:rFonts w:cs="Arial"/>
                <w:color w:val="000000" w:themeColor="text1"/>
                <w:sz w:val="18"/>
                <w:szCs w:val="18"/>
              </w:rPr>
            </w:pPr>
            <w:r w:rsidRPr="007D1E95">
              <w:rPr>
                <w:rFonts w:cs="Arial"/>
                <w:color w:val="000000" w:themeColor="text1"/>
                <w:sz w:val="18"/>
                <w:szCs w:val="18"/>
              </w:rPr>
              <w:lastRenderedPageBreak/>
              <w:t>Causing severe infection/disease</w:t>
            </w:r>
          </w:p>
        </w:tc>
        <w:tc>
          <w:tcPr>
            <w:tcW w:w="7350" w:type="dxa"/>
            <w:shd w:val="clear" w:color="auto" w:fill="auto"/>
          </w:tcPr>
          <w:p w14:paraId="20C1420F" w14:textId="4179A047" w:rsidR="00A841C3" w:rsidRPr="00595EF2" w:rsidRDefault="00A841C3" w:rsidP="00755B87">
            <w:pPr>
              <w:spacing w:line="360" w:lineRule="auto"/>
              <w:rPr>
                <w:rFonts w:asciiTheme="minorHAnsi" w:hAnsiTheme="minorHAnsi" w:cstheme="minorHAnsi"/>
                <w:b/>
                <w:bCs/>
                <w:color w:val="000000" w:themeColor="text1"/>
                <w:sz w:val="18"/>
                <w:szCs w:val="18"/>
              </w:rPr>
            </w:pPr>
            <w:r w:rsidRPr="00595EF2">
              <w:rPr>
                <w:rFonts w:asciiTheme="minorHAnsi" w:hAnsiTheme="minorHAnsi" w:cstheme="minorHAnsi"/>
                <w:b/>
                <w:bCs/>
                <w:color w:val="000000" w:themeColor="text1"/>
                <w:sz w:val="18"/>
                <w:szCs w:val="18"/>
              </w:rPr>
              <w:lastRenderedPageBreak/>
              <w:t>Tracing close contacts and isolation</w:t>
            </w:r>
          </w:p>
          <w:p w14:paraId="1E3E4B28" w14:textId="08838123" w:rsidR="00A841C3" w:rsidRPr="00595EF2" w:rsidRDefault="00A841C3" w:rsidP="00755B87">
            <w:pPr>
              <w:pStyle w:val="NormalWeb"/>
              <w:spacing w:before="300" w:after="300" w:line="360" w:lineRule="auto"/>
              <w:rPr>
                <w:rFonts w:asciiTheme="minorHAnsi" w:hAnsiTheme="minorHAnsi" w:cstheme="minorHAnsi"/>
                <w:color w:val="000000" w:themeColor="text1"/>
                <w:sz w:val="18"/>
                <w:szCs w:val="18"/>
              </w:rPr>
            </w:pPr>
            <w:r w:rsidRPr="00595EF2">
              <w:rPr>
                <w:rFonts w:asciiTheme="minorHAnsi" w:hAnsiTheme="minorHAnsi" w:cstheme="minorHAnsi"/>
                <w:color w:val="000000" w:themeColor="text1"/>
                <w:sz w:val="18"/>
                <w:szCs w:val="18"/>
              </w:rPr>
              <w:t xml:space="preserve">1 </w:t>
            </w:r>
            <w:r w:rsidR="002C7462" w:rsidRPr="00595EF2">
              <w:rPr>
                <w:rFonts w:asciiTheme="minorHAnsi" w:hAnsiTheme="minorHAnsi" w:cstheme="minorHAnsi"/>
                <w:color w:val="000000" w:themeColor="text1"/>
                <w:sz w:val="18"/>
                <w:szCs w:val="18"/>
              </w:rPr>
              <w:t>We are no longer</w:t>
            </w:r>
            <w:r w:rsidR="00311509" w:rsidRPr="00595EF2">
              <w:rPr>
                <w:rFonts w:asciiTheme="minorHAnsi" w:hAnsiTheme="minorHAnsi" w:cstheme="minorHAnsi"/>
                <w:color w:val="000000" w:themeColor="text1"/>
                <w:sz w:val="18"/>
                <w:szCs w:val="18"/>
              </w:rPr>
              <w:t xml:space="preserve"> required to</w:t>
            </w:r>
            <w:r w:rsidR="002C7462" w:rsidRPr="00595EF2">
              <w:rPr>
                <w:rFonts w:asciiTheme="minorHAnsi" w:hAnsiTheme="minorHAnsi" w:cstheme="minorHAnsi"/>
                <w:color w:val="000000" w:themeColor="text1"/>
                <w:sz w:val="18"/>
                <w:szCs w:val="18"/>
              </w:rPr>
              <w:t xml:space="preserve"> </w:t>
            </w:r>
            <w:r w:rsidR="00311509" w:rsidRPr="00595EF2">
              <w:rPr>
                <w:rFonts w:asciiTheme="minorHAnsi" w:hAnsiTheme="minorHAnsi" w:cstheme="minorHAnsi"/>
                <w:color w:val="000000" w:themeColor="text1"/>
                <w:sz w:val="18"/>
                <w:szCs w:val="18"/>
              </w:rPr>
              <w:t xml:space="preserve">undertake contact tracing. </w:t>
            </w:r>
            <w:r w:rsidRPr="00595EF2">
              <w:rPr>
                <w:rFonts w:asciiTheme="minorHAnsi" w:hAnsiTheme="minorHAnsi" w:cstheme="minorHAnsi"/>
                <w:color w:val="000000" w:themeColor="text1"/>
                <w:sz w:val="18"/>
                <w:szCs w:val="18"/>
              </w:rPr>
              <w:t>Close contacts will now be identified via NHS Test and Trace</w:t>
            </w:r>
            <w:r w:rsidR="00311509" w:rsidRPr="00595EF2">
              <w:rPr>
                <w:rFonts w:asciiTheme="minorHAnsi" w:hAnsiTheme="minorHAnsi" w:cstheme="minorHAnsi"/>
                <w:color w:val="000000" w:themeColor="text1"/>
                <w:sz w:val="18"/>
                <w:szCs w:val="18"/>
              </w:rPr>
              <w:t>.</w:t>
            </w:r>
          </w:p>
          <w:p w14:paraId="56D60F94" w14:textId="05898B77" w:rsidR="00A841C3" w:rsidRPr="00595EF2" w:rsidRDefault="00A841C3" w:rsidP="00755B87">
            <w:pPr>
              <w:pStyle w:val="NormalWeb"/>
              <w:spacing w:before="300" w:after="300" w:line="360" w:lineRule="auto"/>
              <w:rPr>
                <w:rFonts w:asciiTheme="minorHAnsi" w:hAnsiTheme="minorHAnsi" w:cstheme="minorHAnsi"/>
                <w:color w:val="000000" w:themeColor="text1"/>
                <w:sz w:val="18"/>
                <w:szCs w:val="18"/>
              </w:rPr>
            </w:pPr>
            <w:r w:rsidRPr="00595EF2">
              <w:rPr>
                <w:rFonts w:asciiTheme="minorHAnsi" w:hAnsiTheme="minorHAnsi" w:cstheme="minorHAnsi"/>
                <w:color w:val="000000" w:themeColor="text1"/>
                <w:sz w:val="18"/>
                <w:szCs w:val="18"/>
              </w:rPr>
              <w:lastRenderedPageBreak/>
              <w:t xml:space="preserve">2 As with positive cases in any other setting, NHS Test and Trace will work with the positive case and/or their parent to identify close contacts. Contacts from a school setting will only be traced by NHS Test and Trace where the positive case and/or their parent specifically identifies the individual as being a close contact. This is likely to be a small number of individuals who would be most at risk of contracting COVID-19 due to the nature of the close contact. </w:t>
            </w:r>
            <w:r w:rsidR="00753A48" w:rsidRPr="00595EF2">
              <w:rPr>
                <w:rFonts w:asciiTheme="minorHAnsi" w:hAnsiTheme="minorHAnsi" w:cstheme="minorHAnsi"/>
                <w:color w:val="000000" w:themeColor="text1"/>
                <w:sz w:val="18"/>
                <w:szCs w:val="18"/>
              </w:rPr>
              <w:t>Schools</w:t>
            </w:r>
            <w:r w:rsidRPr="00595EF2">
              <w:rPr>
                <w:rFonts w:asciiTheme="minorHAnsi" w:hAnsiTheme="minorHAnsi" w:cstheme="minorHAnsi"/>
                <w:color w:val="000000" w:themeColor="text1"/>
                <w:sz w:val="18"/>
                <w:szCs w:val="18"/>
              </w:rPr>
              <w:t xml:space="preserve"> may be contacted in exceptional cases to help with identifying close contacts, as currently happens in managing other infectious diseases.</w:t>
            </w:r>
          </w:p>
          <w:p w14:paraId="6D2076A2" w14:textId="64A05D8C" w:rsidR="00A841C3" w:rsidRPr="00595EF2" w:rsidRDefault="00A841C3" w:rsidP="00755B87">
            <w:pPr>
              <w:pStyle w:val="NormalWeb"/>
              <w:spacing w:before="300" w:after="300" w:line="360" w:lineRule="auto"/>
              <w:rPr>
                <w:rFonts w:asciiTheme="minorHAnsi" w:hAnsiTheme="minorHAnsi" w:cstheme="minorHAnsi"/>
                <w:color w:val="000000" w:themeColor="text1"/>
                <w:sz w:val="18"/>
                <w:szCs w:val="18"/>
              </w:rPr>
            </w:pPr>
            <w:r w:rsidRPr="00595EF2">
              <w:rPr>
                <w:rFonts w:asciiTheme="minorHAnsi" w:hAnsiTheme="minorHAnsi" w:cstheme="minorHAnsi"/>
                <w:color w:val="000000" w:themeColor="text1"/>
                <w:sz w:val="18"/>
                <w:szCs w:val="18"/>
              </w:rPr>
              <w:t>3 Individuals are not required to self-isolate if they live in the same household as someone with COVID-19, or are a close contact of someone with COVID-19, and any of the following apply:</w:t>
            </w:r>
          </w:p>
          <w:p w14:paraId="117404D6" w14:textId="51FE5ED2" w:rsidR="00A841C3" w:rsidRPr="00595EF2" w:rsidRDefault="00A841C3" w:rsidP="009C22F5">
            <w:pPr>
              <w:numPr>
                <w:ilvl w:val="0"/>
                <w:numId w:val="40"/>
              </w:numPr>
              <w:spacing w:after="75" w:line="360" w:lineRule="auto"/>
              <w:rPr>
                <w:rFonts w:asciiTheme="minorHAnsi" w:hAnsiTheme="minorHAnsi" w:cstheme="minorHAnsi"/>
                <w:color w:val="000000" w:themeColor="text1"/>
                <w:sz w:val="18"/>
                <w:szCs w:val="18"/>
              </w:rPr>
            </w:pPr>
            <w:r w:rsidRPr="00595EF2">
              <w:rPr>
                <w:rFonts w:asciiTheme="minorHAnsi" w:hAnsiTheme="minorHAnsi" w:cstheme="minorHAnsi"/>
                <w:color w:val="000000" w:themeColor="text1"/>
                <w:sz w:val="18"/>
                <w:szCs w:val="18"/>
              </w:rPr>
              <w:t>they are fully vaccinated (partially / unvaccinated staff will need to self-isolate)</w:t>
            </w:r>
          </w:p>
          <w:p w14:paraId="2AEA5372" w14:textId="77777777" w:rsidR="00A841C3" w:rsidRPr="00595EF2" w:rsidRDefault="00A841C3" w:rsidP="009C22F5">
            <w:pPr>
              <w:numPr>
                <w:ilvl w:val="0"/>
                <w:numId w:val="40"/>
              </w:numPr>
              <w:spacing w:after="75" w:line="360" w:lineRule="auto"/>
              <w:rPr>
                <w:rFonts w:asciiTheme="minorHAnsi" w:hAnsiTheme="minorHAnsi" w:cstheme="minorHAnsi"/>
                <w:color w:val="000000" w:themeColor="text1"/>
                <w:sz w:val="18"/>
                <w:szCs w:val="18"/>
              </w:rPr>
            </w:pPr>
            <w:r w:rsidRPr="00595EF2">
              <w:rPr>
                <w:rFonts w:asciiTheme="minorHAnsi" w:hAnsiTheme="minorHAnsi" w:cstheme="minorHAnsi"/>
                <w:color w:val="000000" w:themeColor="text1"/>
                <w:sz w:val="18"/>
                <w:szCs w:val="18"/>
              </w:rPr>
              <w:t>they are below the age of 18 years and 6 months</w:t>
            </w:r>
          </w:p>
          <w:p w14:paraId="7A8FFDC0" w14:textId="77777777" w:rsidR="00A841C3" w:rsidRPr="00595EF2" w:rsidRDefault="00A841C3" w:rsidP="009C22F5">
            <w:pPr>
              <w:numPr>
                <w:ilvl w:val="0"/>
                <w:numId w:val="40"/>
              </w:numPr>
              <w:spacing w:after="75" w:line="360" w:lineRule="auto"/>
              <w:rPr>
                <w:rFonts w:asciiTheme="minorHAnsi" w:hAnsiTheme="minorHAnsi" w:cstheme="minorHAnsi"/>
                <w:color w:val="000000" w:themeColor="text1"/>
                <w:sz w:val="18"/>
                <w:szCs w:val="18"/>
              </w:rPr>
            </w:pPr>
            <w:r w:rsidRPr="00595EF2">
              <w:rPr>
                <w:rFonts w:asciiTheme="minorHAnsi" w:hAnsiTheme="minorHAnsi" w:cstheme="minorHAnsi"/>
                <w:color w:val="000000" w:themeColor="text1"/>
                <w:sz w:val="18"/>
                <w:szCs w:val="18"/>
              </w:rPr>
              <w:t>they have taken part in or are currently part of an approved COVID-19 vaccine trial</w:t>
            </w:r>
          </w:p>
          <w:p w14:paraId="01069794" w14:textId="77777777" w:rsidR="00A841C3" w:rsidRPr="00595EF2" w:rsidRDefault="00A841C3" w:rsidP="009C22F5">
            <w:pPr>
              <w:numPr>
                <w:ilvl w:val="0"/>
                <w:numId w:val="40"/>
              </w:numPr>
              <w:spacing w:after="75" w:line="360" w:lineRule="auto"/>
              <w:rPr>
                <w:rFonts w:asciiTheme="minorHAnsi" w:hAnsiTheme="minorHAnsi" w:cstheme="minorHAnsi"/>
                <w:color w:val="000000" w:themeColor="text1"/>
                <w:sz w:val="18"/>
                <w:szCs w:val="18"/>
              </w:rPr>
            </w:pPr>
            <w:r w:rsidRPr="00595EF2">
              <w:rPr>
                <w:rFonts w:asciiTheme="minorHAnsi" w:hAnsiTheme="minorHAnsi" w:cstheme="minorHAnsi"/>
                <w:color w:val="000000" w:themeColor="text1"/>
                <w:sz w:val="18"/>
                <w:szCs w:val="18"/>
              </w:rPr>
              <w:t>they are not able to get vaccinated for medical reasons</w:t>
            </w:r>
          </w:p>
          <w:p w14:paraId="654FCF32" w14:textId="77777777" w:rsidR="00B201C8" w:rsidRPr="00595EF2" w:rsidRDefault="00B201C8" w:rsidP="00755B87">
            <w:pPr>
              <w:pStyle w:val="NormalWeb"/>
              <w:spacing w:line="360" w:lineRule="auto"/>
              <w:rPr>
                <w:rFonts w:asciiTheme="minorHAnsi" w:hAnsiTheme="minorHAnsi" w:cstheme="minorHAnsi"/>
                <w:color w:val="000000" w:themeColor="text1"/>
                <w:sz w:val="18"/>
                <w:szCs w:val="18"/>
              </w:rPr>
            </w:pPr>
          </w:p>
          <w:p w14:paraId="74F1C0BC" w14:textId="28C33EE0" w:rsidR="00A841C3" w:rsidRPr="00595EF2" w:rsidRDefault="00A841C3" w:rsidP="00755B87">
            <w:pPr>
              <w:pStyle w:val="NormalWeb"/>
              <w:spacing w:line="360" w:lineRule="auto"/>
              <w:rPr>
                <w:rFonts w:asciiTheme="minorHAnsi" w:hAnsiTheme="minorHAnsi" w:cstheme="minorHAnsi"/>
                <w:color w:val="000000" w:themeColor="text1"/>
                <w:sz w:val="18"/>
                <w:szCs w:val="18"/>
              </w:rPr>
            </w:pPr>
            <w:r w:rsidRPr="00595EF2">
              <w:rPr>
                <w:rFonts w:asciiTheme="minorHAnsi" w:hAnsiTheme="minorHAnsi" w:cstheme="minorHAnsi"/>
                <w:color w:val="000000" w:themeColor="text1"/>
                <w:sz w:val="18"/>
                <w:szCs w:val="18"/>
              </w:rPr>
              <w:t>4 Instead, they will be contacted by NHS Test and Trace, informed they have been in close contact with a positive case and advised to take a </w:t>
            </w:r>
            <w:hyperlink r:id="rId25" w:history="1">
              <w:r w:rsidRPr="00595EF2">
                <w:rPr>
                  <w:rStyle w:val="Hyperlink"/>
                  <w:rFonts w:asciiTheme="minorHAnsi" w:hAnsiTheme="minorHAnsi" w:cstheme="minorHAnsi"/>
                  <w:color w:val="000000" w:themeColor="text1"/>
                  <w:sz w:val="18"/>
                  <w:szCs w:val="18"/>
                  <w:bdr w:val="none" w:sz="0" w:space="0" w:color="auto" w:frame="1"/>
                </w:rPr>
                <w:t>PCR test</w:t>
              </w:r>
            </w:hyperlink>
            <w:r w:rsidRPr="00595EF2">
              <w:rPr>
                <w:rFonts w:asciiTheme="minorHAnsi" w:hAnsiTheme="minorHAnsi" w:cstheme="minorHAnsi"/>
                <w:color w:val="000000" w:themeColor="text1"/>
                <w:sz w:val="18"/>
                <w:szCs w:val="18"/>
              </w:rPr>
              <w:t>. We would encourage all individuals to take a PCR test if advised to do so.</w:t>
            </w:r>
          </w:p>
          <w:p w14:paraId="797BE06F" w14:textId="15AE79B4" w:rsidR="00A841C3" w:rsidRPr="00595EF2" w:rsidRDefault="00A841C3" w:rsidP="00755B87">
            <w:pPr>
              <w:pStyle w:val="NormalWeb"/>
              <w:spacing w:before="300" w:after="300" w:line="360" w:lineRule="auto"/>
              <w:rPr>
                <w:rFonts w:asciiTheme="minorHAnsi" w:hAnsiTheme="minorHAnsi" w:cstheme="minorHAnsi"/>
                <w:color w:val="000000" w:themeColor="text1"/>
                <w:sz w:val="18"/>
                <w:szCs w:val="18"/>
              </w:rPr>
            </w:pPr>
            <w:r w:rsidRPr="00595EF2">
              <w:rPr>
                <w:rFonts w:asciiTheme="minorHAnsi" w:hAnsiTheme="minorHAnsi" w:cstheme="minorHAnsi"/>
                <w:color w:val="000000" w:themeColor="text1"/>
                <w:sz w:val="18"/>
                <w:szCs w:val="18"/>
              </w:rPr>
              <w:t>5 Staff who do not need to isolate, and children and young people aged under 18 years 6 months who usually attend school, and have been identified as a close contact, should continue to attend school as normal. They do not need to wear a face covering within the school, but it is expected and recommended that these are worn when travelling on public or dedicated transport.</w:t>
            </w:r>
            <w:r w:rsidR="00FB27C4" w:rsidRPr="00595EF2">
              <w:rPr>
                <w:rFonts w:asciiTheme="minorHAnsi" w:hAnsiTheme="minorHAnsi" w:cstheme="minorHAnsi"/>
                <w:color w:val="000000" w:themeColor="text1"/>
                <w:sz w:val="18"/>
                <w:szCs w:val="18"/>
              </w:rPr>
              <w:t xml:space="preserve"> In our school, staff are referred to the previous section on face coverings for the first half of the Autumn term, pending review. </w:t>
            </w:r>
          </w:p>
          <w:p w14:paraId="70B7AEF1" w14:textId="4B051B20" w:rsidR="00A841C3" w:rsidRPr="00595EF2" w:rsidRDefault="00E0121A" w:rsidP="001F6B07">
            <w:pPr>
              <w:pStyle w:val="NormalWeb"/>
              <w:spacing w:line="360" w:lineRule="auto"/>
              <w:rPr>
                <w:rFonts w:asciiTheme="minorHAnsi" w:hAnsiTheme="minorHAnsi" w:cstheme="minorHAnsi"/>
                <w:color w:val="000000" w:themeColor="text1"/>
                <w:sz w:val="18"/>
                <w:szCs w:val="18"/>
              </w:rPr>
            </w:pPr>
            <w:r w:rsidRPr="00595EF2">
              <w:rPr>
                <w:rFonts w:asciiTheme="minorHAnsi" w:hAnsiTheme="minorHAnsi" w:cstheme="minorHAnsi"/>
                <w:color w:val="000000" w:themeColor="text1"/>
                <w:sz w:val="18"/>
                <w:szCs w:val="18"/>
              </w:rPr>
              <w:lastRenderedPageBreak/>
              <w:t>6</w:t>
            </w:r>
            <w:r w:rsidR="00A841C3" w:rsidRPr="00595EF2">
              <w:rPr>
                <w:rFonts w:asciiTheme="minorHAnsi" w:hAnsiTheme="minorHAnsi" w:cstheme="minorHAnsi"/>
                <w:color w:val="000000" w:themeColor="text1"/>
                <w:sz w:val="18"/>
                <w:szCs w:val="18"/>
              </w:rPr>
              <w:t xml:space="preserve"> </w:t>
            </w:r>
            <w:r w:rsidR="00553F2D" w:rsidRPr="00595EF2">
              <w:rPr>
                <w:rFonts w:asciiTheme="minorHAnsi" w:hAnsiTheme="minorHAnsi" w:cstheme="minorHAnsi"/>
                <w:color w:val="000000" w:themeColor="text1"/>
                <w:sz w:val="18"/>
                <w:szCs w:val="18"/>
              </w:rPr>
              <w:t>We</w:t>
            </w:r>
            <w:r w:rsidR="00A841C3" w:rsidRPr="00595EF2">
              <w:rPr>
                <w:rFonts w:asciiTheme="minorHAnsi" w:hAnsiTheme="minorHAnsi" w:cstheme="minorHAnsi"/>
                <w:color w:val="000000" w:themeColor="text1"/>
                <w:sz w:val="18"/>
                <w:szCs w:val="18"/>
              </w:rPr>
              <w:t xml:space="preserve"> will continue to have a role in working with health protection teams in the case of a local outbreak. If there is a substantial increase in the number of positive cases in</w:t>
            </w:r>
            <w:r w:rsidR="00553F2D" w:rsidRPr="00595EF2">
              <w:rPr>
                <w:rFonts w:asciiTheme="minorHAnsi" w:hAnsiTheme="minorHAnsi" w:cstheme="minorHAnsi"/>
                <w:color w:val="000000" w:themeColor="text1"/>
                <w:sz w:val="18"/>
                <w:szCs w:val="18"/>
              </w:rPr>
              <w:t xml:space="preserve"> our school</w:t>
            </w:r>
            <w:r w:rsidR="00A841C3" w:rsidRPr="00595EF2">
              <w:rPr>
                <w:rFonts w:asciiTheme="minorHAnsi" w:hAnsiTheme="minorHAnsi" w:cstheme="minorHAnsi"/>
                <w:color w:val="000000" w:themeColor="text1"/>
                <w:sz w:val="18"/>
                <w:szCs w:val="18"/>
              </w:rPr>
              <w:t xml:space="preserve"> (see </w:t>
            </w:r>
            <w:hyperlink r:id="rId26" w:anchor="stepping" w:history="1">
              <w:r w:rsidR="00A841C3" w:rsidRPr="00595EF2">
                <w:rPr>
                  <w:rStyle w:val="Hyperlink"/>
                  <w:rFonts w:asciiTheme="minorHAnsi" w:hAnsiTheme="minorHAnsi" w:cstheme="minorHAnsi"/>
                  <w:color w:val="000000" w:themeColor="text1"/>
                  <w:sz w:val="18"/>
                  <w:szCs w:val="18"/>
                  <w:bdr w:val="none" w:sz="0" w:space="0" w:color="auto" w:frame="1"/>
                </w:rPr>
                <w:t>Stepping measures up and down</w:t>
              </w:r>
            </w:hyperlink>
            <w:r w:rsidR="00A841C3" w:rsidRPr="00595EF2">
              <w:rPr>
                <w:rFonts w:asciiTheme="minorHAnsi" w:hAnsiTheme="minorHAnsi" w:cstheme="minorHAnsi"/>
                <w:color w:val="000000" w:themeColor="text1"/>
                <w:sz w:val="18"/>
                <w:szCs w:val="18"/>
              </w:rPr>
              <w:t> section for more information) or if central government offers</w:t>
            </w:r>
            <w:r w:rsidR="008D638F" w:rsidRPr="00595EF2">
              <w:rPr>
                <w:rFonts w:asciiTheme="minorHAnsi" w:hAnsiTheme="minorHAnsi" w:cstheme="minorHAnsi"/>
                <w:color w:val="000000" w:themeColor="text1"/>
                <w:sz w:val="18"/>
                <w:szCs w:val="18"/>
              </w:rPr>
              <w:t xml:space="preserve"> our local</w:t>
            </w:r>
            <w:r w:rsidR="00A841C3" w:rsidRPr="00595EF2">
              <w:rPr>
                <w:rFonts w:asciiTheme="minorHAnsi" w:hAnsiTheme="minorHAnsi" w:cstheme="minorHAnsi"/>
                <w:color w:val="000000" w:themeColor="text1"/>
                <w:sz w:val="18"/>
                <w:szCs w:val="18"/>
              </w:rPr>
              <w:t xml:space="preserve"> area an enhanced response package, a director of public health might advise a setting to temporarily reintroduce some control measures.</w:t>
            </w:r>
          </w:p>
          <w:p w14:paraId="1DEE75F7" w14:textId="60304850" w:rsidR="008D638F" w:rsidRPr="00595EF2" w:rsidRDefault="008D638F" w:rsidP="001F6B07">
            <w:pPr>
              <w:pStyle w:val="NormalWeb"/>
              <w:spacing w:line="360" w:lineRule="auto"/>
              <w:rPr>
                <w:rFonts w:asciiTheme="minorHAnsi" w:hAnsiTheme="minorHAnsi" w:cstheme="minorHAnsi"/>
                <w:color w:val="000000" w:themeColor="text1"/>
                <w:sz w:val="18"/>
                <w:szCs w:val="18"/>
              </w:rPr>
            </w:pPr>
          </w:p>
          <w:p w14:paraId="37531F1F" w14:textId="799181AB" w:rsidR="008D638F" w:rsidRPr="00595EF2" w:rsidRDefault="008D638F" w:rsidP="001F6B07">
            <w:pPr>
              <w:pStyle w:val="NormalWeb"/>
              <w:spacing w:line="360" w:lineRule="auto"/>
              <w:rPr>
                <w:rFonts w:asciiTheme="minorHAnsi" w:hAnsiTheme="minorHAnsi" w:cstheme="minorHAnsi"/>
                <w:color w:val="000000" w:themeColor="text1"/>
                <w:sz w:val="18"/>
                <w:szCs w:val="18"/>
              </w:rPr>
            </w:pPr>
            <w:r w:rsidRPr="00595EF2">
              <w:rPr>
                <w:rFonts w:asciiTheme="minorHAnsi" w:hAnsiTheme="minorHAnsi" w:cstheme="minorHAnsi"/>
                <w:color w:val="000000" w:themeColor="text1"/>
                <w:sz w:val="18"/>
                <w:szCs w:val="18"/>
              </w:rPr>
              <w:t xml:space="preserve">7. </w:t>
            </w:r>
            <w:r w:rsidRPr="00595EF2">
              <w:rPr>
                <w:rFonts w:asciiTheme="minorHAnsi" w:hAnsiTheme="minorHAnsi" w:cstheme="minorHAnsi"/>
                <w:color w:val="000000" w:themeColor="text1"/>
                <w:sz w:val="18"/>
                <w:szCs w:val="18"/>
                <w:highlight w:val="yellow"/>
              </w:rPr>
              <w:t>As said earlier, if we are aware that someone</w:t>
            </w:r>
            <w:r w:rsidR="00815F61" w:rsidRPr="00595EF2">
              <w:rPr>
                <w:rFonts w:asciiTheme="minorHAnsi" w:hAnsiTheme="minorHAnsi" w:cstheme="minorHAnsi"/>
                <w:color w:val="000000" w:themeColor="text1"/>
                <w:sz w:val="18"/>
                <w:szCs w:val="18"/>
                <w:highlight w:val="yellow"/>
              </w:rPr>
              <w:t xml:space="preserve"> (staff member or child)</w:t>
            </w:r>
            <w:r w:rsidRPr="00595EF2">
              <w:rPr>
                <w:rFonts w:asciiTheme="minorHAnsi" w:hAnsiTheme="minorHAnsi" w:cstheme="minorHAnsi"/>
                <w:color w:val="000000" w:themeColor="text1"/>
                <w:sz w:val="18"/>
                <w:szCs w:val="18"/>
                <w:highlight w:val="yellow"/>
              </w:rPr>
              <w:t xml:space="preserve"> has tested positive</w:t>
            </w:r>
            <w:r w:rsidR="00815F61" w:rsidRPr="00595EF2">
              <w:rPr>
                <w:rFonts w:asciiTheme="minorHAnsi" w:hAnsiTheme="minorHAnsi" w:cstheme="minorHAnsi"/>
                <w:color w:val="000000" w:themeColor="text1"/>
                <w:sz w:val="18"/>
                <w:szCs w:val="18"/>
                <w:highlight w:val="yellow"/>
              </w:rPr>
              <w:t xml:space="preserve">, and we have reason to suspect that the person had close contact with a visitor (whom a child may not remember when recounting close contacts to their parent) </w:t>
            </w:r>
            <w:r w:rsidR="00C52165" w:rsidRPr="00595EF2">
              <w:rPr>
                <w:rFonts w:asciiTheme="minorHAnsi" w:hAnsiTheme="minorHAnsi" w:cstheme="minorHAnsi"/>
                <w:color w:val="000000" w:themeColor="text1"/>
                <w:sz w:val="18"/>
                <w:szCs w:val="18"/>
                <w:highlight w:val="yellow"/>
              </w:rPr>
              <w:t>we will inform the visitor so that they can the</w:t>
            </w:r>
            <w:r w:rsidR="003B786D" w:rsidRPr="00595EF2">
              <w:rPr>
                <w:rFonts w:asciiTheme="minorHAnsi" w:hAnsiTheme="minorHAnsi" w:cstheme="minorHAnsi"/>
                <w:color w:val="000000" w:themeColor="text1"/>
                <w:sz w:val="18"/>
                <w:szCs w:val="18"/>
                <w:highlight w:val="yellow"/>
              </w:rPr>
              <w:t>n undertake a PCR test and/or self-isolate in accordance with the guidance.</w:t>
            </w:r>
          </w:p>
          <w:p w14:paraId="3319CF01" w14:textId="77777777" w:rsidR="00A841C3" w:rsidRPr="00595EF2" w:rsidRDefault="00A841C3" w:rsidP="001F6B07">
            <w:pPr>
              <w:pStyle w:val="NormalWeb"/>
              <w:spacing w:line="360" w:lineRule="auto"/>
              <w:rPr>
                <w:rFonts w:asciiTheme="minorHAnsi" w:hAnsiTheme="minorHAnsi" w:cstheme="minorHAnsi"/>
                <w:color w:val="000000" w:themeColor="text1"/>
                <w:sz w:val="18"/>
                <w:szCs w:val="18"/>
              </w:rPr>
            </w:pPr>
          </w:p>
          <w:p w14:paraId="14B06775" w14:textId="51BF4DD5" w:rsidR="00A841C3" w:rsidRPr="00595EF2" w:rsidRDefault="00A841C3" w:rsidP="001F6B07">
            <w:pPr>
              <w:pStyle w:val="NormalWeb"/>
              <w:spacing w:line="360" w:lineRule="auto"/>
              <w:rPr>
                <w:rFonts w:asciiTheme="minorHAnsi" w:hAnsiTheme="minorHAnsi" w:cstheme="minorHAnsi"/>
                <w:b/>
                <w:bCs/>
                <w:color w:val="000000" w:themeColor="text1"/>
                <w:sz w:val="18"/>
                <w:szCs w:val="18"/>
              </w:rPr>
            </w:pPr>
            <w:r w:rsidRPr="00595EF2">
              <w:rPr>
                <w:rFonts w:asciiTheme="minorHAnsi" w:hAnsiTheme="minorHAnsi" w:cstheme="minorHAnsi"/>
                <w:b/>
                <w:bCs/>
                <w:color w:val="000000" w:themeColor="text1"/>
                <w:sz w:val="18"/>
                <w:szCs w:val="18"/>
              </w:rPr>
              <w:t>Confirmatory PCR tests</w:t>
            </w:r>
          </w:p>
          <w:p w14:paraId="4F5105B9" w14:textId="77777777" w:rsidR="00A841C3" w:rsidRPr="00595EF2" w:rsidRDefault="00A841C3" w:rsidP="001F6B07">
            <w:pPr>
              <w:rPr>
                <w:rFonts w:asciiTheme="minorHAnsi" w:hAnsiTheme="minorHAnsi" w:cstheme="minorHAnsi"/>
                <w:color w:val="000000" w:themeColor="text1"/>
                <w:sz w:val="18"/>
                <w:szCs w:val="18"/>
              </w:rPr>
            </w:pPr>
          </w:p>
          <w:p w14:paraId="4E7D9F7C" w14:textId="4D49D887" w:rsidR="00A841C3" w:rsidRPr="00595EF2" w:rsidRDefault="00A841C3" w:rsidP="001F6B07">
            <w:pPr>
              <w:pStyle w:val="NormalWeb"/>
              <w:spacing w:line="360" w:lineRule="auto"/>
              <w:rPr>
                <w:rFonts w:asciiTheme="minorHAnsi" w:hAnsiTheme="minorHAnsi" w:cstheme="minorHAnsi"/>
                <w:color w:val="000000" w:themeColor="text1"/>
                <w:sz w:val="18"/>
                <w:szCs w:val="18"/>
              </w:rPr>
            </w:pPr>
            <w:r w:rsidRPr="00595EF2">
              <w:rPr>
                <w:rFonts w:asciiTheme="minorHAnsi" w:hAnsiTheme="minorHAnsi" w:cstheme="minorHAnsi"/>
                <w:color w:val="000000" w:themeColor="text1"/>
                <w:sz w:val="18"/>
                <w:szCs w:val="18"/>
              </w:rPr>
              <w:t xml:space="preserve">7 Staff </w:t>
            </w:r>
            <w:r w:rsidR="00CA72BB" w:rsidRPr="00595EF2">
              <w:rPr>
                <w:rFonts w:asciiTheme="minorHAnsi" w:hAnsiTheme="minorHAnsi" w:cstheme="minorHAnsi"/>
                <w:color w:val="000000" w:themeColor="text1"/>
                <w:sz w:val="18"/>
                <w:szCs w:val="18"/>
              </w:rPr>
              <w:t xml:space="preserve">and children </w:t>
            </w:r>
            <w:r w:rsidRPr="00595EF2">
              <w:rPr>
                <w:rFonts w:asciiTheme="minorHAnsi" w:hAnsiTheme="minorHAnsi" w:cstheme="minorHAnsi"/>
                <w:color w:val="000000" w:themeColor="text1"/>
                <w:sz w:val="18"/>
                <w:szCs w:val="18"/>
              </w:rPr>
              <w:t>with a positive LFD test result should self-isolate in line with the </w:t>
            </w:r>
            <w:hyperlink r:id="rId27" w:history="1">
              <w:r w:rsidRPr="00595EF2">
                <w:rPr>
                  <w:rStyle w:val="Hyperlink"/>
                  <w:rFonts w:asciiTheme="minorHAnsi" w:hAnsiTheme="minorHAnsi" w:cstheme="minorHAnsi"/>
                  <w:color w:val="000000" w:themeColor="text1"/>
                  <w:sz w:val="18"/>
                  <w:szCs w:val="18"/>
                  <w:bdr w:val="none" w:sz="0" w:space="0" w:color="auto" w:frame="1"/>
                </w:rPr>
                <w:t>stay at home guidance for households with possible or confirmed coronavirus (COVID-19) infection</w:t>
              </w:r>
            </w:hyperlink>
            <w:r w:rsidRPr="00595EF2">
              <w:rPr>
                <w:rFonts w:asciiTheme="minorHAnsi" w:hAnsiTheme="minorHAnsi" w:cstheme="minorHAnsi"/>
                <w:color w:val="000000" w:themeColor="text1"/>
                <w:sz w:val="18"/>
                <w:szCs w:val="18"/>
              </w:rPr>
              <w:t>. They will also need to </w:t>
            </w:r>
            <w:hyperlink r:id="rId28" w:history="1">
              <w:r w:rsidRPr="00595EF2">
                <w:rPr>
                  <w:rStyle w:val="Hyperlink"/>
                  <w:rFonts w:asciiTheme="minorHAnsi" w:hAnsiTheme="minorHAnsi" w:cstheme="minorHAnsi"/>
                  <w:color w:val="000000" w:themeColor="text1"/>
                  <w:sz w:val="18"/>
                  <w:szCs w:val="18"/>
                  <w:bdr w:val="none" w:sz="0" w:space="0" w:color="auto" w:frame="1"/>
                </w:rPr>
                <w:t>get a free PCR test to check if they have COVID-19</w:t>
              </w:r>
            </w:hyperlink>
            <w:r w:rsidRPr="00595EF2">
              <w:rPr>
                <w:rFonts w:asciiTheme="minorHAnsi" w:hAnsiTheme="minorHAnsi" w:cstheme="minorHAnsi"/>
                <w:color w:val="000000" w:themeColor="text1"/>
                <w:sz w:val="18"/>
                <w:szCs w:val="18"/>
              </w:rPr>
              <w:t>.</w:t>
            </w:r>
          </w:p>
          <w:p w14:paraId="445C49CA" w14:textId="2AD50D67" w:rsidR="00A841C3" w:rsidRPr="00595EF2" w:rsidRDefault="00A841C3" w:rsidP="001F6B07">
            <w:pPr>
              <w:pStyle w:val="NormalWeb"/>
              <w:spacing w:before="300" w:after="300" w:line="360" w:lineRule="auto"/>
              <w:rPr>
                <w:rFonts w:asciiTheme="minorHAnsi" w:hAnsiTheme="minorHAnsi" w:cstheme="minorHAnsi"/>
                <w:color w:val="000000" w:themeColor="text1"/>
                <w:sz w:val="18"/>
                <w:szCs w:val="18"/>
              </w:rPr>
            </w:pPr>
            <w:r w:rsidRPr="00595EF2">
              <w:rPr>
                <w:rFonts w:asciiTheme="minorHAnsi" w:hAnsiTheme="minorHAnsi" w:cstheme="minorHAnsi"/>
                <w:color w:val="000000" w:themeColor="text1"/>
                <w:sz w:val="18"/>
                <w:szCs w:val="18"/>
              </w:rPr>
              <w:t xml:space="preserve">8 Whilst awaiting the PCR result, the individual should continue </w:t>
            </w:r>
            <w:proofErr w:type="gramStart"/>
            <w:r w:rsidRPr="00595EF2">
              <w:rPr>
                <w:rFonts w:asciiTheme="minorHAnsi" w:hAnsiTheme="minorHAnsi" w:cstheme="minorHAnsi"/>
                <w:color w:val="000000" w:themeColor="text1"/>
                <w:sz w:val="18"/>
                <w:szCs w:val="18"/>
              </w:rPr>
              <w:t>to</w:t>
            </w:r>
            <w:proofErr w:type="gramEnd"/>
            <w:r w:rsidRPr="00595EF2">
              <w:rPr>
                <w:rFonts w:asciiTheme="minorHAnsi" w:hAnsiTheme="minorHAnsi" w:cstheme="minorHAnsi"/>
                <w:color w:val="000000" w:themeColor="text1"/>
                <w:sz w:val="18"/>
                <w:szCs w:val="18"/>
              </w:rPr>
              <w:t xml:space="preserve"> self-isolate.</w:t>
            </w:r>
          </w:p>
          <w:p w14:paraId="238799E2" w14:textId="1B695019" w:rsidR="00A841C3" w:rsidRPr="00595EF2" w:rsidRDefault="00A841C3" w:rsidP="001F6B07">
            <w:pPr>
              <w:pStyle w:val="NormalWeb"/>
              <w:spacing w:before="300" w:after="300" w:line="360" w:lineRule="auto"/>
              <w:rPr>
                <w:rFonts w:asciiTheme="minorHAnsi" w:hAnsiTheme="minorHAnsi" w:cstheme="minorHAnsi"/>
                <w:color w:val="000000" w:themeColor="text1"/>
                <w:sz w:val="18"/>
                <w:szCs w:val="18"/>
              </w:rPr>
            </w:pPr>
            <w:r w:rsidRPr="00595EF2">
              <w:rPr>
                <w:rFonts w:asciiTheme="minorHAnsi" w:hAnsiTheme="minorHAnsi" w:cstheme="minorHAnsi"/>
                <w:color w:val="000000" w:themeColor="text1"/>
                <w:sz w:val="18"/>
                <w:szCs w:val="18"/>
              </w:rPr>
              <w:t>9 If the PCR test is taken within 2 days of the positive lateral flow test, and is negative, it overrides the self-test LFD test, and the p</w:t>
            </w:r>
            <w:r w:rsidR="00AB5554" w:rsidRPr="00595EF2">
              <w:rPr>
                <w:rFonts w:asciiTheme="minorHAnsi" w:hAnsiTheme="minorHAnsi" w:cstheme="minorHAnsi"/>
                <w:color w:val="000000" w:themeColor="text1"/>
                <w:sz w:val="18"/>
                <w:szCs w:val="18"/>
              </w:rPr>
              <w:t>erson</w:t>
            </w:r>
            <w:r w:rsidRPr="00595EF2">
              <w:rPr>
                <w:rFonts w:asciiTheme="minorHAnsi" w:hAnsiTheme="minorHAnsi" w:cstheme="minorHAnsi"/>
                <w:color w:val="000000" w:themeColor="text1"/>
                <w:sz w:val="18"/>
                <w:szCs w:val="18"/>
              </w:rPr>
              <w:t xml:space="preserve"> can return to school if the individual doesn’t have COVID-19 symptoms.</w:t>
            </w:r>
          </w:p>
          <w:p w14:paraId="21F285FD" w14:textId="0E57C63B" w:rsidR="00A841C3" w:rsidRPr="00595EF2" w:rsidRDefault="00A841C3" w:rsidP="00AB5554">
            <w:pPr>
              <w:pStyle w:val="NormalWeb"/>
              <w:spacing w:line="360" w:lineRule="auto"/>
              <w:rPr>
                <w:rFonts w:asciiTheme="minorHAnsi" w:hAnsiTheme="minorHAnsi" w:cstheme="minorHAnsi"/>
                <w:color w:val="000000" w:themeColor="text1"/>
                <w:sz w:val="18"/>
                <w:szCs w:val="18"/>
              </w:rPr>
            </w:pPr>
            <w:r w:rsidRPr="00595EF2">
              <w:rPr>
                <w:rFonts w:asciiTheme="minorHAnsi" w:hAnsiTheme="minorHAnsi" w:cstheme="minorHAnsi"/>
                <w:color w:val="000000" w:themeColor="text1"/>
                <w:sz w:val="18"/>
                <w:szCs w:val="18"/>
              </w:rPr>
              <w:t>10 Additional information on </w:t>
            </w:r>
            <w:hyperlink r:id="rId29" w:history="1">
              <w:r w:rsidRPr="00595EF2">
                <w:rPr>
                  <w:rStyle w:val="Hyperlink"/>
                  <w:rFonts w:asciiTheme="minorHAnsi" w:hAnsiTheme="minorHAnsi" w:cstheme="minorHAnsi"/>
                  <w:color w:val="000000" w:themeColor="text1"/>
                  <w:sz w:val="18"/>
                  <w:szCs w:val="18"/>
                  <w:bdr w:val="none" w:sz="0" w:space="0" w:color="auto" w:frame="1"/>
                </w:rPr>
                <w:t>PCR test kits for schools and further education providers</w:t>
              </w:r>
            </w:hyperlink>
            <w:r w:rsidRPr="00595EF2">
              <w:rPr>
                <w:rFonts w:asciiTheme="minorHAnsi" w:hAnsiTheme="minorHAnsi" w:cstheme="minorHAnsi"/>
                <w:color w:val="000000" w:themeColor="text1"/>
                <w:sz w:val="18"/>
                <w:szCs w:val="18"/>
              </w:rPr>
              <w:t> is available.</w:t>
            </w:r>
          </w:p>
          <w:p w14:paraId="77DEE659" w14:textId="77777777" w:rsidR="00A841C3" w:rsidRPr="00595EF2" w:rsidRDefault="00A841C3" w:rsidP="003E694A">
            <w:pPr>
              <w:spacing w:before="60" w:after="60" w:line="360" w:lineRule="auto"/>
              <w:rPr>
                <w:rFonts w:asciiTheme="minorHAnsi" w:hAnsiTheme="minorHAnsi" w:cstheme="minorHAnsi"/>
                <w:color w:val="000000" w:themeColor="text1"/>
                <w:sz w:val="18"/>
                <w:szCs w:val="18"/>
              </w:rPr>
            </w:pPr>
          </w:p>
          <w:p w14:paraId="4C68BA70" w14:textId="77777777" w:rsidR="00A841C3" w:rsidRPr="00595EF2" w:rsidRDefault="00A841C3" w:rsidP="001F66F7">
            <w:pPr>
              <w:spacing w:before="60" w:after="60" w:line="360" w:lineRule="auto"/>
              <w:rPr>
                <w:rFonts w:asciiTheme="minorHAnsi" w:hAnsiTheme="minorHAnsi" w:cstheme="minorHAnsi"/>
                <w:b/>
                <w:bCs/>
                <w:color w:val="000000" w:themeColor="text1"/>
                <w:sz w:val="18"/>
                <w:szCs w:val="18"/>
              </w:rPr>
            </w:pPr>
            <w:r w:rsidRPr="00595EF2">
              <w:rPr>
                <w:rFonts w:asciiTheme="minorHAnsi" w:hAnsiTheme="minorHAnsi" w:cstheme="minorHAnsi"/>
                <w:b/>
                <w:bCs/>
                <w:color w:val="000000" w:themeColor="text1"/>
                <w:sz w:val="18"/>
                <w:szCs w:val="18"/>
              </w:rPr>
              <w:t>NHS COVID-19 app</w:t>
            </w:r>
          </w:p>
          <w:p w14:paraId="68C527A3" w14:textId="70CAC447" w:rsidR="00A841C3" w:rsidRPr="00595EF2" w:rsidRDefault="00A841C3" w:rsidP="001F66F7">
            <w:pPr>
              <w:spacing w:before="60" w:after="60" w:line="360" w:lineRule="auto"/>
              <w:rPr>
                <w:rFonts w:asciiTheme="minorHAnsi" w:hAnsiTheme="minorHAnsi" w:cstheme="minorHAnsi"/>
                <w:color w:val="000000" w:themeColor="text1"/>
                <w:sz w:val="18"/>
                <w:szCs w:val="18"/>
              </w:rPr>
            </w:pPr>
            <w:r w:rsidRPr="00595EF2">
              <w:rPr>
                <w:rFonts w:asciiTheme="minorHAnsi" w:hAnsiTheme="minorHAnsi" w:cstheme="minorHAnsi"/>
                <w:color w:val="000000" w:themeColor="text1"/>
                <w:sz w:val="18"/>
                <w:szCs w:val="18"/>
              </w:rPr>
              <w:t xml:space="preserve">11 The app is available to anyone aged 16 and over to download if they choose. </w:t>
            </w:r>
          </w:p>
          <w:p w14:paraId="042FF9F9" w14:textId="77777777" w:rsidR="004B06FB" w:rsidRPr="00595EF2" w:rsidRDefault="004B06FB" w:rsidP="001F66F7">
            <w:pPr>
              <w:spacing w:before="60" w:after="60" w:line="360" w:lineRule="auto"/>
              <w:rPr>
                <w:rFonts w:asciiTheme="minorHAnsi" w:hAnsiTheme="minorHAnsi" w:cstheme="minorHAnsi"/>
                <w:color w:val="000000" w:themeColor="text1"/>
                <w:sz w:val="18"/>
                <w:szCs w:val="18"/>
              </w:rPr>
            </w:pPr>
            <w:r w:rsidRPr="00595EF2">
              <w:rPr>
                <w:rFonts w:asciiTheme="minorHAnsi" w:hAnsiTheme="minorHAnsi" w:cstheme="minorHAnsi"/>
                <w:color w:val="000000" w:themeColor="text1"/>
                <w:sz w:val="18"/>
                <w:szCs w:val="18"/>
              </w:rPr>
              <w:t>We encourage all staff and parents to use the app.</w:t>
            </w:r>
          </w:p>
          <w:p w14:paraId="5AAD3E16" w14:textId="3F093673" w:rsidR="003513AC" w:rsidRPr="00595EF2" w:rsidRDefault="00A841C3" w:rsidP="003513AC">
            <w:pPr>
              <w:spacing w:before="60" w:after="60" w:line="360" w:lineRule="auto"/>
              <w:rPr>
                <w:rFonts w:asciiTheme="minorHAnsi" w:hAnsiTheme="minorHAnsi" w:cstheme="minorHAnsi"/>
                <w:color w:val="000000" w:themeColor="text1"/>
                <w:sz w:val="18"/>
                <w:szCs w:val="18"/>
              </w:rPr>
            </w:pPr>
            <w:r w:rsidRPr="00595EF2">
              <w:rPr>
                <w:rFonts w:asciiTheme="minorHAnsi" w:hAnsiTheme="minorHAnsi" w:cstheme="minorHAnsi"/>
                <w:color w:val="000000" w:themeColor="text1"/>
                <w:sz w:val="18"/>
                <w:szCs w:val="18"/>
              </w:rPr>
              <w:lastRenderedPageBreak/>
              <w:t xml:space="preserve"> </w:t>
            </w:r>
            <w:r w:rsidR="003513AC" w:rsidRPr="00595EF2">
              <w:rPr>
                <w:rFonts w:asciiTheme="minorHAnsi" w:hAnsiTheme="minorHAnsi" w:cstheme="minorHAnsi"/>
                <w:color w:val="000000" w:themeColor="text1"/>
                <w:sz w:val="18"/>
                <w:szCs w:val="18"/>
              </w:rPr>
              <w:t xml:space="preserve">For the Autumn term, </w:t>
            </w:r>
            <w:r w:rsidR="003F7841" w:rsidRPr="00595EF2">
              <w:rPr>
                <w:rFonts w:asciiTheme="minorHAnsi" w:hAnsiTheme="minorHAnsi" w:cstheme="minorHAnsi"/>
                <w:color w:val="000000" w:themeColor="text1"/>
                <w:sz w:val="18"/>
                <w:szCs w:val="18"/>
              </w:rPr>
              <w:t xml:space="preserve">we are going to keep our parent consultations </w:t>
            </w:r>
            <w:proofErr w:type="gramStart"/>
            <w:r w:rsidR="003F7841" w:rsidRPr="00595EF2">
              <w:rPr>
                <w:rFonts w:asciiTheme="minorHAnsi" w:hAnsiTheme="minorHAnsi" w:cstheme="minorHAnsi"/>
                <w:color w:val="000000" w:themeColor="text1"/>
                <w:sz w:val="18"/>
                <w:szCs w:val="18"/>
              </w:rPr>
              <w:t>on line</w:t>
            </w:r>
            <w:proofErr w:type="gramEnd"/>
            <w:r w:rsidR="003F7841" w:rsidRPr="00595EF2">
              <w:rPr>
                <w:rFonts w:asciiTheme="minorHAnsi" w:hAnsiTheme="minorHAnsi" w:cstheme="minorHAnsi"/>
                <w:color w:val="000000" w:themeColor="text1"/>
                <w:sz w:val="18"/>
                <w:szCs w:val="18"/>
              </w:rPr>
              <w:t xml:space="preserve"> however, we will explore the generation of QR codes, in line with the g</w:t>
            </w:r>
            <w:r w:rsidR="00DB4920" w:rsidRPr="00595EF2">
              <w:rPr>
                <w:rFonts w:asciiTheme="minorHAnsi" w:hAnsiTheme="minorHAnsi" w:cstheme="minorHAnsi"/>
                <w:color w:val="000000" w:themeColor="text1"/>
                <w:sz w:val="18"/>
                <w:szCs w:val="18"/>
              </w:rPr>
              <w:t>uidance for the following:</w:t>
            </w:r>
          </w:p>
          <w:p w14:paraId="5F7AB3EA" w14:textId="6BCF368B" w:rsidR="00DB4920" w:rsidRPr="00595EF2" w:rsidRDefault="00DB4920" w:rsidP="009C22F5">
            <w:pPr>
              <w:pStyle w:val="ListParagraph"/>
              <w:numPr>
                <w:ilvl w:val="0"/>
                <w:numId w:val="40"/>
              </w:numPr>
              <w:spacing w:before="60" w:after="60" w:line="360" w:lineRule="auto"/>
              <w:rPr>
                <w:rFonts w:asciiTheme="minorHAnsi" w:hAnsiTheme="minorHAnsi" w:cstheme="minorHAnsi"/>
                <w:color w:val="000000" w:themeColor="text1"/>
                <w:sz w:val="18"/>
                <w:szCs w:val="18"/>
              </w:rPr>
            </w:pPr>
            <w:r w:rsidRPr="00595EF2">
              <w:rPr>
                <w:rFonts w:asciiTheme="minorHAnsi" w:hAnsiTheme="minorHAnsi" w:cstheme="minorHAnsi"/>
                <w:color w:val="000000" w:themeColor="text1"/>
                <w:sz w:val="18"/>
                <w:szCs w:val="18"/>
              </w:rPr>
              <w:t xml:space="preserve">Parent entry to the Community House for coffee </w:t>
            </w:r>
            <w:proofErr w:type="gramStart"/>
            <w:r w:rsidRPr="00595EF2">
              <w:rPr>
                <w:rFonts w:asciiTheme="minorHAnsi" w:hAnsiTheme="minorHAnsi" w:cstheme="minorHAnsi"/>
                <w:color w:val="000000" w:themeColor="text1"/>
                <w:sz w:val="18"/>
                <w:szCs w:val="18"/>
              </w:rPr>
              <w:t>mornings;</w:t>
            </w:r>
            <w:proofErr w:type="gramEnd"/>
          </w:p>
          <w:p w14:paraId="076C6DD5" w14:textId="2B2BF9D3" w:rsidR="00DB4920" w:rsidRPr="00595EF2" w:rsidRDefault="00DB4920" w:rsidP="009C22F5">
            <w:pPr>
              <w:pStyle w:val="ListParagraph"/>
              <w:numPr>
                <w:ilvl w:val="0"/>
                <w:numId w:val="40"/>
              </w:numPr>
              <w:spacing w:before="60" w:after="60" w:line="360" w:lineRule="auto"/>
              <w:rPr>
                <w:rFonts w:asciiTheme="minorHAnsi" w:hAnsiTheme="minorHAnsi" w:cstheme="minorHAnsi"/>
                <w:color w:val="000000" w:themeColor="text1"/>
                <w:sz w:val="18"/>
                <w:szCs w:val="18"/>
              </w:rPr>
            </w:pPr>
            <w:r w:rsidRPr="00595EF2">
              <w:rPr>
                <w:rFonts w:asciiTheme="minorHAnsi" w:hAnsiTheme="minorHAnsi" w:cstheme="minorHAnsi"/>
                <w:color w:val="000000" w:themeColor="text1"/>
                <w:sz w:val="18"/>
                <w:szCs w:val="18"/>
              </w:rPr>
              <w:t xml:space="preserve">Parent entry to </w:t>
            </w:r>
            <w:r w:rsidR="00B201C8" w:rsidRPr="00595EF2">
              <w:rPr>
                <w:rFonts w:asciiTheme="minorHAnsi" w:hAnsiTheme="minorHAnsi" w:cstheme="minorHAnsi"/>
                <w:color w:val="000000" w:themeColor="text1"/>
                <w:sz w:val="18"/>
                <w:szCs w:val="18"/>
              </w:rPr>
              <w:t>class assemblies.</w:t>
            </w:r>
          </w:p>
          <w:p w14:paraId="63119D1B" w14:textId="29D912C1" w:rsidR="00A841C3" w:rsidRPr="00595EF2" w:rsidRDefault="00B201C8" w:rsidP="009C22F5">
            <w:pPr>
              <w:pStyle w:val="ListParagraph"/>
              <w:numPr>
                <w:ilvl w:val="0"/>
                <w:numId w:val="40"/>
              </w:numPr>
              <w:spacing w:before="60" w:after="60" w:line="360" w:lineRule="auto"/>
              <w:rPr>
                <w:rFonts w:asciiTheme="minorHAnsi" w:hAnsiTheme="minorHAnsi" w:cstheme="minorHAnsi"/>
                <w:color w:val="000000" w:themeColor="text1"/>
                <w:sz w:val="18"/>
                <w:szCs w:val="18"/>
              </w:rPr>
            </w:pPr>
            <w:r w:rsidRPr="00595EF2">
              <w:rPr>
                <w:rFonts w:asciiTheme="minorHAnsi" w:hAnsiTheme="minorHAnsi" w:cstheme="minorHAnsi"/>
                <w:color w:val="000000" w:themeColor="text1"/>
                <w:sz w:val="18"/>
                <w:szCs w:val="18"/>
              </w:rPr>
              <w:t>Entry to any events organised by the PTA.</w:t>
            </w:r>
          </w:p>
          <w:p w14:paraId="6E5ED8B2" w14:textId="77777777" w:rsidR="00A841C3" w:rsidRPr="00595EF2" w:rsidRDefault="00A841C3" w:rsidP="00294E4E">
            <w:pPr>
              <w:rPr>
                <w:rFonts w:asciiTheme="minorHAnsi" w:hAnsiTheme="minorHAnsi" w:cstheme="minorHAnsi"/>
                <w:color w:val="000000" w:themeColor="text1"/>
                <w:sz w:val="18"/>
                <w:szCs w:val="18"/>
              </w:rPr>
            </w:pPr>
          </w:p>
          <w:p w14:paraId="4F3158A5" w14:textId="77777777" w:rsidR="00A841C3" w:rsidRPr="00595EF2" w:rsidRDefault="00A841C3" w:rsidP="00294E4E">
            <w:pPr>
              <w:rPr>
                <w:rFonts w:asciiTheme="minorHAnsi" w:hAnsiTheme="minorHAnsi" w:cstheme="minorHAnsi"/>
                <w:b/>
                <w:bCs/>
                <w:color w:val="000000" w:themeColor="text1"/>
                <w:sz w:val="18"/>
                <w:szCs w:val="18"/>
              </w:rPr>
            </w:pPr>
            <w:r w:rsidRPr="00595EF2">
              <w:rPr>
                <w:rFonts w:asciiTheme="minorHAnsi" w:hAnsiTheme="minorHAnsi" w:cstheme="minorHAnsi"/>
                <w:b/>
                <w:bCs/>
                <w:color w:val="000000" w:themeColor="text1"/>
                <w:sz w:val="18"/>
                <w:szCs w:val="18"/>
              </w:rPr>
              <w:t>Stepping measures up and down</w:t>
            </w:r>
          </w:p>
          <w:p w14:paraId="582A0DFB" w14:textId="08089DF0" w:rsidR="00595EF2" w:rsidRPr="00595EF2" w:rsidRDefault="00595EF2" w:rsidP="00294E4E">
            <w:pPr>
              <w:pStyle w:val="NormalWeb"/>
              <w:spacing w:before="300" w:after="300" w:line="360" w:lineRule="auto"/>
              <w:rPr>
                <w:rFonts w:asciiTheme="minorHAnsi" w:hAnsiTheme="minorHAnsi" w:cstheme="minorHAnsi"/>
                <w:color w:val="000000" w:themeColor="text1"/>
                <w:sz w:val="18"/>
                <w:szCs w:val="18"/>
              </w:rPr>
            </w:pPr>
            <w:r w:rsidRPr="00595EF2">
              <w:rPr>
                <w:rFonts w:asciiTheme="minorHAnsi" w:hAnsiTheme="minorHAnsi" w:cstheme="minorHAnsi"/>
                <w:color w:val="000000" w:themeColor="text1"/>
                <w:sz w:val="18"/>
                <w:szCs w:val="18"/>
              </w:rPr>
              <w:t>At St. Luke’s, we recognise the following:</w:t>
            </w:r>
          </w:p>
          <w:p w14:paraId="33227E85" w14:textId="2F868F09" w:rsidR="00A841C3" w:rsidRPr="00441B9C" w:rsidRDefault="00A841C3" w:rsidP="00294E4E">
            <w:pPr>
              <w:pStyle w:val="NormalWeb"/>
              <w:spacing w:before="300" w:after="300" w:line="360" w:lineRule="auto"/>
              <w:rPr>
                <w:rFonts w:asciiTheme="minorHAnsi" w:hAnsiTheme="minorHAnsi" w:cstheme="minorHAnsi"/>
                <w:i/>
                <w:iCs/>
                <w:color w:val="000000" w:themeColor="text1"/>
                <w:sz w:val="18"/>
                <w:szCs w:val="18"/>
              </w:rPr>
            </w:pPr>
            <w:r w:rsidRPr="00441B9C">
              <w:rPr>
                <w:rFonts w:asciiTheme="minorHAnsi" w:hAnsiTheme="minorHAnsi" w:cstheme="minorHAnsi"/>
                <w:i/>
                <w:iCs/>
                <w:color w:val="000000" w:themeColor="text1"/>
                <w:sz w:val="18"/>
                <w:szCs w:val="18"/>
              </w:rPr>
              <w:t xml:space="preserve">12 You should have contingency plans (sometimes called outbreak management plans) outlining what you would do if children, pupils, </w:t>
            </w:r>
            <w:proofErr w:type="gramStart"/>
            <w:r w:rsidRPr="00441B9C">
              <w:rPr>
                <w:rFonts w:asciiTheme="minorHAnsi" w:hAnsiTheme="minorHAnsi" w:cstheme="minorHAnsi"/>
                <w:i/>
                <w:iCs/>
                <w:color w:val="000000" w:themeColor="text1"/>
                <w:sz w:val="18"/>
                <w:szCs w:val="18"/>
              </w:rPr>
              <w:t>students</w:t>
            </w:r>
            <w:proofErr w:type="gramEnd"/>
            <w:r w:rsidRPr="00441B9C">
              <w:rPr>
                <w:rFonts w:asciiTheme="minorHAnsi" w:hAnsiTheme="minorHAnsi" w:cstheme="minorHAnsi"/>
                <w:i/>
                <w:iCs/>
                <w:color w:val="000000" w:themeColor="text1"/>
                <w:sz w:val="18"/>
                <w:szCs w:val="18"/>
              </w:rPr>
              <w:t xml:space="preserve"> or staff test positive for COVID-19, or how you would operate if you were advised to take extra measures to help break chains of transmission. Given the detrimental impact that restrictions on education can have on children and young people, any measures in schools should only ever be considered as a last resort, kept to the minimum number of schools or groups possible, and for the shortest amount of time possible.</w:t>
            </w:r>
          </w:p>
          <w:p w14:paraId="4D5C8038" w14:textId="2B8679DB" w:rsidR="00A841C3" w:rsidRPr="00441B9C" w:rsidRDefault="00A841C3" w:rsidP="00294E4E">
            <w:pPr>
              <w:pStyle w:val="NormalWeb"/>
              <w:spacing w:before="300" w:after="300" w:line="360" w:lineRule="auto"/>
              <w:rPr>
                <w:rFonts w:asciiTheme="minorHAnsi" w:hAnsiTheme="minorHAnsi" w:cstheme="minorHAnsi"/>
                <w:i/>
                <w:iCs/>
                <w:color w:val="000000" w:themeColor="text1"/>
                <w:sz w:val="18"/>
                <w:szCs w:val="18"/>
              </w:rPr>
            </w:pPr>
            <w:r w:rsidRPr="00441B9C">
              <w:rPr>
                <w:rFonts w:asciiTheme="minorHAnsi" w:hAnsiTheme="minorHAnsi" w:cstheme="minorHAnsi"/>
                <w:i/>
                <w:iCs/>
                <w:color w:val="000000" w:themeColor="text1"/>
                <w:sz w:val="18"/>
                <w:szCs w:val="18"/>
              </w:rPr>
              <w:t>13 Central government may offer local areas of particular concern an enhanced response package to help limit increases in transmission.</w:t>
            </w:r>
          </w:p>
          <w:p w14:paraId="70AFBE41" w14:textId="6F30612D" w:rsidR="00A841C3" w:rsidRPr="00441B9C" w:rsidRDefault="00A841C3" w:rsidP="00294E4E">
            <w:pPr>
              <w:pStyle w:val="NormalWeb"/>
              <w:spacing w:line="360" w:lineRule="auto"/>
              <w:rPr>
                <w:rFonts w:asciiTheme="minorHAnsi" w:hAnsiTheme="minorHAnsi" w:cstheme="minorHAnsi"/>
                <w:i/>
                <w:iCs/>
                <w:color w:val="000000" w:themeColor="text1"/>
                <w:sz w:val="18"/>
                <w:szCs w:val="18"/>
              </w:rPr>
            </w:pPr>
            <w:r w:rsidRPr="00441B9C">
              <w:rPr>
                <w:rFonts w:asciiTheme="minorHAnsi" w:hAnsiTheme="minorHAnsi" w:cstheme="minorHAnsi"/>
                <w:i/>
                <w:iCs/>
                <w:color w:val="000000" w:themeColor="text1"/>
                <w:sz w:val="18"/>
                <w:szCs w:val="18"/>
              </w:rPr>
              <w:t>14 For most settings it will make sense to think about taking extra action if the number of positive cases substantially increases. Information on what circumstances might lead you to consider taking additional action, and the steps you should work through, can be found in the </w:t>
            </w:r>
            <w:hyperlink r:id="rId30" w:history="1">
              <w:r w:rsidRPr="00441B9C">
                <w:rPr>
                  <w:rStyle w:val="Hyperlink"/>
                  <w:rFonts w:asciiTheme="minorHAnsi" w:hAnsiTheme="minorHAnsi" w:cstheme="minorHAnsi"/>
                  <w:i/>
                  <w:iCs/>
                  <w:color w:val="000000" w:themeColor="text1"/>
                  <w:sz w:val="18"/>
                  <w:szCs w:val="18"/>
                  <w:bdr w:val="none" w:sz="0" w:space="0" w:color="auto" w:frame="1"/>
                </w:rPr>
                <w:t>contingency framework</w:t>
              </w:r>
            </w:hyperlink>
            <w:r w:rsidRPr="00441B9C">
              <w:rPr>
                <w:rFonts w:asciiTheme="minorHAnsi" w:hAnsiTheme="minorHAnsi" w:cstheme="minorHAnsi"/>
                <w:i/>
                <w:iCs/>
                <w:color w:val="000000" w:themeColor="text1"/>
                <w:sz w:val="18"/>
                <w:szCs w:val="18"/>
              </w:rPr>
              <w:t>.</w:t>
            </w:r>
          </w:p>
          <w:p w14:paraId="513AC025" w14:textId="77777777" w:rsidR="00441B9C" w:rsidRDefault="00A841C3" w:rsidP="00294E4E">
            <w:pPr>
              <w:pStyle w:val="NormalWeb"/>
              <w:spacing w:before="300" w:after="300" w:line="360" w:lineRule="auto"/>
              <w:rPr>
                <w:rFonts w:asciiTheme="minorHAnsi" w:hAnsiTheme="minorHAnsi" w:cstheme="minorHAnsi"/>
                <w:i/>
                <w:iCs/>
                <w:color w:val="000000" w:themeColor="text1"/>
                <w:sz w:val="18"/>
                <w:szCs w:val="18"/>
              </w:rPr>
            </w:pPr>
            <w:r w:rsidRPr="00441B9C">
              <w:rPr>
                <w:rFonts w:asciiTheme="minorHAnsi" w:hAnsiTheme="minorHAnsi" w:cstheme="minorHAnsi"/>
                <w:i/>
                <w:iCs/>
                <w:color w:val="000000" w:themeColor="text1"/>
                <w:sz w:val="18"/>
                <w:szCs w:val="18"/>
              </w:rPr>
              <w:t>15 The contingency framework describes the principles of managing local outbreaks of COVID-19 in education and childcare settings. Local authorities, directors of public health (</w:t>
            </w:r>
            <w:proofErr w:type="spellStart"/>
            <w:r w:rsidRPr="00441B9C">
              <w:rPr>
                <w:rFonts w:asciiTheme="minorHAnsi" w:hAnsiTheme="minorHAnsi" w:cstheme="minorHAnsi"/>
                <w:i/>
                <w:iCs/>
                <w:color w:val="000000" w:themeColor="text1"/>
                <w:sz w:val="18"/>
                <w:szCs w:val="18"/>
              </w:rPr>
              <w:t>DsPH</w:t>
            </w:r>
            <w:proofErr w:type="spellEnd"/>
            <w:r w:rsidRPr="00441B9C">
              <w:rPr>
                <w:rFonts w:asciiTheme="minorHAnsi" w:hAnsiTheme="minorHAnsi" w:cstheme="minorHAnsi"/>
                <w:i/>
                <w:iCs/>
                <w:color w:val="000000" w:themeColor="text1"/>
                <w:sz w:val="18"/>
                <w:szCs w:val="18"/>
              </w:rPr>
              <w:t xml:space="preserve">) and PHE health protection teams (HPTs) can recommend measures described in the contingency </w:t>
            </w:r>
            <w:r w:rsidRPr="00441B9C">
              <w:rPr>
                <w:rFonts w:asciiTheme="minorHAnsi" w:hAnsiTheme="minorHAnsi" w:cstheme="minorHAnsi"/>
                <w:i/>
                <w:iCs/>
                <w:color w:val="000000" w:themeColor="text1"/>
                <w:sz w:val="18"/>
                <w:szCs w:val="18"/>
              </w:rPr>
              <w:lastRenderedPageBreak/>
              <w:t>framework in individual education and childcare settings – or a small cluster of settings – as part of their outbreak management responsibilities.</w:t>
            </w:r>
          </w:p>
          <w:p w14:paraId="32AD4115" w14:textId="77777777" w:rsidR="00441B9C" w:rsidRDefault="00441B9C" w:rsidP="00294E4E">
            <w:pPr>
              <w:pStyle w:val="NormalWeb"/>
              <w:spacing w:before="300" w:after="300"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For the start of this academic year, we believe that in being cautiou</w:t>
            </w:r>
            <w:r w:rsidR="00904CC9">
              <w:rPr>
                <w:rFonts w:asciiTheme="minorHAnsi" w:hAnsiTheme="minorHAnsi" w:cstheme="minorHAnsi"/>
                <w:color w:val="000000" w:themeColor="text1"/>
                <w:sz w:val="18"/>
                <w:szCs w:val="18"/>
              </w:rPr>
              <w:t>s in our approach we have many of the recommended mitigations already in place:</w:t>
            </w:r>
          </w:p>
          <w:p w14:paraId="1B228C5B" w14:textId="77777777" w:rsidR="009C22F5" w:rsidRDefault="00904CC9" w:rsidP="002C3256">
            <w:pPr>
              <w:pStyle w:val="ListParagraph"/>
              <w:numPr>
                <w:ilvl w:val="0"/>
                <w:numId w:val="40"/>
              </w:numPr>
              <w:spacing w:before="60" w:after="60" w:line="360" w:lineRule="auto"/>
              <w:ind w:left="360"/>
              <w:rPr>
                <w:rFonts w:asciiTheme="minorHAnsi" w:hAnsiTheme="minorHAnsi" w:cstheme="minorHAnsi"/>
                <w:color w:val="000000" w:themeColor="text1"/>
                <w:sz w:val="18"/>
                <w:szCs w:val="18"/>
              </w:rPr>
            </w:pPr>
            <w:r w:rsidRPr="009C22F5">
              <w:rPr>
                <w:rFonts w:asciiTheme="minorHAnsi" w:hAnsiTheme="minorHAnsi" w:cstheme="minorHAnsi"/>
                <w:color w:val="000000" w:themeColor="text1"/>
                <w:sz w:val="18"/>
                <w:szCs w:val="18"/>
              </w:rPr>
              <w:t>We have no residential visits planned until the end of the school yea</w:t>
            </w:r>
            <w:r w:rsidR="009C22F5">
              <w:rPr>
                <w:rFonts w:asciiTheme="minorHAnsi" w:hAnsiTheme="minorHAnsi" w:cstheme="minorHAnsi"/>
                <w:color w:val="000000" w:themeColor="text1"/>
                <w:sz w:val="18"/>
                <w:szCs w:val="18"/>
              </w:rPr>
              <w:t>r.</w:t>
            </w:r>
          </w:p>
          <w:p w14:paraId="790D7337" w14:textId="2B6768AA" w:rsidR="009C22F5" w:rsidRDefault="002C3256" w:rsidP="002C3256">
            <w:pPr>
              <w:pStyle w:val="ListParagraph"/>
              <w:numPr>
                <w:ilvl w:val="0"/>
                <w:numId w:val="40"/>
              </w:numPr>
              <w:spacing w:before="60" w:after="60" w:line="360" w:lineRule="auto"/>
              <w:ind w:left="36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We do not need to have any open days until the second half of the Autumn term</w:t>
            </w:r>
            <w:r w:rsidR="008862AC">
              <w:rPr>
                <w:rFonts w:asciiTheme="minorHAnsi" w:hAnsiTheme="minorHAnsi" w:cstheme="minorHAnsi"/>
                <w:color w:val="000000" w:themeColor="text1"/>
                <w:sz w:val="18"/>
                <w:szCs w:val="18"/>
              </w:rPr>
              <w:t xml:space="preserve"> after this RA has been reviewed. At that point, more than likely we will reinstate the tours of the school with </w:t>
            </w:r>
            <w:r w:rsidR="00FB5118">
              <w:rPr>
                <w:rFonts w:asciiTheme="minorHAnsi" w:hAnsiTheme="minorHAnsi" w:cstheme="minorHAnsi"/>
                <w:color w:val="000000" w:themeColor="text1"/>
                <w:sz w:val="18"/>
                <w:szCs w:val="18"/>
              </w:rPr>
              <w:t>small groups of visitors but host the large group ‘Introduction to the School’ meetings on</w:t>
            </w:r>
            <w:r w:rsidR="009C6BC6">
              <w:rPr>
                <w:rFonts w:asciiTheme="minorHAnsi" w:hAnsiTheme="minorHAnsi" w:cstheme="minorHAnsi"/>
                <w:color w:val="000000" w:themeColor="text1"/>
                <w:sz w:val="18"/>
                <w:szCs w:val="18"/>
              </w:rPr>
              <w:t>-</w:t>
            </w:r>
            <w:r w:rsidR="00FB5118">
              <w:rPr>
                <w:rFonts w:asciiTheme="minorHAnsi" w:hAnsiTheme="minorHAnsi" w:cstheme="minorHAnsi"/>
                <w:color w:val="000000" w:themeColor="text1"/>
                <w:sz w:val="18"/>
                <w:szCs w:val="18"/>
              </w:rPr>
              <w:t>line.</w:t>
            </w:r>
          </w:p>
          <w:p w14:paraId="13B64C8F" w14:textId="77777777" w:rsidR="00FB5118" w:rsidRDefault="009C6BC6" w:rsidP="002C3256">
            <w:pPr>
              <w:pStyle w:val="ListParagraph"/>
              <w:numPr>
                <w:ilvl w:val="0"/>
                <w:numId w:val="40"/>
              </w:numPr>
              <w:spacing w:before="60" w:after="60" w:line="360" w:lineRule="auto"/>
              <w:ind w:left="36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Parent Teacher Consultation meetings remain on-line this year.</w:t>
            </w:r>
          </w:p>
          <w:p w14:paraId="3743E318" w14:textId="77777777" w:rsidR="00DB55CB" w:rsidRDefault="00DB55CB" w:rsidP="002C3256">
            <w:pPr>
              <w:pStyle w:val="ListParagraph"/>
              <w:numPr>
                <w:ilvl w:val="0"/>
                <w:numId w:val="40"/>
              </w:numPr>
              <w:spacing w:before="60" w:after="60" w:line="360" w:lineRule="auto"/>
              <w:ind w:left="36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Live performances will be limited to one class/Bubble for the Autumn term.</w:t>
            </w:r>
          </w:p>
          <w:p w14:paraId="47720E8C" w14:textId="727D622A" w:rsidR="00BA3982" w:rsidRPr="008750D2" w:rsidRDefault="00BA3982" w:rsidP="00BA3982">
            <w:pPr>
              <w:spacing w:before="60" w:after="60" w:line="360" w:lineRule="auto"/>
              <w:rPr>
                <w:rFonts w:asciiTheme="minorHAnsi" w:hAnsiTheme="minorHAnsi" w:cstheme="minorHAnsi"/>
                <w:b/>
                <w:bCs/>
                <w:i/>
                <w:iCs/>
                <w:color w:val="000000" w:themeColor="text1"/>
                <w:sz w:val="18"/>
                <w:szCs w:val="18"/>
              </w:rPr>
            </w:pPr>
            <w:r w:rsidRPr="008750D2">
              <w:rPr>
                <w:rFonts w:asciiTheme="minorHAnsi" w:hAnsiTheme="minorHAnsi" w:cstheme="minorHAnsi"/>
                <w:b/>
                <w:bCs/>
                <w:i/>
                <w:iCs/>
                <w:color w:val="000000" w:themeColor="text1"/>
                <w:sz w:val="18"/>
                <w:szCs w:val="18"/>
              </w:rPr>
              <w:t>You are referred to our ‘Outbreak Management Plan’ for further information which can be found on the school’s website</w:t>
            </w:r>
            <w:r w:rsidR="008750D2" w:rsidRPr="008750D2">
              <w:rPr>
                <w:rFonts w:asciiTheme="minorHAnsi" w:hAnsiTheme="minorHAnsi" w:cstheme="minorHAnsi"/>
                <w:b/>
                <w:bCs/>
                <w:i/>
                <w:iCs/>
                <w:color w:val="000000" w:themeColor="text1"/>
                <w:sz w:val="18"/>
                <w:szCs w:val="18"/>
              </w:rPr>
              <w:t>.</w:t>
            </w:r>
          </w:p>
        </w:tc>
        <w:tc>
          <w:tcPr>
            <w:tcW w:w="1134" w:type="dxa"/>
            <w:shd w:val="clear" w:color="auto" w:fill="auto"/>
            <w:vAlign w:val="center"/>
          </w:tcPr>
          <w:p w14:paraId="7DA4F077" w14:textId="4223200C" w:rsidR="00A841C3" w:rsidRPr="007D1E95" w:rsidRDefault="001F53A6" w:rsidP="001F66F7">
            <w:pPr>
              <w:jc w:val="center"/>
              <w:rPr>
                <w:rStyle w:val="Style2"/>
                <w:rFonts w:cs="Arial"/>
                <w:color w:val="000000" w:themeColor="text1"/>
                <w:szCs w:val="20"/>
              </w:rPr>
            </w:pPr>
            <w:r>
              <w:rPr>
                <w:rStyle w:val="Style2"/>
                <w:rFonts w:cs="Arial"/>
                <w:color w:val="000000" w:themeColor="text1"/>
                <w:szCs w:val="20"/>
              </w:rPr>
              <w:lastRenderedPageBreak/>
              <w:t>M</w:t>
            </w:r>
          </w:p>
        </w:tc>
        <w:tc>
          <w:tcPr>
            <w:tcW w:w="1701" w:type="dxa"/>
            <w:shd w:val="clear" w:color="auto" w:fill="auto"/>
          </w:tcPr>
          <w:p w14:paraId="29F4DA90" w14:textId="70B33F3A" w:rsidR="00A841C3" w:rsidRDefault="00EB1AF2" w:rsidP="001F66F7">
            <w:pPr>
              <w:rPr>
                <w:rFonts w:asciiTheme="minorHAnsi" w:hAnsiTheme="minorHAnsi" w:cs="Arial"/>
                <w:color w:val="000000" w:themeColor="text1"/>
                <w:sz w:val="18"/>
                <w:szCs w:val="18"/>
              </w:rPr>
            </w:pPr>
            <w:proofErr w:type="spellStart"/>
            <w:r>
              <w:rPr>
                <w:rFonts w:asciiTheme="minorHAnsi" w:hAnsiTheme="minorHAnsi" w:cs="Arial"/>
                <w:color w:val="000000" w:themeColor="text1"/>
                <w:sz w:val="18"/>
                <w:szCs w:val="18"/>
              </w:rPr>
              <w:t>HoS</w:t>
            </w:r>
            <w:proofErr w:type="spellEnd"/>
            <w:r>
              <w:rPr>
                <w:rFonts w:asciiTheme="minorHAnsi" w:hAnsiTheme="minorHAnsi" w:cs="Arial"/>
                <w:color w:val="000000" w:themeColor="text1"/>
                <w:sz w:val="18"/>
                <w:szCs w:val="18"/>
              </w:rPr>
              <w:t xml:space="preserve"> to share new procedures for contact tracing through newsletters and briefing sheets</w:t>
            </w:r>
          </w:p>
          <w:p w14:paraId="6B0378EA" w14:textId="77777777" w:rsidR="00B201C8" w:rsidRDefault="00B201C8" w:rsidP="001F66F7">
            <w:pPr>
              <w:rPr>
                <w:rFonts w:asciiTheme="minorHAnsi" w:hAnsiTheme="minorHAnsi" w:cs="Arial"/>
                <w:color w:val="000000" w:themeColor="text1"/>
                <w:sz w:val="18"/>
                <w:szCs w:val="18"/>
              </w:rPr>
            </w:pPr>
          </w:p>
          <w:p w14:paraId="3626CAA1" w14:textId="77777777" w:rsidR="00B201C8" w:rsidRDefault="00B201C8" w:rsidP="001F66F7">
            <w:pPr>
              <w:rPr>
                <w:rFonts w:asciiTheme="minorHAnsi" w:hAnsiTheme="minorHAnsi" w:cs="Arial"/>
                <w:color w:val="000000" w:themeColor="text1"/>
                <w:sz w:val="18"/>
                <w:szCs w:val="18"/>
              </w:rPr>
            </w:pPr>
          </w:p>
          <w:p w14:paraId="538E04ED" w14:textId="77777777" w:rsidR="00B201C8" w:rsidRDefault="00B201C8" w:rsidP="001F66F7">
            <w:pPr>
              <w:rPr>
                <w:rFonts w:asciiTheme="minorHAnsi" w:hAnsiTheme="minorHAnsi" w:cs="Arial"/>
                <w:color w:val="000000" w:themeColor="text1"/>
                <w:sz w:val="18"/>
                <w:szCs w:val="18"/>
              </w:rPr>
            </w:pPr>
          </w:p>
          <w:p w14:paraId="1AD1A12B" w14:textId="77777777" w:rsidR="00B201C8" w:rsidRDefault="00B201C8" w:rsidP="001F66F7">
            <w:pPr>
              <w:rPr>
                <w:rFonts w:asciiTheme="minorHAnsi" w:hAnsiTheme="minorHAnsi" w:cs="Arial"/>
                <w:color w:val="000000" w:themeColor="text1"/>
                <w:sz w:val="18"/>
                <w:szCs w:val="18"/>
              </w:rPr>
            </w:pPr>
          </w:p>
          <w:p w14:paraId="3E91F5BB" w14:textId="77777777" w:rsidR="00B201C8" w:rsidRDefault="00B201C8" w:rsidP="001F66F7">
            <w:pPr>
              <w:rPr>
                <w:rFonts w:asciiTheme="minorHAnsi" w:hAnsiTheme="minorHAnsi" w:cs="Arial"/>
                <w:color w:val="000000" w:themeColor="text1"/>
                <w:sz w:val="18"/>
                <w:szCs w:val="18"/>
              </w:rPr>
            </w:pPr>
          </w:p>
          <w:p w14:paraId="37476139" w14:textId="77777777" w:rsidR="00B201C8" w:rsidRDefault="00B201C8" w:rsidP="001F66F7">
            <w:pPr>
              <w:rPr>
                <w:rFonts w:asciiTheme="minorHAnsi" w:hAnsiTheme="minorHAnsi" w:cs="Arial"/>
                <w:color w:val="000000" w:themeColor="text1"/>
                <w:sz w:val="18"/>
                <w:szCs w:val="18"/>
              </w:rPr>
            </w:pPr>
          </w:p>
          <w:p w14:paraId="17619542" w14:textId="77777777" w:rsidR="00B201C8" w:rsidRDefault="00B201C8" w:rsidP="001F66F7">
            <w:pPr>
              <w:rPr>
                <w:rFonts w:asciiTheme="minorHAnsi" w:hAnsiTheme="minorHAnsi" w:cs="Arial"/>
                <w:color w:val="000000" w:themeColor="text1"/>
                <w:sz w:val="18"/>
                <w:szCs w:val="18"/>
              </w:rPr>
            </w:pPr>
          </w:p>
          <w:p w14:paraId="5E536C33" w14:textId="77777777" w:rsidR="00B201C8" w:rsidRDefault="00B201C8" w:rsidP="001F66F7">
            <w:pPr>
              <w:rPr>
                <w:rFonts w:asciiTheme="minorHAnsi" w:hAnsiTheme="minorHAnsi" w:cs="Arial"/>
                <w:color w:val="000000" w:themeColor="text1"/>
                <w:sz w:val="18"/>
                <w:szCs w:val="18"/>
              </w:rPr>
            </w:pPr>
          </w:p>
          <w:p w14:paraId="38458542" w14:textId="77777777" w:rsidR="00B201C8" w:rsidRDefault="00B201C8" w:rsidP="001F66F7">
            <w:pPr>
              <w:rPr>
                <w:rFonts w:asciiTheme="minorHAnsi" w:hAnsiTheme="minorHAnsi" w:cs="Arial"/>
                <w:color w:val="000000" w:themeColor="text1"/>
                <w:sz w:val="18"/>
                <w:szCs w:val="18"/>
              </w:rPr>
            </w:pPr>
          </w:p>
          <w:p w14:paraId="0EBC1FAE" w14:textId="77777777" w:rsidR="00B201C8" w:rsidRDefault="00B201C8" w:rsidP="001F66F7">
            <w:pPr>
              <w:rPr>
                <w:rFonts w:asciiTheme="minorHAnsi" w:hAnsiTheme="minorHAnsi" w:cs="Arial"/>
                <w:color w:val="000000" w:themeColor="text1"/>
                <w:sz w:val="18"/>
                <w:szCs w:val="18"/>
              </w:rPr>
            </w:pPr>
          </w:p>
          <w:p w14:paraId="4F6F1427" w14:textId="77777777" w:rsidR="00B201C8" w:rsidRDefault="00B201C8" w:rsidP="001F66F7">
            <w:pPr>
              <w:rPr>
                <w:rFonts w:asciiTheme="minorHAnsi" w:hAnsiTheme="minorHAnsi" w:cs="Arial"/>
                <w:color w:val="000000" w:themeColor="text1"/>
                <w:sz w:val="18"/>
                <w:szCs w:val="18"/>
              </w:rPr>
            </w:pPr>
          </w:p>
          <w:p w14:paraId="02F0DFE5" w14:textId="77777777" w:rsidR="00B201C8" w:rsidRDefault="00B201C8" w:rsidP="001F66F7">
            <w:pPr>
              <w:rPr>
                <w:rFonts w:asciiTheme="minorHAnsi" w:hAnsiTheme="minorHAnsi" w:cs="Arial"/>
                <w:color w:val="000000" w:themeColor="text1"/>
                <w:sz w:val="18"/>
                <w:szCs w:val="18"/>
              </w:rPr>
            </w:pPr>
          </w:p>
          <w:p w14:paraId="79F40409" w14:textId="77777777" w:rsidR="00B201C8" w:rsidRDefault="00B201C8" w:rsidP="001F66F7">
            <w:pPr>
              <w:rPr>
                <w:rFonts w:asciiTheme="minorHAnsi" w:hAnsiTheme="minorHAnsi" w:cs="Arial"/>
                <w:color w:val="000000" w:themeColor="text1"/>
                <w:sz w:val="18"/>
                <w:szCs w:val="18"/>
              </w:rPr>
            </w:pPr>
          </w:p>
          <w:p w14:paraId="71D1C6D3" w14:textId="77777777" w:rsidR="00B201C8" w:rsidRDefault="00B201C8" w:rsidP="001F66F7">
            <w:pPr>
              <w:rPr>
                <w:rFonts w:asciiTheme="minorHAnsi" w:hAnsiTheme="minorHAnsi" w:cs="Arial"/>
                <w:color w:val="000000" w:themeColor="text1"/>
                <w:sz w:val="18"/>
                <w:szCs w:val="18"/>
              </w:rPr>
            </w:pPr>
          </w:p>
          <w:p w14:paraId="0FF8E7E6" w14:textId="77777777" w:rsidR="00B201C8" w:rsidRDefault="00B201C8" w:rsidP="001F66F7">
            <w:pPr>
              <w:rPr>
                <w:rFonts w:asciiTheme="minorHAnsi" w:hAnsiTheme="minorHAnsi" w:cs="Arial"/>
                <w:color w:val="000000" w:themeColor="text1"/>
                <w:sz w:val="18"/>
                <w:szCs w:val="18"/>
              </w:rPr>
            </w:pPr>
          </w:p>
          <w:p w14:paraId="229C164B" w14:textId="77777777" w:rsidR="00B201C8" w:rsidRDefault="00B201C8" w:rsidP="001F66F7">
            <w:pPr>
              <w:rPr>
                <w:rFonts w:asciiTheme="minorHAnsi" w:hAnsiTheme="minorHAnsi" w:cs="Arial"/>
                <w:color w:val="000000" w:themeColor="text1"/>
                <w:sz w:val="18"/>
                <w:szCs w:val="18"/>
              </w:rPr>
            </w:pPr>
          </w:p>
          <w:p w14:paraId="57C6AD05" w14:textId="77777777" w:rsidR="00B201C8" w:rsidRDefault="00B201C8" w:rsidP="001F66F7">
            <w:pPr>
              <w:rPr>
                <w:rFonts w:asciiTheme="minorHAnsi" w:hAnsiTheme="minorHAnsi" w:cs="Arial"/>
                <w:color w:val="000000" w:themeColor="text1"/>
                <w:sz w:val="18"/>
                <w:szCs w:val="18"/>
              </w:rPr>
            </w:pPr>
          </w:p>
          <w:p w14:paraId="1F020E86" w14:textId="77777777" w:rsidR="00B201C8" w:rsidRDefault="00B201C8" w:rsidP="001F66F7">
            <w:pPr>
              <w:rPr>
                <w:rFonts w:asciiTheme="minorHAnsi" w:hAnsiTheme="minorHAnsi" w:cs="Arial"/>
                <w:color w:val="000000" w:themeColor="text1"/>
                <w:sz w:val="18"/>
                <w:szCs w:val="18"/>
              </w:rPr>
            </w:pPr>
          </w:p>
          <w:p w14:paraId="275B7FA1" w14:textId="77777777" w:rsidR="00B201C8" w:rsidRDefault="00B201C8" w:rsidP="001F66F7">
            <w:pPr>
              <w:rPr>
                <w:rFonts w:asciiTheme="minorHAnsi" w:hAnsiTheme="minorHAnsi" w:cs="Arial"/>
                <w:color w:val="000000" w:themeColor="text1"/>
                <w:sz w:val="18"/>
                <w:szCs w:val="18"/>
              </w:rPr>
            </w:pPr>
          </w:p>
          <w:p w14:paraId="274407F3" w14:textId="77777777" w:rsidR="00B201C8" w:rsidRDefault="00B201C8" w:rsidP="001F66F7">
            <w:pPr>
              <w:rPr>
                <w:rFonts w:asciiTheme="minorHAnsi" w:hAnsiTheme="minorHAnsi" w:cs="Arial"/>
                <w:color w:val="000000" w:themeColor="text1"/>
                <w:sz w:val="18"/>
                <w:szCs w:val="18"/>
              </w:rPr>
            </w:pPr>
          </w:p>
          <w:p w14:paraId="120E0A4C" w14:textId="77777777" w:rsidR="00B201C8" w:rsidRDefault="00B201C8" w:rsidP="001F66F7">
            <w:pPr>
              <w:rPr>
                <w:rFonts w:asciiTheme="minorHAnsi" w:hAnsiTheme="minorHAnsi" w:cs="Arial"/>
                <w:color w:val="000000" w:themeColor="text1"/>
                <w:sz w:val="18"/>
                <w:szCs w:val="18"/>
              </w:rPr>
            </w:pPr>
          </w:p>
          <w:p w14:paraId="09F52C63" w14:textId="77777777" w:rsidR="00B201C8" w:rsidRDefault="00B201C8" w:rsidP="001F66F7">
            <w:pPr>
              <w:rPr>
                <w:rFonts w:asciiTheme="minorHAnsi" w:hAnsiTheme="minorHAnsi" w:cs="Arial"/>
                <w:color w:val="000000" w:themeColor="text1"/>
                <w:sz w:val="18"/>
                <w:szCs w:val="18"/>
              </w:rPr>
            </w:pPr>
          </w:p>
          <w:p w14:paraId="3289C50D" w14:textId="77777777" w:rsidR="00B201C8" w:rsidRDefault="00B201C8" w:rsidP="001F66F7">
            <w:pPr>
              <w:rPr>
                <w:rFonts w:asciiTheme="minorHAnsi" w:hAnsiTheme="minorHAnsi" w:cs="Arial"/>
                <w:color w:val="000000" w:themeColor="text1"/>
                <w:sz w:val="18"/>
                <w:szCs w:val="18"/>
              </w:rPr>
            </w:pPr>
          </w:p>
          <w:p w14:paraId="7E4DD2AD" w14:textId="77777777" w:rsidR="00B201C8" w:rsidRDefault="00B201C8" w:rsidP="001F66F7">
            <w:pPr>
              <w:rPr>
                <w:rFonts w:asciiTheme="minorHAnsi" w:hAnsiTheme="minorHAnsi" w:cs="Arial"/>
                <w:color w:val="000000" w:themeColor="text1"/>
                <w:sz w:val="18"/>
                <w:szCs w:val="18"/>
              </w:rPr>
            </w:pPr>
          </w:p>
          <w:p w14:paraId="0A6E1787" w14:textId="77777777" w:rsidR="00B201C8" w:rsidRDefault="00B201C8" w:rsidP="001F66F7">
            <w:pPr>
              <w:rPr>
                <w:rFonts w:asciiTheme="minorHAnsi" w:hAnsiTheme="minorHAnsi" w:cs="Arial"/>
                <w:color w:val="000000" w:themeColor="text1"/>
                <w:sz w:val="18"/>
                <w:szCs w:val="18"/>
              </w:rPr>
            </w:pPr>
          </w:p>
          <w:p w14:paraId="7AB39B07" w14:textId="77777777" w:rsidR="00B201C8" w:rsidRDefault="00B201C8" w:rsidP="001F66F7">
            <w:pPr>
              <w:rPr>
                <w:rFonts w:asciiTheme="minorHAnsi" w:hAnsiTheme="minorHAnsi" w:cs="Arial"/>
                <w:color w:val="000000" w:themeColor="text1"/>
                <w:sz w:val="18"/>
                <w:szCs w:val="18"/>
              </w:rPr>
            </w:pPr>
          </w:p>
          <w:p w14:paraId="18DEB2F7" w14:textId="77777777" w:rsidR="00B201C8" w:rsidRDefault="00B201C8" w:rsidP="001F66F7">
            <w:pPr>
              <w:rPr>
                <w:rFonts w:asciiTheme="minorHAnsi" w:hAnsiTheme="minorHAnsi" w:cs="Arial"/>
                <w:color w:val="000000" w:themeColor="text1"/>
                <w:sz w:val="18"/>
                <w:szCs w:val="18"/>
              </w:rPr>
            </w:pPr>
          </w:p>
          <w:p w14:paraId="1B27A4B7" w14:textId="77777777" w:rsidR="00B201C8" w:rsidRDefault="00B201C8" w:rsidP="001F66F7">
            <w:pPr>
              <w:rPr>
                <w:rFonts w:asciiTheme="minorHAnsi" w:hAnsiTheme="minorHAnsi" w:cs="Arial"/>
                <w:color w:val="000000" w:themeColor="text1"/>
                <w:sz w:val="18"/>
                <w:szCs w:val="18"/>
              </w:rPr>
            </w:pPr>
          </w:p>
          <w:p w14:paraId="5F5BF222" w14:textId="77777777" w:rsidR="00B201C8" w:rsidRDefault="00B201C8" w:rsidP="001F66F7">
            <w:pPr>
              <w:rPr>
                <w:rFonts w:asciiTheme="minorHAnsi" w:hAnsiTheme="minorHAnsi" w:cs="Arial"/>
                <w:color w:val="000000" w:themeColor="text1"/>
                <w:sz w:val="18"/>
                <w:szCs w:val="18"/>
              </w:rPr>
            </w:pPr>
          </w:p>
          <w:p w14:paraId="698B3388" w14:textId="77777777" w:rsidR="00B201C8" w:rsidRDefault="00B201C8" w:rsidP="001F66F7">
            <w:pPr>
              <w:rPr>
                <w:rFonts w:asciiTheme="minorHAnsi" w:hAnsiTheme="minorHAnsi" w:cs="Arial"/>
                <w:color w:val="000000" w:themeColor="text1"/>
                <w:sz w:val="18"/>
                <w:szCs w:val="18"/>
              </w:rPr>
            </w:pPr>
          </w:p>
          <w:p w14:paraId="1707839A" w14:textId="77777777" w:rsidR="00B201C8" w:rsidRDefault="00B201C8" w:rsidP="001F66F7">
            <w:pPr>
              <w:rPr>
                <w:rFonts w:asciiTheme="minorHAnsi" w:hAnsiTheme="minorHAnsi" w:cs="Arial"/>
                <w:color w:val="000000" w:themeColor="text1"/>
                <w:sz w:val="18"/>
                <w:szCs w:val="18"/>
              </w:rPr>
            </w:pPr>
          </w:p>
          <w:p w14:paraId="25BBB5F7" w14:textId="77777777" w:rsidR="00B201C8" w:rsidRDefault="00B201C8" w:rsidP="001F66F7">
            <w:pPr>
              <w:rPr>
                <w:rFonts w:asciiTheme="minorHAnsi" w:hAnsiTheme="minorHAnsi" w:cs="Arial"/>
                <w:color w:val="000000" w:themeColor="text1"/>
                <w:sz w:val="18"/>
                <w:szCs w:val="18"/>
              </w:rPr>
            </w:pPr>
          </w:p>
          <w:p w14:paraId="22947E46" w14:textId="77777777" w:rsidR="00B201C8" w:rsidRDefault="00B201C8" w:rsidP="001F66F7">
            <w:pPr>
              <w:rPr>
                <w:rFonts w:asciiTheme="minorHAnsi" w:hAnsiTheme="minorHAnsi" w:cs="Arial"/>
                <w:color w:val="000000" w:themeColor="text1"/>
                <w:sz w:val="18"/>
                <w:szCs w:val="18"/>
              </w:rPr>
            </w:pPr>
          </w:p>
          <w:p w14:paraId="30D6EBBC" w14:textId="77777777" w:rsidR="00B201C8" w:rsidRDefault="00B201C8" w:rsidP="001F66F7">
            <w:pPr>
              <w:rPr>
                <w:rFonts w:asciiTheme="minorHAnsi" w:hAnsiTheme="minorHAnsi" w:cs="Arial"/>
                <w:color w:val="000000" w:themeColor="text1"/>
                <w:sz w:val="18"/>
                <w:szCs w:val="18"/>
              </w:rPr>
            </w:pPr>
          </w:p>
          <w:p w14:paraId="66B0BD31" w14:textId="77777777" w:rsidR="00B201C8" w:rsidRDefault="00B201C8" w:rsidP="001F66F7">
            <w:pPr>
              <w:rPr>
                <w:rFonts w:asciiTheme="minorHAnsi" w:hAnsiTheme="minorHAnsi" w:cs="Arial"/>
                <w:color w:val="000000" w:themeColor="text1"/>
                <w:sz w:val="18"/>
                <w:szCs w:val="18"/>
              </w:rPr>
            </w:pPr>
          </w:p>
          <w:p w14:paraId="108A31B1" w14:textId="77777777" w:rsidR="00B201C8" w:rsidRDefault="00B201C8" w:rsidP="001F66F7">
            <w:pPr>
              <w:rPr>
                <w:rFonts w:asciiTheme="minorHAnsi" w:hAnsiTheme="minorHAnsi" w:cs="Arial"/>
                <w:color w:val="000000" w:themeColor="text1"/>
                <w:sz w:val="18"/>
                <w:szCs w:val="18"/>
              </w:rPr>
            </w:pPr>
          </w:p>
          <w:p w14:paraId="5EAD1985" w14:textId="77777777" w:rsidR="00B201C8" w:rsidRDefault="00B201C8" w:rsidP="001F66F7">
            <w:pPr>
              <w:rPr>
                <w:rFonts w:asciiTheme="minorHAnsi" w:hAnsiTheme="minorHAnsi" w:cs="Arial"/>
                <w:color w:val="000000" w:themeColor="text1"/>
                <w:sz w:val="18"/>
                <w:szCs w:val="18"/>
              </w:rPr>
            </w:pPr>
          </w:p>
          <w:p w14:paraId="1FFA0BD0" w14:textId="77777777" w:rsidR="00B201C8" w:rsidRDefault="00B201C8" w:rsidP="001F66F7">
            <w:pPr>
              <w:rPr>
                <w:rFonts w:asciiTheme="minorHAnsi" w:hAnsiTheme="minorHAnsi" w:cs="Arial"/>
                <w:color w:val="000000" w:themeColor="text1"/>
                <w:sz w:val="18"/>
                <w:szCs w:val="18"/>
              </w:rPr>
            </w:pPr>
          </w:p>
          <w:p w14:paraId="692AC48D" w14:textId="41CC975E" w:rsidR="00B201C8" w:rsidRDefault="00B201C8" w:rsidP="001F66F7">
            <w:pPr>
              <w:rPr>
                <w:rFonts w:asciiTheme="minorHAnsi" w:hAnsiTheme="minorHAnsi" w:cs="Arial"/>
                <w:color w:val="000000" w:themeColor="text1"/>
                <w:sz w:val="18"/>
                <w:szCs w:val="18"/>
              </w:rPr>
            </w:pPr>
          </w:p>
          <w:p w14:paraId="60D7C1B2" w14:textId="502EAD9E" w:rsidR="00B201C8" w:rsidRDefault="00B201C8" w:rsidP="001F66F7">
            <w:pPr>
              <w:rPr>
                <w:rFonts w:asciiTheme="minorHAnsi" w:hAnsiTheme="minorHAnsi" w:cs="Arial"/>
                <w:color w:val="000000" w:themeColor="text1"/>
                <w:sz w:val="18"/>
                <w:szCs w:val="18"/>
              </w:rPr>
            </w:pPr>
          </w:p>
          <w:p w14:paraId="29C76C14" w14:textId="628A0166" w:rsidR="00B201C8" w:rsidRDefault="00B201C8" w:rsidP="001F66F7">
            <w:pPr>
              <w:rPr>
                <w:rFonts w:asciiTheme="minorHAnsi" w:hAnsiTheme="minorHAnsi" w:cs="Arial"/>
                <w:color w:val="000000" w:themeColor="text1"/>
                <w:sz w:val="18"/>
                <w:szCs w:val="18"/>
              </w:rPr>
            </w:pPr>
          </w:p>
          <w:p w14:paraId="6364807E" w14:textId="21A244D5" w:rsidR="00B201C8" w:rsidRDefault="00B201C8" w:rsidP="001F66F7">
            <w:pPr>
              <w:rPr>
                <w:rFonts w:asciiTheme="minorHAnsi" w:hAnsiTheme="minorHAnsi" w:cs="Arial"/>
                <w:color w:val="000000" w:themeColor="text1"/>
                <w:sz w:val="18"/>
                <w:szCs w:val="18"/>
              </w:rPr>
            </w:pPr>
          </w:p>
          <w:p w14:paraId="693757CC" w14:textId="0B3024B3" w:rsidR="00B201C8" w:rsidRDefault="00B201C8" w:rsidP="001F66F7">
            <w:pPr>
              <w:rPr>
                <w:rFonts w:asciiTheme="minorHAnsi" w:hAnsiTheme="minorHAnsi" w:cs="Arial"/>
                <w:color w:val="000000" w:themeColor="text1"/>
                <w:sz w:val="18"/>
                <w:szCs w:val="18"/>
              </w:rPr>
            </w:pPr>
          </w:p>
          <w:p w14:paraId="50FC969B" w14:textId="052A9F44" w:rsidR="00B201C8" w:rsidRDefault="00B201C8" w:rsidP="001F66F7">
            <w:pPr>
              <w:rPr>
                <w:rFonts w:asciiTheme="minorHAnsi" w:hAnsiTheme="minorHAnsi" w:cs="Arial"/>
                <w:color w:val="000000" w:themeColor="text1"/>
                <w:sz w:val="18"/>
                <w:szCs w:val="18"/>
              </w:rPr>
            </w:pPr>
          </w:p>
          <w:p w14:paraId="4F2C96D8" w14:textId="7CA3BD93" w:rsidR="00B201C8" w:rsidRDefault="00B201C8" w:rsidP="001F66F7">
            <w:pPr>
              <w:rPr>
                <w:rFonts w:asciiTheme="minorHAnsi" w:hAnsiTheme="minorHAnsi" w:cs="Arial"/>
                <w:color w:val="000000" w:themeColor="text1"/>
                <w:sz w:val="18"/>
                <w:szCs w:val="18"/>
              </w:rPr>
            </w:pPr>
          </w:p>
          <w:p w14:paraId="30AC99D4" w14:textId="6896235E" w:rsidR="00B201C8" w:rsidRDefault="00B201C8" w:rsidP="001F66F7">
            <w:pPr>
              <w:rPr>
                <w:rFonts w:asciiTheme="minorHAnsi" w:hAnsiTheme="minorHAnsi" w:cs="Arial"/>
                <w:color w:val="000000" w:themeColor="text1"/>
                <w:sz w:val="18"/>
                <w:szCs w:val="18"/>
              </w:rPr>
            </w:pPr>
          </w:p>
          <w:p w14:paraId="62D7C6AE" w14:textId="0AEDF2E1" w:rsidR="00B201C8" w:rsidRDefault="00B201C8" w:rsidP="001F66F7">
            <w:pPr>
              <w:rPr>
                <w:rFonts w:asciiTheme="minorHAnsi" w:hAnsiTheme="minorHAnsi" w:cs="Arial"/>
                <w:color w:val="000000" w:themeColor="text1"/>
                <w:sz w:val="18"/>
                <w:szCs w:val="18"/>
              </w:rPr>
            </w:pPr>
          </w:p>
          <w:p w14:paraId="658B6A44" w14:textId="3078AC50" w:rsidR="00B201C8" w:rsidRDefault="00B201C8" w:rsidP="001F66F7">
            <w:pPr>
              <w:rPr>
                <w:rFonts w:asciiTheme="minorHAnsi" w:hAnsiTheme="minorHAnsi" w:cs="Arial"/>
                <w:color w:val="000000" w:themeColor="text1"/>
                <w:sz w:val="18"/>
                <w:szCs w:val="18"/>
              </w:rPr>
            </w:pPr>
          </w:p>
          <w:p w14:paraId="20774B56" w14:textId="1B91E6A7" w:rsidR="00B201C8" w:rsidRDefault="00B201C8" w:rsidP="001F66F7">
            <w:pPr>
              <w:rPr>
                <w:rFonts w:asciiTheme="minorHAnsi" w:hAnsiTheme="minorHAnsi" w:cs="Arial"/>
                <w:color w:val="000000" w:themeColor="text1"/>
                <w:sz w:val="18"/>
                <w:szCs w:val="18"/>
              </w:rPr>
            </w:pPr>
          </w:p>
          <w:p w14:paraId="474A684A" w14:textId="0C8FADA3" w:rsidR="00B201C8" w:rsidRDefault="00B201C8" w:rsidP="001F66F7">
            <w:pPr>
              <w:rPr>
                <w:rFonts w:asciiTheme="minorHAnsi" w:hAnsiTheme="minorHAnsi" w:cs="Arial"/>
                <w:color w:val="000000" w:themeColor="text1"/>
                <w:sz w:val="18"/>
                <w:szCs w:val="18"/>
              </w:rPr>
            </w:pPr>
          </w:p>
          <w:p w14:paraId="7F04F604" w14:textId="7C5EF34E" w:rsidR="00B201C8" w:rsidRDefault="00B201C8" w:rsidP="001F66F7">
            <w:pPr>
              <w:rPr>
                <w:rFonts w:asciiTheme="minorHAnsi" w:hAnsiTheme="minorHAnsi" w:cs="Arial"/>
                <w:color w:val="000000" w:themeColor="text1"/>
                <w:sz w:val="18"/>
                <w:szCs w:val="18"/>
              </w:rPr>
            </w:pPr>
          </w:p>
          <w:p w14:paraId="61A90147" w14:textId="2BA2EA12" w:rsidR="00B201C8" w:rsidRDefault="00B201C8" w:rsidP="001F66F7">
            <w:pPr>
              <w:rPr>
                <w:rFonts w:asciiTheme="minorHAnsi" w:hAnsiTheme="minorHAnsi" w:cs="Arial"/>
                <w:color w:val="000000" w:themeColor="text1"/>
                <w:sz w:val="18"/>
                <w:szCs w:val="18"/>
              </w:rPr>
            </w:pPr>
          </w:p>
          <w:p w14:paraId="23FA6FE2" w14:textId="59A3058B" w:rsidR="00B201C8" w:rsidRDefault="00B201C8" w:rsidP="001F66F7">
            <w:pPr>
              <w:rPr>
                <w:rFonts w:asciiTheme="minorHAnsi" w:hAnsiTheme="minorHAnsi" w:cs="Arial"/>
                <w:color w:val="000000" w:themeColor="text1"/>
                <w:sz w:val="18"/>
                <w:szCs w:val="18"/>
              </w:rPr>
            </w:pPr>
          </w:p>
          <w:p w14:paraId="5E189A88" w14:textId="70ED48F7" w:rsidR="00B201C8" w:rsidRDefault="00B201C8" w:rsidP="001F66F7">
            <w:pPr>
              <w:rPr>
                <w:rFonts w:asciiTheme="minorHAnsi" w:hAnsiTheme="minorHAnsi" w:cs="Arial"/>
                <w:color w:val="000000" w:themeColor="text1"/>
                <w:sz w:val="18"/>
                <w:szCs w:val="18"/>
              </w:rPr>
            </w:pPr>
          </w:p>
          <w:p w14:paraId="5A152BB5" w14:textId="793AA1E2" w:rsidR="00B201C8" w:rsidRDefault="00B201C8" w:rsidP="001F66F7">
            <w:pPr>
              <w:rPr>
                <w:rFonts w:asciiTheme="minorHAnsi" w:hAnsiTheme="minorHAnsi" w:cs="Arial"/>
                <w:color w:val="000000" w:themeColor="text1"/>
                <w:sz w:val="18"/>
                <w:szCs w:val="18"/>
              </w:rPr>
            </w:pPr>
          </w:p>
          <w:p w14:paraId="7BA480C4" w14:textId="497AA9F1" w:rsidR="00B201C8" w:rsidRDefault="00B201C8" w:rsidP="001F66F7">
            <w:pPr>
              <w:rPr>
                <w:rFonts w:asciiTheme="minorHAnsi" w:hAnsiTheme="minorHAnsi" w:cs="Arial"/>
                <w:color w:val="000000" w:themeColor="text1"/>
                <w:sz w:val="18"/>
                <w:szCs w:val="18"/>
              </w:rPr>
            </w:pPr>
            <w:proofErr w:type="spellStart"/>
            <w:r>
              <w:rPr>
                <w:rFonts w:asciiTheme="minorHAnsi" w:hAnsiTheme="minorHAnsi" w:cs="Arial"/>
                <w:color w:val="000000" w:themeColor="text1"/>
                <w:sz w:val="18"/>
                <w:szCs w:val="18"/>
              </w:rPr>
              <w:t>HoS</w:t>
            </w:r>
            <w:proofErr w:type="spellEnd"/>
            <w:r>
              <w:rPr>
                <w:rFonts w:asciiTheme="minorHAnsi" w:hAnsiTheme="minorHAnsi" w:cs="Arial"/>
                <w:color w:val="000000" w:themeColor="text1"/>
                <w:sz w:val="18"/>
                <w:szCs w:val="18"/>
              </w:rPr>
              <w:t xml:space="preserve"> and office staf</w:t>
            </w:r>
            <w:r w:rsidR="00395A16">
              <w:rPr>
                <w:rFonts w:asciiTheme="minorHAnsi" w:hAnsiTheme="minorHAnsi" w:cs="Arial"/>
                <w:color w:val="000000" w:themeColor="text1"/>
                <w:sz w:val="18"/>
                <w:szCs w:val="18"/>
              </w:rPr>
              <w:t>f to note commitment to contacting visitors</w:t>
            </w:r>
          </w:p>
          <w:p w14:paraId="01D665FC" w14:textId="19132973" w:rsidR="00395A16" w:rsidRDefault="00395A16" w:rsidP="001F66F7">
            <w:pPr>
              <w:rPr>
                <w:rFonts w:asciiTheme="minorHAnsi" w:hAnsiTheme="minorHAnsi" w:cs="Arial"/>
                <w:color w:val="000000" w:themeColor="text1"/>
                <w:sz w:val="18"/>
                <w:szCs w:val="18"/>
              </w:rPr>
            </w:pPr>
          </w:p>
          <w:p w14:paraId="0F29DD66" w14:textId="541F5A82" w:rsidR="00395A16" w:rsidRDefault="00395A16" w:rsidP="001F66F7">
            <w:pPr>
              <w:rPr>
                <w:rFonts w:asciiTheme="minorHAnsi" w:hAnsiTheme="minorHAnsi" w:cs="Arial"/>
                <w:color w:val="000000" w:themeColor="text1"/>
                <w:sz w:val="18"/>
                <w:szCs w:val="18"/>
              </w:rPr>
            </w:pPr>
          </w:p>
          <w:p w14:paraId="51E01FDE" w14:textId="1E335E0B" w:rsidR="00395A16" w:rsidRDefault="00395A16" w:rsidP="001F66F7">
            <w:pPr>
              <w:rPr>
                <w:rFonts w:asciiTheme="minorHAnsi" w:hAnsiTheme="minorHAnsi" w:cs="Arial"/>
                <w:color w:val="000000" w:themeColor="text1"/>
                <w:sz w:val="18"/>
                <w:szCs w:val="18"/>
              </w:rPr>
            </w:pPr>
          </w:p>
          <w:p w14:paraId="33AB9008" w14:textId="57C15A0C" w:rsidR="00395A16" w:rsidRDefault="00395A16" w:rsidP="001F66F7">
            <w:pPr>
              <w:rPr>
                <w:rFonts w:asciiTheme="minorHAnsi" w:hAnsiTheme="minorHAnsi" w:cs="Arial"/>
                <w:color w:val="000000" w:themeColor="text1"/>
                <w:sz w:val="18"/>
                <w:szCs w:val="18"/>
              </w:rPr>
            </w:pPr>
          </w:p>
          <w:p w14:paraId="2FA861B7" w14:textId="69B97DC6" w:rsidR="00395A16" w:rsidRDefault="00395A16" w:rsidP="001F66F7">
            <w:pPr>
              <w:rPr>
                <w:rFonts w:asciiTheme="minorHAnsi" w:hAnsiTheme="minorHAnsi" w:cs="Arial"/>
                <w:color w:val="000000" w:themeColor="text1"/>
                <w:sz w:val="18"/>
                <w:szCs w:val="18"/>
              </w:rPr>
            </w:pPr>
          </w:p>
          <w:p w14:paraId="0C1AFC09" w14:textId="0243965A" w:rsidR="00395A16" w:rsidRDefault="00395A16" w:rsidP="001F66F7">
            <w:pPr>
              <w:rPr>
                <w:rFonts w:asciiTheme="minorHAnsi" w:hAnsiTheme="minorHAnsi" w:cs="Arial"/>
                <w:color w:val="000000" w:themeColor="text1"/>
                <w:sz w:val="18"/>
                <w:szCs w:val="18"/>
              </w:rPr>
            </w:pPr>
          </w:p>
          <w:p w14:paraId="75EBAD32" w14:textId="6D604156" w:rsidR="00395A16" w:rsidRDefault="00395A16" w:rsidP="001F66F7">
            <w:pPr>
              <w:rPr>
                <w:rFonts w:asciiTheme="minorHAnsi" w:hAnsiTheme="minorHAnsi" w:cs="Arial"/>
                <w:color w:val="000000" w:themeColor="text1"/>
                <w:sz w:val="18"/>
                <w:szCs w:val="18"/>
              </w:rPr>
            </w:pPr>
          </w:p>
          <w:p w14:paraId="20B77FD9" w14:textId="3AB06832" w:rsidR="00395A16" w:rsidRDefault="00395A16" w:rsidP="001F66F7">
            <w:pPr>
              <w:rPr>
                <w:rFonts w:asciiTheme="minorHAnsi" w:hAnsiTheme="minorHAnsi" w:cs="Arial"/>
                <w:color w:val="000000" w:themeColor="text1"/>
                <w:sz w:val="18"/>
                <w:szCs w:val="18"/>
              </w:rPr>
            </w:pPr>
          </w:p>
          <w:p w14:paraId="1C9A2121" w14:textId="5FF5B618" w:rsidR="00395A16" w:rsidRDefault="00395A16" w:rsidP="001F66F7">
            <w:pPr>
              <w:rPr>
                <w:rFonts w:asciiTheme="minorHAnsi" w:hAnsiTheme="minorHAnsi" w:cs="Arial"/>
                <w:color w:val="000000" w:themeColor="text1"/>
                <w:sz w:val="18"/>
                <w:szCs w:val="18"/>
              </w:rPr>
            </w:pPr>
          </w:p>
          <w:p w14:paraId="70579F04" w14:textId="6C7C56A9" w:rsidR="00395A16" w:rsidRDefault="00395A16" w:rsidP="001F66F7">
            <w:pPr>
              <w:rPr>
                <w:rFonts w:asciiTheme="minorHAnsi" w:hAnsiTheme="minorHAnsi" w:cs="Arial"/>
                <w:color w:val="000000" w:themeColor="text1"/>
                <w:sz w:val="18"/>
                <w:szCs w:val="18"/>
              </w:rPr>
            </w:pPr>
          </w:p>
          <w:p w14:paraId="7915751F" w14:textId="473B1D79" w:rsidR="00395A16" w:rsidRDefault="00395A16" w:rsidP="001F66F7">
            <w:pPr>
              <w:rPr>
                <w:rFonts w:asciiTheme="minorHAnsi" w:hAnsiTheme="minorHAnsi" w:cs="Arial"/>
                <w:color w:val="000000" w:themeColor="text1"/>
                <w:sz w:val="18"/>
                <w:szCs w:val="18"/>
              </w:rPr>
            </w:pPr>
          </w:p>
          <w:p w14:paraId="41E6847F" w14:textId="4375D84C" w:rsidR="00395A16" w:rsidRDefault="00395A16" w:rsidP="001F66F7">
            <w:pPr>
              <w:rPr>
                <w:rFonts w:asciiTheme="minorHAnsi" w:hAnsiTheme="minorHAnsi" w:cs="Arial"/>
                <w:color w:val="000000" w:themeColor="text1"/>
                <w:sz w:val="18"/>
                <w:szCs w:val="18"/>
              </w:rPr>
            </w:pPr>
          </w:p>
          <w:p w14:paraId="1AF7C57C" w14:textId="2E5FF2C6" w:rsidR="00395A16" w:rsidRDefault="00395A16" w:rsidP="001F66F7">
            <w:pPr>
              <w:rPr>
                <w:rFonts w:asciiTheme="minorHAnsi" w:hAnsiTheme="minorHAnsi" w:cs="Arial"/>
                <w:color w:val="000000" w:themeColor="text1"/>
                <w:sz w:val="18"/>
                <w:szCs w:val="18"/>
              </w:rPr>
            </w:pPr>
          </w:p>
          <w:p w14:paraId="31F16FC5" w14:textId="1659AA3E" w:rsidR="00395A16" w:rsidRDefault="00395A16" w:rsidP="001F66F7">
            <w:pPr>
              <w:rPr>
                <w:rFonts w:asciiTheme="minorHAnsi" w:hAnsiTheme="minorHAnsi" w:cs="Arial"/>
                <w:color w:val="000000" w:themeColor="text1"/>
                <w:sz w:val="18"/>
                <w:szCs w:val="18"/>
              </w:rPr>
            </w:pPr>
          </w:p>
          <w:p w14:paraId="08E4BF8E" w14:textId="4A955273" w:rsidR="00395A16" w:rsidRDefault="00395A16" w:rsidP="001F66F7">
            <w:pPr>
              <w:rPr>
                <w:rFonts w:asciiTheme="minorHAnsi" w:hAnsiTheme="minorHAnsi" w:cs="Arial"/>
                <w:color w:val="000000" w:themeColor="text1"/>
                <w:sz w:val="18"/>
                <w:szCs w:val="18"/>
              </w:rPr>
            </w:pPr>
          </w:p>
          <w:p w14:paraId="5D88D187" w14:textId="64DB1A62" w:rsidR="00395A16" w:rsidRDefault="00395A16" w:rsidP="001F66F7">
            <w:pPr>
              <w:rPr>
                <w:rFonts w:asciiTheme="minorHAnsi" w:hAnsiTheme="minorHAnsi" w:cs="Arial"/>
                <w:color w:val="000000" w:themeColor="text1"/>
                <w:sz w:val="18"/>
                <w:szCs w:val="18"/>
              </w:rPr>
            </w:pPr>
          </w:p>
          <w:p w14:paraId="4490027C" w14:textId="63BC2390" w:rsidR="00395A16" w:rsidRDefault="00395A16" w:rsidP="001F66F7">
            <w:pPr>
              <w:rPr>
                <w:rFonts w:asciiTheme="minorHAnsi" w:hAnsiTheme="minorHAnsi" w:cs="Arial"/>
                <w:color w:val="000000" w:themeColor="text1"/>
                <w:sz w:val="18"/>
                <w:szCs w:val="18"/>
              </w:rPr>
            </w:pPr>
          </w:p>
          <w:p w14:paraId="43AD4752" w14:textId="6995DFDD" w:rsidR="00395A16" w:rsidRDefault="00395A16" w:rsidP="001F66F7">
            <w:pPr>
              <w:rPr>
                <w:rFonts w:asciiTheme="minorHAnsi" w:hAnsiTheme="minorHAnsi" w:cs="Arial"/>
                <w:color w:val="000000" w:themeColor="text1"/>
                <w:sz w:val="18"/>
                <w:szCs w:val="18"/>
              </w:rPr>
            </w:pPr>
          </w:p>
          <w:p w14:paraId="35BA21A3" w14:textId="40A949D3" w:rsidR="00395A16" w:rsidRDefault="00395A16" w:rsidP="001F66F7">
            <w:pPr>
              <w:rPr>
                <w:rFonts w:asciiTheme="minorHAnsi" w:hAnsiTheme="minorHAnsi" w:cs="Arial"/>
                <w:color w:val="000000" w:themeColor="text1"/>
                <w:sz w:val="18"/>
                <w:szCs w:val="18"/>
              </w:rPr>
            </w:pPr>
          </w:p>
          <w:p w14:paraId="3981F4CD" w14:textId="49992B72" w:rsidR="00395A16" w:rsidRDefault="00395A16" w:rsidP="001F66F7">
            <w:pPr>
              <w:rPr>
                <w:rFonts w:asciiTheme="minorHAnsi" w:hAnsiTheme="minorHAnsi" w:cs="Arial"/>
                <w:color w:val="000000" w:themeColor="text1"/>
                <w:sz w:val="18"/>
                <w:szCs w:val="18"/>
              </w:rPr>
            </w:pPr>
          </w:p>
          <w:p w14:paraId="14249F7D" w14:textId="5C07478A" w:rsidR="00395A16" w:rsidRDefault="00395A16" w:rsidP="001F66F7">
            <w:pPr>
              <w:rPr>
                <w:rFonts w:asciiTheme="minorHAnsi" w:hAnsiTheme="minorHAnsi" w:cs="Arial"/>
                <w:color w:val="000000" w:themeColor="text1"/>
                <w:sz w:val="18"/>
                <w:szCs w:val="18"/>
              </w:rPr>
            </w:pPr>
          </w:p>
          <w:p w14:paraId="1E505DC4" w14:textId="0C29D982" w:rsidR="00395A16" w:rsidRDefault="00395A16" w:rsidP="001F66F7">
            <w:pPr>
              <w:rPr>
                <w:rFonts w:asciiTheme="minorHAnsi" w:hAnsiTheme="minorHAnsi" w:cs="Arial"/>
                <w:color w:val="000000" w:themeColor="text1"/>
                <w:sz w:val="18"/>
                <w:szCs w:val="18"/>
              </w:rPr>
            </w:pPr>
          </w:p>
          <w:p w14:paraId="3C8A17A2" w14:textId="544C67B3" w:rsidR="00395A16" w:rsidRDefault="00395A16" w:rsidP="001F66F7">
            <w:pPr>
              <w:rPr>
                <w:rFonts w:asciiTheme="minorHAnsi" w:hAnsiTheme="minorHAnsi" w:cs="Arial"/>
                <w:color w:val="000000" w:themeColor="text1"/>
                <w:sz w:val="18"/>
                <w:szCs w:val="18"/>
              </w:rPr>
            </w:pPr>
          </w:p>
          <w:p w14:paraId="123327AE" w14:textId="4F85F608" w:rsidR="00EB1AF2" w:rsidRDefault="00EB1AF2" w:rsidP="001F66F7">
            <w:pPr>
              <w:rPr>
                <w:rFonts w:asciiTheme="minorHAnsi" w:hAnsiTheme="minorHAnsi" w:cs="Arial"/>
                <w:color w:val="000000" w:themeColor="text1"/>
                <w:sz w:val="18"/>
                <w:szCs w:val="18"/>
              </w:rPr>
            </w:pPr>
          </w:p>
          <w:p w14:paraId="613C771B" w14:textId="67B23DB8" w:rsidR="00EB1AF2" w:rsidRDefault="00EB1AF2" w:rsidP="001F66F7">
            <w:pPr>
              <w:rPr>
                <w:rFonts w:asciiTheme="minorHAnsi" w:hAnsiTheme="minorHAnsi" w:cs="Arial"/>
                <w:color w:val="000000" w:themeColor="text1"/>
                <w:sz w:val="18"/>
                <w:szCs w:val="18"/>
              </w:rPr>
            </w:pPr>
          </w:p>
          <w:p w14:paraId="3BF69FCC" w14:textId="7F5D3AC9" w:rsidR="00EB1AF2" w:rsidRDefault="00EB1AF2" w:rsidP="001F66F7">
            <w:pPr>
              <w:rPr>
                <w:rFonts w:asciiTheme="minorHAnsi" w:hAnsiTheme="minorHAnsi" w:cs="Arial"/>
                <w:color w:val="000000" w:themeColor="text1"/>
                <w:sz w:val="18"/>
                <w:szCs w:val="18"/>
              </w:rPr>
            </w:pPr>
          </w:p>
          <w:p w14:paraId="36A51D84" w14:textId="776A2B63" w:rsidR="00EB1AF2" w:rsidRDefault="00EB1AF2" w:rsidP="001F66F7">
            <w:pPr>
              <w:rPr>
                <w:rFonts w:asciiTheme="minorHAnsi" w:hAnsiTheme="minorHAnsi" w:cs="Arial"/>
                <w:color w:val="000000" w:themeColor="text1"/>
                <w:sz w:val="18"/>
                <w:szCs w:val="18"/>
              </w:rPr>
            </w:pPr>
          </w:p>
          <w:p w14:paraId="50705489" w14:textId="0241C4DD" w:rsidR="00EB1AF2" w:rsidRPr="006A5945" w:rsidRDefault="00EB1AF2" w:rsidP="00EB1AF2">
            <w:pPr>
              <w:spacing w:before="60" w:after="60" w:line="360" w:lineRule="auto"/>
              <w:rPr>
                <w:rFonts w:asciiTheme="minorHAnsi" w:hAnsiTheme="minorHAnsi" w:cstheme="minorHAnsi"/>
                <w:color w:val="000000" w:themeColor="text1"/>
                <w:sz w:val="18"/>
                <w:szCs w:val="18"/>
              </w:rPr>
            </w:pPr>
            <w:proofErr w:type="spellStart"/>
            <w:r w:rsidRPr="0072656E">
              <w:rPr>
                <w:rFonts w:asciiTheme="minorHAnsi" w:hAnsiTheme="minorHAnsi" w:cstheme="minorHAnsi"/>
                <w:color w:val="000000" w:themeColor="text1"/>
                <w:sz w:val="18"/>
                <w:szCs w:val="18"/>
                <w:highlight w:val="yellow"/>
              </w:rPr>
              <w:t>HoS</w:t>
            </w:r>
            <w:proofErr w:type="spellEnd"/>
            <w:r w:rsidRPr="0072656E">
              <w:rPr>
                <w:rFonts w:asciiTheme="minorHAnsi" w:hAnsiTheme="minorHAnsi" w:cstheme="minorHAnsi"/>
                <w:color w:val="000000" w:themeColor="text1"/>
                <w:sz w:val="18"/>
                <w:szCs w:val="18"/>
                <w:highlight w:val="yellow"/>
              </w:rPr>
              <w:t xml:space="preserve"> and SBM to read: The guidance for schools and </w:t>
            </w:r>
            <w:r w:rsidRPr="0072656E">
              <w:rPr>
                <w:rFonts w:asciiTheme="minorHAnsi" w:hAnsiTheme="minorHAnsi" w:cstheme="minorHAnsi"/>
                <w:color w:val="000000" w:themeColor="text1"/>
                <w:sz w:val="18"/>
                <w:szCs w:val="18"/>
                <w:highlight w:val="yellow"/>
              </w:rPr>
              <w:lastRenderedPageBreak/>
              <w:t xml:space="preserve">further education colleges in England provides information </w:t>
            </w:r>
            <w:r w:rsidRPr="0072656E">
              <w:rPr>
                <w:rFonts w:asciiTheme="minorHAnsi" w:eastAsia="Arial" w:hAnsiTheme="minorHAnsi" w:cstheme="minorHAnsi"/>
                <w:color w:val="000000" w:themeColor="text1"/>
                <w:sz w:val="18"/>
                <w:szCs w:val="18"/>
                <w:highlight w:val="yellow"/>
              </w:rPr>
              <w:t xml:space="preserve">about </w:t>
            </w:r>
            <w:r w:rsidRPr="0072656E">
              <w:rPr>
                <w:rFonts w:asciiTheme="minorHAnsi" w:eastAsia="Arial" w:hAnsiTheme="minorHAnsi" w:cstheme="minorHAnsi"/>
                <w:color w:val="000000" w:themeColor="text1"/>
                <w:spacing w:val="-65"/>
                <w:sz w:val="18"/>
                <w:szCs w:val="18"/>
                <w:highlight w:val="yellow"/>
              </w:rPr>
              <w:t xml:space="preserve"> </w:t>
            </w:r>
            <w:hyperlink r:id="rId31">
              <w:r w:rsidRPr="0072656E">
                <w:rPr>
                  <w:rFonts w:asciiTheme="minorHAnsi" w:eastAsia="Arial" w:hAnsiTheme="minorHAnsi" w:cstheme="minorHAnsi"/>
                  <w:color w:val="000000" w:themeColor="text1"/>
                  <w:sz w:val="18"/>
                  <w:szCs w:val="18"/>
                  <w:highlight w:val="yellow"/>
                  <w:u w:val="single" w:color="0000FF"/>
                </w:rPr>
                <w:t xml:space="preserve">how </w:t>
              </w:r>
              <w:r w:rsidRPr="0072656E">
                <w:rPr>
                  <w:rFonts w:asciiTheme="minorHAnsi" w:eastAsia="Arial" w:hAnsiTheme="minorHAnsi" w:cstheme="minorHAnsi"/>
                  <w:color w:val="000000" w:themeColor="text1"/>
                  <w:spacing w:val="1"/>
                  <w:sz w:val="18"/>
                  <w:szCs w:val="18"/>
                  <w:highlight w:val="yellow"/>
                  <w:u w:val="single" w:color="0000FF"/>
                </w:rPr>
                <w:t>t</w:t>
              </w:r>
              <w:r w:rsidRPr="0072656E">
                <w:rPr>
                  <w:rFonts w:asciiTheme="minorHAnsi" w:eastAsia="Arial" w:hAnsiTheme="minorHAnsi" w:cstheme="minorHAnsi"/>
                  <w:color w:val="000000" w:themeColor="text1"/>
                  <w:sz w:val="18"/>
                  <w:szCs w:val="18"/>
                  <w:highlight w:val="yellow"/>
                  <w:u w:val="single" w:color="0000FF"/>
                </w:rPr>
                <w:t xml:space="preserve">he app </w:t>
              </w:r>
              <w:r w:rsidRPr="0072656E">
                <w:rPr>
                  <w:rFonts w:asciiTheme="minorHAnsi" w:eastAsia="Arial" w:hAnsiTheme="minorHAnsi" w:cstheme="minorHAnsi"/>
                  <w:color w:val="000000" w:themeColor="text1"/>
                  <w:spacing w:val="-1"/>
                  <w:sz w:val="18"/>
                  <w:szCs w:val="18"/>
                  <w:highlight w:val="yellow"/>
                  <w:u w:val="single" w:color="0000FF"/>
                </w:rPr>
                <w:t>w</w:t>
              </w:r>
              <w:r w:rsidRPr="0072656E">
                <w:rPr>
                  <w:rFonts w:asciiTheme="minorHAnsi" w:eastAsia="Arial" w:hAnsiTheme="minorHAnsi" w:cstheme="minorHAnsi"/>
                  <w:color w:val="000000" w:themeColor="text1"/>
                  <w:sz w:val="18"/>
                  <w:szCs w:val="18"/>
                  <w:highlight w:val="yellow"/>
                  <w:u w:val="single" w:color="0000FF"/>
                </w:rPr>
                <w:t>orks and gu</w:t>
              </w:r>
              <w:r w:rsidRPr="0072656E">
                <w:rPr>
                  <w:rFonts w:asciiTheme="minorHAnsi" w:eastAsia="Arial" w:hAnsiTheme="minorHAnsi" w:cstheme="minorHAnsi"/>
                  <w:color w:val="000000" w:themeColor="text1"/>
                  <w:spacing w:val="-1"/>
                  <w:sz w:val="18"/>
                  <w:szCs w:val="18"/>
                  <w:highlight w:val="yellow"/>
                  <w:u w:val="single" w:color="0000FF"/>
                </w:rPr>
                <w:t>i</w:t>
              </w:r>
              <w:r w:rsidRPr="0072656E">
                <w:rPr>
                  <w:rFonts w:asciiTheme="minorHAnsi" w:eastAsia="Arial" w:hAnsiTheme="minorHAnsi" w:cstheme="minorHAnsi"/>
                  <w:color w:val="000000" w:themeColor="text1"/>
                  <w:sz w:val="18"/>
                  <w:szCs w:val="18"/>
                  <w:highlight w:val="yellow"/>
                  <w:u w:val="single" w:color="0000FF"/>
                </w:rPr>
                <w:t>dan</w:t>
              </w:r>
              <w:r w:rsidRPr="0072656E">
                <w:rPr>
                  <w:rFonts w:asciiTheme="minorHAnsi" w:eastAsia="Arial" w:hAnsiTheme="minorHAnsi" w:cstheme="minorHAnsi"/>
                  <w:color w:val="000000" w:themeColor="text1"/>
                  <w:spacing w:val="1"/>
                  <w:sz w:val="18"/>
                  <w:szCs w:val="18"/>
                  <w:highlight w:val="yellow"/>
                  <w:u w:val="single" w:color="0000FF"/>
                </w:rPr>
                <w:t>c</w:t>
              </w:r>
              <w:r w:rsidRPr="0072656E">
                <w:rPr>
                  <w:rFonts w:asciiTheme="minorHAnsi" w:eastAsia="Arial" w:hAnsiTheme="minorHAnsi" w:cstheme="minorHAnsi"/>
                  <w:color w:val="000000" w:themeColor="text1"/>
                  <w:sz w:val="18"/>
                  <w:szCs w:val="18"/>
                  <w:highlight w:val="yellow"/>
                  <w:u w:val="single" w:color="0000FF"/>
                </w:rPr>
                <w:t xml:space="preserve">e </w:t>
              </w:r>
              <w:r w:rsidRPr="0072656E">
                <w:rPr>
                  <w:rFonts w:asciiTheme="minorHAnsi" w:eastAsia="Arial" w:hAnsiTheme="minorHAnsi" w:cstheme="minorHAnsi"/>
                  <w:color w:val="000000" w:themeColor="text1"/>
                  <w:spacing w:val="1"/>
                  <w:sz w:val="18"/>
                  <w:szCs w:val="18"/>
                  <w:highlight w:val="yellow"/>
                  <w:u w:val="single" w:color="0000FF"/>
                </w:rPr>
                <w:t>f</w:t>
              </w:r>
              <w:r w:rsidRPr="0072656E">
                <w:rPr>
                  <w:rFonts w:asciiTheme="minorHAnsi" w:eastAsia="Arial" w:hAnsiTheme="minorHAnsi" w:cstheme="minorHAnsi"/>
                  <w:color w:val="000000" w:themeColor="text1"/>
                  <w:sz w:val="18"/>
                  <w:szCs w:val="18"/>
                  <w:highlight w:val="yellow"/>
                  <w:u w:val="single" w:color="0000FF"/>
                </w:rPr>
                <w:t>or</w:t>
              </w:r>
              <w:r w:rsidRPr="0072656E">
                <w:rPr>
                  <w:rFonts w:asciiTheme="minorHAnsi" w:eastAsia="Arial" w:hAnsiTheme="minorHAnsi" w:cstheme="minorHAnsi"/>
                  <w:color w:val="000000" w:themeColor="text1"/>
                  <w:spacing w:val="1"/>
                  <w:sz w:val="18"/>
                  <w:szCs w:val="18"/>
                  <w:highlight w:val="yellow"/>
                  <w:u w:val="single" w:color="0000FF"/>
                </w:rPr>
                <w:t xml:space="preserve"> </w:t>
              </w:r>
              <w:r w:rsidRPr="0072656E">
                <w:rPr>
                  <w:rFonts w:asciiTheme="minorHAnsi" w:eastAsia="Arial" w:hAnsiTheme="minorHAnsi" w:cstheme="minorHAnsi"/>
                  <w:color w:val="000000" w:themeColor="text1"/>
                  <w:spacing w:val="-1"/>
                  <w:sz w:val="18"/>
                  <w:szCs w:val="18"/>
                  <w:highlight w:val="yellow"/>
                  <w:u w:val="single" w:color="0000FF"/>
                </w:rPr>
                <w:t>i</w:t>
              </w:r>
              <w:r w:rsidRPr="0072656E">
                <w:rPr>
                  <w:rFonts w:asciiTheme="minorHAnsi" w:eastAsia="Arial" w:hAnsiTheme="minorHAnsi" w:cstheme="minorHAnsi"/>
                  <w:color w:val="000000" w:themeColor="text1"/>
                  <w:spacing w:val="1"/>
                  <w:sz w:val="18"/>
                  <w:szCs w:val="18"/>
                  <w:highlight w:val="yellow"/>
                  <w:u w:val="single" w:color="0000FF"/>
                </w:rPr>
                <w:t>t</w:t>
              </w:r>
              <w:r w:rsidRPr="0072656E">
                <w:rPr>
                  <w:rFonts w:asciiTheme="minorHAnsi" w:eastAsia="Arial" w:hAnsiTheme="minorHAnsi" w:cstheme="minorHAnsi"/>
                  <w:color w:val="000000" w:themeColor="text1"/>
                  <w:sz w:val="18"/>
                  <w:szCs w:val="18"/>
                  <w:highlight w:val="yellow"/>
                  <w:u w:val="single" w:color="0000FF"/>
                </w:rPr>
                <w:t xml:space="preserve">s use </w:t>
              </w:r>
              <w:r w:rsidRPr="0072656E">
                <w:rPr>
                  <w:rFonts w:asciiTheme="minorHAnsi" w:eastAsia="Arial" w:hAnsiTheme="minorHAnsi" w:cstheme="minorHAnsi"/>
                  <w:color w:val="000000" w:themeColor="text1"/>
                  <w:spacing w:val="-1"/>
                  <w:sz w:val="18"/>
                  <w:szCs w:val="18"/>
                  <w:highlight w:val="yellow"/>
                  <w:u w:val="single" w:color="0000FF"/>
                </w:rPr>
                <w:t>wi</w:t>
              </w:r>
              <w:r w:rsidRPr="0072656E">
                <w:rPr>
                  <w:rFonts w:asciiTheme="minorHAnsi" w:eastAsia="Arial" w:hAnsiTheme="minorHAnsi" w:cstheme="minorHAnsi"/>
                  <w:color w:val="000000" w:themeColor="text1"/>
                  <w:spacing w:val="1"/>
                  <w:sz w:val="18"/>
                  <w:szCs w:val="18"/>
                  <w:highlight w:val="yellow"/>
                  <w:u w:val="single" w:color="0000FF"/>
                </w:rPr>
                <w:t>t</w:t>
              </w:r>
              <w:r w:rsidRPr="0072656E">
                <w:rPr>
                  <w:rFonts w:asciiTheme="minorHAnsi" w:eastAsia="Arial" w:hAnsiTheme="minorHAnsi" w:cstheme="minorHAnsi"/>
                  <w:color w:val="000000" w:themeColor="text1"/>
                  <w:sz w:val="18"/>
                  <w:szCs w:val="18"/>
                  <w:highlight w:val="yellow"/>
                  <w:u w:val="single" w:color="0000FF"/>
                </w:rPr>
                <w:t>h</w:t>
              </w:r>
              <w:r w:rsidRPr="0072656E">
                <w:rPr>
                  <w:rFonts w:asciiTheme="minorHAnsi" w:eastAsia="Arial" w:hAnsiTheme="minorHAnsi" w:cstheme="minorHAnsi"/>
                  <w:color w:val="000000" w:themeColor="text1"/>
                  <w:spacing w:val="-1"/>
                  <w:sz w:val="18"/>
                  <w:szCs w:val="18"/>
                  <w:highlight w:val="yellow"/>
                  <w:u w:val="single" w:color="0000FF"/>
                </w:rPr>
                <w:t>i</w:t>
              </w:r>
              <w:r w:rsidRPr="0072656E">
                <w:rPr>
                  <w:rFonts w:asciiTheme="minorHAnsi" w:eastAsia="Arial" w:hAnsiTheme="minorHAnsi" w:cstheme="minorHAnsi"/>
                  <w:color w:val="000000" w:themeColor="text1"/>
                  <w:sz w:val="18"/>
                  <w:szCs w:val="18"/>
                  <w:highlight w:val="yellow"/>
                  <w:u w:val="single" w:color="0000FF"/>
                </w:rPr>
                <w:t>n scho</w:t>
              </w:r>
              <w:r w:rsidRPr="0072656E">
                <w:rPr>
                  <w:rFonts w:asciiTheme="minorHAnsi" w:eastAsia="Arial" w:hAnsiTheme="minorHAnsi" w:cstheme="minorHAnsi"/>
                  <w:color w:val="000000" w:themeColor="text1"/>
                  <w:spacing w:val="1"/>
                  <w:sz w:val="18"/>
                  <w:szCs w:val="18"/>
                  <w:highlight w:val="yellow"/>
                  <w:u w:val="single" w:color="0000FF"/>
                </w:rPr>
                <w:t>o</w:t>
              </w:r>
              <w:r w:rsidRPr="0072656E">
                <w:rPr>
                  <w:rFonts w:asciiTheme="minorHAnsi" w:eastAsia="Arial" w:hAnsiTheme="minorHAnsi" w:cstheme="minorHAnsi"/>
                  <w:color w:val="000000" w:themeColor="text1"/>
                  <w:spacing w:val="-1"/>
                  <w:sz w:val="18"/>
                  <w:szCs w:val="18"/>
                  <w:highlight w:val="yellow"/>
                  <w:u w:val="single" w:color="0000FF"/>
                </w:rPr>
                <w:t>l</w:t>
              </w:r>
              <w:r w:rsidRPr="0072656E">
                <w:rPr>
                  <w:rFonts w:asciiTheme="minorHAnsi" w:eastAsia="Arial" w:hAnsiTheme="minorHAnsi" w:cstheme="minorHAnsi"/>
                  <w:color w:val="000000" w:themeColor="text1"/>
                  <w:sz w:val="18"/>
                  <w:szCs w:val="18"/>
                  <w:highlight w:val="yellow"/>
                  <w:u w:val="single" w:color="0000FF"/>
                </w:rPr>
                <w:t>s</w:t>
              </w:r>
              <w:r w:rsidRPr="0072656E">
                <w:rPr>
                  <w:rFonts w:asciiTheme="minorHAnsi" w:eastAsia="Arial" w:hAnsiTheme="minorHAnsi" w:cstheme="minorHAnsi"/>
                  <w:color w:val="000000" w:themeColor="text1"/>
                  <w:spacing w:val="2"/>
                  <w:sz w:val="18"/>
                  <w:szCs w:val="18"/>
                  <w:highlight w:val="yellow"/>
                  <w:u w:val="single" w:color="0000FF"/>
                </w:rPr>
                <w:t xml:space="preserve"> </w:t>
              </w:r>
              <w:r w:rsidRPr="0072656E">
                <w:rPr>
                  <w:rFonts w:asciiTheme="minorHAnsi" w:eastAsia="Arial" w:hAnsiTheme="minorHAnsi" w:cstheme="minorHAnsi"/>
                  <w:color w:val="000000" w:themeColor="text1"/>
                  <w:spacing w:val="-1"/>
                  <w:sz w:val="18"/>
                  <w:szCs w:val="18"/>
                  <w:highlight w:val="yellow"/>
                  <w:u w:val="single" w:color="0000FF"/>
                </w:rPr>
                <w:t>i</w:t>
              </w:r>
              <w:r w:rsidRPr="0072656E">
                <w:rPr>
                  <w:rFonts w:asciiTheme="minorHAnsi" w:eastAsia="Arial" w:hAnsiTheme="minorHAnsi" w:cstheme="minorHAnsi"/>
                  <w:color w:val="000000" w:themeColor="text1"/>
                  <w:sz w:val="18"/>
                  <w:szCs w:val="18"/>
                  <w:highlight w:val="yellow"/>
                  <w:u w:val="single" w:color="0000FF"/>
                </w:rPr>
                <w:t>n</w:t>
              </w:r>
            </w:hyperlink>
            <w:r w:rsidRPr="0072656E">
              <w:rPr>
                <w:rFonts w:asciiTheme="minorHAnsi" w:eastAsia="Arial" w:hAnsiTheme="minorHAnsi" w:cstheme="minorHAnsi"/>
                <w:color w:val="000000" w:themeColor="text1"/>
                <w:sz w:val="18"/>
                <w:szCs w:val="18"/>
                <w:highlight w:val="yellow"/>
              </w:rPr>
              <w:t xml:space="preserve"> </w:t>
            </w:r>
            <w:hyperlink r:id="rId32"/>
            <w:r w:rsidR="006A5945" w:rsidRPr="0072656E">
              <w:rPr>
                <w:rFonts w:asciiTheme="minorHAnsi" w:eastAsia="Arial" w:hAnsiTheme="minorHAnsi" w:cstheme="minorHAnsi"/>
                <w:color w:val="000000" w:themeColor="text1"/>
                <w:sz w:val="18"/>
                <w:szCs w:val="18"/>
                <w:highlight w:val="yellow"/>
              </w:rPr>
              <w:t xml:space="preserve"> and action with the Community Cohesion Lead, office staff and PTA accordingly.</w:t>
            </w:r>
          </w:p>
          <w:p w14:paraId="3F0F7E62" w14:textId="77777777" w:rsidR="00EB1AF2" w:rsidRDefault="00EB1AF2" w:rsidP="001F66F7">
            <w:pPr>
              <w:rPr>
                <w:rFonts w:asciiTheme="minorHAnsi" w:hAnsiTheme="minorHAnsi" w:cs="Arial"/>
                <w:color w:val="000000" w:themeColor="text1"/>
                <w:sz w:val="18"/>
                <w:szCs w:val="18"/>
              </w:rPr>
            </w:pPr>
          </w:p>
          <w:p w14:paraId="0351D414" w14:textId="56A3E8E7" w:rsidR="00B201C8" w:rsidRPr="007D1E95" w:rsidRDefault="00B201C8" w:rsidP="001F66F7">
            <w:pPr>
              <w:rPr>
                <w:rFonts w:asciiTheme="minorHAnsi" w:hAnsiTheme="minorHAnsi" w:cs="Arial"/>
                <w:color w:val="000000" w:themeColor="text1"/>
                <w:sz w:val="18"/>
                <w:szCs w:val="18"/>
              </w:rPr>
            </w:pPr>
          </w:p>
        </w:tc>
        <w:tc>
          <w:tcPr>
            <w:tcW w:w="1276" w:type="dxa"/>
            <w:shd w:val="clear" w:color="auto" w:fill="auto"/>
          </w:tcPr>
          <w:p w14:paraId="7541A894" w14:textId="77777777" w:rsidR="00A841C3" w:rsidRPr="007D1E95" w:rsidRDefault="00A841C3" w:rsidP="001F66F7">
            <w:pPr>
              <w:rPr>
                <w:rFonts w:asciiTheme="minorHAnsi" w:hAnsiTheme="minorHAnsi" w:cs="Arial"/>
                <w:color w:val="000000" w:themeColor="text1"/>
                <w:sz w:val="18"/>
                <w:szCs w:val="18"/>
              </w:rPr>
            </w:pPr>
          </w:p>
        </w:tc>
      </w:tr>
      <w:tr w:rsidR="00A841C3" w:rsidRPr="007D1E95" w14:paraId="2C2C5071" w14:textId="77777777" w:rsidTr="00A841C3">
        <w:trPr>
          <w:trHeight w:val="374"/>
        </w:trPr>
        <w:tc>
          <w:tcPr>
            <w:tcW w:w="2447" w:type="dxa"/>
            <w:shd w:val="clear" w:color="auto" w:fill="auto"/>
          </w:tcPr>
          <w:p w14:paraId="0E1D37B9" w14:textId="0194D1E8" w:rsidR="00A841C3" w:rsidRPr="007D1E95" w:rsidRDefault="00A841C3" w:rsidP="001F66F7">
            <w:pPr>
              <w:spacing w:before="60" w:after="60" w:line="360" w:lineRule="auto"/>
              <w:rPr>
                <w:rFonts w:cs="Arial"/>
                <w:b/>
                <w:i/>
                <w:color w:val="000000" w:themeColor="text1"/>
                <w:sz w:val="18"/>
                <w:szCs w:val="18"/>
              </w:rPr>
            </w:pPr>
            <w:r w:rsidRPr="007D1E95">
              <w:rPr>
                <w:rFonts w:cs="Arial"/>
                <w:b/>
                <w:i/>
                <w:color w:val="000000" w:themeColor="text1"/>
                <w:sz w:val="18"/>
                <w:szCs w:val="18"/>
              </w:rPr>
              <w:lastRenderedPageBreak/>
              <w:t>(11. Confirmed cases)</w:t>
            </w:r>
          </w:p>
          <w:p w14:paraId="11EF7F5D" w14:textId="77777777" w:rsidR="00A841C3" w:rsidRPr="007D1E95" w:rsidRDefault="00A841C3" w:rsidP="001F66F7">
            <w:pPr>
              <w:spacing w:before="60" w:after="60" w:line="360" w:lineRule="auto"/>
              <w:rPr>
                <w:rFonts w:cs="Arial"/>
                <w:color w:val="000000" w:themeColor="text1"/>
                <w:sz w:val="18"/>
                <w:szCs w:val="18"/>
              </w:rPr>
            </w:pPr>
          </w:p>
          <w:p w14:paraId="2BF5CD61" w14:textId="77777777" w:rsidR="00A841C3" w:rsidRPr="007D1E95" w:rsidRDefault="00A841C3" w:rsidP="001F66F7">
            <w:pPr>
              <w:spacing w:before="60" w:after="60" w:line="360" w:lineRule="auto"/>
              <w:rPr>
                <w:rFonts w:cs="Arial"/>
                <w:color w:val="000000" w:themeColor="text1"/>
                <w:sz w:val="18"/>
                <w:szCs w:val="18"/>
              </w:rPr>
            </w:pPr>
            <w:r w:rsidRPr="007D1E95">
              <w:rPr>
                <w:rFonts w:cs="Arial"/>
                <w:color w:val="000000" w:themeColor="text1"/>
                <w:sz w:val="18"/>
                <w:szCs w:val="18"/>
              </w:rPr>
              <w:t xml:space="preserve">Coronavirus </w:t>
            </w:r>
          </w:p>
          <w:p w14:paraId="0FD4DDBB" w14:textId="40C647D4" w:rsidR="00A841C3" w:rsidRPr="007D1E95" w:rsidRDefault="00A841C3" w:rsidP="001F66F7">
            <w:pPr>
              <w:spacing w:before="60" w:after="60" w:line="360" w:lineRule="auto"/>
              <w:rPr>
                <w:rFonts w:cs="Arial"/>
                <w:color w:val="000000" w:themeColor="text1"/>
                <w:sz w:val="18"/>
                <w:szCs w:val="18"/>
              </w:rPr>
            </w:pPr>
            <w:r w:rsidRPr="007D1E95">
              <w:rPr>
                <w:rFonts w:cs="Arial"/>
                <w:color w:val="000000" w:themeColor="text1"/>
                <w:sz w:val="18"/>
                <w:szCs w:val="18"/>
              </w:rPr>
              <w:t xml:space="preserve">(COVID-19) (CV19) </w:t>
            </w:r>
          </w:p>
          <w:p w14:paraId="744AFA17" w14:textId="77777777" w:rsidR="00A841C3" w:rsidRPr="007D1E95" w:rsidRDefault="00A841C3" w:rsidP="001F66F7">
            <w:pPr>
              <w:spacing w:before="60" w:after="60" w:line="360" w:lineRule="auto"/>
              <w:rPr>
                <w:rFonts w:cs="Arial"/>
                <w:b/>
                <w:color w:val="000000" w:themeColor="text1"/>
                <w:sz w:val="18"/>
                <w:szCs w:val="18"/>
              </w:rPr>
            </w:pPr>
          </w:p>
          <w:p w14:paraId="7B69362B" w14:textId="77777777" w:rsidR="00A841C3" w:rsidRPr="007D1E95" w:rsidRDefault="00A841C3" w:rsidP="001F66F7">
            <w:pPr>
              <w:spacing w:before="60" w:after="60" w:line="360" w:lineRule="auto"/>
              <w:rPr>
                <w:rFonts w:cs="Arial"/>
                <w:bCs/>
                <w:iCs/>
                <w:color w:val="000000" w:themeColor="text1"/>
                <w:sz w:val="18"/>
                <w:szCs w:val="18"/>
              </w:rPr>
            </w:pPr>
            <w:r w:rsidRPr="007D1E95">
              <w:rPr>
                <w:rFonts w:cs="Arial"/>
                <w:bCs/>
                <w:iCs/>
                <w:color w:val="000000" w:themeColor="text1"/>
                <w:sz w:val="18"/>
                <w:szCs w:val="18"/>
              </w:rPr>
              <w:t>Someone entering the school/workplace/offices with CV19</w:t>
            </w:r>
          </w:p>
          <w:p w14:paraId="0E500C88" w14:textId="77777777" w:rsidR="00A841C3" w:rsidRPr="007D1E95" w:rsidRDefault="00A841C3" w:rsidP="001F66F7">
            <w:pPr>
              <w:spacing w:before="60" w:after="60" w:line="360" w:lineRule="auto"/>
              <w:rPr>
                <w:rFonts w:cs="Arial"/>
                <w:b/>
                <w:i/>
                <w:color w:val="000000" w:themeColor="text1"/>
                <w:sz w:val="18"/>
                <w:szCs w:val="18"/>
              </w:rPr>
            </w:pPr>
          </w:p>
        </w:tc>
        <w:tc>
          <w:tcPr>
            <w:tcW w:w="1680" w:type="dxa"/>
            <w:shd w:val="clear" w:color="auto" w:fill="auto"/>
          </w:tcPr>
          <w:p w14:paraId="63F8208F" w14:textId="77777777" w:rsidR="00A841C3" w:rsidRPr="007D1E95" w:rsidRDefault="00A841C3" w:rsidP="001F66F7">
            <w:pPr>
              <w:spacing w:before="60" w:after="60" w:line="360" w:lineRule="auto"/>
              <w:rPr>
                <w:rFonts w:cs="Arial"/>
                <w:b/>
                <w:bCs/>
                <w:color w:val="000000" w:themeColor="text1"/>
                <w:sz w:val="18"/>
                <w:szCs w:val="18"/>
              </w:rPr>
            </w:pPr>
            <w:r w:rsidRPr="007D1E95">
              <w:rPr>
                <w:rFonts w:cs="Arial"/>
                <w:b/>
                <w:bCs/>
                <w:color w:val="000000" w:themeColor="text1"/>
                <w:sz w:val="18"/>
                <w:szCs w:val="18"/>
              </w:rPr>
              <w:t xml:space="preserve">Employees, agency, pupils, visitors, parents/ carers </w:t>
            </w:r>
          </w:p>
          <w:p w14:paraId="2FFD6917" w14:textId="4106095B" w:rsidR="00A841C3" w:rsidRPr="007D1E95" w:rsidRDefault="00A841C3" w:rsidP="001F66F7">
            <w:pPr>
              <w:spacing w:before="60" w:after="60" w:line="360" w:lineRule="auto"/>
              <w:rPr>
                <w:rFonts w:cs="Arial"/>
                <w:b/>
                <w:bCs/>
                <w:color w:val="000000" w:themeColor="text1"/>
                <w:sz w:val="18"/>
                <w:szCs w:val="18"/>
              </w:rPr>
            </w:pPr>
            <w:r w:rsidRPr="007D1E95">
              <w:rPr>
                <w:rFonts w:cs="Arial"/>
                <w:b/>
                <w:bCs/>
                <w:color w:val="000000" w:themeColor="text1"/>
                <w:sz w:val="18"/>
                <w:szCs w:val="18"/>
              </w:rPr>
              <w:t xml:space="preserve"> </w:t>
            </w:r>
          </w:p>
          <w:p w14:paraId="27B56D3A" w14:textId="77777777" w:rsidR="00A841C3" w:rsidRPr="007D1E95" w:rsidRDefault="00A841C3" w:rsidP="001F66F7">
            <w:pPr>
              <w:spacing w:before="60" w:after="60" w:line="360" w:lineRule="auto"/>
              <w:rPr>
                <w:rFonts w:cs="Arial"/>
                <w:color w:val="000000" w:themeColor="text1"/>
                <w:sz w:val="18"/>
                <w:szCs w:val="18"/>
              </w:rPr>
            </w:pPr>
          </w:p>
          <w:p w14:paraId="762C03B0" w14:textId="77777777" w:rsidR="00A841C3" w:rsidRPr="007D1E95" w:rsidRDefault="00A841C3" w:rsidP="001F66F7">
            <w:pPr>
              <w:spacing w:before="60" w:after="60" w:line="360" w:lineRule="auto"/>
              <w:rPr>
                <w:rFonts w:cs="Arial"/>
                <w:color w:val="000000" w:themeColor="text1"/>
                <w:sz w:val="18"/>
                <w:szCs w:val="18"/>
              </w:rPr>
            </w:pPr>
            <w:r w:rsidRPr="007D1E95">
              <w:rPr>
                <w:rFonts w:cs="Arial"/>
                <w:color w:val="000000" w:themeColor="text1"/>
                <w:sz w:val="18"/>
                <w:szCs w:val="18"/>
              </w:rPr>
              <w:t>Causing severe infection/disease</w:t>
            </w:r>
          </w:p>
        </w:tc>
        <w:tc>
          <w:tcPr>
            <w:tcW w:w="7350" w:type="dxa"/>
            <w:shd w:val="clear" w:color="auto" w:fill="auto"/>
          </w:tcPr>
          <w:p w14:paraId="520FB78B" w14:textId="246F45E2" w:rsidR="00A841C3" w:rsidRPr="001F53A6" w:rsidRDefault="00FC1930" w:rsidP="001F66F7">
            <w:pPr>
              <w:spacing w:before="60" w:after="60" w:line="360" w:lineRule="auto"/>
              <w:rPr>
                <w:rFonts w:asciiTheme="minorHAnsi" w:hAnsiTheme="minorHAnsi" w:cstheme="minorHAnsi"/>
                <w:color w:val="000000" w:themeColor="text1"/>
                <w:sz w:val="18"/>
                <w:szCs w:val="18"/>
              </w:rPr>
            </w:pPr>
            <w:r w:rsidRPr="001F53A6">
              <w:rPr>
                <w:rFonts w:asciiTheme="minorHAnsi" w:hAnsiTheme="minorHAnsi" w:cstheme="minorHAnsi"/>
                <w:color w:val="000000" w:themeColor="text1"/>
                <w:sz w:val="18"/>
                <w:szCs w:val="18"/>
              </w:rPr>
              <w:t>We will undertake the following action</w:t>
            </w:r>
            <w:r w:rsidR="00A841C3" w:rsidRPr="001F53A6">
              <w:rPr>
                <w:rFonts w:asciiTheme="minorHAnsi" w:hAnsiTheme="minorHAnsi" w:cstheme="minorHAnsi"/>
                <w:color w:val="000000" w:themeColor="text1"/>
                <w:sz w:val="18"/>
                <w:szCs w:val="18"/>
              </w:rPr>
              <w:t xml:space="preserve"> when </w:t>
            </w:r>
            <w:r w:rsidR="00B74DF7" w:rsidRPr="001F53A6">
              <w:rPr>
                <w:rFonts w:asciiTheme="minorHAnsi" w:hAnsiTheme="minorHAnsi" w:cstheme="minorHAnsi"/>
                <w:color w:val="000000" w:themeColor="text1"/>
                <w:sz w:val="18"/>
                <w:szCs w:val="18"/>
              </w:rPr>
              <w:t>we</w:t>
            </w:r>
            <w:r w:rsidR="00A841C3" w:rsidRPr="001F53A6">
              <w:rPr>
                <w:rFonts w:asciiTheme="minorHAnsi" w:hAnsiTheme="minorHAnsi" w:cstheme="minorHAnsi"/>
                <w:color w:val="000000" w:themeColor="text1"/>
                <w:sz w:val="18"/>
                <w:szCs w:val="18"/>
              </w:rPr>
              <w:t xml:space="preserve"> become aware that someone who has attended</w:t>
            </w:r>
            <w:r w:rsidR="00B74DF7" w:rsidRPr="001F53A6">
              <w:rPr>
                <w:rFonts w:asciiTheme="minorHAnsi" w:hAnsiTheme="minorHAnsi" w:cstheme="minorHAnsi"/>
                <w:color w:val="000000" w:themeColor="text1"/>
                <w:sz w:val="18"/>
                <w:szCs w:val="18"/>
              </w:rPr>
              <w:t xml:space="preserve"> our school</w:t>
            </w:r>
            <w:r w:rsidR="00A841C3" w:rsidRPr="001F53A6">
              <w:rPr>
                <w:rFonts w:asciiTheme="minorHAnsi" w:hAnsiTheme="minorHAnsi" w:cstheme="minorHAnsi"/>
                <w:color w:val="000000" w:themeColor="text1"/>
                <w:sz w:val="18"/>
                <w:szCs w:val="18"/>
              </w:rPr>
              <w:t xml:space="preserve"> has tested positive for coronavirus (COVID-19) having developed symptoms and taken a PCR test outside of school. </w:t>
            </w:r>
          </w:p>
          <w:p w14:paraId="75711F70" w14:textId="68DE8DAB" w:rsidR="00A841C3" w:rsidRPr="001F53A6" w:rsidRDefault="00B74DF7" w:rsidP="001F66F7">
            <w:pPr>
              <w:spacing w:before="60" w:after="60" w:line="360" w:lineRule="auto"/>
              <w:rPr>
                <w:rFonts w:asciiTheme="minorHAnsi" w:hAnsiTheme="minorHAnsi" w:cstheme="minorHAnsi"/>
                <w:color w:val="000000" w:themeColor="text1"/>
                <w:sz w:val="18"/>
                <w:szCs w:val="18"/>
              </w:rPr>
            </w:pPr>
            <w:r w:rsidRPr="001F53A6">
              <w:rPr>
                <w:rFonts w:asciiTheme="minorHAnsi" w:hAnsiTheme="minorHAnsi" w:cstheme="minorHAnsi"/>
                <w:color w:val="000000" w:themeColor="text1"/>
                <w:sz w:val="18"/>
                <w:szCs w:val="18"/>
              </w:rPr>
              <w:t>1</w:t>
            </w:r>
            <w:r w:rsidR="00A841C3" w:rsidRPr="001F53A6">
              <w:rPr>
                <w:rFonts w:asciiTheme="minorHAnsi" w:hAnsiTheme="minorHAnsi" w:cstheme="minorHAnsi"/>
                <w:color w:val="000000" w:themeColor="text1"/>
                <w:sz w:val="18"/>
                <w:szCs w:val="18"/>
              </w:rPr>
              <w:t xml:space="preserve">. </w:t>
            </w:r>
            <w:r w:rsidRPr="001F53A6">
              <w:rPr>
                <w:rFonts w:asciiTheme="minorHAnsi" w:hAnsiTheme="minorHAnsi" w:cstheme="minorHAnsi"/>
                <w:color w:val="000000" w:themeColor="text1"/>
                <w:sz w:val="18"/>
                <w:szCs w:val="18"/>
              </w:rPr>
              <w:t>We will c</w:t>
            </w:r>
            <w:r w:rsidR="00A841C3" w:rsidRPr="001F53A6">
              <w:rPr>
                <w:rFonts w:asciiTheme="minorHAnsi" w:hAnsiTheme="minorHAnsi" w:cstheme="minorHAnsi"/>
                <w:color w:val="000000" w:themeColor="text1"/>
                <w:sz w:val="18"/>
                <w:szCs w:val="18"/>
              </w:rPr>
              <w:t xml:space="preserve">ontact DfE Helpline on 0800 046 8687 and selecting option 1 for advice on the action to take in response to a positive case. </w:t>
            </w:r>
            <w:r w:rsidRPr="001F53A6">
              <w:rPr>
                <w:rFonts w:asciiTheme="minorHAnsi" w:hAnsiTheme="minorHAnsi" w:cstheme="minorHAnsi"/>
                <w:color w:val="000000" w:themeColor="text1"/>
                <w:sz w:val="18"/>
                <w:szCs w:val="18"/>
              </w:rPr>
              <w:t>We</w:t>
            </w:r>
            <w:r w:rsidR="00A841C3" w:rsidRPr="001F53A6">
              <w:rPr>
                <w:rFonts w:asciiTheme="minorHAnsi" w:hAnsiTheme="minorHAnsi" w:cstheme="minorHAnsi"/>
                <w:color w:val="000000" w:themeColor="text1"/>
                <w:sz w:val="18"/>
                <w:szCs w:val="18"/>
              </w:rPr>
              <w:t xml:space="preserve"> will be put through to a team of advisers who will inform </w:t>
            </w:r>
            <w:r w:rsidRPr="001F53A6">
              <w:rPr>
                <w:rFonts w:asciiTheme="minorHAnsi" w:hAnsiTheme="minorHAnsi" w:cstheme="minorHAnsi"/>
                <w:color w:val="000000" w:themeColor="text1"/>
                <w:sz w:val="18"/>
                <w:szCs w:val="18"/>
              </w:rPr>
              <w:t>us</w:t>
            </w:r>
            <w:r w:rsidR="00A841C3" w:rsidRPr="001F53A6">
              <w:rPr>
                <w:rFonts w:asciiTheme="minorHAnsi" w:hAnsiTheme="minorHAnsi" w:cstheme="minorHAnsi"/>
                <w:color w:val="000000" w:themeColor="text1"/>
                <w:sz w:val="18"/>
                <w:szCs w:val="18"/>
              </w:rPr>
              <w:t xml:space="preserve"> of what action is needed based on the latest public health advice.</w:t>
            </w:r>
          </w:p>
          <w:p w14:paraId="6A1FA899" w14:textId="607C9A45" w:rsidR="00A841C3" w:rsidRPr="001F53A6" w:rsidRDefault="00A841C3" w:rsidP="0037573C">
            <w:pPr>
              <w:spacing w:before="60" w:after="60" w:line="360" w:lineRule="auto"/>
              <w:rPr>
                <w:rFonts w:asciiTheme="minorHAnsi" w:hAnsiTheme="minorHAnsi" w:cstheme="minorHAnsi"/>
                <w:color w:val="000000" w:themeColor="text1"/>
                <w:sz w:val="18"/>
                <w:szCs w:val="18"/>
              </w:rPr>
            </w:pPr>
            <w:r w:rsidRPr="001F53A6">
              <w:rPr>
                <w:rFonts w:asciiTheme="minorHAnsi" w:hAnsiTheme="minorHAnsi" w:cstheme="minorHAnsi"/>
                <w:color w:val="000000" w:themeColor="text1"/>
                <w:sz w:val="18"/>
                <w:szCs w:val="18"/>
              </w:rPr>
              <w:t xml:space="preserve">3 The advice service (or PHE local health protection team if escalated) will work with </w:t>
            </w:r>
            <w:r w:rsidR="00B74DF7" w:rsidRPr="001F53A6">
              <w:rPr>
                <w:rFonts w:asciiTheme="minorHAnsi" w:hAnsiTheme="minorHAnsi" w:cstheme="minorHAnsi"/>
                <w:color w:val="000000" w:themeColor="text1"/>
                <w:sz w:val="18"/>
                <w:szCs w:val="18"/>
              </w:rPr>
              <w:t>us</w:t>
            </w:r>
            <w:r w:rsidRPr="001F53A6">
              <w:rPr>
                <w:rFonts w:asciiTheme="minorHAnsi" w:hAnsiTheme="minorHAnsi" w:cstheme="minorHAnsi"/>
                <w:color w:val="000000" w:themeColor="text1"/>
                <w:sz w:val="18"/>
                <w:szCs w:val="18"/>
              </w:rPr>
              <w:t xml:space="preserve"> to guide </w:t>
            </w:r>
            <w:r w:rsidR="00B74DF7" w:rsidRPr="001F53A6">
              <w:rPr>
                <w:rFonts w:asciiTheme="minorHAnsi" w:hAnsiTheme="minorHAnsi" w:cstheme="minorHAnsi"/>
                <w:color w:val="000000" w:themeColor="text1"/>
                <w:sz w:val="18"/>
                <w:szCs w:val="18"/>
              </w:rPr>
              <w:t>us</w:t>
            </w:r>
            <w:r w:rsidRPr="001F53A6">
              <w:rPr>
                <w:rFonts w:asciiTheme="minorHAnsi" w:hAnsiTheme="minorHAnsi" w:cstheme="minorHAnsi"/>
                <w:color w:val="000000" w:themeColor="text1"/>
                <w:sz w:val="18"/>
                <w:szCs w:val="18"/>
              </w:rPr>
              <w:t xml:space="preserve"> through the actions </w:t>
            </w:r>
            <w:r w:rsidR="00B74DF7" w:rsidRPr="001F53A6">
              <w:rPr>
                <w:rFonts w:asciiTheme="minorHAnsi" w:hAnsiTheme="minorHAnsi" w:cstheme="minorHAnsi"/>
                <w:color w:val="000000" w:themeColor="text1"/>
                <w:sz w:val="18"/>
                <w:szCs w:val="18"/>
              </w:rPr>
              <w:t>that we will</w:t>
            </w:r>
            <w:r w:rsidRPr="001F53A6">
              <w:rPr>
                <w:rFonts w:asciiTheme="minorHAnsi" w:hAnsiTheme="minorHAnsi" w:cstheme="minorHAnsi"/>
                <w:color w:val="000000" w:themeColor="text1"/>
                <w:sz w:val="18"/>
                <w:szCs w:val="18"/>
              </w:rPr>
              <w:t xml:space="preserve"> need to take. Based on their advice, </w:t>
            </w:r>
            <w:r w:rsidR="00B74DF7" w:rsidRPr="001F53A6">
              <w:rPr>
                <w:rFonts w:asciiTheme="minorHAnsi" w:hAnsiTheme="minorHAnsi" w:cstheme="minorHAnsi"/>
                <w:color w:val="000000" w:themeColor="text1"/>
                <w:sz w:val="18"/>
                <w:szCs w:val="18"/>
              </w:rPr>
              <w:t xml:space="preserve">we will </w:t>
            </w:r>
            <w:r w:rsidRPr="001F53A6">
              <w:rPr>
                <w:rFonts w:asciiTheme="minorHAnsi" w:hAnsiTheme="minorHAnsi" w:cstheme="minorHAnsi"/>
                <w:color w:val="000000" w:themeColor="text1"/>
                <w:sz w:val="18"/>
                <w:szCs w:val="18"/>
              </w:rPr>
              <w:t>send home those people</w:t>
            </w:r>
            <w:r w:rsidR="00B574C4" w:rsidRPr="001F53A6">
              <w:rPr>
                <w:rFonts w:asciiTheme="minorHAnsi" w:hAnsiTheme="minorHAnsi" w:cstheme="minorHAnsi"/>
                <w:color w:val="000000" w:themeColor="text1"/>
                <w:sz w:val="18"/>
                <w:szCs w:val="18"/>
              </w:rPr>
              <w:t xml:space="preserve"> who have not been vaccinated but</w:t>
            </w:r>
            <w:r w:rsidRPr="001F53A6">
              <w:rPr>
                <w:rFonts w:asciiTheme="minorHAnsi" w:hAnsiTheme="minorHAnsi" w:cstheme="minorHAnsi"/>
                <w:color w:val="000000" w:themeColor="text1"/>
                <w:sz w:val="18"/>
                <w:szCs w:val="18"/>
              </w:rPr>
              <w:t xml:space="preserve"> who have been in close contact with the person who has tested positive, advising them to self-isolate immediately and for the next 10 full days counting from the day after contact with the individual tested positive.</w:t>
            </w:r>
            <w:r w:rsidR="001F53A6" w:rsidRPr="001F53A6">
              <w:rPr>
                <w:rFonts w:asciiTheme="minorHAnsi" w:hAnsiTheme="minorHAnsi" w:cstheme="minorHAnsi"/>
                <w:color w:val="000000" w:themeColor="text1"/>
                <w:sz w:val="18"/>
                <w:szCs w:val="18"/>
              </w:rPr>
              <w:t xml:space="preserve"> They will also be advised to take a PCR test.</w:t>
            </w:r>
            <w:r w:rsidRPr="001F53A6">
              <w:rPr>
                <w:rFonts w:asciiTheme="minorHAnsi" w:hAnsiTheme="minorHAnsi" w:cstheme="minorHAnsi"/>
                <w:color w:val="000000" w:themeColor="text1"/>
                <w:sz w:val="18"/>
                <w:szCs w:val="18"/>
              </w:rPr>
              <w:t xml:space="preserve"> </w:t>
            </w:r>
          </w:p>
        </w:tc>
        <w:tc>
          <w:tcPr>
            <w:tcW w:w="1134" w:type="dxa"/>
            <w:shd w:val="clear" w:color="auto" w:fill="auto"/>
            <w:vAlign w:val="center"/>
          </w:tcPr>
          <w:p w14:paraId="5B93F0D6" w14:textId="1298B1DF" w:rsidR="00A841C3" w:rsidRPr="007D1E95" w:rsidRDefault="00B746BD" w:rsidP="001F66F7">
            <w:pPr>
              <w:jc w:val="center"/>
              <w:rPr>
                <w:rStyle w:val="Style2"/>
                <w:rFonts w:cs="Arial"/>
                <w:color w:val="000000" w:themeColor="text1"/>
                <w:szCs w:val="20"/>
              </w:rPr>
            </w:pPr>
            <w:r>
              <w:rPr>
                <w:rStyle w:val="Style2"/>
                <w:rFonts w:cs="Arial"/>
                <w:color w:val="000000" w:themeColor="text1"/>
                <w:szCs w:val="20"/>
              </w:rPr>
              <w:t>M</w:t>
            </w:r>
          </w:p>
        </w:tc>
        <w:tc>
          <w:tcPr>
            <w:tcW w:w="1701" w:type="dxa"/>
            <w:shd w:val="clear" w:color="auto" w:fill="auto"/>
          </w:tcPr>
          <w:p w14:paraId="59459FE8" w14:textId="6FFCBA71" w:rsidR="00A841C3" w:rsidRPr="007D1E95" w:rsidRDefault="004B158C" w:rsidP="001F66F7">
            <w:pPr>
              <w:rPr>
                <w:rFonts w:asciiTheme="minorHAnsi" w:hAnsiTheme="minorHAnsi" w:cs="Arial"/>
                <w:color w:val="000000" w:themeColor="text1"/>
                <w:sz w:val="18"/>
                <w:szCs w:val="18"/>
              </w:rPr>
            </w:pPr>
            <w:r>
              <w:rPr>
                <w:rFonts w:asciiTheme="minorHAnsi" w:hAnsiTheme="minorHAnsi" w:cs="Arial"/>
                <w:color w:val="000000" w:themeColor="text1"/>
                <w:sz w:val="18"/>
                <w:szCs w:val="18"/>
              </w:rPr>
              <w:t xml:space="preserve">Following the LA guidance, we will also use the LA letters to keep the school community aware of any confirmed cases. This is to encourage community </w:t>
            </w:r>
            <w:r w:rsidR="002D43D2">
              <w:rPr>
                <w:rFonts w:asciiTheme="minorHAnsi" w:hAnsiTheme="minorHAnsi" w:cs="Arial"/>
                <w:color w:val="000000" w:themeColor="text1"/>
                <w:sz w:val="18"/>
                <w:szCs w:val="18"/>
              </w:rPr>
              <w:t>vigilance to safety and control measures to be maintained.</w:t>
            </w:r>
          </w:p>
        </w:tc>
        <w:tc>
          <w:tcPr>
            <w:tcW w:w="1276" w:type="dxa"/>
            <w:shd w:val="clear" w:color="auto" w:fill="auto"/>
          </w:tcPr>
          <w:p w14:paraId="5F146324" w14:textId="77777777" w:rsidR="00A841C3" w:rsidRPr="007D1E95" w:rsidRDefault="00A841C3" w:rsidP="001F66F7">
            <w:pPr>
              <w:rPr>
                <w:rFonts w:asciiTheme="minorHAnsi" w:hAnsiTheme="minorHAnsi" w:cs="Arial"/>
                <w:color w:val="000000" w:themeColor="text1"/>
                <w:sz w:val="18"/>
                <w:szCs w:val="18"/>
              </w:rPr>
            </w:pPr>
          </w:p>
        </w:tc>
      </w:tr>
      <w:tr w:rsidR="00A841C3" w:rsidRPr="007D1E95" w14:paraId="6BD75353" w14:textId="77777777" w:rsidTr="00A841C3">
        <w:trPr>
          <w:trHeight w:val="374"/>
        </w:trPr>
        <w:tc>
          <w:tcPr>
            <w:tcW w:w="2447" w:type="dxa"/>
            <w:shd w:val="clear" w:color="auto" w:fill="auto"/>
          </w:tcPr>
          <w:p w14:paraId="3B16DC43" w14:textId="140EA2F1" w:rsidR="00A841C3" w:rsidRPr="007D1E95" w:rsidRDefault="00A841C3" w:rsidP="008F25B8">
            <w:pPr>
              <w:spacing w:before="60" w:after="60" w:line="360" w:lineRule="auto"/>
              <w:rPr>
                <w:rFonts w:cs="Arial"/>
                <w:b/>
                <w:i/>
                <w:color w:val="000000" w:themeColor="text1"/>
                <w:sz w:val="18"/>
                <w:szCs w:val="18"/>
              </w:rPr>
            </w:pPr>
            <w:r w:rsidRPr="007D1E95">
              <w:rPr>
                <w:rFonts w:cs="Arial"/>
                <w:b/>
                <w:i/>
                <w:color w:val="000000" w:themeColor="text1"/>
                <w:sz w:val="18"/>
                <w:szCs w:val="18"/>
              </w:rPr>
              <w:lastRenderedPageBreak/>
              <w:t>(12. Outbreak)</w:t>
            </w:r>
          </w:p>
          <w:p w14:paraId="770CCEAD" w14:textId="77777777" w:rsidR="00A841C3" w:rsidRPr="007D1E95" w:rsidRDefault="00A841C3" w:rsidP="008F25B8">
            <w:pPr>
              <w:spacing w:before="60" w:after="60" w:line="360" w:lineRule="auto"/>
              <w:rPr>
                <w:rFonts w:cs="Arial"/>
                <w:color w:val="000000" w:themeColor="text1"/>
                <w:sz w:val="18"/>
                <w:szCs w:val="18"/>
              </w:rPr>
            </w:pPr>
          </w:p>
          <w:p w14:paraId="4161C8F8" w14:textId="77777777" w:rsidR="00A841C3" w:rsidRPr="007D1E95" w:rsidRDefault="00A841C3" w:rsidP="008F25B8">
            <w:pPr>
              <w:spacing w:before="60" w:after="60" w:line="360" w:lineRule="auto"/>
              <w:rPr>
                <w:rFonts w:cs="Arial"/>
                <w:color w:val="000000" w:themeColor="text1"/>
                <w:sz w:val="18"/>
                <w:szCs w:val="18"/>
              </w:rPr>
            </w:pPr>
            <w:r w:rsidRPr="007D1E95">
              <w:rPr>
                <w:rFonts w:cs="Arial"/>
                <w:color w:val="000000" w:themeColor="text1"/>
                <w:sz w:val="18"/>
                <w:szCs w:val="18"/>
              </w:rPr>
              <w:t xml:space="preserve">Coronavirus </w:t>
            </w:r>
          </w:p>
          <w:p w14:paraId="5F67B153" w14:textId="241ECA0D" w:rsidR="00A841C3" w:rsidRPr="007D1E95" w:rsidRDefault="00A841C3" w:rsidP="008F25B8">
            <w:pPr>
              <w:spacing w:before="60" w:after="60" w:line="360" w:lineRule="auto"/>
              <w:rPr>
                <w:rFonts w:cs="Arial"/>
                <w:color w:val="000000" w:themeColor="text1"/>
                <w:sz w:val="18"/>
                <w:szCs w:val="18"/>
              </w:rPr>
            </w:pPr>
            <w:r w:rsidRPr="007D1E95">
              <w:rPr>
                <w:rFonts w:cs="Arial"/>
                <w:color w:val="000000" w:themeColor="text1"/>
                <w:sz w:val="18"/>
                <w:szCs w:val="18"/>
              </w:rPr>
              <w:t xml:space="preserve">(COVID-19) (CV19) </w:t>
            </w:r>
          </w:p>
          <w:p w14:paraId="280AB830" w14:textId="77777777" w:rsidR="00A841C3" w:rsidRPr="007D1E95" w:rsidRDefault="00A841C3" w:rsidP="008F25B8">
            <w:pPr>
              <w:spacing w:before="60" w:after="60" w:line="360" w:lineRule="auto"/>
              <w:rPr>
                <w:rFonts w:cs="Arial"/>
                <w:b/>
                <w:color w:val="000000" w:themeColor="text1"/>
                <w:sz w:val="18"/>
                <w:szCs w:val="18"/>
              </w:rPr>
            </w:pPr>
          </w:p>
          <w:p w14:paraId="08F9DDDF" w14:textId="724FDB18" w:rsidR="00A841C3" w:rsidRPr="007D1E95" w:rsidRDefault="00A841C3" w:rsidP="008F25B8">
            <w:pPr>
              <w:spacing w:before="60" w:after="60" w:line="360" w:lineRule="auto"/>
              <w:rPr>
                <w:rFonts w:cs="Arial"/>
                <w:bCs/>
                <w:iCs/>
                <w:color w:val="000000" w:themeColor="text1"/>
                <w:sz w:val="18"/>
                <w:szCs w:val="18"/>
              </w:rPr>
            </w:pPr>
            <w:r w:rsidRPr="007D1E95">
              <w:rPr>
                <w:rFonts w:cs="Arial"/>
                <w:bCs/>
                <w:iCs/>
                <w:color w:val="000000" w:themeColor="text1"/>
                <w:sz w:val="18"/>
                <w:szCs w:val="18"/>
              </w:rPr>
              <w:t>Someone entering the school/workplace/offices with CV19</w:t>
            </w:r>
          </w:p>
        </w:tc>
        <w:tc>
          <w:tcPr>
            <w:tcW w:w="1680" w:type="dxa"/>
            <w:shd w:val="clear" w:color="auto" w:fill="auto"/>
          </w:tcPr>
          <w:p w14:paraId="74C16862" w14:textId="0117350A" w:rsidR="00A841C3" w:rsidRPr="007D1E95" w:rsidRDefault="00A841C3" w:rsidP="008F25B8">
            <w:pPr>
              <w:spacing w:before="60" w:after="60" w:line="360" w:lineRule="auto"/>
              <w:rPr>
                <w:rFonts w:cs="Arial"/>
                <w:b/>
                <w:bCs/>
                <w:color w:val="000000" w:themeColor="text1"/>
                <w:sz w:val="18"/>
                <w:szCs w:val="18"/>
              </w:rPr>
            </w:pPr>
            <w:r w:rsidRPr="007D1E95">
              <w:rPr>
                <w:rFonts w:cs="Arial"/>
                <w:b/>
                <w:bCs/>
                <w:color w:val="000000" w:themeColor="text1"/>
                <w:sz w:val="18"/>
                <w:szCs w:val="18"/>
              </w:rPr>
              <w:t xml:space="preserve">Employees, agency, pupils, visitors </w:t>
            </w:r>
          </w:p>
          <w:p w14:paraId="3ACE7688" w14:textId="77777777" w:rsidR="00A841C3" w:rsidRPr="007D1E95" w:rsidRDefault="00A841C3" w:rsidP="008F25B8">
            <w:pPr>
              <w:spacing w:before="60" w:after="60" w:line="360" w:lineRule="auto"/>
              <w:rPr>
                <w:rFonts w:cs="Arial"/>
                <w:color w:val="000000" w:themeColor="text1"/>
                <w:sz w:val="18"/>
                <w:szCs w:val="18"/>
              </w:rPr>
            </w:pPr>
          </w:p>
          <w:p w14:paraId="1DA60DDC" w14:textId="77777777" w:rsidR="00A841C3" w:rsidRPr="007D1E95" w:rsidRDefault="00A841C3" w:rsidP="008F25B8">
            <w:pPr>
              <w:spacing w:before="60" w:after="60" w:line="360" w:lineRule="auto"/>
              <w:rPr>
                <w:rFonts w:cs="Arial"/>
                <w:color w:val="000000" w:themeColor="text1"/>
                <w:sz w:val="18"/>
                <w:szCs w:val="18"/>
              </w:rPr>
            </w:pPr>
            <w:r w:rsidRPr="007D1E95">
              <w:rPr>
                <w:rFonts w:cs="Arial"/>
                <w:color w:val="000000" w:themeColor="text1"/>
                <w:sz w:val="18"/>
                <w:szCs w:val="18"/>
              </w:rPr>
              <w:t>Causing severe infection/disease</w:t>
            </w:r>
          </w:p>
        </w:tc>
        <w:tc>
          <w:tcPr>
            <w:tcW w:w="7350" w:type="dxa"/>
            <w:shd w:val="clear" w:color="auto" w:fill="auto"/>
          </w:tcPr>
          <w:p w14:paraId="0781FAB7" w14:textId="21691DCD" w:rsidR="00A841C3" w:rsidRPr="007D1E95" w:rsidRDefault="00A841C3" w:rsidP="008F25B8">
            <w:pPr>
              <w:spacing w:before="60" w:after="60" w:line="360" w:lineRule="auto"/>
              <w:rPr>
                <w:rFonts w:cs="Arial"/>
                <w:b/>
                <w:bCs/>
                <w:color w:val="000000" w:themeColor="text1"/>
                <w:sz w:val="18"/>
                <w:szCs w:val="18"/>
              </w:rPr>
            </w:pPr>
            <w:r w:rsidRPr="007D1E95">
              <w:rPr>
                <w:rFonts w:cs="Arial"/>
                <w:b/>
                <w:bCs/>
                <w:color w:val="000000" w:themeColor="text1"/>
                <w:sz w:val="18"/>
                <w:szCs w:val="18"/>
              </w:rPr>
              <w:t>Contain any outbreak by following PHE local health protection team advice</w:t>
            </w:r>
          </w:p>
          <w:p w14:paraId="5DB68618" w14:textId="77777777" w:rsidR="00A841C3" w:rsidRPr="007D1E95" w:rsidRDefault="00A841C3" w:rsidP="00B66EEA">
            <w:pPr>
              <w:spacing w:before="60" w:after="60" w:line="360" w:lineRule="auto"/>
              <w:rPr>
                <w:rFonts w:cs="Arial"/>
                <w:color w:val="000000" w:themeColor="text1"/>
                <w:sz w:val="18"/>
                <w:szCs w:val="18"/>
              </w:rPr>
            </w:pPr>
            <w:r w:rsidRPr="007D1E95">
              <w:rPr>
                <w:rFonts w:cs="Arial"/>
                <w:color w:val="000000" w:themeColor="text1"/>
                <w:sz w:val="18"/>
                <w:szCs w:val="18"/>
              </w:rPr>
              <w:t>1 If you have 2 or more confirmed cases within 14 days, or an overall rise in sickness absence where coronavirus (COVID-19) is suspected, you may have an outbreak.</w:t>
            </w:r>
          </w:p>
          <w:p w14:paraId="71800416" w14:textId="77777777" w:rsidR="00A841C3" w:rsidRPr="007D1E95" w:rsidRDefault="00A841C3" w:rsidP="00B66EEA">
            <w:pPr>
              <w:spacing w:before="60" w:after="60" w:line="360" w:lineRule="auto"/>
              <w:rPr>
                <w:rFonts w:cs="Arial"/>
                <w:color w:val="000000" w:themeColor="text1"/>
                <w:sz w:val="18"/>
                <w:szCs w:val="18"/>
              </w:rPr>
            </w:pPr>
            <w:r w:rsidRPr="007D1E95">
              <w:rPr>
                <w:rFonts w:cs="Arial"/>
                <w:color w:val="000000" w:themeColor="text1"/>
                <w:sz w:val="18"/>
                <w:szCs w:val="18"/>
              </w:rPr>
              <w:t xml:space="preserve">2 The updated contingency framework gives thresholds for taking additional measures. </w:t>
            </w:r>
            <w:r w:rsidRPr="007D1E95">
              <w:rPr>
                <w:rFonts w:cs="Arial"/>
                <w:color w:val="000000" w:themeColor="text1"/>
                <w:sz w:val="18"/>
                <w:szCs w:val="18"/>
              </w:rPr>
              <w:br/>
            </w:r>
          </w:p>
          <w:p w14:paraId="68F7640B" w14:textId="0F89618E" w:rsidR="00A841C3" w:rsidRPr="007D1E95" w:rsidRDefault="002D43D2" w:rsidP="00B66EEA">
            <w:pPr>
              <w:spacing w:before="60" w:after="60" w:line="360" w:lineRule="auto"/>
              <w:rPr>
                <w:rFonts w:cs="Arial"/>
                <w:color w:val="000000" w:themeColor="text1"/>
                <w:sz w:val="18"/>
                <w:szCs w:val="18"/>
              </w:rPr>
            </w:pPr>
            <w:r w:rsidRPr="008750D2">
              <w:rPr>
                <w:rFonts w:asciiTheme="minorHAnsi" w:hAnsiTheme="minorHAnsi" w:cstheme="minorHAnsi"/>
                <w:b/>
                <w:bCs/>
                <w:i/>
                <w:iCs/>
                <w:color w:val="000000" w:themeColor="text1"/>
                <w:sz w:val="18"/>
                <w:szCs w:val="18"/>
              </w:rPr>
              <w:t>You are referred to our ‘Outbreak Management Plan’ for further information which can be found on the school’s website.</w:t>
            </w:r>
          </w:p>
        </w:tc>
        <w:tc>
          <w:tcPr>
            <w:tcW w:w="1134" w:type="dxa"/>
            <w:shd w:val="clear" w:color="auto" w:fill="auto"/>
            <w:vAlign w:val="center"/>
          </w:tcPr>
          <w:p w14:paraId="75C5DE9F" w14:textId="48D2A9EE" w:rsidR="00A841C3" w:rsidRPr="007D1E95" w:rsidRDefault="00A841C3" w:rsidP="008F25B8">
            <w:pPr>
              <w:rPr>
                <w:rStyle w:val="Style2"/>
                <w:rFonts w:cs="Arial"/>
                <w:color w:val="000000" w:themeColor="text1"/>
                <w:szCs w:val="20"/>
              </w:rPr>
            </w:pPr>
          </w:p>
        </w:tc>
        <w:tc>
          <w:tcPr>
            <w:tcW w:w="1701" w:type="dxa"/>
            <w:shd w:val="clear" w:color="auto" w:fill="auto"/>
          </w:tcPr>
          <w:p w14:paraId="1DD26E4E" w14:textId="5A58DED9" w:rsidR="00A841C3" w:rsidRPr="007D1E95" w:rsidRDefault="00630DC1" w:rsidP="008F25B8">
            <w:pPr>
              <w:rPr>
                <w:rFonts w:asciiTheme="minorHAnsi" w:hAnsiTheme="minorHAnsi" w:cs="Arial"/>
                <w:color w:val="000000" w:themeColor="text1"/>
                <w:sz w:val="18"/>
                <w:szCs w:val="18"/>
              </w:rPr>
            </w:pPr>
            <w:proofErr w:type="spellStart"/>
            <w:r>
              <w:rPr>
                <w:rFonts w:asciiTheme="minorHAnsi" w:hAnsiTheme="minorHAnsi" w:cs="Arial"/>
                <w:color w:val="000000" w:themeColor="text1"/>
                <w:sz w:val="18"/>
                <w:szCs w:val="18"/>
              </w:rPr>
              <w:t>ExH</w:t>
            </w:r>
            <w:proofErr w:type="spellEnd"/>
            <w:r>
              <w:rPr>
                <w:rFonts w:asciiTheme="minorHAnsi" w:hAnsiTheme="minorHAnsi" w:cs="Arial"/>
                <w:color w:val="000000" w:themeColor="text1"/>
                <w:sz w:val="18"/>
                <w:szCs w:val="18"/>
              </w:rPr>
              <w:t xml:space="preserve"> to support </w:t>
            </w:r>
            <w:proofErr w:type="spellStart"/>
            <w:r>
              <w:rPr>
                <w:rFonts w:asciiTheme="minorHAnsi" w:hAnsiTheme="minorHAnsi" w:cs="Arial"/>
                <w:color w:val="000000" w:themeColor="text1"/>
                <w:sz w:val="18"/>
                <w:szCs w:val="18"/>
              </w:rPr>
              <w:t>HoS</w:t>
            </w:r>
            <w:proofErr w:type="spellEnd"/>
            <w:r>
              <w:rPr>
                <w:rFonts w:asciiTheme="minorHAnsi" w:hAnsiTheme="minorHAnsi" w:cs="Arial"/>
                <w:color w:val="000000" w:themeColor="text1"/>
                <w:sz w:val="18"/>
                <w:szCs w:val="18"/>
              </w:rPr>
              <w:t xml:space="preserve"> in liaising with Public Health and </w:t>
            </w:r>
            <w:r w:rsidR="00147859">
              <w:rPr>
                <w:rFonts w:asciiTheme="minorHAnsi" w:hAnsiTheme="minorHAnsi" w:cs="Arial"/>
                <w:color w:val="000000" w:themeColor="text1"/>
                <w:sz w:val="18"/>
                <w:szCs w:val="18"/>
              </w:rPr>
              <w:t>prioritising actions from the Outbreak Management Plan as required to limit further transmission.</w:t>
            </w:r>
          </w:p>
        </w:tc>
        <w:tc>
          <w:tcPr>
            <w:tcW w:w="1276" w:type="dxa"/>
            <w:shd w:val="clear" w:color="auto" w:fill="auto"/>
          </w:tcPr>
          <w:p w14:paraId="2CDE6BB9" w14:textId="77777777" w:rsidR="00A841C3" w:rsidRPr="007D1E95" w:rsidRDefault="00A841C3" w:rsidP="008F25B8">
            <w:pPr>
              <w:rPr>
                <w:rFonts w:asciiTheme="minorHAnsi" w:hAnsiTheme="minorHAnsi" w:cs="Arial"/>
                <w:color w:val="000000" w:themeColor="text1"/>
                <w:sz w:val="18"/>
                <w:szCs w:val="18"/>
              </w:rPr>
            </w:pPr>
          </w:p>
        </w:tc>
      </w:tr>
      <w:tr w:rsidR="00A841C3" w:rsidRPr="007D1E95" w14:paraId="6E081E62" w14:textId="77777777" w:rsidTr="00A841C3">
        <w:trPr>
          <w:trHeight w:val="374"/>
        </w:trPr>
        <w:tc>
          <w:tcPr>
            <w:tcW w:w="2447" w:type="dxa"/>
            <w:shd w:val="clear" w:color="auto" w:fill="auto"/>
          </w:tcPr>
          <w:p w14:paraId="42697CCD" w14:textId="77777777" w:rsidR="00A841C3" w:rsidRPr="007D1E95" w:rsidRDefault="00A841C3" w:rsidP="00C3583C">
            <w:pPr>
              <w:spacing w:before="60" w:after="60" w:line="360" w:lineRule="auto"/>
              <w:rPr>
                <w:rFonts w:cs="Arial"/>
                <w:b/>
                <w:i/>
                <w:color w:val="000000" w:themeColor="text1"/>
                <w:sz w:val="18"/>
                <w:szCs w:val="18"/>
              </w:rPr>
            </w:pPr>
            <w:r w:rsidRPr="007D1E95">
              <w:rPr>
                <w:rFonts w:cs="Arial"/>
                <w:b/>
                <w:i/>
                <w:color w:val="000000" w:themeColor="text1"/>
                <w:sz w:val="18"/>
                <w:szCs w:val="18"/>
              </w:rPr>
              <w:t>(13. Attendance)</w:t>
            </w:r>
          </w:p>
          <w:p w14:paraId="63E5A833" w14:textId="77777777" w:rsidR="00A841C3" w:rsidRPr="007D1E95" w:rsidRDefault="00A841C3" w:rsidP="00C3583C">
            <w:pPr>
              <w:spacing w:before="60" w:after="60" w:line="360" w:lineRule="auto"/>
              <w:rPr>
                <w:rFonts w:cs="Arial"/>
                <w:color w:val="000000" w:themeColor="text1"/>
                <w:sz w:val="18"/>
                <w:szCs w:val="18"/>
              </w:rPr>
            </w:pPr>
          </w:p>
          <w:p w14:paraId="7C72A3A9" w14:textId="77777777" w:rsidR="00A841C3" w:rsidRPr="007D1E95" w:rsidRDefault="00A841C3" w:rsidP="00C3583C">
            <w:pPr>
              <w:spacing w:before="60" w:after="60" w:line="360" w:lineRule="auto"/>
              <w:rPr>
                <w:rFonts w:cs="Arial"/>
                <w:color w:val="000000" w:themeColor="text1"/>
                <w:sz w:val="18"/>
                <w:szCs w:val="18"/>
              </w:rPr>
            </w:pPr>
            <w:r w:rsidRPr="007D1E95">
              <w:rPr>
                <w:rFonts w:cs="Arial"/>
                <w:color w:val="000000" w:themeColor="text1"/>
                <w:sz w:val="18"/>
                <w:szCs w:val="18"/>
              </w:rPr>
              <w:t xml:space="preserve">Coronavirus </w:t>
            </w:r>
          </w:p>
          <w:p w14:paraId="54FD8341" w14:textId="77777777" w:rsidR="00A841C3" w:rsidRPr="007D1E95" w:rsidRDefault="00A841C3" w:rsidP="00C3583C">
            <w:pPr>
              <w:spacing w:before="60" w:after="60" w:line="360" w:lineRule="auto"/>
              <w:rPr>
                <w:rFonts w:cs="Arial"/>
                <w:color w:val="000000" w:themeColor="text1"/>
                <w:sz w:val="18"/>
                <w:szCs w:val="18"/>
              </w:rPr>
            </w:pPr>
            <w:r w:rsidRPr="007D1E95">
              <w:rPr>
                <w:rFonts w:cs="Arial"/>
                <w:color w:val="000000" w:themeColor="text1"/>
                <w:sz w:val="18"/>
                <w:szCs w:val="18"/>
              </w:rPr>
              <w:t xml:space="preserve">(COVID-19) (CV19) </w:t>
            </w:r>
          </w:p>
          <w:p w14:paraId="1CA12E01" w14:textId="77777777" w:rsidR="00A841C3" w:rsidRPr="007D1E95" w:rsidRDefault="00A841C3" w:rsidP="00C3583C">
            <w:pPr>
              <w:spacing w:before="60" w:after="60" w:line="360" w:lineRule="auto"/>
              <w:rPr>
                <w:rFonts w:cs="Arial"/>
                <w:b/>
                <w:color w:val="000000" w:themeColor="text1"/>
                <w:sz w:val="18"/>
                <w:szCs w:val="18"/>
              </w:rPr>
            </w:pPr>
          </w:p>
          <w:p w14:paraId="6E6EAA96" w14:textId="77777777" w:rsidR="00A841C3" w:rsidRPr="007D1E95" w:rsidRDefault="00A841C3" w:rsidP="00C3583C">
            <w:pPr>
              <w:spacing w:before="60" w:after="60" w:line="360" w:lineRule="auto"/>
              <w:rPr>
                <w:rFonts w:cs="Arial"/>
                <w:bCs/>
                <w:iCs/>
                <w:color w:val="000000" w:themeColor="text1"/>
                <w:sz w:val="18"/>
                <w:szCs w:val="18"/>
              </w:rPr>
            </w:pPr>
            <w:r w:rsidRPr="007D1E95">
              <w:rPr>
                <w:rFonts w:cs="Arial"/>
                <w:bCs/>
                <w:iCs/>
                <w:color w:val="000000" w:themeColor="text1"/>
                <w:sz w:val="18"/>
                <w:szCs w:val="18"/>
              </w:rPr>
              <w:t>Someone entering the school/workplace/offices with CV19</w:t>
            </w:r>
          </w:p>
          <w:p w14:paraId="5332E32C" w14:textId="26932E9C" w:rsidR="00A841C3" w:rsidRPr="007D1E95" w:rsidRDefault="00A841C3" w:rsidP="002A1D7D">
            <w:pPr>
              <w:spacing w:before="60" w:after="60" w:line="360" w:lineRule="auto"/>
              <w:rPr>
                <w:rFonts w:cs="Arial"/>
                <w:b/>
                <w:i/>
                <w:color w:val="000000" w:themeColor="text1"/>
                <w:sz w:val="18"/>
                <w:szCs w:val="18"/>
              </w:rPr>
            </w:pPr>
          </w:p>
          <w:p w14:paraId="7362B25B" w14:textId="77777777" w:rsidR="00A841C3" w:rsidRPr="007D1E95" w:rsidRDefault="00A841C3" w:rsidP="00615A10">
            <w:pPr>
              <w:spacing w:before="60" w:after="60" w:line="360" w:lineRule="auto"/>
              <w:rPr>
                <w:rFonts w:cs="Arial"/>
                <w:b/>
                <w:i/>
                <w:color w:val="000000" w:themeColor="text1"/>
                <w:sz w:val="18"/>
                <w:szCs w:val="18"/>
              </w:rPr>
            </w:pPr>
          </w:p>
        </w:tc>
        <w:tc>
          <w:tcPr>
            <w:tcW w:w="1680" w:type="dxa"/>
            <w:shd w:val="clear" w:color="auto" w:fill="auto"/>
          </w:tcPr>
          <w:p w14:paraId="61EE5372" w14:textId="0CD9EFFF" w:rsidR="00A841C3" w:rsidRPr="007D1E95" w:rsidRDefault="00A841C3" w:rsidP="00C3583C">
            <w:pPr>
              <w:spacing w:before="60" w:after="60" w:line="360" w:lineRule="auto"/>
              <w:rPr>
                <w:rFonts w:cs="Arial"/>
                <w:b/>
                <w:bCs/>
                <w:color w:val="000000" w:themeColor="text1"/>
                <w:sz w:val="18"/>
                <w:szCs w:val="18"/>
              </w:rPr>
            </w:pPr>
            <w:r w:rsidRPr="007D1E95">
              <w:rPr>
                <w:rFonts w:cs="Arial"/>
                <w:b/>
                <w:bCs/>
                <w:color w:val="000000" w:themeColor="text1"/>
                <w:sz w:val="18"/>
                <w:szCs w:val="18"/>
              </w:rPr>
              <w:t>Employees, agency, pupils, visitors, parents/ carers</w:t>
            </w:r>
          </w:p>
          <w:p w14:paraId="0F042E9C" w14:textId="77777777" w:rsidR="00A841C3" w:rsidRPr="007D1E95" w:rsidRDefault="00A841C3" w:rsidP="00C3583C">
            <w:pPr>
              <w:spacing w:before="60" w:after="60" w:line="360" w:lineRule="auto"/>
              <w:rPr>
                <w:rFonts w:cs="Arial"/>
                <w:color w:val="000000" w:themeColor="text1"/>
                <w:sz w:val="18"/>
                <w:szCs w:val="18"/>
              </w:rPr>
            </w:pPr>
          </w:p>
          <w:p w14:paraId="2C61556E" w14:textId="2E7CC341" w:rsidR="00A841C3" w:rsidRPr="007D1E95" w:rsidRDefault="00A841C3" w:rsidP="00C3583C">
            <w:pPr>
              <w:spacing w:before="60" w:after="60" w:line="360" w:lineRule="auto"/>
              <w:rPr>
                <w:rFonts w:cs="Arial"/>
                <w:b/>
                <w:bCs/>
                <w:color w:val="000000" w:themeColor="text1"/>
                <w:sz w:val="18"/>
                <w:szCs w:val="18"/>
              </w:rPr>
            </w:pPr>
            <w:r w:rsidRPr="007D1E95">
              <w:rPr>
                <w:rFonts w:cs="Arial"/>
                <w:color w:val="000000" w:themeColor="text1"/>
                <w:sz w:val="18"/>
                <w:szCs w:val="18"/>
              </w:rPr>
              <w:t>Causing severe infection/disease</w:t>
            </w:r>
          </w:p>
        </w:tc>
        <w:tc>
          <w:tcPr>
            <w:tcW w:w="7350" w:type="dxa"/>
            <w:shd w:val="clear" w:color="auto" w:fill="auto"/>
          </w:tcPr>
          <w:p w14:paraId="7D8815F6" w14:textId="655559F8" w:rsidR="00A841C3" w:rsidRPr="00235599" w:rsidRDefault="00A841C3" w:rsidP="001F6B07">
            <w:pPr>
              <w:pStyle w:val="NormalWeb"/>
              <w:spacing w:before="300" w:after="300" w:line="360" w:lineRule="auto"/>
              <w:rPr>
                <w:rFonts w:asciiTheme="minorHAnsi" w:hAnsiTheme="minorHAnsi" w:cstheme="minorHAnsi"/>
                <w:color w:val="000000" w:themeColor="text1"/>
                <w:sz w:val="18"/>
                <w:szCs w:val="18"/>
              </w:rPr>
            </w:pPr>
            <w:r w:rsidRPr="00235599">
              <w:rPr>
                <w:rFonts w:asciiTheme="minorHAnsi" w:hAnsiTheme="minorHAnsi" w:cstheme="minorHAnsi"/>
                <w:color w:val="000000" w:themeColor="text1"/>
                <w:sz w:val="18"/>
                <w:szCs w:val="18"/>
              </w:rPr>
              <w:t>1 School attendance is mandatory for all pupils of compulsory school age.</w:t>
            </w:r>
            <w:r w:rsidR="00C66C51" w:rsidRPr="00235599">
              <w:rPr>
                <w:rFonts w:asciiTheme="minorHAnsi" w:hAnsiTheme="minorHAnsi" w:cstheme="minorHAnsi"/>
                <w:color w:val="000000" w:themeColor="text1"/>
                <w:sz w:val="18"/>
                <w:szCs w:val="18"/>
              </w:rPr>
              <w:t xml:space="preserve"> We will </w:t>
            </w:r>
            <w:r w:rsidRPr="00235599">
              <w:rPr>
                <w:rFonts w:asciiTheme="minorHAnsi" w:hAnsiTheme="minorHAnsi" w:cstheme="minorHAnsi"/>
                <w:color w:val="000000" w:themeColor="text1"/>
                <w:sz w:val="18"/>
                <w:szCs w:val="18"/>
              </w:rPr>
              <w:t xml:space="preserve">use the updated codes for recording covid related </w:t>
            </w:r>
            <w:proofErr w:type="gramStart"/>
            <w:r w:rsidRPr="00235599">
              <w:rPr>
                <w:rFonts w:asciiTheme="minorHAnsi" w:hAnsiTheme="minorHAnsi" w:cstheme="minorHAnsi"/>
                <w:color w:val="000000" w:themeColor="text1"/>
                <w:sz w:val="18"/>
                <w:szCs w:val="18"/>
              </w:rPr>
              <w:t>absence</w:t>
            </w:r>
            <w:proofErr w:type="gramEnd"/>
            <w:r w:rsidR="00A76F8F" w:rsidRPr="00235599">
              <w:rPr>
                <w:rFonts w:asciiTheme="minorHAnsi" w:hAnsiTheme="minorHAnsi" w:cstheme="minorHAnsi"/>
                <w:color w:val="000000" w:themeColor="text1"/>
                <w:sz w:val="18"/>
                <w:szCs w:val="18"/>
              </w:rPr>
              <w:t xml:space="preserve"> and we will continue to submit the data required by the DfE each day</w:t>
            </w:r>
            <w:r w:rsidRPr="00235599">
              <w:rPr>
                <w:rFonts w:asciiTheme="minorHAnsi" w:hAnsiTheme="minorHAnsi" w:cstheme="minorHAnsi"/>
                <w:color w:val="000000" w:themeColor="text1"/>
                <w:sz w:val="18"/>
                <w:szCs w:val="18"/>
              </w:rPr>
              <w:t xml:space="preserve">. </w:t>
            </w:r>
          </w:p>
          <w:p w14:paraId="68BF816A" w14:textId="53830B4D" w:rsidR="00A841C3" w:rsidRPr="00235599" w:rsidRDefault="00A841C3" w:rsidP="001F6B07">
            <w:pPr>
              <w:pStyle w:val="NormalWeb"/>
              <w:spacing w:before="300" w:after="300" w:line="360" w:lineRule="auto"/>
              <w:rPr>
                <w:rFonts w:asciiTheme="minorHAnsi" w:hAnsiTheme="minorHAnsi" w:cstheme="minorHAnsi"/>
                <w:color w:val="000000" w:themeColor="text1"/>
                <w:sz w:val="18"/>
                <w:szCs w:val="18"/>
              </w:rPr>
            </w:pPr>
            <w:r w:rsidRPr="00235599">
              <w:rPr>
                <w:rFonts w:asciiTheme="minorHAnsi" w:hAnsiTheme="minorHAnsi" w:cstheme="minorHAnsi"/>
                <w:color w:val="000000" w:themeColor="text1"/>
                <w:sz w:val="18"/>
                <w:szCs w:val="18"/>
              </w:rPr>
              <w:t xml:space="preserve">2 Where a child is required to self-isolate or quarantine, </w:t>
            </w:r>
            <w:r w:rsidR="00B1695E" w:rsidRPr="00235599">
              <w:rPr>
                <w:rFonts w:asciiTheme="minorHAnsi" w:hAnsiTheme="minorHAnsi" w:cstheme="minorHAnsi"/>
                <w:color w:val="000000" w:themeColor="text1"/>
                <w:sz w:val="18"/>
                <w:szCs w:val="18"/>
              </w:rPr>
              <w:t xml:space="preserve">we will use </w:t>
            </w:r>
            <w:r w:rsidRPr="00235599">
              <w:rPr>
                <w:rFonts w:asciiTheme="minorHAnsi" w:hAnsiTheme="minorHAnsi" w:cstheme="minorHAnsi"/>
                <w:color w:val="000000" w:themeColor="text1"/>
                <w:sz w:val="18"/>
                <w:szCs w:val="18"/>
              </w:rPr>
              <w:t xml:space="preserve">code X (not attending in circumstances related to coronavirus). Where they are unable to attend because they have a confirmed case of COVID-19 they </w:t>
            </w:r>
            <w:r w:rsidR="00B1695E" w:rsidRPr="00235599">
              <w:rPr>
                <w:rFonts w:asciiTheme="minorHAnsi" w:hAnsiTheme="minorHAnsi" w:cstheme="minorHAnsi"/>
                <w:color w:val="000000" w:themeColor="text1"/>
                <w:sz w:val="18"/>
                <w:szCs w:val="18"/>
              </w:rPr>
              <w:t>will</w:t>
            </w:r>
            <w:r w:rsidRPr="00235599">
              <w:rPr>
                <w:rFonts w:asciiTheme="minorHAnsi" w:hAnsiTheme="minorHAnsi" w:cstheme="minorHAnsi"/>
                <w:color w:val="000000" w:themeColor="text1"/>
                <w:sz w:val="18"/>
                <w:szCs w:val="18"/>
              </w:rPr>
              <w:t xml:space="preserve"> be recorded as code I (illness).</w:t>
            </w:r>
          </w:p>
          <w:p w14:paraId="15D4B3E0" w14:textId="73D49D4C" w:rsidR="00A841C3" w:rsidRPr="00235599" w:rsidRDefault="00A841C3" w:rsidP="001F6B07">
            <w:pPr>
              <w:pStyle w:val="NormalWeb"/>
              <w:spacing w:line="360" w:lineRule="auto"/>
              <w:rPr>
                <w:rFonts w:asciiTheme="minorHAnsi" w:hAnsiTheme="minorHAnsi" w:cstheme="minorHAnsi"/>
                <w:sz w:val="18"/>
                <w:szCs w:val="18"/>
                <w:u w:val="single"/>
              </w:rPr>
            </w:pPr>
            <w:r w:rsidRPr="00235599">
              <w:rPr>
                <w:rFonts w:asciiTheme="minorHAnsi" w:hAnsiTheme="minorHAnsi" w:cstheme="minorHAnsi"/>
                <w:color w:val="000000" w:themeColor="text1"/>
                <w:sz w:val="18"/>
                <w:szCs w:val="18"/>
              </w:rPr>
              <w:t xml:space="preserve">3 For pupils abroad who are unable to return, code X is unlikely to apply. In some specific cases, code Y (unable to attend due to exceptional circumstances) will apply. </w:t>
            </w:r>
            <w:r w:rsidR="000F78BA" w:rsidRPr="00235599">
              <w:rPr>
                <w:rFonts w:asciiTheme="minorHAnsi" w:hAnsiTheme="minorHAnsi" w:cstheme="minorHAnsi"/>
                <w:color w:val="000000" w:themeColor="text1"/>
                <w:sz w:val="18"/>
                <w:szCs w:val="18"/>
              </w:rPr>
              <w:t xml:space="preserve">Staff will refer to </w:t>
            </w:r>
            <w:hyperlink r:id="rId33" w:history="1">
              <w:r w:rsidRPr="00235599">
                <w:rPr>
                  <w:rStyle w:val="Hyperlink"/>
                  <w:rFonts w:asciiTheme="minorHAnsi" w:hAnsiTheme="minorHAnsi" w:cstheme="minorHAnsi"/>
                  <w:color w:val="000000" w:themeColor="text1"/>
                  <w:sz w:val="18"/>
                  <w:szCs w:val="18"/>
                  <w:bdr w:val="none" w:sz="0" w:space="0" w:color="auto" w:frame="1"/>
                </w:rPr>
                <w:t>school attendance guidance</w:t>
              </w:r>
            </w:hyperlink>
            <w:r w:rsidR="000F78BA" w:rsidRPr="00235599">
              <w:rPr>
                <w:rStyle w:val="Hyperlink"/>
                <w:rFonts w:asciiTheme="minorHAnsi" w:hAnsiTheme="minorHAnsi" w:cstheme="minorHAnsi"/>
                <w:color w:val="000000" w:themeColor="text1"/>
                <w:sz w:val="18"/>
                <w:szCs w:val="18"/>
                <w:bdr w:val="none" w:sz="0" w:space="0" w:color="auto" w:frame="1"/>
              </w:rPr>
              <w:t xml:space="preserve"> </w:t>
            </w:r>
            <w:r w:rsidR="000F78BA" w:rsidRPr="00235599">
              <w:rPr>
                <w:rStyle w:val="Hyperlink"/>
                <w:rFonts w:asciiTheme="minorHAnsi" w:hAnsiTheme="minorHAnsi" w:cstheme="minorHAnsi"/>
                <w:color w:val="auto"/>
                <w:sz w:val="18"/>
                <w:szCs w:val="18"/>
                <w:u w:val="none"/>
                <w:bdr w:val="none" w:sz="0" w:space="0" w:color="auto" w:frame="1"/>
              </w:rPr>
              <w:t>to ensure</w:t>
            </w:r>
            <w:r w:rsidR="00271B2F" w:rsidRPr="00235599">
              <w:rPr>
                <w:rStyle w:val="Hyperlink"/>
                <w:rFonts w:asciiTheme="minorHAnsi" w:hAnsiTheme="minorHAnsi" w:cstheme="minorHAnsi"/>
                <w:color w:val="auto"/>
                <w:sz w:val="18"/>
                <w:szCs w:val="18"/>
                <w:u w:val="none"/>
                <w:bdr w:val="none" w:sz="0" w:space="0" w:color="auto" w:frame="1"/>
              </w:rPr>
              <w:t xml:space="preserve"> that we are recording the absence accurately.</w:t>
            </w:r>
          </w:p>
          <w:p w14:paraId="192A67B6" w14:textId="1BB1CCE2" w:rsidR="00A841C3" w:rsidRPr="00235599" w:rsidRDefault="00A841C3" w:rsidP="001F6B07">
            <w:pPr>
              <w:spacing w:before="300" w:after="300" w:line="360" w:lineRule="auto"/>
              <w:rPr>
                <w:rFonts w:asciiTheme="minorHAnsi" w:hAnsiTheme="minorHAnsi" w:cstheme="minorHAnsi"/>
                <w:b/>
                <w:bCs/>
                <w:color w:val="000000" w:themeColor="text1"/>
                <w:sz w:val="18"/>
                <w:szCs w:val="18"/>
              </w:rPr>
            </w:pPr>
            <w:r w:rsidRPr="00235599">
              <w:rPr>
                <w:rFonts w:asciiTheme="minorHAnsi" w:hAnsiTheme="minorHAnsi" w:cstheme="minorHAnsi"/>
                <w:b/>
                <w:bCs/>
                <w:color w:val="000000" w:themeColor="text1"/>
                <w:sz w:val="18"/>
                <w:szCs w:val="18"/>
              </w:rPr>
              <w:t>Admitting children into school</w:t>
            </w:r>
          </w:p>
          <w:p w14:paraId="1B27A70D" w14:textId="77B11D94" w:rsidR="00A841C3" w:rsidRPr="00235599" w:rsidRDefault="00A841C3" w:rsidP="001F6B07">
            <w:pPr>
              <w:spacing w:before="300" w:after="300" w:line="360" w:lineRule="auto"/>
              <w:rPr>
                <w:rFonts w:asciiTheme="minorHAnsi" w:hAnsiTheme="minorHAnsi" w:cstheme="minorHAnsi"/>
                <w:color w:val="000000" w:themeColor="text1"/>
                <w:sz w:val="18"/>
                <w:szCs w:val="18"/>
              </w:rPr>
            </w:pPr>
            <w:r w:rsidRPr="00235599">
              <w:rPr>
                <w:rFonts w:asciiTheme="minorHAnsi" w:hAnsiTheme="minorHAnsi" w:cstheme="minorHAnsi"/>
                <w:color w:val="000000" w:themeColor="text1"/>
                <w:sz w:val="18"/>
                <w:szCs w:val="18"/>
              </w:rPr>
              <w:t xml:space="preserve">In most cases, </w:t>
            </w:r>
            <w:r w:rsidR="00235599">
              <w:rPr>
                <w:rFonts w:asciiTheme="minorHAnsi" w:hAnsiTheme="minorHAnsi" w:cstheme="minorHAnsi"/>
                <w:color w:val="000000" w:themeColor="text1"/>
                <w:sz w:val="18"/>
                <w:szCs w:val="18"/>
              </w:rPr>
              <w:t xml:space="preserve">we know that our </w:t>
            </w:r>
            <w:r w:rsidRPr="00235599">
              <w:rPr>
                <w:rFonts w:asciiTheme="minorHAnsi" w:hAnsiTheme="minorHAnsi" w:cstheme="minorHAnsi"/>
                <w:color w:val="000000" w:themeColor="text1"/>
                <w:sz w:val="18"/>
                <w:szCs w:val="18"/>
              </w:rPr>
              <w:t>parents and carers will agree that a pupil with symptoms should not attend the school, given the potential risk to others.</w:t>
            </w:r>
          </w:p>
          <w:p w14:paraId="5B40546B" w14:textId="6AAD43CD" w:rsidR="00A841C3" w:rsidRPr="00235599" w:rsidRDefault="00235599" w:rsidP="001F6B07">
            <w:pPr>
              <w:spacing w:before="300" w:after="300"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4</w:t>
            </w:r>
            <w:r w:rsidR="00A841C3" w:rsidRPr="00235599">
              <w:rPr>
                <w:rFonts w:asciiTheme="minorHAnsi" w:hAnsiTheme="minorHAnsi" w:cstheme="minorHAnsi"/>
                <w:color w:val="000000" w:themeColor="text1"/>
                <w:sz w:val="18"/>
                <w:szCs w:val="18"/>
              </w:rPr>
              <w:t xml:space="preserve"> If a parent or carer insists on a pupil attending our school, </w:t>
            </w:r>
            <w:r>
              <w:rPr>
                <w:rFonts w:asciiTheme="minorHAnsi" w:hAnsiTheme="minorHAnsi" w:cstheme="minorHAnsi"/>
                <w:color w:val="000000" w:themeColor="text1"/>
                <w:sz w:val="18"/>
                <w:szCs w:val="18"/>
              </w:rPr>
              <w:t>we</w:t>
            </w:r>
            <w:r w:rsidR="00A841C3" w:rsidRPr="00235599">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may</w:t>
            </w:r>
            <w:r w:rsidR="00A841C3" w:rsidRPr="00235599">
              <w:rPr>
                <w:rFonts w:asciiTheme="minorHAnsi" w:hAnsiTheme="minorHAnsi" w:cstheme="minorHAnsi"/>
                <w:color w:val="000000" w:themeColor="text1"/>
                <w:sz w:val="18"/>
                <w:szCs w:val="18"/>
              </w:rPr>
              <w:t xml:space="preserve"> take the decision to refuse the pupil if, in our reasonable judgement, it is necessary to protect other pupils and staff from </w:t>
            </w:r>
            <w:r w:rsidR="00A841C3" w:rsidRPr="00235599">
              <w:rPr>
                <w:rFonts w:asciiTheme="minorHAnsi" w:hAnsiTheme="minorHAnsi" w:cstheme="minorHAnsi"/>
                <w:color w:val="000000" w:themeColor="text1"/>
                <w:sz w:val="18"/>
                <w:szCs w:val="18"/>
              </w:rPr>
              <w:lastRenderedPageBreak/>
              <w:t xml:space="preserve">possible infection with COVID-19. </w:t>
            </w:r>
            <w:r w:rsidR="00EB3A6A">
              <w:rPr>
                <w:rFonts w:asciiTheme="minorHAnsi" w:hAnsiTheme="minorHAnsi" w:cstheme="minorHAnsi"/>
                <w:color w:val="000000" w:themeColor="text1"/>
                <w:sz w:val="18"/>
                <w:szCs w:val="18"/>
              </w:rPr>
              <w:t>O</w:t>
            </w:r>
            <w:r w:rsidR="00A841C3" w:rsidRPr="00235599">
              <w:rPr>
                <w:rFonts w:asciiTheme="minorHAnsi" w:hAnsiTheme="minorHAnsi" w:cstheme="minorHAnsi"/>
                <w:color w:val="000000" w:themeColor="text1"/>
                <w:sz w:val="18"/>
                <w:szCs w:val="18"/>
              </w:rPr>
              <w:t xml:space="preserve">ur decision </w:t>
            </w:r>
            <w:r w:rsidR="00EB3A6A">
              <w:rPr>
                <w:rFonts w:asciiTheme="minorHAnsi" w:hAnsiTheme="minorHAnsi" w:cstheme="minorHAnsi"/>
                <w:color w:val="000000" w:themeColor="text1"/>
                <w:sz w:val="18"/>
                <w:szCs w:val="18"/>
              </w:rPr>
              <w:t>will</w:t>
            </w:r>
            <w:r w:rsidR="00A841C3" w:rsidRPr="00235599">
              <w:rPr>
                <w:rFonts w:asciiTheme="minorHAnsi" w:hAnsiTheme="minorHAnsi" w:cstheme="minorHAnsi"/>
                <w:color w:val="000000" w:themeColor="text1"/>
                <w:sz w:val="18"/>
                <w:szCs w:val="18"/>
              </w:rPr>
              <w:t xml:space="preserve"> be carefully considered </w:t>
            </w:r>
            <w:proofErr w:type="gramStart"/>
            <w:r w:rsidR="00A841C3" w:rsidRPr="00235599">
              <w:rPr>
                <w:rFonts w:asciiTheme="minorHAnsi" w:hAnsiTheme="minorHAnsi" w:cstheme="minorHAnsi"/>
                <w:color w:val="000000" w:themeColor="text1"/>
                <w:sz w:val="18"/>
                <w:szCs w:val="18"/>
              </w:rPr>
              <w:t>in light of</w:t>
            </w:r>
            <w:proofErr w:type="gramEnd"/>
            <w:r w:rsidR="00A841C3" w:rsidRPr="00235599">
              <w:rPr>
                <w:rFonts w:asciiTheme="minorHAnsi" w:hAnsiTheme="minorHAnsi" w:cstheme="minorHAnsi"/>
                <w:color w:val="000000" w:themeColor="text1"/>
                <w:sz w:val="18"/>
                <w:szCs w:val="18"/>
              </w:rPr>
              <w:t xml:space="preserve"> all the circumstances and current public health advice.</w:t>
            </w:r>
          </w:p>
          <w:p w14:paraId="7EAEC560" w14:textId="46FEE623" w:rsidR="00A841C3" w:rsidRPr="00235599" w:rsidRDefault="00B871E1" w:rsidP="001F6B07">
            <w:pPr>
              <w:pStyle w:val="NormalWeb"/>
              <w:spacing w:before="300" w:after="300"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5</w:t>
            </w:r>
            <w:r w:rsidR="00A841C3" w:rsidRPr="00235599">
              <w:rPr>
                <w:rFonts w:asciiTheme="minorHAnsi" w:hAnsiTheme="minorHAnsi" w:cstheme="minorHAnsi"/>
                <w:color w:val="000000" w:themeColor="text1"/>
                <w:sz w:val="18"/>
                <w:szCs w:val="18"/>
              </w:rPr>
              <w:t xml:space="preserve"> All clinically extremely vulnerable (CEV) children </w:t>
            </w:r>
            <w:r w:rsidR="00B774B7">
              <w:rPr>
                <w:rFonts w:asciiTheme="minorHAnsi" w:hAnsiTheme="minorHAnsi" w:cstheme="minorHAnsi"/>
                <w:color w:val="000000" w:themeColor="text1"/>
                <w:sz w:val="18"/>
                <w:szCs w:val="18"/>
              </w:rPr>
              <w:t>are required to</w:t>
            </w:r>
            <w:r w:rsidR="00A841C3" w:rsidRPr="00235599">
              <w:rPr>
                <w:rFonts w:asciiTheme="minorHAnsi" w:hAnsiTheme="minorHAnsi" w:cstheme="minorHAnsi"/>
                <w:color w:val="000000" w:themeColor="text1"/>
                <w:sz w:val="18"/>
                <w:szCs w:val="18"/>
              </w:rPr>
              <w:t xml:space="preserve"> attend their education setting unless they are one of the very small number of children and young people under paediatric or </w:t>
            </w:r>
            <w:proofErr w:type="gramStart"/>
            <w:r w:rsidR="00A841C3" w:rsidRPr="00235599">
              <w:rPr>
                <w:rFonts w:asciiTheme="minorHAnsi" w:hAnsiTheme="minorHAnsi" w:cstheme="minorHAnsi"/>
                <w:color w:val="000000" w:themeColor="text1"/>
                <w:sz w:val="18"/>
                <w:szCs w:val="18"/>
              </w:rPr>
              <w:t>other</w:t>
            </w:r>
            <w:proofErr w:type="gramEnd"/>
            <w:r w:rsidR="00A841C3" w:rsidRPr="00235599">
              <w:rPr>
                <w:rFonts w:asciiTheme="minorHAnsi" w:hAnsiTheme="minorHAnsi" w:cstheme="minorHAnsi"/>
                <w:color w:val="000000" w:themeColor="text1"/>
                <w:sz w:val="18"/>
                <w:szCs w:val="18"/>
              </w:rPr>
              <w:t xml:space="preserve"> specialist care who have been advised by their clinician or other specialist not to attend.</w:t>
            </w:r>
          </w:p>
          <w:p w14:paraId="11D7016B" w14:textId="1142B718" w:rsidR="00A841C3" w:rsidRPr="00235599" w:rsidRDefault="00A841C3" w:rsidP="001F6B07">
            <w:pPr>
              <w:pStyle w:val="NormalWeb"/>
              <w:spacing w:line="360" w:lineRule="auto"/>
              <w:rPr>
                <w:rFonts w:asciiTheme="minorHAnsi" w:hAnsiTheme="minorHAnsi" w:cstheme="minorHAnsi"/>
                <w:color w:val="000000" w:themeColor="text1"/>
                <w:sz w:val="18"/>
                <w:szCs w:val="18"/>
              </w:rPr>
            </w:pPr>
            <w:r w:rsidRPr="00235599">
              <w:rPr>
                <w:rFonts w:asciiTheme="minorHAnsi" w:hAnsiTheme="minorHAnsi" w:cstheme="minorHAnsi"/>
                <w:color w:val="000000" w:themeColor="text1"/>
                <w:sz w:val="18"/>
                <w:szCs w:val="18"/>
              </w:rPr>
              <w:t>6 Further information is available in the guidance on </w:t>
            </w:r>
            <w:hyperlink r:id="rId34" w:history="1">
              <w:r w:rsidRPr="00235599">
                <w:rPr>
                  <w:rStyle w:val="Hyperlink"/>
                  <w:rFonts w:asciiTheme="minorHAnsi" w:hAnsiTheme="minorHAnsi" w:cstheme="minorHAnsi"/>
                  <w:color w:val="000000" w:themeColor="text1"/>
                  <w:sz w:val="18"/>
                  <w:szCs w:val="18"/>
                  <w:bdr w:val="none" w:sz="0" w:space="0" w:color="auto" w:frame="1"/>
                </w:rPr>
                <w:t>supporting pupils at school with medical conditions</w:t>
              </w:r>
            </w:hyperlink>
            <w:r w:rsidRPr="00235599">
              <w:rPr>
                <w:rFonts w:asciiTheme="minorHAnsi" w:hAnsiTheme="minorHAnsi" w:cstheme="minorHAnsi"/>
                <w:color w:val="000000" w:themeColor="text1"/>
                <w:sz w:val="18"/>
                <w:szCs w:val="18"/>
              </w:rPr>
              <w:t>.</w:t>
            </w:r>
          </w:p>
          <w:p w14:paraId="2095271C" w14:textId="77777777" w:rsidR="00284E3A" w:rsidRDefault="00284E3A" w:rsidP="004A685E">
            <w:pPr>
              <w:spacing w:before="60" w:after="60" w:line="360" w:lineRule="auto"/>
              <w:rPr>
                <w:rFonts w:asciiTheme="minorHAnsi" w:hAnsiTheme="minorHAnsi" w:cstheme="minorHAnsi"/>
                <w:color w:val="000000" w:themeColor="text1"/>
                <w:sz w:val="18"/>
                <w:szCs w:val="18"/>
                <w:lang w:val="en-US"/>
              </w:rPr>
            </w:pPr>
          </w:p>
          <w:p w14:paraId="5026B862" w14:textId="3EA35CAD" w:rsidR="00A841C3" w:rsidRPr="00235599" w:rsidRDefault="00284E3A" w:rsidP="004A685E">
            <w:pPr>
              <w:spacing w:before="60" w:after="60" w:line="360" w:lineRule="auto"/>
              <w:rPr>
                <w:rFonts w:asciiTheme="minorHAnsi" w:hAnsiTheme="minorHAnsi" w:cstheme="minorHAnsi"/>
                <w:color w:val="000000" w:themeColor="text1"/>
                <w:sz w:val="18"/>
                <w:szCs w:val="18"/>
                <w:lang w:val="en-US"/>
              </w:rPr>
            </w:pPr>
            <w:r>
              <w:rPr>
                <w:rFonts w:asciiTheme="minorHAnsi" w:hAnsiTheme="minorHAnsi" w:cstheme="minorHAnsi"/>
                <w:color w:val="000000" w:themeColor="text1"/>
                <w:sz w:val="18"/>
                <w:szCs w:val="18"/>
                <w:lang w:val="en-US"/>
              </w:rPr>
              <w:t>7</w:t>
            </w:r>
            <w:r w:rsidR="00A841C3" w:rsidRPr="00235599">
              <w:rPr>
                <w:rFonts w:asciiTheme="minorHAnsi" w:hAnsiTheme="minorHAnsi" w:cstheme="minorHAnsi"/>
                <w:color w:val="000000" w:themeColor="text1"/>
                <w:sz w:val="18"/>
                <w:szCs w:val="18"/>
                <w:lang w:val="en-US"/>
              </w:rPr>
              <w:t xml:space="preserve"> Where pupils are not able to attend school, as they are following clinical or public health advice related to coronavirus (COVID-19), the absence will not be </w:t>
            </w:r>
            <w:proofErr w:type="spellStart"/>
            <w:r w:rsidR="00A841C3" w:rsidRPr="00235599">
              <w:rPr>
                <w:rFonts w:asciiTheme="minorHAnsi" w:hAnsiTheme="minorHAnsi" w:cstheme="minorHAnsi"/>
                <w:color w:val="000000" w:themeColor="text1"/>
                <w:sz w:val="18"/>
                <w:szCs w:val="18"/>
                <w:lang w:val="en-US"/>
              </w:rPr>
              <w:t>penalised</w:t>
            </w:r>
            <w:proofErr w:type="spellEnd"/>
            <w:r w:rsidR="00A841C3" w:rsidRPr="00235599">
              <w:rPr>
                <w:rFonts w:asciiTheme="minorHAnsi" w:hAnsiTheme="minorHAnsi" w:cstheme="minorHAnsi"/>
                <w:color w:val="000000" w:themeColor="text1"/>
                <w:sz w:val="18"/>
                <w:szCs w:val="18"/>
                <w:lang w:val="en-US"/>
              </w:rPr>
              <w:t>.</w:t>
            </w:r>
          </w:p>
          <w:p w14:paraId="3BC918FF" w14:textId="77777777" w:rsidR="00A841C3" w:rsidRPr="00235599" w:rsidRDefault="00A841C3" w:rsidP="004A685E">
            <w:pPr>
              <w:spacing w:before="60" w:after="60" w:line="360" w:lineRule="auto"/>
              <w:rPr>
                <w:rFonts w:asciiTheme="minorHAnsi" w:hAnsiTheme="minorHAnsi" w:cstheme="minorHAnsi"/>
                <w:color w:val="000000" w:themeColor="text1"/>
                <w:sz w:val="18"/>
                <w:szCs w:val="18"/>
                <w:lang w:val="en-US"/>
              </w:rPr>
            </w:pPr>
          </w:p>
          <w:p w14:paraId="49B5358D" w14:textId="4F888AD5" w:rsidR="00A841C3" w:rsidRPr="00235599" w:rsidRDefault="00A841C3" w:rsidP="004A685E">
            <w:pPr>
              <w:spacing w:before="60" w:after="60" w:line="360" w:lineRule="auto"/>
              <w:rPr>
                <w:rFonts w:asciiTheme="minorHAnsi" w:hAnsiTheme="minorHAnsi" w:cstheme="minorHAnsi"/>
                <w:b/>
                <w:bCs/>
                <w:color w:val="000000" w:themeColor="text1"/>
                <w:sz w:val="18"/>
                <w:szCs w:val="18"/>
                <w:lang w:val="en-US"/>
              </w:rPr>
            </w:pPr>
            <w:r w:rsidRPr="00235599">
              <w:rPr>
                <w:rFonts w:asciiTheme="minorHAnsi" w:hAnsiTheme="minorHAnsi" w:cstheme="minorHAnsi"/>
                <w:b/>
                <w:bCs/>
                <w:color w:val="000000" w:themeColor="text1"/>
                <w:sz w:val="18"/>
                <w:szCs w:val="18"/>
                <w:lang w:val="en-US"/>
              </w:rPr>
              <w:t>Recording attendance</w:t>
            </w:r>
          </w:p>
          <w:p w14:paraId="4442E306" w14:textId="6ABAE0B7" w:rsidR="00A841C3" w:rsidRPr="00235599" w:rsidRDefault="007A4724" w:rsidP="004A685E">
            <w:pPr>
              <w:spacing w:before="60" w:after="60" w:line="360" w:lineRule="auto"/>
              <w:rPr>
                <w:rFonts w:asciiTheme="minorHAnsi" w:hAnsiTheme="minorHAnsi" w:cstheme="minorHAnsi"/>
                <w:color w:val="000000" w:themeColor="text1"/>
                <w:sz w:val="18"/>
                <w:szCs w:val="18"/>
                <w:lang w:val="en-US"/>
              </w:rPr>
            </w:pPr>
            <w:r>
              <w:rPr>
                <w:rFonts w:asciiTheme="minorHAnsi" w:hAnsiTheme="minorHAnsi" w:cstheme="minorHAnsi"/>
                <w:color w:val="000000" w:themeColor="text1"/>
                <w:sz w:val="18"/>
                <w:szCs w:val="18"/>
                <w:lang w:val="en-US"/>
              </w:rPr>
              <w:t>8</w:t>
            </w:r>
            <w:r w:rsidR="00A841C3" w:rsidRPr="00235599">
              <w:rPr>
                <w:rFonts w:asciiTheme="minorHAnsi" w:hAnsiTheme="minorHAnsi" w:cstheme="minorHAnsi"/>
                <w:color w:val="000000" w:themeColor="text1"/>
                <w:sz w:val="18"/>
                <w:szCs w:val="18"/>
                <w:lang w:val="en-US"/>
              </w:rPr>
              <w:t xml:space="preserve"> </w:t>
            </w:r>
            <w:r>
              <w:rPr>
                <w:rFonts w:asciiTheme="minorHAnsi" w:hAnsiTheme="minorHAnsi" w:cstheme="minorHAnsi"/>
                <w:color w:val="000000" w:themeColor="text1"/>
                <w:sz w:val="18"/>
                <w:szCs w:val="18"/>
                <w:lang w:val="en-US"/>
              </w:rPr>
              <w:t>We will</w:t>
            </w:r>
            <w:r w:rsidR="00A841C3" w:rsidRPr="00235599">
              <w:rPr>
                <w:rFonts w:asciiTheme="minorHAnsi" w:hAnsiTheme="minorHAnsi" w:cstheme="minorHAnsi"/>
                <w:color w:val="000000" w:themeColor="text1"/>
                <w:sz w:val="18"/>
                <w:szCs w:val="18"/>
                <w:lang w:val="en-US"/>
              </w:rPr>
              <w:t xml:space="preserve"> record attendance in accordance with the Education (Pupil Registration) (England) Regulations 2006 (as amended) for all pupils.</w:t>
            </w:r>
          </w:p>
          <w:p w14:paraId="031274D3" w14:textId="533B688F" w:rsidR="00A841C3" w:rsidRPr="00235599" w:rsidRDefault="007A4724" w:rsidP="004A685E">
            <w:pPr>
              <w:spacing w:before="60" w:after="60" w:line="360" w:lineRule="auto"/>
              <w:rPr>
                <w:rFonts w:asciiTheme="minorHAnsi" w:hAnsiTheme="minorHAnsi" w:cstheme="minorHAnsi"/>
                <w:color w:val="000000" w:themeColor="text1"/>
                <w:sz w:val="18"/>
                <w:szCs w:val="18"/>
                <w:lang w:val="en-US"/>
              </w:rPr>
            </w:pPr>
            <w:r>
              <w:rPr>
                <w:rFonts w:asciiTheme="minorHAnsi" w:hAnsiTheme="minorHAnsi" w:cstheme="minorHAnsi"/>
                <w:color w:val="000000" w:themeColor="text1"/>
                <w:sz w:val="18"/>
                <w:szCs w:val="18"/>
                <w:lang w:val="en-US"/>
              </w:rPr>
              <w:t>9</w:t>
            </w:r>
            <w:r w:rsidR="00A841C3" w:rsidRPr="00235599">
              <w:rPr>
                <w:rFonts w:asciiTheme="minorHAnsi" w:hAnsiTheme="minorHAnsi" w:cstheme="minorHAnsi"/>
                <w:color w:val="000000" w:themeColor="text1"/>
                <w:sz w:val="18"/>
                <w:szCs w:val="18"/>
                <w:lang w:val="en-US"/>
              </w:rPr>
              <w:t xml:space="preserve"> The DfE will review and provide further advice to schools in due course on what should be included in pupils’ attendance records in end of year reports.</w:t>
            </w:r>
          </w:p>
          <w:p w14:paraId="62A48B1A" w14:textId="77777777" w:rsidR="00A841C3" w:rsidRPr="00235599" w:rsidRDefault="00A841C3" w:rsidP="004A685E">
            <w:pPr>
              <w:spacing w:before="60" w:after="60" w:line="360" w:lineRule="auto"/>
              <w:rPr>
                <w:rFonts w:asciiTheme="minorHAnsi" w:hAnsiTheme="minorHAnsi" w:cstheme="minorHAnsi"/>
                <w:color w:val="000000" w:themeColor="text1"/>
                <w:sz w:val="18"/>
                <w:szCs w:val="18"/>
                <w:lang w:val="en-US"/>
              </w:rPr>
            </w:pPr>
          </w:p>
          <w:p w14:paraId="1228332A" w14:textId="576FEF15" w:rsidR="00A841C3" w:rsidRPr="00235599" w:rsidRDefault="00A841C3" w:rsidP="004A685E">
            <w:pPr>
              <w:spacing w:before="60" w:after="60" w:line="360" w:lineRule="auto"/>
              <w:rPr>
                <w:rFonts w:asciiTheme="minorHAnsi" w:hAnsiTheme="minorHAnsi" w:cstheme="minorHAnsi"/>
                <w:b/>
                <w:bCs/>
                <w:color w:val="000000" w:themeColor="text1"/>
                <w:sz w:val="18"/>
                <w:szCs w:val="18"/>
                <w:lang w:val="en-US"/>
              </w:rPr>
            </w:pPr>
            <w:r w:rsidRPr="00235599">
              <w:rPr>
                <w:rFonts w:asciiTheme="minorHAnsi" w:hAnsiTheme="minorHAnsi" w:cstheme="minorHAnsi"/>
                <w:b/>
                <w:bCs/>
                <w:color w:val="000000" w:themeColor="text1"/>
                <w:sz w:val="18"/>
                <w:szCs w:val="18"/>
                <w:lang w:val="en-US"/>
              </w:rPr>
              <w:t>Pupils and families who are anxious about attending school</w:t>
            </w:r>
          </w:p>
          <w:p w14:paraId="0E6FA90C" w14:textId="3A2EF09E" w:rsidR="00A841C3" w:rsidRPr="00235599" w:rsidRDefault="00F3605D" w:rsidP="004A685E">
            <w:pPr>
              <w:spacing w:before="60" w:after="60" w:line="360" w:lineRule="auto"/>
              <w:ind w:right="469"/>
              <w:rPr>
                <w:rFonts w:asciiTheme="minorHAnsi" w:eastAsia="Arial" w:hAnsiTheme="minorHAnsi" w:cstheme="minorHAnsi"/>
                <w:color w:val="000000" w:themeColor="text1"/>
                <w:sz w:val="18"/>
                <w:szCs w:val="18"/>
              </w:rPr>
            </w:pPr>
            <w:r>
              <w:rPr>
                <w:rFonts w:asciiTheme="minorHAnsi" w:eastAsia="Arial" w:hAnsiTheme="minorHAnsi" w:cstheme="minorHAnsi"/>
                <w:color w:val="000000" w:themeColor="text1"/>
                <w:spacing w:val="1"/>
                <w:sz w:val="18"/>
                <w:szCs w:val="18"/>
              </w:rPr>
              <w:t xml:space="preserve">10 </w:t>
            </w:r>
            <w:r w:rsidR="00A841C3" w:rsidRPr="00235599">
              <w:rPr>
                <w:rFonts w:asciiTheme="minorHAnsi" w:eastAsia="Arial" w:hAnsiTheme="minorHAnsi" w:cstheme="minorHAnsi"/>
                <w:color w:val="000000" w:themeColor="text1"/>
                <w:spacing w:val="1"/>
                <w:sz w:val="18"/>
                <w:szCs w:val="18"/>
              </w:rPr>
              <w:t>I</w:t>
            </w:r>
            <w:r w:rsidR="00A841C3" w:rsidRPr="00235599">
              <w:rPr>
                <w:rFonts w:asciiTheme="minorHAnsi" w:eastAsia="Arial" w:hAnsiTheme="minorHAnsi" w:cstheme="minorHAnsi"/>
                <w:color w:val="000000" w:themeColor="text1"/>
                <w:sz w:val="18"/>
                <w:szCs w:val="18"/>
              </w:rPr>
              <w:t>t</w:t>
            </w:r>
            <w:r w:rsidR="00A841C3" w:rsidRPr="00235599">
              <w:rPr>
                <w:rFonts w:asciiTheme="minorHAnsi" w:eastAsia="Arial" w:hAnsiTheme="minorHAnsi" w:cstheme="minorHAnsi"/>
                <w:color w:val="000000" w:themeColor="text1"/>
                <w:spacing w:val="1"/>
                <w:sz w:val="18"/>
                <w:szCs w:val="18"/>
              </w:rPr>
              <w:t xml:space="preserve"> </w:t>
            </w:r>
            <w:r w:rsidR="00A841C3" w:rsidRPr="00235599">
              <w:rPr>
                <w:rFonts w:asciiTheme="minorHAnsi" w:eastAsia="Arial" w:hAnsiTheme="minorHAnsi" w:cstheme="minorHAnsi"/>
                <w:color w:val="000000" w:themeColor="text1"/>
                <w:sz w:val="18"/>
                <w:szCs w:val="18"/>
              </w:rPr>
              <w:t>is</w:t>
            </w:r>
            <w:r w:rsidR="00A841C3" w:rsidRPr="00235599">
              <w:rPr>
                <w:rFonts w:asciiTheme="minorHAnsi" w:eastAsia="Arial" w:hAnsiTheme="minorHAnsi" w:cstheme="minorHAnsi"/>
                <w:color w:val="000000" w:themeColor="text1"/>
                <w:spacing w:val="1"/>
                <w:sz w:val="18"/>
                <w:szCs w:val="18"/>
              </w:rPr>
              <w:t xml:space="preserve"> </w:t>
            </w:r>
            <w:r w:rsidR="00A841C3" w:rsidRPr="00235599">
              <w:rPr>
                <w:rFonts w:asciiTheme="minorHAnsi" w:eastAsia="Arial" w:hAnsiTheme="minorHAnsi" w:cstheme="minorHAnsi"/>
                <w:color w:val="000000" w:themeColor="text1"/>
                <w:sz w:val="18"/>
                <w:szCs w:val="18"/>
              </w:rPr>
              <w:t>likely</w:t>
            </w:r>
            <w:r w:rsidR="00A841C3" w:rsidRPr="00235599">
              <w:rPr>
                <w:rFonts w:asciiTheme="minorHAnsi" w:eastAsia="Arial" w:hAnsiTheme="minorHAnsi" w:cstheme="minorHAnsi"/>
                <w:color w:val="000000" w:themeColor="text1"/>
                <w:spacing w:val="1"/>
                <w:sz w:val="18"/>
                <w:szCs w:val="18"/>
              </w:rPr>
              <w:t xml:space="preserve"> </w:t>
            </w:r>
            <w:r w:rsidR="00A841C3" w:rsidRPr="00235599">
              <w:rPr>
                <w:rFonts w:asciiTheme="minorHAnsi" w:eastAsia="Arial" w:hAnsiTheme="minorHAnsi" w:cstheme="minorHAnsi"/>
                <w:color w:val="000000" w:themeColor="text1"/>
                <w:spacing w:val="-1"/>
                <w:sz w:val="18"/>
                <w:szCs w:val="18"/>
              </w:rPr>
              <w:t>t</w:t>
            </w:r>
            <w:r w:rsidR="00A841C3" w:rsidRPr="00235599">
              <w:rPr>
                <w:rFonts w:asciiTheme="minorHAnsi" w:eastAsia="Arial" w:hAnsiTheme="minorHAnsi" w:cstheme="minorHAnsi"/>
                <w:color w:val="000000" w:themeColor="text1"/>
                <w:sz w:val="18"/>
                <w:szCs w:val="18"/>
              </w:rPr>
              <w:t>hat</w:t>
            </w:r>
            <w:r w:rsidR="00A841C3" w:rsidRPr="00235599">
              <w:rPr>
                <w:rFonts w:asciiTheme="minorHAnsi" w:eastAsia="Arial" w:hAnsiTheme="minorHAnsi" w:cstheme="minorHAnsi"/>
                <w:color w:val="000000" w:themeColor="text1"/>
                <w:spacing w:val="1"/>
                <w:sz w:val="18"/>
                <w:szCs w:val="18"/>
              </w:rPr>
              <w:t xml:space="preserve"> </w:t>
            </w:r>
            <w:r w:rsidR="00A841C3" w:rsidRPr="00235599">
              <w:rPr>
                <w:rFonts w:asciiTheme="minorHAnsi" w:eastAsia="Arial" w:hAnsiTheme="minorHAnsi" w:cstheme="minorHAnsi"/>
                <w:color w:val="000000" w:themeColor="text1"/>
                <w:sz w:val="18"/>
                <w:szCs w:val="18"/>
              </w:rPr>
              <w:t xml:space="preserve">some </w:t>
            </w:r>
            <w:r w:rsidR="00A841C3" w:rsidRPr="00235599">
              <w:rPr>
                <w:rFonts w:asciiTheme="minorHAnsi" w:eastAsia="Arial" w:hAnsiTheme="minorHAnsi" w:cstheme="minorHAnsi"/>
                <w:color w:val="000000" w:themeColor="text1"/>
                <w:spacing w:val="-1"/>
                <w:sz w:val="18"/>
                <w:szCs w:val="18"/>
              </w:rPr>
              <w:t>p</w:t>
            </w:r>
            <w:r w:rsidR="00A841C3" w:rsidRPr="00235599">
              <w:rPr>
                <w:rFonts w:asciiTheme="minorHAnsi" w:eastAsia="Arial" w:hAnsiTheme="minorHAnsi" w:cstheme="minorHAnsi"/>
                <w:color w:val="000000" w:themeColor="text1"/>
                <w:sz w:val="18"/>
                <w:szCs w:val="18"/>
              </w:rPr>
              <w:t>up</w:t>
            </w:r>
            <w:r w:rsidR="00A841C3" w:rsidRPr="00235599">
              <w:rPr>
                <w:rFonts w:asciiTheme="minorHAnsi" w:eastAsia="Arial" w:hAnsiTheme="minorHAnsi" w:cstheme="minorHAnsi"/>
                <w:color w:val="000000" w:themeColor="text1"/>
                <w:spacing w:val="-1"/>
                <w:sz w:val="18"/>
                <w:szCs w:val="18"/>
              </w:rPr>
              <w:t>il</w:t>
            </w:r>
            <w:r w:rsidR="00A841C3" w:rsidRPr="00235599">
              <w:rPr>
                <w:rFonts w:asciiTheme="minorHAnsi" w:eastAsia="Arial" w:hAnsiTheme="minorHAnsi" w:cstheme="minorHAnsi"/>
                <w:color w:val="000000" w:themeColor="text1"/>
                <w:sz w:val="18"/>
                <w:szCs w:val="18"/>
              </w:rPr>
              <w:t>s,</w:t>
            </w:r>
            <w:r w:rsidR="00A841C3" w:rsidRPr="00235599">
              <w:rPr>
                <w:rFonts w:asciiTheme="minorHAnsi" w:eastAsia="Arial" w:hAnsiTheme="minorHAnsi" w:cstheme="minorHAnsi"/>
                <w:color w:val="000000" w:themeColor="text1"/>
                <w:spacing w:val="1"/>
                <w:sz w:val="18"/>
                <w:szCs w:val="18"/>
              </w:rPr>
              <w:t xml:space="preserve"> </w:t>
            </w:r>
            <w:proofErr w:type="gramStart"/>
            <w:r w:rsidR="00A841C3" w:rsidRPr="00235599">
              <w:rPr>
                <w:rFonts w:asciiTheme="minorHAnsi" w:eastAsia="Arial" w:hAnsiTheme="minorHAnsi" w:cstheme="minorHAnsi"/>
                <w:color w:val="000000" w:themeColor="text1"/>
                <w:sz w:val="18"/>
                <w:szCs w:val="18"/>
              </w:rPr>
              <w:t>par</w:t>
            </w:r>
            <w:r w:rsidR="00A841C3" w:rsidRPr="00235599">
              <w:rPr>
                <w:rFonts w:asciiTheme="minorHAnsi" w:eastAsia="Arial" w:hAnsiTheme="minorHAnsi" w:cstheme="minorHAnsi"/>
                <w:color w:val="000000" w:themeColor="text1"/>
                <w:spacing w:val="1"/>
                <w:sz w:val="18"/>
                <w:szCs w:val="18"/>
              </w:rPr>
              <w:t>e</w:t>
            </w:r>
            <w:r w:rsidR="00A841C3" w:rsidRPr="00235599">
              <w:rPr>
                <w:rFonts w:asciiTheme="minorHAnsi" w:eastAsia="Arial" w:hAnsiTheme="minorHAnsi" w:cstheme="minorHAnsi"/>
                <w:color w:val="000000" w:themeColor="text1"/>
                <w:sz w:val="18"/>
                <w:szCs w:val="18"/>
              </w:rPr>
              <w:t>nts</w:t>
            </w:r>
            <w:proofErr w:type="gramEnd"/>
            <w:r w:rsidR="00A841C3" w:rsidRPr="00235599">
              <w:rPr>
                <w:rFonts w:asciiTheme="minorHAnsi" w:eastAsia="Arial" w:hAnsiTheme="minorHAnsi" w:cstheme="minorHAnsi"/>
                <w:color w:val="000000" w:themeColor="text1"/>
                <w:spacing w:val="1"/>
                <w:sz w:val="18"/>
                <w:szCs w:val="18"/>
              </w:rPr>
              <w:t xml:space="preserve"> </w:t>
            </w:r>
            <w:r w:rsidR="00A841C3" w:rsidRPr="00235599">
              <w:rPr>
                <w:rFonts w:asciiTheme="minorHAnsi" w:eastAsia="Arial" w:hAnsiTheme="minorHAnsi" w:cstheme="minorHAnsi"/>
                <w:color w:val="000000" w:themeColor="text1"/>
                <w:sz w:val="18"/>
                <w:szCs w:val="18"/>
              </w:rPr>
              <w:t>and househo</w:t>
            </w:r>
            <w:r w:rsidR="00A841C3" w:rsidRPr="00235599">
              <w:rPr>
                <w:rFonts w:asciiTheme="minorHAnsi" w:eastAsia="Arial" w:hAnsiTheme="minorHAnsi" w:cstheme="minorHAnsi"/>
                <w:color w:val="000000" w:themeColor="text1"/>
                <w:spacing w:val="1"/>
                <w:sz w:val="18"/>
                <w:szCs w:val="18"/>
              </w:rPr>
              <w:t>l</w:t>
            </w:r>
            <w:r w:rsidR="00A841C3" w:rsidRPr="00235599">
              <w:rPr>
                <w:rFonts w:asciiTheme="minorHAnsi" w:eastAsia="Arial" w:hAnsiTheme="minorHAnsi" w:cstheme="minorHAnsi"/>
                <w:color w:val="000000" w:themeColor="text1"/>
                <w:sz w:val="18"/>
                <w:szCs w:val="18"/>
              </w:rPr>
              <w:t>ds</w:t>
            </w:r>
            <w:r w:rsidR="00A841C3" w:rsidRPr="00235599">
              <w:rPr>
                <w:rFonts w:asciiTheme="minorHAnsi" w:eastAsia="Arial" w:hAnsiTheme="minorHAnsi" w:cstheme="minorHAnsi"/>
                <w:color w:val="000000" w:themeColor="text1"/>
                <w:spacing w:val="1"/>
                <w:sz w:val="18"/>
                <w:szCs w:val="18"/>
              </w:rPr>
              <w:t xml:space="preserve"> </w:t>
            </w:r>
            <w:r w:rsidR="00A841C3" w:rsidRPr="00235599">
              <w:rPr>
                <w:rFonts w:asciiTheme="minorHAnsi" w:eastAsia="Arial" w:hAnsiTheme="minorHAnsi" w:cstheme="minorHAnsi"/>
                <w:color w:val="000000" w:themeColor="text1"/>
                <w:sz w:val="18"/>
                <w:szCs w:val="18"/>
              </w:rPr>
              <w:t>may</w:t>
            </w:r>
            <w:r w:rsidR="00A841C3" w:rsidRPr="00235599">
              <w:rPr>
                <w:rFonts w:asciiTheme="minorHAnsi" w:eastAsia="Arial" w:hAnsiTheme="minorHAnsi" w:cstheme="minorHAnsi"/>
                <w:color w:val="000000" w:themeColor="text1"/>
                <w:spacing w:val="1"/>
                <w:sz w:val="18"/>
                <w:szCs w:val="18"/>
              </w:rPr>
              <w:t xml:space="preserve"> </w:t>
            </w:r>
            <w:r w:rsidR="00A841C3" w:rsidRPr="00235599">
              <w:rPr>
                <w:rFonts w:asciiTheme="minorHAnsi" w:eastAsia="Arial" w:hAnsiTheme="minorHAnsi" w:cstheme="minorHAnsi"/>
                <w:color w:val="000000" w:themeColor="text1"/>
                <w:sz w:val="18"/>
                <w:szCs w:val="18"/>
              </w:rPr>
              <w:t>be re</w:t>
            </w:r>
            <w:r w:rsidR="00A841C3" w:rsidRPr="00235599">
              <w:rPr>
                <w:rFonts w:asciiTheme="minorHAnsi" w:eastAsia="Arial" w:hAnsiTheme="minorHAnsi" w:cstheme="minorHAnsi"/>
                <w:color w:val="000000" w:themeColor="text1"/>
                <w:spacing w:val="-1"/>
                <w:sz w:val="18"/>
                <w:szCs w:val="18"/>
              </w:rPr>
              <w:t>l</w:t>
            </w:r>
            <w:r w:rsidR="00A841C3" w:rsidRPr="00235599">
              <w:rPr>
                <w:rFonts w:asciiTheme="minorHAnsi" w:eastAsia="Arial" w:hAnsiTheme="minorHAnsi" w:cstheme="minorHAnsi"/>
                <w:color w:val="000000" w:themeColor="text1"/>
                <w:sz w:val="18"/>
                <w:szCs w:val="18"/>
              </w:rPr>
              <w:t>uc</w:t>
            </w:r>
            <w:r w:rsidR="00A841C3" w:rsidRPr="00235599">
              <w:rPr>
                <w:rFonts w:asciiTheme="minorHAnsi" w:eastAsia="Arial" w:hAnsiTheme="minorHAnsi" w:cstheme="minorHAnsi"/>
                <w:color w:val="000000" w:themeColor="text1"/>
                <w:spacing w:val="1"/>
                <w:sz w:val="18"/>
                <w:szCs w:val="18"/>
              </w:rPr>
              <w:t>t</w:t>
            </w:r>
            <w:r w:rsidR="00A841C3" w:rsidRPr="00235599">
              <w:rPr>
                <w:rFonts w:asciiTheme="minorHAnsi" w:eastAsia="Arial" w:hAnsiTheme="minorHAnsi" w:cstheme="minorHAnsi"/>
                <w:color w:val="000000" w:themeColor="text1"/>
                <w:sz w:val="18"/>
                <w:szCs w:val="18"/>
              </w:rPr>
              <w:t>ant</w:t>
            </w:r>
            <w:r w:rsidR="00A841C3" w:rsidRPr="00235599">
              <w:rPr>
                <w:rFonts w:asciiTheme="minorHAnsi" w:eastAsia="Arial" w:hAnsiTheme="minorHAnsi" w:cstheme="minorHAnsi"/>
                <w:color w:val="000000" w:themeColor="text1"/>
                <w:spacing w:val="1"/>
                <w:sz w:val="18"/>
                <w:szCs w:val="18"/>
              </w:rPr>
              <w:t xml:space="preserve"> </w:t>
            </w:r>
            <w:r w:rsidR="00A841C3" w:rsidRPr="00235599">
              <w:rPr>
                <w:rFonts w:asciiTheme="minorHAnsi" w:eastAsia="Arial" w:hAnsiTheme="minorHAnsi" w:cstheme="minorHAnsi"/>
                <w:color w:val="000000" w:themeColor="text1"/>
                <w:sz w:val="18"/>
                <w:szCs w:val="18"/>
              </w:rPr>
              <w:t>or</w:t>
            </w:r>
            <w:r w:rsidR="00A841C3" w:rsidRPr="00235599">
              <w:rPr>
                <w:rFonts w:asciiTheme="minorHAnsi" w:eastAsia="Arial" w:hAnsiTheme="minorHAnsi" w:cstheme="minorHAnsi"/>
                <w:color w:val="000000" w:themeColor="text1"/>
                <w:spacing w:val="1"/>
                <w:sz w:val="18"/>
                <w:szCs w:val="18"/>
              </w:rPr>
              <w:t xml:space="preserve"> </w:t>
            </w:r>
            <w:r w:rsidR="00A841C3" w:rsidRPr="00235599">
              <w:rPr>
                <w:rFonts w:asciiTheme="minorHAnsi" w:eastAsia="Arial" w:hAnsiTheme="minorHAnsi" w:cstheme="minorHAnsi"/>
                <w:color w:val="000000" w:themeColor="text1"/>
                <w:sz w:val="18"/>
                <w:szCs w:val="18"/>
              </w:rPr>
              <w:t>anx</w:t>
            </w:r>
            <w:r w:rsidR="00A841C3" w:rsidRPr="00235599">
              <w:rPr>
                <w:rFonts w:asciiTheme="minorHAnsi" w:eastAsia="Arial" w:hAnsiTheme="minorHAnsi" w:cstheme="minorHAnsi"/>
                <w:color w:val="000000" w:themeColor="text1"/>
                <w:spacing w:val="-2"/>
                <w:sz w:val="18"/>
                <w:szCs w:val="18"/>
              </w:rPr>
              <w:t>i</w:t>
            </w:r>
            <w:r w:rsidR="00A841C3" w:rsidRPr="00235599">
              <w:rPr>
                <w:rFonts w:asciiTheme="minorHAnsi" w:eastAsia="Arial" w:hAnsiTheme="minorHAnsi" w:cstheme="minorHAnsi"/>
                <w:color w:val="000000" w:themeColor="text1"/>
                <w:sz w:val="18"/>
                <w:szCs w:val="18"/>
              </w:rPr>
              <w:t>ous about</w:t>
            </w:r>
            <w:r w:rsidR="00A841C3" w:rsidRPr="00235599">
              <w:rPr>
                <w:rFonts w:asciiTheme="minorHAnsi" w:eastAsia="Arial" w:hAnsiTheme="minorHAnsi" w:cstheme="minorHAnsi"/>
                <w:color w:val="000000" w:themeColor="text1"/>
                <w:spacing w:val="1"/>
                <w:sz w:val="18"/>
                <w:szCs w:val="18"/>
              </w:rPr>
              <w:t xml:space="preserve"> </w:t>
            </w:r>
            <w:r w:rsidR="00A841C3" w:rsidRPr="00235599">
              <w:rPr>
                <w:rFonts w:asciiTheme="minorHAnsi" w:eastAsia="Arial" w:hAnsiTheme="minorHAnsi" w:cstheme="minorHAnsi"/>
                <w:color w:val="000000" w:themeColor="text1"/>
                <w:sz w:val="18"/>
                <w:szCs w:val="18"/>
              </w:rPr>
              <w:t>at</w:t>
            </w:r>
            <w:r w:rsidR="00A841C3" w:rsidRPr="00235599">
              <w:rPr>
                <w:rFonts w:asciiTheme="minorHAnsi" w:eastAsia="Arial" w:hAnsiTheme="minorHAnsi" w:cstheme="minorHAnsi"/>
                <w:color w:val="000000" w:themeColor="text1"/>
                <w:spacing w:val="1"/>
                <w:sz w:val="18"/>
                <w:szCs w:val="18"/>
              </w:rPr>
              <w:t>t</w:t>
            </w:r>
            <w:r w:rsidR="00A841C3" w:rsidRPr="00235599">
              <w:rPr>
                <w:rFonts w:asciiTheme="minorHAnsi" w:eastAsia="Arial" w:hAnsiTheme="minorHAnsi" w:cstheme="minorHAnsi"/>
                <w:color w:val="000000" w:themeColor="text1"/>
                <w:sz w:val="18"/>
                <w:szCs w:val="18"/>
              </w:rPr>
              <w:t>end</w:t>
            </w:r>
            <w:r w:rsidR="00A841C3" w:rsidRPr="00235599">
              <w:rPr>
                <w:rFonts w:asciiTheme="minorHAnsi" w:eastAsia="Arial" w:hAnsiTheme="minorHAnsi" w:cstheme="minorHAnsi"/>
                <w:color w:val="000000" w:themeColor="text1"/>
                <w:spacing w:val="-1"/>
                <w:sz w:val="18"/>
                <w:szCs w:val="18"/>
              </w:rPr>
              <w:t>i</w:t>
            </w:r>
            <w:r w:rsidR="00A841C3" w:rsidRPr="00235599">
              <w:rPr>
                <w:rFonts w:asciiTheme="minorHAnsi" w:eastAsia="Arial" w:hAnsiTheme="minorHAnsi" w:cstheme="minorHAnsi"/>
                <w:color w:val="000000" w:themeColor="text1"/>
                <w:sz w:val="18"/>
                <w:szCs w:val="18"/>
              </w:rPr>
              <w:t>ng scho</w:t>
            </w:r>
            <w:r w:rsidR="00A841C3" w:rsidRPr="00235599">
              <w:rPr>
                <w:rFonts w:asciiTheme="minorHAnsi" w:eastAsia="Arial" w:hAnsiTheme="minorHAnsi" w:cstheme="minorHAnsi"/>
                <w:color w:val="000000" w:themeColor="text1"/>
                <w:spacing w:val="1"/>
                <w:sz w:val="18"/>
                <w:szCs w:val="18"/>
              </w:rPr>
              <w:t>ol</w:t>
            </w:r>
            <w:r w:rsidR="00A841C3" w:rsidRPr="00235599">
              <w:rPr>
                <w:rFonts w:asciiTheme="minorHAnsi" w:eastAsia="Arial" w:hAnsiTheme="minorHAnsi" w:cstheme="minorHAnsi"/>
                <w:color w:val="000000" w:themeColor="text1"/>
                <w:sz w:val="18"/>
                <w:szCs w:val="18"/>
              </w:rPr>
              <w:t>.</w:t>
            </w:r>
            <w:r w:rsidR="00A841C3" w:rsidRPr="00235599">
              <w:rPr>
                <w:rFonts w:asciiTheme="minorHAnsi" w:eastAsia="Arial" w:hAnsiTheme="minorHAnsi" w:cstheme="minorHAnsi"/>
                <w:color w:val="000000" w:themeColor="text1"/>
                <w:spacing w:val="1"/>
                <w:sz w:val="18"/>
                <w:szCs w:val="18"/>
              </w:rPr>
              <w:t xml:space="preserve"> </w:t>
            </w:r>
            <w:r w:rsidR="00A841C3" w:rsidRPr="00235599">
              <w:rPr>
                <w:rFonts w:asciiTheme="minorHAnsi" w:eastAsia="Arial" w:hAnsiTheme="minorHAnsi" w:cstheme="minorHAnsi"/>
                <w:color w:val="000000" w:themeColor="text1"/>
                <w:sz w:val="18"/>
                <w:szCs w:val="18"/>
              </w:rPr>
              <w:t>Th</w:t>
            </w:r>
            <w:r w:rsidR="00A841C3" w:rsidRPr="00235599">
              <w:rPr>
                <w:rFonts w:asciiTheme="minorHAnsi" w:eastAsia="Arial" w:hAnsiTheme="minorHAnsi" w:cstheme="minorHAnsi"/>
                <w:color w:val="000000" w:themeColor="text1"/>
                <w:spacing w:val="-1"/>
                <w:sz w:val="18"/>
                <w:szCs w:val="18"/>
              </w:rPr>
              <w:t>i</w:t>
            </w:r>
            <w:r w:rsidR="00A841C3" w:rsidRPr="00235599">
              <w:rPr>
                <w:rFonts w:asciiTheme="minorHAnsi" w:eastAsia="Arial" w:hAnsiTheme="minorHAnsi" w:cstheme="minorHAnsi"/>
                <w:color w:val="000000" w:themeColor="text1"/>
                <w:sz w:val="18"/>
                <w:szCs w:val="18"/>
              </w:rPr>
              <w:t>s</w:t>
            </w:r>
            <w:r w:rsidR="00A841C3" w:rsidRPr="00235599">
              <w:rPr>
                <w:rFonts w:asciiTheme="minorHAnsi" w:eastAsia="Arial" w:hAnsiTheme="minorHAnsi" w:cstheme="minorHAnsi"/>
                <w:color w:val="000000" w:themeColor="text1"/>
                <w:spacing w:val="1"/>
                <w:sz w:val="18"/>
                <w:szCs w:val="18"/>
              </w:rPr>
              <w:t xml:space="preserve"> </w:t>
            </w:r>
            <w:r w:rsidR="00A841C3" w:rsidRPr="00235599">
              <w:rPr>
                <w:rFonts w:asciiTheme="minorHAnsi" w:eastAsia="Arial" w:hAnsiTheme="minorHAnsi" w:cstheme="minorHAnsi"/>
                <w:color w:val="000000" w:themeColor="text1"/>
                <w:sz w:val="18"/>
                <w:szCs w:val="18"/>
              </w:rPr>
              <w:t>may</w:t>
            </w:r>
            <w:r w:rsidR="00A841C3" w:rsidRPr="00235599">
              <w:rPr>
                <w:rFonts w:asciiTheme="minorHAnsi" w:eastAsia="Arial" w:hAnsiTheme="minorHAnsi" w:cstheme="minorHAnsi"/>
                <w:color w:val="000000" w:themeColor="text1"/>
                <w:spacing w:val="1"/>
                <w:sz w:val="18"/>
                <w:szCs w:val="18"/>
              </w:rPr>
              <w:t xml:space="preserve"> </w:t>
            </w:r>
            <w:r w:rsidR="00A841C3" w:rsidRPr="00235599">
              <w:rPr>
                <w:rFonts w:asciiTheme="minorHAnsi" w:eastAsia="Arial" w:hAnsiTheme="minorHAnsi" w:cstheme="minorHAnsi"/>
                <w:color w:val="000000" w:themeColor="text1"/>
                <w:spacing w:val="-2"/>
                <w:sz w:val="18"/>
                <w:szCs w:val="18"/>
              </w:rPr>
              <w:t>i</w:t>
            </w:r>
            <w:r w:rsidR="00A841C3" w:rsidRPr="00235599">
              <w:rPr>
                <w:rFonts w:asciiTheme="minorHAnsi" w:eastAsia="Arial" w:hAnsiTheme="minorHAnsi" w:cstheme="minorHAnsi"/>
                <w:color w:val="000000" w:themeColor="text1"/>
                <w:sz w:val="18"/>
                <w:szCs w:val="18"/>
              </w:rPr>
              <w:t>nc</w:t>
            </w:r>
            <w:r w:rsidR="00A841C3" w:rsidRPr="00235599">
              <w:rPr>
                <w:rFonts w:asciiTheme="minorHAnsi" w:eastAsia="Arial" w:hAnsiTheme="minorHAnsi" w:cstheme="minorHAnsi"/>
                <w:color w:val="000000" w:themeColor="text1"/>
                <w:spacing w:val="-1"/>
                <w:sz w:val="18"/>
                <w:szCs w:val="18"/>
              </w:rPr>
              <w:t>l</w:t>
            </w:r>
            <w:r w:rsidR="00A841C3" w:rsidRPr="00235599">
              <w:rPr>
                <w:rFonts w:asciiTheme="minorHAnsi" w:eastAsia="Arial" w:hAnsiTheme="minorHAnsi" w:cstheme="minorHAnsi"/>
                <w:color w:val="000000" w:themeColor="text1"/>
                <w:sz w:val="18"/>
                <w:szCs w:val="18"/>
              </w:rPr>
              <w:t>ude p</w:t>
            </w:r>
            <w:r w:rsidR="00A841C3" w:rsidRPr="00235599">
              <w:rPr>
                <w:rFonts w:asciiTheme="minorHAnsi" w:eastAsia="Arial" w:hAnsiTheme="minorHAnsi" w:cstheme="minorHAnsi"/>
                <w:color w:val="000000" w:themeColor="text1"/>
                <w:spacing w:val="1"/>
                <w:sz w:val="18"/>
                <w:szCs w:val="18"/>
              </w:rPr>
              <w:t>u</w:t>
            </w:r>
            <w:r w:rsidR="00A841C3" w:rsidRPr="00235599">
              <w:rPr>
                <w:rFonts w:asciiTheme="minorHAnsi" w:eastAsia="Arial" w:hAnsiTheme="minorHAnsi" w:cstheme="minorHAnsi"/>
                <w:color w:val="000000" w:themeColor="text1"/>
                <w:sz w:val="18"/>
                <w:szCs w:val="18"/>
              </w:rPr>
              <w:t>p</w:t>
            </w:r>
            <w:r w:rsidR="00A841C3" w:rsidRPr="00235599">
              <w:rPr>
                <w:rFonts w:asciiTheme="minorHAnsi" w:eastAsia="Arial" w:hAnsiTheme="minorHAnsi" w:cstheme="minorHAnsi"/>
                <w:color w:val="000000" w:themeColor="text1"/>
                <w:spacing w:val="1"/>
                <w:sz w:val="18"/>
                <w:szCs w:val="18"/>
              </w:rPr>
              <w:t>i</w:t>
            </w:r>
            <w:r w:rsidR="00A841C3" w:rsidRPr="00235599">
              <w:rPr>
                <w:rFonts w:asciiTheme="minorHAnsi" w:eastAsia="Arial" w:hAnsiTheme="minorHAnsi" w:cstheme="minorHAnsi"/>
                <w:color w:val="000000" w:themeColor="text1"/>
                <w:spacing w:val="-1"/>
                <w:sz w:val="18"/>
                <w:szCs w:val="18"/>
              </w:rPr>
              <w:t>l</w:t>
            </w:r>
            <w:r w:rsidR="00A841C3" w:rsidRPr="00235599">
              <w:rPr>
                <w:rFonts w:asciiTheme="minorHAnsi" w:eastAsia="Arial" w:hAnsiTheme="minorHAnsi" w:cstheme="minorHAnsi"/>
                <w:color w:val="000000" w:themeColor="text1"/>
                <w:sz w:val="18"/>
                <w:szCs w:val="18"/>
              </w:rPr>
              <w:t>s</w:t>
            </w:r>
            <w:r w:rsidR="00A841C3" w:rsidRPr="00235599">
              <w:rPr>
                <w:rFonts w:asciiTheme="minorHAnsi" w:eastAsia="Arial" w:hAnsiTheme="minorHAnsi" w:cstheme="minorHAnsi"/>
                <w:color w:val="000000" w:themeColor="text1"/>
                <w:spacing w:val="1"/>
                <w:sz w:val="18"/>
                <w:szCs w:val="18"/>
              </w:rPr>
              <w:t xml:space="preserve"> </w:t>
            </w:r>
            <w:r w:rsidR="00A841C3" w:rsidRPr="00235599">
              <w:rPr>
                <w:rFonts w:asciiTheme="minorHAnsi" w:eastAsia="Arial" w:hAnsiTheme="minorHAnsi" w:cstheme="minorHAnsi"/>
                <w:color w:val="000000" w:themeColor="text1"/>
                <w:sz w:val="18"/>
                <w:szCs w:val="18"/>
              </w:rPr>
              <w:t>who:</w:t>
            </w:r>
          </w:p>
          <w:p w14:paraId="71B06370" w14:textId="1A16B093" w:rsidR="00A841C3" w:rsidRPr="00235599" w:rsidRDefault="00A841C3" w:rsidP="007A4724">
            <w:pPr>
              <w:pStyle w:val="ListParagraph"/>
              <w:numPr>
                <w:ilvl w:val="0"/>
                <w:numId w:val="8"/>
              </w:numPr>
              <w:spacing w:before="60" w:after="60" w:line="360" w:lineRule="auto"/>
              <w:ind w:left="360" w:right="469"/>
              <w:contextualSpacing w:val="0"/>
              <w:rPr>
                <w:rFonts w:asciiTheme="minorHAnsi" w:eastAsia="Arial" w:hAnsiTheme="minorHAnsi" w:cstheme="minorHAnsi"/>
                <w:color w:val="000000" w:themeColor="text1"/>
                <w:sz w:val="18"/>
                <w:szCs w:val="18"/>
              </w:rPr>
            </w:pPr>
            <w:r w:rsidRPr="00235599">
              <w:rPr>
                <w:rFonts w:asciiTheme="minorHAnsi" w:eastAsia="Arial" w:hAnsiTheme="minorHAnsi" w:cstheme="minorHAnsi"/>
                <w:color w:val="000000" w:themeColor="text1"/>
                <w:sz w:val="18"/>
                <w:szCs w:val="18"/>
              </w:rPr>
              <w:t xml:space="preserve">have </w:t>
            </w:r>
            <w:r w:rsidRPr="00235599">
              <w:rPr>
                <w:rFonts w:asciiTheme="minorHAnsi" w:eastAsia="Arial" w:hAnsiTheme="minorHAnsi" w:cstheme="minorHAnsi"/>
                <w:color w:val="000000" w:themeColor="text1"/>
                <w:spacing w:val="1"/>
                <w:sz w:val="18"/>
                <w:szCs w:val="18"/>
              </w:rPr>
              <w:t>t</w:t>
            </w:r>
            <w:r w:rsidRPr="00235599">
              <w:rPr>
                <w:rFonts w:asciiTheme="minorHAnsi" w:eastAsia="Arial" w:hAnsiTheme="minorHAnsi" w:cstheme="minorHAnsi"/>
                <w:color w:val="000000" w:themeColor="text1"/>
                <w:sz w:val="18"/>
                <w:szCs w:val="18"/>
              </w:rPr>
              <w:t>hemse</w:t>
            </w:r>
            <w:r w:rsidRPr="00235599">
              <w:rPr>
                <w:rFonts w:asciiTheme="minorHAnsi" w:eastAsia="Arial" w:hAnsiTheme="minorHAnsi" w:cstheme="minorHAnsi"/>
                <w:color w:val="000000" w:themeColor="text1"/>
                <w:spacing w:val="-1"/>
                <w:sz w:val="18"/>
                <w:szCs w:val="18"/>
              </w:rPr>
              <w:t>l</w:t>
            </w:r>
            <w:r w:rsidRPr="00235599">
              <w:rPr>
                <w:rFonts w:asciiTheme="minorHAnsi" w:eastAsia="Arial" w:hAnsiTheme="minorHAnsi" w:cstheme="minorHAnsi"/>
                <w:color w:val="000000" w:themeColor="text1"/>
                <w:sz w:val="18"/>
                <w:szCs w:val="18"/>
              </w:rPr>
              <w:t>ves</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z w:val="18"/>
                <w:szCs w:val="18"/>
              </w:rPr>
              <w:t>be</w:t>
            </w:r>
            <w:r w:rsidRPr="00235599">
              <w:rPr>
                <w:rFonts w:asciiTheme="minorHAnsi" w:eastAsia="Arial" w:hAnsiTheme="minorHAnsi" w:cstheme="minorHAnsi"/>
                <w:color w:val="000000" w:themeColor="text1"/>
                <w:spacing w:val="1"/>
                <w:sz w:val="18"/>
                <w:szCs w:val="18"/>
              </w:rPr>
              <w:t>e</w:t>
            </w:r>
            <w:r w:rsidRPr="00235599">
              <w:rPr>
                <w:rFonts w:asciiTheme="minorHAnsi" w:eastAsia="Arial" w:hAnsiTheme="minorHAnsi" w:cstheme="minorHAnsi"/>
                <w:color w:val="000000" w:themeColor="text1"/>
                <w:sz w:val="18"/>
                <w:szCs w:val="18"/>
              </w:rPr>
              <w:t>n sh</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z w:val="18"/>
                <w:szCs w:val="18"/>
              </w:rPr>
              <w:t>e</w:t>
            </w:r>
            <w:r w:rsidRPr="00235599">
              <w:rPr>
                <w:rFonts w:asciiTheme="minorHAnsi" w:eastAsia="Arial" w:hAnsiTheme="minorHAnsi" w:cstheme="minorHAnsi"/>
                <w:color w:val="000000" w:themeColor="text1"/>
                <w:spacing w:val="-1"/>
                <w:sz w:val="18"/>
                <w:szCs w:val="18"/>
              </w:rPr>
              <w:t>l</w:t>
            </w:r>
            <w:r w:rsidRPr="00235599">
              <w:rPr>
                <w:rFonts w:asciiTheme="minorHAnsi" w:eastAsia="Arial" w:hAnsiTheme="minorHAnsi" w:cstheme="minorHAnsi"/>
                <w:color w:val="000000" w:themeColor="text1"/>
                <w:spacing w:val="1"/>
                <w:sz w:val="18"/>
                <w:szCs w:val="18"/>
              </w:rPr>
              <w:t>d</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z w:val="18"/>
                <w:szCs w:val="18"/>
              </w:rPr>
              <w:t>ng</w:t>
            </w:r>
            <w:r w:rsidRPr="00235599">
              <w:rPr>
                <w:rFonts w:asciiTheme="minorHAnsi" w:eastAsia="Arial" w:hAnsiTheme="minorHAnsi" w:cstheme="minorHAnsi"/>
                <w:color w:val="000000" w:themeColor="text1"/>
                <w:spacing w:val="2"/>
                <w:sz w:val="18"/>
                <w:szCs w:val="18"/>
              </w:rPr>
              <w:t xml:space="preserve"> </w:t>
            </w:r>
            <w:r w:rsidRPr="00235599">
              <w:rPr>
                <w:rFonts w:asciiTheme="minorHAnsi" w:eastAsia="Arial" w:hAnsiTheme="minorHAnsi" w:cstheme="minorHAnsi"/>
                <w:color w:val="000000" w:themeColor="text1"/>
                <w:sz w:val="18"/>
                <w:szCs w:val="18"/>
              </w:rPr>
              <w:t>prev</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z w:val="18"/>
                <w:szCs w:val="18"/>
              </w:rPr>
              <w:t>ously</w:t>
            </w:r>
            <w:r w:rsidRPr="00235599">
              <w:rPr>
                <w:rFonts w:asciiTheme="minorHAnsi" w:eastAsia="Arial" w:hAnsiTheme="minorHAnsi" w:cstheme="minorHAnsi"/>
                <w:color w:val="000000" w:themeColor="text1"/>
                <w:spacing w:val="2"/>
                <w:sz w:val="18"/>
                <w:szCs w:val="18"/>
              </w:rPr>
              <w:t xml:space="preserve"> </w:t>
            </w:r>
            <w:r w:rsidRPr="00235599">
              <w:rPr>
                <w:rFonts w:asciiTheme="minorHAnsi" w:eastAsia="Arial" w:hAnsiTheme="minorHAnsi" w:cstheme="minorHAnsi"/>
                <w:color w:val="000000" w:themeColor="text1"/>
                <w:sz w:val="18"/>
                <w:szCs w:val="18"/>
              </w:rPr>
              <w:t>but</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z w:val="18"/>
                <w:szCs w:val="18"/>
              </w:rPr>
              <w:t>have been adv</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z w:val="18"/>
                <w:szCs w:val="18"/>
              </w:rPr>
              <w:t>s</w:t>
            </w:r>
            <w:r w:rsidRPr="00235599">
              <w:rPr>
                <w:rFonts w:asciiTheme="minorHAnsi" w:eastAsia="Arial" w:hAnsiTheme="minorHAnsi" w:cstheme="minorHAnsi"/>
                <w:color w:val="000000" w:themeColor="text1"/>
                <w:spacing w:val="1"/>
                <w:sz w:val="18"/>
                <w:szCs w:val="18"/>
              </w:rPr>
              <w:t>e</w:t>
            </w:r>
            <w:r w:rsidRPr="00235599">
              <w:rPr>
                <w:rFonts w:asciiTheme="minorHAnsi" w:eastAsia="Arial" w:hAnsiTheme="minorHAnsi" w:cstheme="minorHAnsi"/>
                <w:color w:val="000000" w:themeColor="text1"/>
                <w:sz w:val="18"/>
                <w:szCs w:val="18"/>
              </w:rPr>
              <w:t xml:space="preserve">d </w:t>
            </w:r>
            <w:r w:rsidRPr="00235599">
              <w:rPr>
                <w:rFonts w:asciiTheme="minorHAnsi" w:eastAsia="Arial" w:hAnsiTheme="minorHAnsi" w:cstheme="minorHAnsi"/>
                <w:color w:val="000000" w:themeColor="text1"/>
                <w:spacing w:val="1"/>
                <w:sz w:val="18"/>
                <w:szCs w:val="18"/>
              </w:rPr>
              <w:t>t</w:t>
            </w:r>
            <w:r w:rsidRPr="00235599">
              <w:rPr>
                <w:rFonts w:asciiTheme="minorHAnsi" w:eastAsia="Arial" w:hAnsiTheme="minorHAnsi" w:cstheme="minorHAnsi"/>
                <w:color w:val="000000" w:themeColor="text1"/>
                <w:sz w:val="18"/>
                <w:szCs w:val="18"/>
              </w:rPr>
              <w:t xml:space="preserve">hey no </w:t>
            </w:r>
            <w:r w:rsidRPr="00235599">
              <w:rPr>
                <w:rFonts w:asciiTheme="minorHAnsi" w:eastAsia="Arial" w:hAnsiTheme="minorHAnsi" w:cstheme="minorHAnsi"/>
                <w:color w:val="000000" w:themeColor="text1"/>
                <w:spacing w:val="-1"/>
                <w:sz w:val="18"/>
                <w:szCs w:val="18"/>
              </w:rPr>
              <w:t>l</w:t>
            </w:r>
            <w:r w:rsidRPr="00235599">
              <w:rPr>
                <w:rFonts w:asciiTheme="minorHAnsi" w:eastAsia="Arial" w:hAnsiTheme="minorHAnsi" w:cstheme="minorHAnsi"/>
                <w:color w:val="000000" w:themeColor="text1"/>
                <w:sz w:val="18"/>
                <w:szCs w:val="18"/>
              </w:rPr>
              <w:t>onger</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z w:val="18"/>
                <w:szCs w:val="18"/>
              </w:rPr>
              <w:t>ne</w:t>
            </w:r>
            <w:r w:rsidRPr="00235599">
              <w:rPr>
                <w:rFonts w:asciiTheme="minorHAnsi" w:eastAsia="Arial" w:hAnsiTheme="minorHAnsi" w:cstheme="minorHAnsi"/>
                <w:color w:val="000000" w:themeColor="text1"/>
                <w:spacing w:val="1"/>
                <w:sz w:val="18"/>
                <w:szCs w:val="18"/>
              </w:rPr>
              <w:t>e</w:t>
            </w:r>
            <w:r w:rsidRPr="00235599">
              <w:rPr>
                <w:rFonts w:asciiTheme="minorHAnsi" w:eastAsia="Arial" w:hAnsiTheme="minorHAnsi" w:cstheme="minorHAnsi"/>
                <w:color w:val="000000" w:themeColor="text1"/>
                <w:sz w:val="18"/>
                <w:szCs w:val="18"/>
              </w:rPr>
              <w:t xml:space="preserve">d </w:t>
            </w:r>
            <w:r w:rsidRPr="00235599">
              <w:rPr>
                <w:rFonts w:asciiTheme="minorHAnsi" w:eastAsia="Arial" w:hAnsiTheme="minorHAnsi" w:cstheme="minorHAnsi"/>
                <w:color w:val="000000" w:themeColor="text1"/>
                <w:spacing w:val="1"/>
                <w:sz w:val="18"/>
                <w:szCs w:val="18"/>
              </w:rPr>
              <w:t>t</w:t>
            </w:r>
            <w:r w:rsidRPr="00235599">
              <w:rPr>
                <w:rFonts w:asciiTheme="minorHAnsi" w:eastAsia="Arial" w:hAnsiTheme="minorHAnsi" w:cstheme="minorHAnsi"/>
                <w:color w:val="000000" w:themeColor="text1"/>
                <w:sz w:val="18"/>
                <w:szCs w:val="18"/>
              </w:rPr>
              <w:t xml:space="preserve">o </w:t>
            </w:r>
            <w:proofErr w:type="gramStart"/>
            <w:r w:rsidRPr="00235599">
              <w:rPr>
                <w:rFonts w:asciiTheme="minorHAnsi" w:eastAsia="Arial" w:hAnsiTheme="minorHAnsi" w:cstheme="minorHAnsi"/>
                <w:color w:val="000000" w:themeColor="text1"/>
                <w:sz w:val="18"/>
                <w:szCs w:val="18"/>
              </w:rPr>
              <w:t>shield</w:t>
            </w:r>
            <w:proofErr w:type="gramEnd"/>
          </w:p>
          <w:p w14:paraId="474F6FCB" w14:textId="77777777" w:rsidR="00A841C3" w:rsidRPr="00235599" w:rsidRDefault="00A841C3" w:rsidP="007A4724">
            <w:pPr>
              <w:pStyle w:val="ListParagraph"/>
              <w:numPr>
                <w:ilvl w:val="0"/>
                <w:numId w:val="8"/>
              </w:numPr>
              <w:spacing w:before="60" w:after="60" w:line="360" w:lineRule="auto"/>
              <w:ind w:left="360" w:right="469"/>
              <w:contextualSpacing w:val="0"/>
              <w:rPr>
                <w:rFonts w:asciiTheme="minorHAnsi" w:eastAsia="Arial" w:hAnsiTheme="minorHAnsi" w:cstheme="minorHAnsi"/>
                <w:color w:val="000000" w:themeColor="text1"/>
                <w:sz w:val="18"/>
                <w:szCs w:val="18"/>
              </w:rPr>
            </w:pPr>
            <w:r w:rsidRPr="00235599">
              <w:rPr>
                <w:rFonts w:asciiTheme="minorHAnsi" w:eastAsia="Arial" w:hAnsiTheme="minorHAnsi" w:cstheme="minorHAnsi"/>
                <w:color w:val="000000" w:themeColor="text1"/>
                <w:sz w:val="18"/>
                <w:szCs w:val="18"/>
              </w:rPr>
              <w:t>live in a h</w:t>
            </w:r>
            <w:r w:rsidRPr="00235599">
              <w:rPr>
                <w:rFonts w:asciiTheme="minorHAnsi" w:eastAsia="Arial" w:hAnsiTheme="minorHAnsi" w:cstheme="minorHAnsi"/>
                <w:color w:val="000000" w:themeColor="text1"/>
                <w:spacing w:val="1"/>
                <w:sz w:val="18"/>
                <w:szCs w:val="18"/>
              </w:rPr>
              <w:t>o</w:t>
            </w:r>
            <w:r w:rsidRPr="00235599">
              <w:rPr>
                <w:rFonts w:asciiTheme="minorHAnsi" w:eastAsia="Arial" w:hAnsiTheme="minorHAnsi" w:cstheme="minorHAnsi"/>
                <w:color w:val="000000" w:themeColor="text1"/>
                <w:sz w:val="18"/>
                <w:szCs w:val="18"/>
              </w:rPr>
              <w:t>useho</w:t>
            </w:r>
            <w:r w:rsidRPr="00235599">
              <w:rPr>
                <w:rFonts w:asciiTheme="minorHAnsi" w:eastAsia="Arial" w:hAnsiTheme="minorHAnsi" w:cstheme="minorHAnsi"/>
                <w:color w:val="000000" w:themeColor="text1"/>
                <w:spacing w:val="1"/>
                <w:sz w:val="18"/>
                <w:szCs w:val="18"/>
              </w:rPr>
              <w:t>l</w:t>
            </w:r>
            <w:r w:rsidRPr="00235599">
              <w:rPr>
                <w:rFonts w:asciiTheme="minorHAnsi" w:eastAsia="Arial" w:hAnsiTheme="minorHAnsi" w:cstheme="minorHAnsi"/>
                <w:color w:val="000000" w:themeColor="text1"/>
                <w:sz w:val="18"/>
                <w:szCs w:val="18"/>
              </w:rPr>
              <w:t xml:space="preserve">d </w:t>
            </w:r>
            <w:r w:rsidRPr="00235599">
              <w:rPr>
                <w:rFonts w:asciiTheme="minorHAnsi" w:eastAsia="Arial" w:hAnsiTheme="minorHAnsi" w:cstheme="minorHAnsi"/>
                <w:color w:val="000000" w:themeColor="text1"/>
                <w:spacing w:val="-1"/>
                <w:sz w:val="18"/>
                <w:szCs w:val="18"/>
              </w:rPr>
              <w:t>w</w:t>
            </w:r>
            <w:r w:rsidRPr="00235599">
              <w:rPr>
                <w:rFonts w:asciiTheme="minorHAnsi" w:eastAsia="Arial" w:hAnsiTheme="minorHAnsi" w:cstheme="minorHAnsi"/>
                <w:color w:val="000000" w:themeColor="text1"/>
                <w:spacing w:val="1"/>
                <w:sz w:val="18"/>
                <w:szCs w:val="18"/>
              </w:rPr>
              <w:t>h</w:t>
            </w:r>
            <w:r w:rsidRPr="00235599">
              <w:rPr>
                <w:rFonts w:asciiTheme="minorHAnsi" w:eastAsia="Arial" w:hAnsiTheme="minorHAnsi" w:cstheme="minorHAnsi"/>
                <w:color w:val="000000" w:themeColor="text1"/>
                <w:sz w:val="18"/>
                <w:szCs w:val="18"/>
              </w:rPr>
              <w:t>ere someone is</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z w:val="18"/>
                <w:szCs w:val="18"/>
              </w:rPr>
              <w:t>c</w:t>
            </w:r>
            <w:r w:rsidRPr="00235599">
              <w:rPr>
                <w:rFonts w:asciiTheme="minorHAnsi" w:eastAsia="Arial" w:hAnsiTheme="minorHAnsi" w:cstheme="minorHAnsi"/>
                <w:color w:val="000000" w:themeColor="text1"/>
                <w:spacing w:val="-1"/>
                <w:sz w:val="18"/>
                <w:szCs w:val="18"/>
              </w:rPr>
              <w:t>li</w:t>
            </w:r>
            <w:r w:rsidRPr="00235599">
              <w:rPr>
                <w:rFonts w:asciiTheme="minorHAnsi" w:eastAsia="Arial" w:hAnsiTheme="minorHAnsi" w:cstheme="minorHAnsi"/>
                <w:color w:val="000000" w:themeColor="text1"/>
                <w:spacing w:val="1"/>
                <w:sz w:val="18"/>
                <w:szCs w:val="18"/>
              </w:rPr>
              <w:t>n</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pacing w:val="1"/>
                <w:sz w:val="18"/>
                <w:szCs w:val="18"/>
              </w:rPr>
              <w:t>c</w:t>
            </w:r>
            <w:r w:rsidRPr="00235599">
              <w:rPr>
                <w:rFonts w:asciiTheme="minorHAnsi" w:eastAsia="Arial" w:hAnsiTheme="minorHAnsi" w:cstheme="minorHAnsi"/>
                <w:color w:val="000000" w:themeColor="text1"/>
                <w:sz w:val="18"/>
                <w:szCs w:val="18"/>
              </w:rPr>
              <w:t>a</w:t>
            </w:r>
            <w:r w:rsidRPr="00235599">
              <w:rPr>
                <w:rFonts w:asciiTheme="minorHAnsi" w:eastAsia="Arial" w:hAnsiTheme="minorHAnsi" w:cstheme="minorHAnsi"/>
                <w:color w:val="000000" w:themeColor="text1"/>
                <w:spacing w:val="-1"/>
                <w:sz w:val="18"/>
                <w:szCs w:val="18"/>
              </w:rPr>
              <w:t>ll</w:t>
            </w:r>
            <w:r w:rsidRPr="00235599">
              <w:rPr>
                <w:rFonts w:asciiTheme="minorHAnsi" w:eastAsia="Arial" w:hAnsiTheme="minorHAnsi" w:cstheme="minorHAnsi"/>
                <w:color w:val="000000" w:themeColor="text1"/>
                <w:sz w:val="18"/>
                <w:szCs w:val="18"/>
              </w:rPr>
              <w:t>y</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z w:val="18"/>
                <w:szCs w:val="18"/>
              </w:rPr>
              <w:t>vu</w:t>
            </w:r>
            <w:r w:rsidRPr="00235599">
              <w:rPr>
                <w:rFonts w:asciiTheme="minorHAnsi" w:eastAsia="Arial" w:hAnsiTheme="minorHAnsi" w:cstheme="minorHAnsi"/>
                <w:color w:val="000000" w:themeColor="text1"/>
                <w:spacing w:val="1"/>
                <w:sz w:val="18"/>
                <w:szCs w:val="18"/>
              </w:rPr>
              <w:t>l</w:t>
            </w:r>
            <w:r w:rsidRPr="00235599">
              <w:rPr>
                <w:rFonts w:asciiTheme="minorHAnsi" w:eastAsia="Arial" w:hAnsiTheme="minorHAnsi" w:cstheme="minorHAnsi"/>
                <w:color w:val="000000" w:themeColor="text1"/>
                <w:sz w:val="18"/>
                <w:szCs w:val="18"/>
              </w:rPr>
              <w:t>ner</w:t>
            </w:r>
            <w:r w:rsidRPr="00235599">
              <w:rPr>
                <w:rFonts w:asciiTheme="minorHAnsi" w:eastAsia="Arial" w:hAnsiTheme="minorHAnsi" w:cstheme="minorHAnsi"/>
                <w:color w:val="000000" w:themeColor="text1"/>
                <w:spacing w:val="1"/>
                <w:sz w:val="18"/>
                <w:szCs w:val="18"/>
              </w:rPr>
              <w:t>a</w:t>
            </w:r>
            <w:r w:rsidRPr="00235599">
              <w:rPr>
                <w:rFonts w:asciiTheme="minorHAnsi" w:eastAsia="Arial" w:hAnsiTheme="minorHAnsi" w:cstheme="minorHAnsi"/>
                <w:color w:val="000000" w:themeColor="text1"/>
                <w:sz w:val="18"/>
                <w:szCs w:val="18"/>
              </w:rPr>
              <w:t>b</w:t>
            </w:r>
            <w:r w:rsidRPr="00235599">
              <w:rPr>
                <w:rFonts w:asciiTheme="minorHAnsi" w:eastAsia="Arial" w:hAnsiTheme="minorHAnsi" w:cstheme="minorHAnsi"/>
                <w:color w:val="000000" w:themeColor="text1"/>
                <w:spacing w:val="-1"/>
                <w:sz w:val="18"/>
                <w:szCs w:val="18"/>
              </w:rPr>
              <w:t>l</w:t>
            </w:r>
            <w:r w:rsidRPr="00235599">
              <w:rPr>
                <w:rFonts w:asciiTheme="minorHAnsi" w:eastAsia="Arial" w:hAnsiTheme="minorHAnsi" w:cstheme="minorHAnsi"/>
                <w:color w:val="000000" w:themeColor="text1"/>
                <w:sz w:val="18"/>
                <w:szCs w:val="18"/>
              </w:rPr>
              <w:t>e (CV)</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z w:val="18"/>
                <w:szCs w:val="18"/>
              </w:rPr>
              <w:t>or CEV (</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z w:val="18"/>
                <w:szCs w:val="18"/>
              </w:rPr>
              <w:t>nc</w:t>
            </w:r>
            <w:r w:rsidRPr="00235599">
              <w:rPr>
                <w:rFonts w:asciiTheme="minorHAnsi" w:eastAsia="Arial" w:hAnsiTheme="minorHAnsi" w:cstheme="minorHAnsi"/>
                <w:color w:val="000000" w:themeColor="text1"/>
                <w:spacing w:val="-1"/>
                <w:sz w:val="18"/>
                <w:szCs w:val="18"/>
              </w:rPr>
              <w:t>l</w:t>
            </w:r>
            <w:r w:rsidRPr="00235599">
              <w:rPr>
                <w:rFonts w:asciiTheme="minorHAnsi" w:eastAsia="Arial" w:hAnsiTheme="minorHAnsi" w:cstheme="minorHAnsi"/>
                <w:color w:val="000000" w:themeColor="text1"/>
                <w:sz w:val="18"/>
                <w:szCs w:val="18"/>
              </w:rPr>
              <w:t>u</w:t>
            </w:r>
            <w:r w:rsidRPr="00235599">
              <w:rPr>
                <w:rFonts w:asciiTheme="minorHAnsi" w:eastAsia="Arial" w:hAnsiTheme="minorHAnsi" w:cstheme="minorHAnsi"/>
                <w:color w:val="000000" w:themeColor="text1"/>
                <w:spacing w:val="1"/>
                <w:sz w:val="18"/>
                <w:szCs w:val="18"/>
              </w:rPr>
              <w:t>d</w:t>
            </w:r>
            <w:r w:rsidRPr="00235599">
              <w:rPr>
                <w:rFonts w:asciiTheme="minorHAnsi" w:eastAsia="Arial" w:hAnsiTheme="minorHAnsi" w:cstheme="minorHAnsi"/>
                <w:color w:val="000000" w:themeColor="text1"/>
                <w:sz w:val="18"/>
                <w:szCs w:val="18"/>
              </w:rPr>
              <w:t xml:space="preserve">ing </w:t>
            </w:r>
            <w:r w:rsidRPr="00235599">
              <w:rPr>
                <w:rFonts w:asciiTheme="minorHAnsi" w:eastAsia="Arial" w:hAnsiTheme="minorHAnsi" w:cstheme="minorHAnsi"/>
                <w:color w:val="000000" w:themeColor="text1"/>
                <w:spacing w:val="1"/>
                <w:sz w:val="18"/>
                <w:szCs w:val="18"/>
              </w:rPr>
              <w:t>y</w:t>
            </w:r>
            <w:r w:rsidRPr="00235599">
              <w:rPr>
                <w:rFonts w:asciiTheme="minorHAnsi" w:eastAsia="Arial" w:hAnsiTheme="minorHAnsi" w:cstheme="minorHAnsi"/>
                <w:color w:val="000000" w:themeColor="text1"/>
                <w:sz w:val="18"/>
                <w:szCs w:val="18"/>
              </w:rPr>
              <w:t>oung carers)</w:t>
            </w:r>
          </w:p>
          <w:p w14:paraId="5CC162EA" w14:textId="48DAAC8A" w:rsidR="00A841C3" w:rsidRPr="00235599" w:rsidRDefault="00A841C3" w:rsidP="007A4724">
            <w:pPr>
              <w:pStyle w:val="ListParagraph"/>
              <w:numPr>
                <w:ilvl w:val="0"/>
                <w:numId w:val="8"/>
              </w:numPr>
              <w:spacing w:before="60" w:after="60" w:line="360" w:lineRule="auto"/>
              <w:ind w:left="360" w:right="469"/>
              <w:contextualSpacing w:val="0"/>
              <w:rPr>
                <w:rFonts w:asciiTheme="minorHAnsi" w:eastAsia="Arial" w:hAnsiTheme="minorHAnsi" w:cstheme="minorHAnsi"/>
                <w:color w:val="000000" w:themeColor="text1"/>
                <w:sz w:val="18"/>
                <w:szCs w:val="18"/>
              </w:rPr>
            </w:pPr>
            <w:r w:rsidRPr="00235599">
              <w:rPr>
                <w:rFonts w:asciiTheme="minorHAnsi" w:eastAsia="Arial" w:hAnsiTheme="minorHAnsi" w:cstheme="minorHAnsi"/>
                <w:color w:val="000000" w:themeColor="text1"/>
                <w:sz w:val="18"/>
                <w:szCs w:val="18"/>
              </w:rPr>
              <w:lastRenderedPageBreak/>
              <w:t>are concerned about</w:t>
            </w:r>
            <w:r w:rsidRPr="00235599">
              <w:rPr>
                <w:rFonts w:asciiTheme="minorHAnsi" w:eastAsia="Arial" w:hAnsiTheme="minorHAnsi" w:cstheme="minorHAnsi"/>
                <w:color w:val="000000" w:themeColor="text1"/>
                <w:spacing w:val="1"/>
                <w:sz w:val="18"/>
                <w:szCs w:val="18"/>
              </w:rPr>
              <w:t xml:space="preserve"> t</w:t>
            </w:r>
            <w:r w:rsidRPr="00235599">
              <w:rPr>
                <w:rFonts w:asciiTheme="minorHAnsi" w:eastAsia="Arial" w:hAnsiTheme="minorHAnsi" w:cstheme="minorHAnsi"/>
                <w:color w:val="000000" w:themeColor="text1"/>
                <w:sz w:val="18"/>
                <w:szCs w:val="18"/>
              </w:rPr>
              <w:t>he poss</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pacing w:val="1"/>
                <w:sz w:val="18"/>
                <w:szCs w:val="18"/>
              </w:rPr>
              <w:t>b</w:t>
            </w:r>
            <w:r w:rsidRPr="00235599">
              <w:rPr>
                <w:rFonts w:asciiTheme="minorHAnsi" w:eastAsia="Arial" w:hAnsiTheme="minorHAnsi" w:cstheme="minorHAnsi"/>
                <w:color w:val="000000" w:themeColor="text1"/>
                <w:spacing w:val="-1"/>
                <w:sz w:val="18"/>
                <w:szCs w:val="18"/>
              </w:rPr>
              <w:t>l</w:t>
            </w:r>
            <w:r w:rsidRPr="00235599">
              <w:rPr>
                <w:rFonts w:asciiTheme="minorHAnsi" w:eastAsia="Arial" w:hAnsiTheme="minorHAnsi" w:cstheme="minorHAnsi"/>
                <w:color w:val="000000" w:themeColor="text1"/>
                <w:sz w:val="18"/>
                <w:szCs w:val="18"/>
              </w:rPr>
              <w:t>e</w:t>
            </w:r>
            <w:r w:rsidRPr="00235599">
              <w:rPr>
                <w:rFonts w:asciiTheme="minorHAnsi" w:eastAsia="Arial" w:hAnsiTheme="minorHAnsi" w:cstheme="minorHAnsi"/>
                <w:color w:val="000000" w:themeColor="text1"/>
                <w:spacing w:val="2"/>
                <w:sz w:val="18"/>
                <w:szCs w:val="18"/>
              </w:rPr>
              <w:t xml:space="preserve"> </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z w:val="18"/>
                <w:szCs w:val="18"/>
              </w:rPr>
              <w:t>ncreased risks</w:t>
            </w:r>
            <w:r w:rsidRPr="00235599">
              <w:rPr>
                <w:rFonts w:asciiTheme="minorHAnsi" w:eastAsia="Arial" w:hAnsiTheme="minorHAnsi" w:cstheme="minorHAnsi"/>
                <w:color w:val="000000" w:themeColor="text1"/>
                <w:spacing w:val="1"/>
                <w:sz w:val="18"/>
                <w:szCs w:val="18"/>
              </w:rPr>
              <w:t xml:space="preserve"> f</w:t>
            </w:r>
            <w:r w:rsidRPr="00235599">
              <w:rPr>
                <w:rFonts w:asciiTheme="minorHAnsi" w:eastAsia="Arial" w:hAnsiTheme="minorHAnsi" w:cstheme="minorHAnsi"/>
                <w:color w:val="000000" w:themeColor="text1"/>
                <w:sz w:val="18"/>
                <w:szCs w:val="18"/>
              </w:rPr>
              <w:t xml:space="preserve">rom </w:t>
            </w:r>
            <w:r w:rsidRPr="00235599">
              <w:rPr>
                <w:rFonts w:asciiTheme="minorHAnsi" w:eastAsia="Arial" w:hAnsiTheme="minorHAnsi" w:cstheme="minorHAnsi"/>
                <w:color w:val="000000" w:themeColor="text1"/>
                <w:spacing w:val="-1"/>
                <w:sz w:val="18"/>
                <w:szCs w:val="18"/>
              </w:rPr>
              <w:t>c</w:t>
            </w:r>
            <w:r w:rsidRPr="00235599">
              <w:rPr>
                <w:rFonts w:asciiTheme="minorHAnsi" w:eastAsia="Arial" w:hAnsiTheme="minorHAnsi" w:cstheme="minorHAnsi"/>
                <w:color w:val="000000" w:themeColor="text1"/>
                <w:sz w:val="18"/>
                <w:szCs w:val="18"/>
              </w:rPr>
              <w:t>oronav</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z w:val="18"/>
                <w:szCs w:val="18"/>
              </w:rPr>
              <w:t>rus</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z w:val="18"/>
                <w:szCs w:val="18"/>
              </w:rPr>
              <w:t>(</w:t>
            </w:r>
            <w:r w:rsidRPr="00235599">
              <w:rPr>
                <w:rFonts w:asciiTheme="minorHAnsi" w:eastAsia="Arial" w:hAnsiTheme="minorHAnsi" w:cstheme="minorHAnsi"/>
                <w:color w:val="000000" w:themeColor="text1"/>
                <w:spacing w:val="-1"/>
                <w:sz w:val="18"/>
                <w:szCs w:val="18"/>
              </w:rPr>
              <w:t>C</w:t>
            </w:r>
            <w:r w:rsidRPr="00235599">
              <w:rPr>
                <w:rFonts w:asciiTheme="minorHAnsi" w:eastAsia="Arial" w:hAnsiTheme="minorHAnsi" w:cstheme="minorHAnsi"/>
                <w:color w:val="000000" w:themeColor="text1"/>
                <w:spacing w:val="1"/>
                <w:sz w:val="18"/>
                <w:szCs w:val="18"/>
              </w:rPr>
              <w:t>O</w:t>
            </w:r>
            <w:r w:rsidRPr="00235599">
              <w:rPr>
                <w:rFonts w:asciiTheme="minorHAnsi" w:eastAsia="Arial" w:hAnsiTheme="minorHAnsi" w:cstheme="minorHAnsi"/>
                <w:color w:val="000000" w:themeColor="text1"/>
                <w:sz w:val="18"/>
                <w:szCs w:val="18"/>
              </w:rPr>
              <w:t>V</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pacing w:val="-1"/>
                <w:sz w:val="18"/>
                <w:szCs w:val="18"/>
              </w:rPr>
              <w:t>D</w:t>
            </w:r>
            <w:r w:rsidRPr="00235599">
              <w:rPr>
                <w:rFonts w:asciiTheme="minorHAnsi" w:eastAsia="Arial" w:hAnsiTheme="minorHAnsi" w:cstheme="minorHAnsi"/>
                <w:color w:val="000000" w:themeColor="text1"/>
                <w:sz w:val="18"/>
                <w:szCs w:val="18"/>
              </w:rPr>
              <w:t>-19)</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z w:val="18"/>
                <w:szCs w:val="18"/>
              </w:rPr>
              <w:t>such as</w:t>
            </w:r>
            <w:r w:rsidRPr="00235599">
              <w:rPr>
                <w:rFonts w:asciiTheme="minorHAnsi" w:eastAsia="Arial" w:hAnsiTheme="minorHAnsi" w:cstheme="minorHAnsi"/>
                <w:color w:val="000000" w:themeColor="text1"/>
                <w:spacing w:val="1"/>
                <w:sz w:val="18"/>
                <w:szCs w:val="18"/>
              </w:rPr>
              <w:t xml:space="preserve"> t</w:t>
            </w:r>
            <w:r w:rsidRPr="00235599">
              <w:rPr>
                <w:rFonts w:asciiTheme="minorHAnsi" w:eastAsia="Arial" w:hAnsiTheme="minorHAnsi" w:cstheme="minorHAnsi"/>
                <w:color w:val="000000" w:themeColor="text1"/>
                <w:sz w:val="18"/>
                <w:szCs w:val="18"/>
              </w:rPr>
              <w:t xml:space="preserve">hose </w:t>
            </w:r>
            <w:r w:rsidRPr="00235599">
              <w:rPr>
                <w:rFonts w:asciiTheme="minorHAnsi" w:eastAsia="Arial" w:hAnsiTheme="minorHAnsi" w:cstheme="minorHAnsi"/>
                <w:color w:val="000000" w:themeColor="text1"/>
                <w:spacing w:val="-1"/>
                <w:sz w:val="18"/>
                <w:szCs w:val="18"/>
              </w:rPr>
              <w:t>w</w:t>
            </w:r>
            <w:r w:rsidRPr="00235599">
              <w:rPr>
                <w:rFonts w:asciiTheme="minorHAnsi" w:eastAsia="Arial" w:hAnsiTheme="minorHAnsi" w:cstheme="minorHAnsi"/>
                <w:color w:val="000000" w:themeColor="text1"/>
                <w:sz w:val="18"/>
                <w:szCs w:val="18"/>
              </w:rPr>
              <w:t>ho have cer</w:t>
            </w:r>
            <w:r w:rsidRPr="00235599">
              <w:rPr>
                <w:rFonts w:asciiTheme="minorHAnsi" w:eastAsia="Arial" w:hAnsiTheme="minorHAnsi" w:cstheme="minorHAnsi"/>
                <w:color w:val="000000" w:themeColor="text1"/>
                <w:spacing w:val="-1"/>
                <w:sz w:val="18"/>
                <w:szCs w:val="18"/>
              </w:rPr>
              <w:t>t</w:t>
            </w:r>
            <w:r w:rsidRPr="00235599">
              <w:rPr>
                <w:rFonts w:asciiTheme="minorHAnsi" w:eastAsia="Arial" w:hAnsiTheme="minorHAnsi" w:cstheme="minorHAnsi"/>
                <w:color w:val="000000" w:themeColor="text1"/>
                <w:sz w:val="18"/>
                <w:szCs w:val="18"/>
              </w:rPr>
              <w:t>a</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z w:val="18"/>
                <w:szCs w:val="18"/>
              </w:rPr>
              <w:t>n con</w:t>
            </w:r>
            <w:r w:rsidRPr="00235599">
              <w:rPr>
                <w:rFonts w:asciiTheme="minorHAnsi" w:eastAsia="Arial" w:hAnsiTheme="minorHAnsi" w:cstheme="minorHAnsi"/>
                <w:color w:val="000000" w:themeColor="text1"/>
                <w:spacing w:val="1"/>
                <w:sz w:val="18"/>
                <w:szCs w:val="18"/>
              </w:rPr>
              <w:t>d</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pacing w:val="1"/>
                <w:sz w:val="18"/>
                <w:szCs w:val="18"/>
              </w:rPr>
              <w:t>t</w:t>
            </w:r>
            <w:r w:rsidRPr="00235599">
              <w:rPr>
                <w:rFonts w:asciiTheme="minorHAnsi" w:eastAsia="Arial" w:hAnsiTheme="minorHAnsi" w:cstheme="minorHAnsi"/>
                <w:color w:val="000000" w:themeColor="text1"/>
                <w:sz w:val="18"/>
                <w:szCs w:val="18"/>
              </w:rPr>
              <w:t>i</w:t>
            </w:r>
            <w:r w:rsidRPr="00235599">
              <w:rPr>
                <w:rFonts w:asciiTheme="minorHAnsi" w:eastAsia="Arial" w:hAnsiTheme="minorHAnsi" w:cstheme="minorHAnsi"/>
                <w:color w:val="000000" w:themeColor="text1"/>
                <w:spacing w:val="1"/>
                <w:sz w:val="18"/>
                <w:szCs w:val="18"/>
              </w:rPr>
              <w:t>o</w:t>
            </w:r>
            <w:r w:rsidRPr="00235599">
              <w:rPr>
                <w:rFonts w:asciiTheme="minorHAnsi" w:eastAsia="Arial" w:hAnsiTheme="minorHAnsi" w:cstheme="minorHAnsi"/>
                <w:color w:val="000000" w:themeColor="text1"/>
                <w:sz w:val="18"/>
                <w:szCs w:val="18"/>
              </w:rPr>
              <w:t>ns</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z w:val="18"/>
                <w:szCs w:val="18"/>
              </w:rPr>
              <w:t>such as</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z w:val="18"/>
                <w:szCs w:val="18"/>
              </w:rPr>
              <w:t>obesi</w:t>
            </w:r>
            <w:r w:rsidRPr="00235599">
              <w:rPr>
                <w:rFonts w:asciiTheme="minorHAnsi" w:eastAsia="Arial" w:hAnsiTheme="minorHAnsi" w:cstheme="minorHAnsi"/>
                <w:color w:val="000000" w:themeColor="text1"/>
                <w:spacing w:val="1"/>
                <w:sz w:val="18"/>
                <w:szCs w:val="18"/>
              </w:rPr>
              <w:t>t</w:t>
            </w:r>
            <w:r w:rsidRPr="00235599">
              <w:rPr>
                <w:rFonts w:asciiTheme="minorHAnsi" w:eastAsia="Arial" w:hAnsiTheme="minorHAnsi" w:cstheme="minorHAnsi"/>
                <w:color w:val="000000" w:themeColor="text1"/>
                <w:sz w:val="18"/>
                <w:szCs w:val="18"/>
              </w:rPr>
              <w:t>y</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z w:val="18"/>
                <w:szCs w:val="18"/>
              </w:rPr>
              <w:t>and</w:t>
            </w:r>
            <w:r w:rsidRPr="00235599">
              <w:rPr>
                <w:rFonts w:asciiTheme="minorHAnsi" w:eastAsia="Arial" w:hAnsiTheme="minorHAnsi" w:cstheme="minorHAnsi"/>
                <w:color w:val="000000" w:themeColor="text1"/>
                <w:spacing w:val="2"/>
                <w:sz w:val="18"/>
                <w:szCs w:val="18"/>
              </w:rPr>
              <w:t xml:space="preserve"> </w:t>
            </w:r>
            <w:r w:rsidRPr="00235599">
              <w:rPr>
                <w:rFonts w:asciiTheme="minorHAnsi" w:eastAsia="Arial" w:hAnsiTheme="minorHAnsi" w:cstheme="minorHAnsi"/>
                <w:color w:val="000000" w:themeColor="text1"/>
                <w:sz w:val="18"/>
                <w:szCs w:val="18"/>
              </w:rPr>
              <w:t>d</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z w:val="18"/>
                <w:szCs w:val="18"/>
              </w:rPr>
              <w:t>abetes</w:t>
            </w:r>
          </w:p>
          <w:p w14:paraId="52BA4563" w14:textId="25B1F007" w:rsidR="00A841C3" w:rsidRPr="00235599" w:rsidRDefault="008912D7" w:rsidP="004A685E">
            <w:pPr>
              <w:spacing w:before="60" w:after="60" w:line="360" w:lineRule="auto"/>
              <w:ind w:right="254"/>
              <w:rPr>
                <w:rFonts w:asciiTheme="minorHAnsi" w:eastAsia="Arial" w:hAnsiTheme="minorHAnsi" w:cstheme="minorHAnsi"/>
                <w:color w:val="000000" w:themeColor="text1"/>
                <w:sz w:val="18"/>
                <w:szCs w:val="18"/>
              </w:rPr>
            </w:pPr>
            <w:r>
              <w:rPr>
                <w:rFonts w:asciiTheme="minorHAnsi" w:eastAsia="Arial" w:hAnsiTheme="minorHAnsi" w:cstheme="minorHAnsi"/>
                <w:color w:val="000000" w:themeColor="text1"/>
                <w:spacing w:val="-1"/>
                <w:sz w:val="18"/>
                <w:szCs w:val="18"/>
              </w:rPr>
              <w:t>We will d</w:t>
            </w:r>
            <w:r w:rsidR="00A841C3" w:rsidRPr="00235599">
              <w:rPr>
                <w:rFonts w:asciiTheme="minorHAnsi" w:eastAsia="Arial" w:hAnsiTheme="minorHAnsi" w:cstheme="minorHAnsi"/>
                <w:color w:val="000000" w:themeColor="text1"/>
                <w:spacing w:val="-1"/>
                <w:sz w:val="18"/>
                <w:szCs w:val="18"/>
              </w:rPr>
              <w:t>i</w:t>
            </w:r>
            <w:r w:rsidR="00A841C3" w:rsidRPr="00235599">
              <w:rPr>
                <w:rFonts w:asciiTheme="minorHAnsi" w:eastAsia="Arial" w:hAnsiTheme="minorHAnsi" w:cstheme="minorHAnsi"/>
                <w:color w:val="000000" w:themeColor="text1"/>
                <w:sz w:val="18"/>
                <w:szCs w:val="18"/>
              </w:rPr>
              <w:t>scuss</w:t>
            </w:r>
            <w:r w:rsidR="00A841C3" w:rsidRPr="00235599">
              <w:rPr>
                <w:rFonts w:asciiTheme="minorHAnsi" w:eastAsia="Arial" w:hAnsiTheme="minorHAnsi" w:cstheme="minorHAnsi"/>
                <w:color w:val="000000" w:themeColor="text1"/>
                <w:spacing w:val="1"/>
                <w:sz w:val="18"/>
                <w:szCs w:val="18"/>
              </w:rPr>
              <w:t xml:space="preserve"> </w:t>
            </w:r>
            <w:r w:rsidR="00A841C3" w:rsidRPr="00235599">
              <w:rPr>
                <w:rFonts w:asciiTheme="minorHAnsi" w:eastAsia="Arial" w:hAnsiTheme="minorHAnsi" w:cstheme="minorHAnsi"/>
                <w:color w:val="000000" w:themeColor="text1"/>
                <w:sz w:val="18"/>
                <w:szCs w:val="18"/>
              </w:rPr>
              <w:t>a</w:t>
            </w:r>
            <w:r w:rsidR="00A841C3" w:rsidRPr="00235599">
              <w:rPr>
                <w:rFonts w:asciiTheme="minorHAnsi" w:eastAsia="Arial" w:hAnsiTheme="minorHAnsi" w:cstheme="minorHAnsi"/>
                <w:color w:val="000000" w:themeColor="text1"/>
                <w:spacing w:val="1"/>
                <w:sz w:val="18"/>
                <w:szCs w:val="18"/>
              </w:rPr>
              <w:t>n</w:t>
            </w:r>
            <w:r w:rsidR="00A841C3" w:rsidRPr="00235599">
              <w:rPr>
                <w:rFonts w:asciiTheme="minorHAnsi" w:eastAsia="Arial" w:hAnsiTheme="minorHAnsi" w:cstheme="minorHAnsi"/>
                <w:color w:val="000000" w:themeColor="text1"/>
                <w:sz w:val="18"/>
                <w:szCs w:val="18"/>
              </w:rPr>
              <w:t>y</w:t>
            </w:r>
            <w:r w:rsidR="00A841C3" w:rsidRPr="00235599">
              <w:rPr>
                <w:rFonts w:asciiTheme="minorHAnsi" w:eastAsia="Arial" w:hAnsiTheme="minorHAnsi" w:cstheme="minorHAnsi"/>
                <w:color w:val="000000" w:themeColor="text1"/>
                <w:spacing w:val="1"/>
                <w:sz w:val="18"/>
                <w:szCs w:val="18"/>
              </w:rPr>
              <w:t xml:space="preserve"> </w:t>
            </w:r>
            <w:r w:rsidR="00A841C3" w:rsidRPr="00235599">
              <w:rPr>
                <w:rFonts w:asciiTheme="minorHAnsi" w:eastAsia="Arial" w:hAnsiTheme="minorHAnsi" w:cstheme="minorHAnsi"/>
                <w:color w:val="000000" w:themeColor="text1"/>
                <w:sz w:val="18"/>
                <w:szCs w:val="18"/>
              </w:rPr>
              <w:t>concerns</w:t>
            </w:r>
            <w:r w:rsidR="00A841C3" w:rsidRPr="00235599">
              <w:rPr>
                <w:rFonts w:asciiTheme="minorHAnsi" w:eastAsia="Arial" w:hAnsiTheme="minorHAnsi" w:cstheme="minorHAnsi"/>
                <w:color w:val="000000" w:themeColor="text1"/>
                <w:spacing w:val="1"/>
                <w:sz w:val="18"/>
                <w:szCs w:val="18"/>
              </w:rPr>
              <w:t xml:space="preserve"> </w:t>
            </w:r>
            <w:r w:rsidR="00A841C3" w:rsidRPr="00235599">
              <w:rPr>
                <w:rFonts w:asciiTheme="minorHAnsi" w:eastAsia="Arial" w:hAnsiTheme="minorHAnsi" w:cstheme="minorHAnsi"/>
                <w:color w:val="000000" w:themeColor="text1"/>
                <w:spacing w:val="-1"/>
                <w:sz w:val="18"/>
                <w:szCs w:val="18"/>
              </w:rPr>
              <w:t>wi</w:t>
            </w:r>
            <w:r w:rsidR="00A841C3" w:rsidRPr="00235599">
              <w:rPr>
                <w:rFonts w:asciiTheme="minorHAnsi" w:eastAsia="Arial" w:hAnsiTheme="minorHAnsi" w:cstheme="minorHAnsi"/>
                <w:color w:val="000000" w:themeColor="text1"/>
                <w:spacing w:val="1"/>
                <w:sz w:val="18"/>
                <w:szCs w:val="18"/>
              </w:rPr>
              <w:t>t</w:t>
            </w:r>
            <w:r w:rsidR="00A841C3" w:rsidRPr="00235599">
              <w:rPr>
                <w:rFonts w:asciiTheme="minorHAnsi" w:eastAsia="Arial" w:hAnsiTheme="minorHAnsi" w:cstheme="minorHAnsi"/>
                <w:color w:val="000000" w:themeColor="text1"/>
                <w:sz w:val="18"/>
                <w:szCs w:val="18"/>
              </w:rPr>
              <w:t>h parents</w:t>
            </w:r>
            <w:r w:rsidR="00A841C3" w:rsidRPr="00235599">
              <w:rPr>
                <w:rFonts w:asciiTheme="minorHAnsi" w:eastAsia="Arial" w:hAnsiTheme="minorHAnsi" w:cstheme="minorHAnsi"/>
                <w:color w:val="000000" w:themeColor="text1"/>
                <w:spacing w:val="1"/>
                <w:sz w:val="18"/>
                <w:szCs w:val="18"/>
              </w:rPr>
              <w:t xml:space="preserve"> </w:t>
            </w:r>
            <w:r w:rsidR="00A841C3" w:rsidRPr="00235599">
              <w:rPr>
                <w:rFonts w:asciiTheme="minorHAnsi" w:eastAsia="Arial" w:hAnsiTheme="minorHAnsi" w:cstheme="minorHAnsi"/>
                <w:color w:val="000000" w:themeColor="text1"/>
                <w:sz w:val="18"/>
                <w:szCs w:val="18"/>
              </w:rPr>
              <w:t>and prov</w:t>
            </w:r>
            <w:r w:rsidR="00A841C3" w:rsidRPr="00235599">
              <w:rPr>
                <w:rFonts w:asciiTheme="minorHAnsi" w:eastAsia="Arial" w:hAnsiTheme="minorHAnsi" w:cstheme="minorHAnsi"/>
                <w:color w:val="000000" w:themeColor="text1"/>
                <w:spacing w:val="-1"/>
                <w:sz w:val="18"/>
                <w:szCs w:val="18"/>
              </w:rPr>
              <w:t>i</w:t>
            </w:r>
            <w:r w:rsidR="00A841C3" w:rsidRPr="00235599">
              <w:rPr>
                <w:rFonts w:asciiTheme="minorHAnsi" w:eastAsia="Arial" w:hAnsiTheme="minorHAnsi" w:cstheme="minorHAnsi"/>
                <w:color w:val="000000" w:themeColor="text1"/>
                <w:sz w:val="18"/>
                <w:szCs w:val="18"/>
              </w:rPr>
              <w:t xml:space="preserve">de reassurance on </w:t>
            </w:r>
            <w:r w:rsidR="00A841C3" w:rsidRPr="00235599">
              <w:rPr>
                <w:rFonts w:asciiTheme="minorHAnsi" w:eastAsia="Arial" w:hAnsiTheme="minorHAnsi" w:cstheme="minorHAnsi"/>
                <w:color w:val="000000" w:themeColor="text1"/>
                <w:spacing w:val="1"/>
                <w:sz w:val="18"/>
                <w:szCs w:val="18"/>
              </w:rPr>
              <w:t>t</w:t>
            </w:r>
            <w:r w:rsidR="00A841C3" w:rsidRPr="00235599">
              <w:rPr>
                <w:rFonts w:asciiTheme="minorHAnsi" w:eastAsia="Arial" w:hAnsiTheme="minorHAnsi" w:cstheme="minorHAnsi"/>
                <w:color w:val="000000" w:themeColor="text1"/>
                <w:sz w:val="18"/>
                <w:szCs w:val="18"/>
              </w:rPr>
              <w:t>he measures</w:t>
            </w:r>
            <w:r w:rsidR="00A841C3" w:rsidRPr="00235599">
              <w:rPr>
                <w:rFonts w:asciiTheme="minorHAnsi" w:eastAsia="Arial" w:hAnsiTheme="minorHAnsi" w:cstheme="minorHAnsi"/>
                <w:color w:val="000000" w:themeColor="text1"/>
                <w:spacing w:val="1"/>
                <w:sz w:val="18"/>
                <w:szCs w:val="18"/>
              </w:rPr>
              <w:t xml:space="preserve"> </w:t>
            </w:r>
            <w:r>
              <w:rPr>
                <w:rFonts w:asciiTheme="minorHAnsi" w:eastAsia="Arial" w:hAnsiTheme="minorHAnsi" w:cstheme="minorHAnsi"/>
                <w:color w:val="000000" w:themeColor="text1"/>
                <w:sz w:val="18"/>
                <w:szCs w:val="18"/>
              </w:rPr>
              <w:t>we</w:t>
            </w:r>
            <w:r w:rsidR="00A841C3" w:rsidRPr="00235599">
              <w:rPr>
                <w:rFonts w:asciiTheme="minorHAnsi" w:eastAsia="Arial" w:hAnsiTheme="minorHAnsi" w:cstheme="minorHAnsi"/>
                <w:color w:val="000000" w:themeColor="text1"/>
                <w:sz w:val="18"/>
                <w:szCs w:val="18"/>
              </w:rPr>
              <w:t xml:space="preserve"> are put</w:t>
            </w:r>
            <w:r w:rsidR="00A841C3" w:rsidRPr="00235599">
              <w:rPr>
                <w:rFonts w:asciiTheme="minorHAnsi" w:eastAsia="Arial" w:hAnsiTheme="minorHAnsi" w:cstheme="minorHAnsi"/>
                <w:color w:val="000000" w:themeColor="text1"/>
                <w:spacing w:val="1"/>
                <w:sz w:val="18"/>
                <w:szCs w:val="18"/>
              </w:rPr>
              <w:t>t</w:t>
            </w:r>
            <w:r w:rsidR="00A841C3" w:rsidRPr="00235599">
              <w:rPr>
                <w:rFonts w:asciiTheme="minorHAnsi" w:eastAsia="Arial" w:hAnsiTheme="minorHAnsi" w:cstheme="minorHAnsi"/>
                <w:color w:val="000000" w:themeColor="text1"/>
                <w:sz w:val="18"/>
                <w:szCs w:val="18"/>
              </w:rPr>
              <w:t xml:space="preserve">ing </w:t>
            </w:r>
            <w:r w:rsidR="00A841C3" w:rsidRPr="00235599">
              <w:rPr>
                <w:rFonts w:asciiTheme="minorHAnsi" w:eastAsia="Arial" w:hAnsiTheme="minorHAnsi" w:cstheme="minorHAnsi"/>
                <w:color w:val="000000" w:themeColor="text1"/>
                <w:spacing w:val="-1"/>
                <w:sz w:val="18"/>
                <w:szCs w:val="18"/>
              </w:rPr>
              <w:t>i</w:t>
            </w:r>
            <w:r w:rsidR="00A841C3" w:rsidRPr="00235599">
              <w:rPr>
                <w:rFonts w:asciiTheme="minorHAnsi" w:eastAsia="Arial" w:hAnsiTheme="minorHAnsi" w:cstheme="minorHAnsi"/>
                <w:color w:val="000000" w:themeColor="text1"/>
                <w:sz w:val="18"/>
                <w:szCs w:val="18"/>
              </w:rPr>
              <w:t>n p</w:t>
            </w:r>
            <w:r w:rsidR="00A841C3" w:rsidRPr="00235599">
              <w:rPr>
                <w:rFonts w:asciiTheme="minorHAnsi" w:eastAsia="Arial" w:hAnsiTheme="minorHAnsi" w:cstheme="minorHAnsi"/>
                <w:color w:val="000000" w:themeColor="text1"/>
                <w:spacing w:val="-1"/>
                <w:sz w:val="18"/>
                <w:szCs w:val="18"/>
              </w:rPr>
              <w:t>l</w:t>
            </w:r>
            <w:r w:rsidR="00A841C3" w:rsidRPr="00235599">
              <w:rPr>
                <w:rFonts w:asciiTheme="minorHAnsi" w:eastAsia="Arial" w:hAnsiTheme="minorHAnsi" w:cstheme="minorHAnsi"/>
                <w:color w:val="000000" w:themeColor="text1"/>
                <w:sz w:val="18"/>
                <w:szCs w:val="18"/>
              </w:rPr>
              <w:t xml:space="preserve">ace </w:t>
            </w:r>
            <w:r w:rsidR="00A841C3" w:rsidRPr="00235599">
              <w:rPr>
                <w:rFonts w:asciiTheme="minorHAnsi" w:eastAsia="Arial" w:hAnsiTheme="minorHAnsi" w:cstheme="minorHAnsi"/>
                <w:color w:val="000000" w:themeColor="text1"/>
                <w:spacing w:val="1"/>
                <w:sz w:val="18"/>
                <w:szCs w:val="18"/>
              </w:rPr>
              <w:t>t</w:t>
            </w:r>
            <w:r w:rsidR="00A841C3" w:rsidRPr="00235599">
              <w:rPr>
                <w:rFonts w:asciiTheme="minorHAnsi" w:eastAsia="Arial" w:hAnsiTheme="minorHAnsi" w:cstheme="minorHAnsi"/>
                <w:color w:val="000000" w:themeColor="text1"/>
                <w:sz w:val="18"/>
                <w:szCs w:val="18"/>
              </w:rPr>
              <w:t>o reduce any</w:t>
            </w:r>
            <w:r w:rsidR="00A841C3" w:rsidRPr="00235599">
              <w:rPr>
                <w:rFonts w:asciiTheme="minorHAnsi" w:eastAsia="Arial" w:hAnsiTheme="minorHAnsi" w:cstheme="minorHAnsi"/>
                <w:color w:val="000000" w:themeColor="text1"/>
                <w:spacing w:val="2"/>
                <w:sz w:val="18"/>
                <w:szCs w:val="18"/>
              </w:rPr>
              <w:t xml:space="preserve"> </w:t>
            </w:r>
            <w:r w:rsidR="00A841C3" w:rsidRPr="00235599">
              <w:rPr>
                <w:rFonts w:asciiTheme="minorHAnsi" w:eastAsia="Arial" w:hAnsiTheme="minorHAnsi" w:cstheme="minorHAnsi"/>
                <w:color w:val="000000" w:themeColor="text1"/>
                <w:sz w:val="18"/>
                <w:szCs w:val="18"/>
              </w:rPr>
              <w:t>risks.</w:t>
            </w:r>
          </w:p>
          <w:p w14:paraId="2A53FE0F" w14:textId="4DB66ABB" w:rsidR="00A841C3" w:rsidRPr="00235599" w:rsidRDefault="00A841C3" w:rsidP="004A685E">
            <w:pPr>
              <w:spacing w:before="60" w:after="60" w:line="360" w:lineRule="auto"/>
              <w:ind w:right="1135"/>
              <w:rPr>
                <w:rFonts w:asciiTheme="minorHAnsi" w:eastAsia="Arial" w:hAnsiTheme="minorHAnsi" w:cstheme="minorHAnsi"/>
                <w:color w:val="000000" w:themeColor="text1"/>
                <w:sz w:val="18"/>
                <w:szCs w:val="18"/>
              </w:rPr>
            </w:pPr>
            <w:r w:rsidRPr="00235599">
              <w:rPr>
                <w:rFonts w:asciiTheme="minorHAnsi" w:eastAsia="Arial" w:hAnsiTheme="minorHAnsi" w:cstheme="minorHAnsi"/>
                <w:color w:val="000000" w:themeColor="text1"/>
                <w:sz w:val="18"/>
                <w:szCs w:val="18"/>
              </w:rPr>
              <w:t>Adv</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z w:val="18"/>
                <w:szCs w:val="18"/>
              </w:rPr>
              <w:t xml:space="preserve">ce </w:t>
            </w:r>
            <w:r w:rsidRPr="00235599">
              <w:rPr>
                <w:rFonts w:asciiTheme="minorHAnsi" w:eastAsia="Arial" w:hAnsiTheme="minorHAnsi" w:cstheme="minorHAnsi"/>
                <w:color w:val="000000" w:themeColor="text1"/>
                <w:spacing w:val="1"/>
                <w:sz w:val="18"/>
                <w:szCs w:val="18"/>
              </w:rPr>
              <w:t>f</w:t>
            </w:r>
            <w:r w:rsidRPr="00235599">
              <w:rPr>
                <w:rFonts w:asciiTheme="minorHAnsi" w:eastAsia="Arial" w:hAnsiTheme="minorHAnsi" w:cstheme="minorHAnsi"/>
                <w:color w:val="000000" w:themeColor="text1"/>
                <w:sz w:val="18"/>
                <w:szCs w:val="18"/>
              </w:rPr>
              <w:t>or</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z w:val="18"/>
                <w:szCs w:val="18"/>
              </w:rPr>
              <w:t>schoo</w:t>
            </w:r>
            <w:r w:rsidRPr="00235599">
              <w:rPr>
                <w:rFonts w:asciiTheme="minorHAnsi" w:eastAsia="Arial" w:hAnsiTheme="minorHAnsi" w:cstheme="minorHAnsi"/>
                <w:color w:val="000000" w:themeColor="text1"/>
                <w:spacing w:val="-1"/>
                <w:sz w:val="18"/>
                <w:szCs w:val="18"/>
              </w:rPr>
              <w:t>l</w:t>
            </w:r>
            <w:r w:rsidRPr="00235599">
              <w:rPr>
                <w:rFonts w:asciiTheme="minorHAnsi" w:eastAsia="Arial" w:hAnsiTheme="minorHAnsi" w:cstheme="minorHAnsi"/>
                <w:color w:val="000000" w:themeColor="text1"/>
                <w:sz w:val="18"/>
                <w:szCs w:val="18"/>
              </w:rPr>
              <w:t>s</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z w:val="18"/>
                <w:szCs w:val="18"/>
              </w:rPr>
              <w:t>a</w:t>
            </w:r>
            <w:r w:rsidRPr="00235599">
              <w:rPr>
                <w:rFonts w:asciiTheme="minorHAnsi" w:eastAsia="Arial" w:hAnsiTheme="minorHAnsi" w:cstheme="minorHAnsi"/>
                <w:color w:val="000000" w:themeColor="text1"/>
                <w:spacing w:val="1"/>
                <w:sz w:val="18"/>
                <w:szCs w:val="18"/>
              </w:rPr>
              <w:t>n</w:t>
            </w:r>
            <w:r w:rsidRPr="00235599">
              <w:rPr>
                <w:rFonts w:asciiTheme="minorHAnsi" w:eastAsia="Arial" w:hAnsiTheme="minorHAnsi" w:cstheme="minorHAnsi"/>
                <w:color w:val="000000" w:themeColor="text1"/>
                <w:sz w:val="18"/>
                <w:szCs w:val="18"/>
              </w:rPr>
              <w:t>d local aut</w:t>
            </w:r>
            <w:r w:rsidRPr="00235599">
              <w:rPr>
                <w:rFonts w:asciiTheme="minorHAnsi" w:eastAsia="Arial" w:hAnsiTheme="minorHAnsi" w:cstheme="minorHAnsi"/>
                <w:color w:val="000000" w:themeColor="text1"/>
                <w:spacing w:val="1"/>
                <w:sz w:val="18"/>
                <w:szCs w:val="18"/>
              </w:rPr>
              <w:t>h</w:t>
            </w:r>
            <w:r w:rsidRPr="00235599">
              <w:rPr>
                <w:rFonts w:asciiTheme="minorHAnsi" w:eastAsia="Arial" w:hAnsiTheme="minorHAnsi" w:cstheme="minorHAnsi"/>
                <w:color w:val="000000" w:themeColor="text1"/>
                <w:sz w:val="18"/>
                <w:szCs w:val="18"/>
              </w:rPr>
              <w:t>or</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pacing w:val="1"/>
                <w:sz w:val="18"/>
                <w:szCs w:val="18"/>
              </w:rPr>
              <w:t>t</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z w:val="18"/>
                <w:szCs w:val="18"/>
              </w:rPr>
              <w:t xml:space="preserve">es </w:t>
            </w:r>
            <w:r w:rsidRPr="00235599">
              <w:rPr>
                <w:rFonts w:asciiTheme="minorHAnsi" w:eastAsia="Arial" w:hAnsiTheme="minorHAnsi" w:cstheme="minorHAnsi"/>
                <w:color w:val="000000" w:themeColor="text1"/>
                <w:spacing w:val="1"/>
                <w:sz w:val="18"/>
                <w:szCs w:val="18"/>
              </w:rPr>
              <w:t>t</w:t>
            </w:r>
            <w:r w:rsidRPr="00235599">
              <w:rPr>
                <w:rFonts w:asciiTheme="minorHAnsi" w:eastAsia="Arial" w:hAnsiTheme="minorHAnsi" w:cstheme="minorHAnsi"/>
                <w:color w:val="000000" w:themeColor="text1"/>
                <w:sz w:val="18"/>
                <w:szCs w:val="18"/>
              </w:rPr>
              <w:t>o support</w:t>
            </w:r>
            <w:r w:rsidRPr="00235599">
              <w:rPr>
                <w:rFonts w:asciiTheme="minorHAnsi" w:eastAsia="Arial" w:hAnsiTheme="minorHAnsi" w:cstheme="minorHAnsi"/>
                <w:color w:val="000000" w:themeColor="text1"/>
                <w:spacing w:val="1"/>
                <w:sz w:val="18"/>
                <w:szCs w:val="18"/>
              </w:rPr>
              <w:t xml:space="preserve"> t</w:t>
            </w:r>
            <w:r w:rsidRPr="00235599">
              <w:rPr>
                <w:rFonts w:asciiTheme="minorHAnsi" w:eastAsia="Arial" w:hAnsiTheme="minorHAnsi" w:cstheme="minorHAnsi"/>
                <w:color w:val="000000" w:themeColor="text1"/>
                <w:sz w:val="18"/>
                <w:szCs w:val="18"/>
              </w:rPr>
              <w:t xml:space="preserve">hem </w:t>
            </w:r>
            <w:r w:rsidRPr="00235599">
              <w:rPr>
                <w:rFonts w:asciiTheme="minorHAnsi" w:eastAsia="Arial" w:hAnsiTheme="minorHAnsi" w:cstheme="minorHAnsi"/>
                <w:color w:val="000000" w:themeColor="text1"/>
                <w:spacing w:val="1"/>
                <w:sz w:val="18"/>
                <w:szCs w:val="18"/>
              </w:rPr>
              <w:t>t</w:t>
            </w:r>
            <w:r w:rsidRPr="00235599">
              <w:rPr>
                <w:rFonts w:asciiTheme="minorHAnsi" w:eastAsia="Arial" w:hAnsiTheme="minorHAnsi" w:cstheme="minorHAnsi"/>
                <w:color w:val="000000" w:themeColor="text1"/>
                <w:sz w:val="18"/>
                <w:szCs w:val="18"/>
              </w:rPr>
              <w:t xml:space="preserve">o </w:t>
            </w:r>
            <w:hyperlink r:id="rId35">
              <w:r w:rsidRPr="00235599">
                <w:rPr>
                  <w:rFonts w:asciiTheme="minorHAnsi" w:eastAsia="Arial" w:hAnsiTheme="minorHAnsi" w:cstheme="minorHAnsi"/>
                  <w:color w:val="000000" w:themeColor="text1"/>
                  <w:spacing w:val="-1"/>
                  <w:sz w:val="18"/>
                  <w:szCs w:val="18"/>
                  <w:u w:val="single" w:color="0000FF"/>
                </w:rPr>
                <w:t>i</w:t>
              </w:r>
              <w:r w:rsidRPr="00235599">
                <w:rPr>
                  <w:rFonts w:asciiTheme="minorHAnsi" w:eastAsia="Arial" w:hAnsiTheme="minorHAnsi" w:cstheme="minorHAnsi"/>
                  <w:color w:val="000000" w:themeColor="text1"/>
                  <w:sz w:val="18"/>
                  <w:szCs w:val="18"/>
                  <w:u w:val="single" w:color="0000FF"/>
                </w:rPr>
                <w:t>mprove</w:t>
              </w:r>
              <w:r w:rsidRPr="00235599">
                <w:rPr>
                  <w:rFonts w:asciiTheme="minorHAnsi" w:eastAsia="Arial" w:hAnsiTheme="minorHAnsi" w:cstheme="minorHAnsi"/>
                  <w:color w:val="000000" w:themeColor="text1"/>
                  <w:spacing w:val="-1"/>
                  <w:sz w:val="18"/>
                  <w:szCs w:val="18"/>
                  <w:u w:val="single" w:color="0000FF"/>
                </w:rPr>
                <w:t xml:space="preserve"> </w:t>
              </w:r>
              <w:r w:rsidRPr="00235599">
                <w:rPr>
                  <w:rFonts w:asciiTheme="minorHAnsi" w:eastAsia="Arial" w:hAnsiTheme="minorHAnsi" w:cstheme="minorHAnsi"/>
                  <w:color w:val="000000" w:themeColor="text1"/>
                  <w:sz w:val="18"/>
                  <w:szCs w:val="18"/>
                  <w:u w:val="single" w:color="0000FF"/>
                </w:rPr>
                <w:t>school</w:t>
              </w:r>
            </w:hyperlink>
            <w:r w:rsidRPr="00235599">
              <w:rPr>
                <w:rFonts w:asciiTheme="minorHAnsi" w:eastAsia="Arial" w:hAnsiTheme="minorHAnsi" w:cstheme="minorHAnsi"/>
                <w:color w:val="000000" w:themeColor="text1"/>
                <w:sz w:val="18"/>
                <w:szCs w:val="18"/>
              </w:rPr>
              <w:t xml:space="preserve"> </w:t>
            </w:r>
            <w:hyperlink r:id="rId36">
              <w:r w:rsidRPr="00235599">
                <w:rPr>
                  <w:rFonts w:asciiTheme="minorHAnsi" w:eastAsia="Arial" w:hAnsiTheme="minorHAnsi" w:cstheme="minorHAnsi"/>
                  <w:color w:val="000000" w:themeColor="text1"/>
                  <w:sz w:val="18"/>
                  <w:szCs w:val="18"/>
                  <w:u w:val="single" w:color="0000FF"/>
                </w:rPr>
                <w:t>at</w:t>
              </w:r>
              <w:r w:rsidRPr="00235599">
                <w:rPr>
                  <w:rFonts w:asciiTheme="minorHAnsi" w:eastAsia="Arial" w:hAnsiTheme="minorHAnsi" w:cstheme="minorHAnsi"/>
                  <w:color w:val="000000" w:themeColor="text1"/>
                  <w:spacing w:val="1"/>
                  <w:sz w:val="18"/>
                  <w:szCs w:val="18"/>
                  <w:u w:val="single" w:color="0000FF"/>
                </w:rPr>
                <w:t>t</w:t>
              </w:r>
              <w:r w:rsidRPr="00235599">
                <w:rPr>
                  <w:rFonts w:asciiTheme="minorHAnsi" w:eastAsia="Arial" w:hAnsiTheme="minorHAnsi" w:cstheme="minorHAnsi"/>
                  <w:color w:val="000000" w:themeColor="text1"/>
                  <w:sz w:val="18"/>
                  <w:szCs w:val="18"/>
                  <w:u w:val="single" w:color="0000FF"/>
                </w:rPr>
                <w:t>endance</w:t>
              </w:r>
              <w:r w:rsidRPr="00235599">
                <w:rPr>
                  <w:rFonts w:asciiTheme="minorHAnsi" w:eastAsia="Arial" w:hAnsiTheme="minorHAnsi" w:cstheme="minorHAnsi"/>
                  <w:color w:val="000000" w:themeColor="text1"/>
                  <w:spacing w:val="2"/>
                  <w:sz w:val="18"/>
                  <w:szCs w:val="18"/>
                </w:rPr>
                <w:t xml:space="preserve"> </w:t>
              </w:r>
              <w:r w:rsidRPr="00235599">
                <w:rPr>
                  <w:rFonts w:asciiTheme="minorHAnsi" w:eastAsia="Arial" w:hAnsiTheme="minorHAnsi" w:cstheme="minorHAnsi"/>
                  <w:color w:val="000000" w:themeColor="text1"/>
                  <w:sz w:val="18"/>
                  <w:szCs w:val="18"/>
                </w:rPr>
                <w:t>i</w:t>
              </w:r>
            </w:hyperlink>
            <w:r w:rsidRPr="00235599">
              <w:rPr>
                <w:rFonts w:asciiTheme="minorHAnsi" w:eastAsia="Arial" w:hAnsiTheme="minorHAnsi" w:cstheme="minorHAnsi"/>
                <w:color w:val="000000" w:themeColor="text1"/>
                <w:sz w:val="18"/>
                <w:szCs w:val="18"/>
              </w:rPr>
              <w:t>s availa</w:t>
            </w:r>
            <w:r w:rsidRPr="00235599">
              <w:rPr>
                <w:rFonts w:asciiTheme="minorHAnsi" w:eastAsia="Arial" w:hAnsiTheme="minorHAnsi" w:cstheme="minorHAnsi"/>
                <w:color w:val="000000" w:themeColor="text1"/>
                <w:spacing w:val="1"/>
                <w:sz w:val="18"/>
                <w:szCs w:val="18"/>
              </w:rPr>
              <w:t>bl</w:t>
            </w:r>
            <w:r w:rsidRPr="00235599">
              <w:rPr>
                <w:rFonts w:asciiTheme="minorHAnsi" w:eastAsia="Arial" w:hAnsiTheme="minorHAnsi" w:cstheme="minorHAnsi"/>
                <w:color w:val="000000" w:themeColor="text1"/>
                <w:sz w:val="18"/>
                <w:szCs w:val="18"/>
              </w:rPr>
              <w:t>e.</w:t>
            </w:r>
          </w:p>
          <w:p w14:paraId="1741CCF5" w14:textId="77777777" w:rsidR="00A841C3" w:rsidRPr="00235599" w:rsidRDefault="00A841C3" w:rsidP="004A685E">
            <w:pPr>
              <w:spacing w:before="60" w:after="60" w:line="360" w:lineRule="auto"/>
              <w:ind w:right="1135"/>
              <w:rPr>
                <w:rFonts w:asciiTheme="minorHAnsi" w:eastAsia="Arial" w:hAnsiTheme="minorHAnsi" w:cstheme="minorHAnsi"/>
                <w:color w:val="000000" w:themeColor="text1"/>
                <w:sz w:val="18"/>
                <w:szCs w:val="18"/>
              </w:rPr>
            </w:pPr>
          </w:p>
          <w:p w14:paraId="7C33CD5F" w14:textId="4D3018AB" w:rsidR="00A841C3" w:rsidRPr="00235599" w:rsidRDefault="00A841C3" w:rsidP="004A685E">
            <w:pPr>
              <w:spacing w:before="60" w:after="60" w:line="360" w:lineRule="auto"/>
              <w:rPr>
                <w:rFonts w:asciiTheme="minorHAnsi" w:hAnsiTheme="minorHAnsi" w:cstheme="minorHAnsi"/>
                <w:b/>
                <w:bCs/>
                <w:color w:val="000000" w:themeColor="text1"/>
                <w:sz w:val="18"/>
                <w:szCs w:val="18"/>
                <w:lang w:val="en-US"/>
              </w:rPr>
            </w:pPr>
            <w:r w:rsidRPr="00235599">
              <w:rPr>
                <w:rFonts w:asciiTheme="minorHAnsi" w:hAnsiTheme="minorHAnsi" w:cstheme="minorHAnsi"/>
                <w:b/>
                <w:bCs/>
                <w:color w:val="000000" w:themeColor="text1"/>
                <w:sz w:val="18"/>
                <w:szCs w:val="18"/>
                <w:lang w:val="en-US"/>
              </w:rPr>
              <w:t>Encouraging regular school attendance</w:t>
            </w:r>
          </w:p>
          <w:p w14:paraId="60555D57" w14:textId="59F9DCA0" w:rsidR="00A841C3" w:rsidRPr="00235599" w:rsidRDefault="00A841C3" w:rsidP="004A685E">
            <w:pPr>
              <w:spacing w:before="60" w:after="60" w:line="360" w:lineRule="auto"/>
              <w:rPr>
                <w:rFonts w:asciiTheme="minorHAnsi" w:hAnsiTheme="minorHAnsi" w:cstheme="minorHAnsi"/>
                <w:color w:val="000000" w:themeColor="text1"/>
                <w:sz w:val="18"/>
                <w:szCs w:val="18"/>
                <w:lang w:val="en-US"/>
              </w:rPr>
            </w:pPr>
            <w:r w:rsidRPr="00235599">
              <w:rPr>
                <w:rFonts w:asciiTheme="minorHAnsi" w:hAnsiTheme="minorHAnsi" w:cstheme="minorHAnsi"/>
                <w:color w:val="000000" w:themeColor="text1"/>
                <w:sz w:val="18"/>
                <w:szCs w:val="18"/>
                <w:lang w:val="en-US"/>
              </w:rPr>
              <w:t>1</w:t>
            </w:r>
            <w:r w:rsidR="00F3605D">
              <w:rPr>
                <w:rFonts w:asciiTheme="minorHAnsi" w:hAnsiTheme="minorHAnsi" w:cstheme="minorHAnsi"/>
                <w:color w:val="000000" w:themeColor="text1"/>
                <w:sz w:val="18"/>
                <w:szCs w:val="18"/>
                <w:lang w:val="en-US"/>
              </w:rPr>
              <w:t>1</w:t>
            </w:r>
            <w:r w:rsidRPr="00235599">
              <w:rPr>
                <w:rFonts w:asciiTheme="minorHAnsi" w:hAnsiTheme="minorHAnsi" w:cstheme="minorHAnsi"/>
                <w:color w:val="000000" w:themeColor="text1"/>
                <w:sz w:val="18"/>
                <w:szCs w:val="18"/>
                <w:lang w:val="en-US"/>
              </w:rPr>
              <w:t xml:space="preserve"> </w:t>
            </w:r>
            <w:r w:rsidR="00F3605D">
              <w:rPr>
                <w:rFonts w:asciiTheme="minorHAnsi" w:hAnsiTheme="minorHAnsi" w:cstheme="minorHAnsi"/>
                <w:color w:val="000000" w:themeColor="text1"/>
                <w:sz w:val="18"/>
                <w:szCs w:val="18"/>
                <w:lang w:val="en-US"/>
              </w:rPr>
              <w:t>We will</w:t>
            </w:r>
            <w:r w:rsidRPr="00235599">
              <w:rPr>
                <w:rFonts w:asciiTheme="minorHAnsi" w:hAnsiTheme="minorHAnsi" w:cstheme="minorHAnsi"/>
                <w:color w:val="000000" w:themeColor="text1"/>
                <w:sz w:val="18"/>
                <w:szCs w:val="18"/>
                <w:lang w:val="en-US"/>
              </w:rPr>
              <w:t xml:space="preserve"> continue to communicate clearly and consistently the expectations around school attendance to families and any other professionals who work with the family where appropriate.</w:t>
            </w:r>
            <w:r w:rsidR="00D45C84">
              <w:rPr>
                <w:rFonts w:asciiTheme="minorHAnsi" w:hAnsiTheme="minorHAnsi" w:cstheme="minorHAnsi"/>
                <w:color w:val="000000" w:themeColor="text1"/>
                <w:sz w:val="18"/>
                <w:szCs w:val="18"/>
                <w:lang w:val="en-US"/>
              </w:rPr>
              <w:t xml:space="preserve"> Please see our Attendance Policy regarding how we do this which can be accessed through the school website.</w:t>
            </w:r>
          </w:p>
          <w:p w14:paraId="14EE0EDD" w14:textId="54635F04" w:rsidR="00A841C3" w:rsidRPr="00235599" w:rsidRDefault="00A841C3" w:rsidP="004A685E">
            <w:pPr>
              <w:spacing w:before="60" w:after="60" w:line="360" w:lineRule="auto"/>
              <w:ind w:right="73"/>
              <w:rPr>
                <w:rFonts w:asciiTheme="minorHAnsi" w:eastAsia="Arial" w:hAnsiTheme="minorHAnsi" w:cstheme="minorHAnsi"/>
                <w:color w:val="000000" w:themeColor="text1"/>
                <w:sz w:val="18"/>
                <w:szCs w:val="18"/>
              </w:rPr>
            </w:pPr>
            <w:r w:rsidRPr="00235599">
              <w:rPr>
                <w:rFonts w:asciiTheme="minorHAnsi" w:eastAsia="Arial" w:hAnsiTheme="minorHAnsi" w:cstheme="minorHAnsi"/>
                <w:color w:val="000000" w:themeColor="text1"/>
                <w:sz w:val="18"/>
                <w:szCs w:val="18"/>
              </w:rPr>
              <w:t>1</w:t>
            </w:r>
            <w:r w:rsidR="00D45C84">
              <w:rPr>
                <w:rFonts w:asciiTheme="minorHAnsi" w:eastAsia="Arial" w:hAnsiTheme="minorHAnsi" w:cstheme="minorHAnsi"/>
                <w:color w:val="000000" w:themeColor="text1"/>
                <w:sz w:val="18"/>
                <w:szCs w:val="18"/>
              </w:rPr>
              <w:t>2</w:t>
            </w:r>
            <w:r w:rsidRPr="00235599">
              <w:rPr>
                <w:rFonts w:asciiTheme="minorHAnsi" w:eastAsia="Arial" w:hAnsiTheme="minorHAnsi" w:cstheme="minorHAnsi"/>
                <w:color w:val="000000" w:themeColor="text1"/>
                <w:sz w:val="18"/>
                <w:szCs w:val="18"/>
              </w:rPr>
              <w:t xml:space="preserve"> </w:t>
            </w:r>
            <w:r w:rsidR="00B45494">
              <w:rPr>
                <w:rFonts w:asciiTheme="minorHAnsi" w:eastAsia="Arial" w:hAnsiTheme="minorHAnsi" w:cstheme="minorHAnsi"/>
                <w:color w:val="000000" w:themeColor="text1"/>
                <w:sz w:val="18"/>
                <w:szCs w:val="18"/>
              </w:rPr>
              <w:t xml:space="preserve">We will </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z w:val="18"/>
                <w:szCs w:val="18"/>
              </w:rPr>
              <w:t>dent</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pacing w:val="2"/>
                <w:sz w:val="18"/>
                <w:szCs w:val="18"/>
              </w:rPr>
              <w:t>f</w:t>
            </w:r>
            <w:r w:rsidRPr="00235599">
              <w:rPr>
                <w:rFonts w:asciiTheme="minorHAnsi" w:eastAsia="Arial" w:hAnsiTheme="minorHAnsi" w:cstheme="minorHAnsi"/>
                <w:color w:val="000000" w:themeColor="text1"/>
                <w:sz w:val="18"/>
                <w:szCs w:val="18"/>
              </w:rPr>
              <w:t>y</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z w:val="18"/>
                <w:szCs w:val="18"/>
              </w:rPr>
              <w:t>pup</w:t>
            </w:r>
            <w:r w:rsidRPr="00235599">
              <w:rPr>
                <w:rFonts w:asciiTheme="minorHAnsi" w:eastAsia="Arial" w:hAnsiTheme="minorHAnsi" w:cstheme="minorHAnsi"/>
                <w:color w:val="000000" w:themeColor="text1"/>
                <w:spacing w:val="-1"/>
                <w:sz w:val="18"/>
                <w:szCs w:val="18"/>
              </w:rPr>
              <w:t>il</w:t>
            </w:r>
            <w:r w:rsidRPr="00235599">
              <w:rPr>
                <w:rFonts w:asciiTheme="minorHAnsi" w:eastAsia="Arial" w:hAnsiTheme="minorHAnsi" w:cstheme="minorHAnsi"/>
                <w:color w:val="000000" w:themeColor="text1"/>
                <w:sz w:val="18"/>
                <w:szCs w:val="18"/>
              </w:rPr>
              <w:t>s</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pacing w:val="-1"/>
                <w:sz w:val="18"/>
                <w:szCs w:val="18"/>
              </w:rPr>
              <w:t>w</w:t>
            </w:r>
            <w:r w:rsidRPr="00235599">
              <w:rPr>
                <w:rFonts w:asciiTheme="minorHAnsi" w:eastAsia="Arial" w:hAnsiTheme="minorHAnsi" w:cstheme="minorHAnsi"/>
                <w:color w:val="000000" w:themeColor="text1"/>
                <w:spacing w:val="1"/>
                <w:sz w:val="18"/>
                <w:szCs w:val="18"/>
              </w:rPr>
              <w:t>h</w:t>
            </w:r>
            <w:r w:rsidRPr="00235599">
              <w:rPr>
                <w:rFonts w:asciiTheme="minorHAnsi" w:eastAsia="Arial" w:hAnsiTheme="minorHAnsi" w:cstheme="minorHAnsi"/>
                <w:color w:val="000000" w:themeColor="text1"/>
                <w:sz w:val="18"/>
                <w:szCs w:val="18"/>
              </w:rPr>
              <w:t>o are re</w:t>
            </w:r>
            <w:r w:rsidRPr="00235599">
              <w:rPr>
                <w:rFonts w:asciiTheme="minorHAnsi" w:eastAsia="Arial" w:hAnsiTheme="minorHAnsi" w:cstheme="minorHAnsi"/>
                <w:color w:val="000000" w:themeColor="text1"/>
                <w:spacing w:val="-1"/>
                <w:sz w:val="18"/>
                <w:szCs w:val="18"/>
              </w:rPr>
              <w:t>l</w:t>
            </w:r>
            <w:r w:rsidRPr="00235599">
              <w:rPr>
                <w:rFonts w:asciiTheme="minorHAnsi" w:eastAsia="Arial" w:hAnsiTheme="minorHAnsi" w:cstheme="minorHAnsi"/>
                <w:color w:val="000000" w:themeColor="text1"/>
                <w:sz w:val="18"/>
                <w:szCs w:val="18"/>
              </w:rPr>
              <w:t>uc</w:t>
            </w:r>
            <w:r w:rsidRPr="00235599">
              <w:rPr>
                <w:rFonts w:asciiTheme="minorHAnsi" w:eastAsia="Arial" w:hAnsiTheme="minorHAnsi" w:cstheme="minorHAnsi"/>
                <w:color w:val="000000" w:themeColor="text1"/>
                <w:spacing w:val="-1"/>
                <w:sz w:val="18"/>
                <w:szCs w:val="18"/>
              </w:rPr>
              <w:t>t</w:t>
            </w:r>
            <w:r w:rsidRPr="00235599">
              <w:rPr>
                <w:rFonts w:asciiTheme="minorHAnsi" w:eastAsia="Arial" w:hAnsiTheme="minorHAnsi" w:cstheme="minorHAnsi"/>
                <w:color w:val="000000" w:themeColor="text1"/>
                <w:sz w:val="18"/>
                <w:szCs w:val="18"/>
              </w:rPr>
              <w:t>ant</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z w:val="18"/>
                <w:szCs w:val="18"/>
              </w:rPr>
              <w:t>or</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z w:val="18"/>
                <w:szCs w:val="18"/>
              </w:rPr>
              <w:t>anxious about</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z w:val="18"/>
                <w:szCs w:val="18"/>
              </w:rPr>
              <w:t>at</w:t>
            </w:r>
            <w:r w:rsidRPr="00235599">
              <w:rPr>
                <w:rFonts w:asciiTheme="minorHAnsi" w:eastAsia="Arial" w:hAnsiTheme="minorHAnsi" w:cstheme="minorHAnsi"/>
                <w:color w:val="000000" w:themeColor="text1"/>
                <w:spacing w:val="1"/>
                <w:sz w:val="18"/>
                <w:szCs w:val="18"/>
              </w:rPr>
              <w:t>t</w:t>
            </w:r>
            <w:r w:rsidRPr="00235599">
              <w:rPr>
                <w:rFonts w:asciiTheme="minorHAnsi" w:eastAsia="Arial" w:hAnsiTheme="minorHAnsi" w:cstheme="minorHAnsi"/>
                <w:color w:val="000000" w:themeColor="text1"/>
                <w:sz w:val="18"/>
                <w:szCs w:val="18"/>
              </w:rPr>
              <w:t>end</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z w:val="18"/>
                <w:szCs w:val="18"/>
              </w:rPr>
              <w:t xml:space="preserve">ng </w:t>
            </w:r>
            <w:r w:rsidRPr="00235599">
              <w:rPr>
                <w:rFonts w:asciiTheme="minorHAnsi" w:eastAsia="Arial" w:hAnsiTheme="minorHAnsi" w:cstheme="minorHAnsi"/>
                <w:color w:val="000000" w:themeColor="text1"/>
                <w:spacing w:val="1"/>
                <w:sz w:val="18"/>
                <w:szCs w:val="18"/>
              </w:rPr>
              <w:t>o</w:t>
            </w:r>
            <w:r w:rsidRPr="00235599">
              <w:rPr>
                <w:rFonts w:asciiTheme="minorHAnsi" w:eastAsia="Arial" w:hAnsiTheme="minorHAnsi" w:cstheme="minorHAnsi"/>
                <w:color w:val="000000" w:themeColor="text1"/>
                <w:sz w:val="18"/>
                <w:szCs w:val="18"/>
              </w:rPr>
              <w:t>r</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pacing w:val="-1"/>
                <w:sz w:val="18"/>
                <w:szCs w:val="18"/>
              </w:rPr>
              <w:t>w</w:t>
            </w:r>
            <w:r w:rsidRPr="00235599">
              <w:rPr>
                <w:rFonts w:asciiTheme="minorHAnsi" w:eastAsia="Arial" w:hAnsiTheme="minorHAnsi" w:cstheme="minorHAnsi"/>
                <w:color w:val="000000" w:themeColor="text1"/>
                <w:sz w:val="18"/>
                <w:szCs w:val="18"/>
              </w:rPr>
              <w:t>ho are at</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z w:val="18"/>
                <w:szCs w:val="18"/>
              </w:rPr>
              <w:t>r</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z w:val="18"/>
                <w:szCs w:val="18"/>
              </w:rPr>
              <w:t>sk of</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z w:val="18"/>
                <w:szCs w:val="18"/>
              </w:rPr>
              <w:t>d</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z w:val="18"/>
                <w:szCs w:val="18"/>
              </w:rPr>
              <w:t>seng</w:t>
            </w:r>
            <w:r w:rsidRPr="00235599">
              <w:rPr>
                <w:rFonts w:asciiTheme="minorHAnsi" w:eastAsia="Arial" w:hAnsiTheme="minorHAnsi" w:cstheme="minorHAnsi"/>
                <w:color w:val="000000" w:themeColor="text1"/>
                <w:spacing w:val="1"/>
                <w:sz w:val="18"/>
                <w:szCs w:val="18"/>
              </w:rPr>
              <w:t>a</w:t>
            </w:r>
            <w:r w:rsidRPr="00235599">
              <w:rPr>
                <w:rFonts w:asciiTheme="minorHAnsi" w:eastAsia="Arial" w:hAnsiTheme="minorHAnsi" w:cstheme="minorHAnsi"/>
                <w:color w:val="000000" w:themeColor="text1"/>
                <w:sz w:val="18"/>
                <w:szCs w:val="18"/>
              </w:rPr>
              <w:t>gement</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z w:val="18"/>
                <w:szCs w:val="18"/>
              </w:rPr>
              <w:t>and deve</w:t>
            </w:r>
            <w:r w:rsidRPr="00235599">
              <w:rPr>
                <w:rFonts w:asciiTheme="minorHAnsi" w:eastAsia="Arial" w:hAnsiTheme="minorHAnsi" w:cstheme="minorHAnsi"/>
                <w:color w:val="000000" w:themeColor="text1"/>
                <w:spacing w:val="-1"/>
                <w:sz w:val="18"/>
                <w:szCs w:val="18"/>
              </w:rPr>
              <w:t>l</w:t>
            </w:r>
            <w:r w:rsidRPr="00235599">
              <w:rPr>
                <w:rFonts w:asciiTheme="minorHAnsi" w:eastAsia="Arial" w:hAnsiTheme="minorHAnsi" w:cstheme="minorHAnsi"/>
                <w:color w:val="000000" w:themeColor="text1"/>
                <w:sz w:val="18"/>
                <w:szCs w:val="18"/>
              </w:rPr>
              <w:t>op</w:t>
            </w:r>
            <w:r w:rsidRPr="00235599">
              <w:rPr>
                <w:rFonts w:asciiTheme="minorHAnsi" w:eastAsia="Arial" w:hAnsiTheme="minorHAnsi" w:cstheme="minorHAnsi"/>
                <w:color w:val="000000" w:themeColor="text1"/>
                <w:spacing w:val="2"/>
                <w:sz w:val="18"/>
                <w:szCs w:val="18"/>
              </w:rPr>
              <w:t xml:space="preserve"> </w:t>
            </w:r>
            <w:r w:rsidRPr="00235599">
              <w:rPr>
                <w:rFonts w:asciiTheme="minorHAnsi" w:eastAsia="Arial" w:hAnsiTheme="minorHAnsi" w:cstheme="minorHAnsi"/>
                <w:color w:val="000000" w:themeColor="text1"/>
                <w:sz w:val="18"/>
                <w:szCs w:val="18"/>
              </w:rPr>
              <w:t>p</w:t>
            </w:r>
            <w:r w:rsidRPr="00235599">
              <w:rPr>
                <w:rFonts w:asciiTheme="minorHAnsi" w:eastAsia="Arial" w:hAnsiTheme="minorHAnsi" w:cstheme="minorHAnsi"/>
                <w:color w:val="000000" w:themeColor="text1"/>
                <w:spacing w:val="-1"/>
                <w:sz w:val="18"/>
                <w:szCs w:val="18"/>
              </w:rPr>
              <w:t>l</w:t>
            </w:r>
            <w:r w:rsidRPr="00235599">
              <w:rPr>
                <w:rFonts w:asciiTheme="minorHAnsi" w:eastAsia="Arial" w:hAnsiTheme="minorHAnsi" w:cstheme="minorHAnsi"/>
                <w:color w:val="000000" w:themeColor="text1"/>
                <w:sz w:val="18"/>
                <w:szCs w:val="18"/>
              </w:rPr>
              <w:t xml:space="preserve">ans </w:t>
            </w:r>
            <w:r w:rsidRPr="00235599">
              <w:rPr>
                <w:rFonts w:asciiTheme="minorHAnsi" w:eastAsia="Arial" w:hAnsiTheme="minorHAnsi" w:cstheme="minorHAnsi"/>
                <w:color w:val="000000" w:themeColor="text1"/>
                <w:spacing w:val="1"/>
                <w:sz w:val="18"/>
                <w:szCs w:val="18"/>
              </w:rPr>
              <w:t>f</w:t>
            </w:r>
            <w:r w:rsidRPr="00235599">
              <w:rPr>
                <w:rFonts w:asciiTheme="minorHAnsi" w:eastAsia="Arial" w:hAnsiTheme="minorHAnsi" w:cstheme="minorHAnsi"/>
                <w:color w:val="000000" w:themeColor="text1"/>
                <w:sz w:val="18"/>
                <w:szCs w:val="18"/>
              </w:rPr>
              <w:t>or</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z w:val="18"/>
                <w:szCs w:val="18"/>
              </w:rPr>
              <w:t>r</w:t>
            </w:r>
            <w:r w:rsidRPr="00235599">
              <w:rPr>
                <w:rFonts w:asciiTheme="minorHAnsi" w:eastAsia="Arial" w:hAnsiTheme="minorHAnsi" w:cstheme="minorHAnsi"/>
                <w:color w:val="000000" w:themeColor="text1"/>
                <w:spacing w:val="-2"/>
                <w:sz w:val="18"/>
                <w:szCs w:val="18"/>
              </w:rPr>
              <w:t>e</w:t>
            </w:r>
            <w:r w:rsidRPr="00235599">
              <w:rPr>
                <w:rFonts w:asciiTheme="minorHAnsi" w:eastAsia="Arial" w:hAnsiTheme="minorHAnsi" w:cstheme="minorHAnsi"/>
                <w:color w:val="000000" w:themeColor="text1"/>
                <w:sz w:val="18"/>
                <w:szCs w:val="18"/>
              </w:rPr>
              <w:t>-engag</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pacing w:val="1"/>
                <w:sz w:val="18"/>
                <w:szCs w:val="18"/>
              </w:rPr>
              <w:t>n</w:t>
            </w:r>
            <w:r w:rsidRPr="00235599">
              <w:rPr>
                <w:rFonts w:asciiTheme="minorHAnsi" w:eastAsia="Arial" w:hAnsiTheme="minorHAnsi" w:cstheme="minorHAnsi"/>
                <w:color w:val="000000" w:themeColor="text1"/>
                <w:sz w:val="18"/>
                <w:szCs w:val="18"/>
              </w:rPr>
              <w:t xml:space="preserve">g </w:t>
            </w:r>
            <w:r w:rsidRPr="00235599">
              <w:rPr>
                <w:rFonts w:asciiTheme="minorHAnsi" w:eastAsia="Arial" w:hAnsiTheme="minorHAnsi" w:cstheme="minorHAnsi"/>
                <w:color w:val="000000" w:themeColor="text1"/>
                <w:spacing w:val="1"/>
                <w:sz w:val="18"/>
                <w:szCs w:val="18"/>
              </w:rPr>
              <w:t>t</w:t>
            </w:r>
            <w:r w:rsidRPr="00235599">
              <w:rPr>
                <w:rFonts w:asciiTheme="minorHAnsi" w:eastAsia="Arial" w:hAnsiTheme="minorHAnsi" w:cstheme="minorHAnsi"/>
                <w:color w:val="000000" w:themeColor="text1"/>
                <w:sz w:val="18"/>
                <w:szCs w:val="18"/>
              </w:rPr>
              <w:t>hem.</w:t>
            </w:r>
            <w:r w:rsidRPr="00235599">
              <w:rPr>
                <w:rFonts w:asciiTheme="minorHAnsi" w:eastAsia="Arial" w:hAnsiTheme="minorHAnsi" w:cstheme="minorHAnsi"/>
                <w:color w:val="000000" w:themeColor="text1"/>
                <w:spacing w:val="1"/>
                <w:sz w:val="18"/>
                <w:szCs w:val="18"/>
              </w:rPr>
              <w:t xml:space="preserve"> </w:t>
            </w:r>
            <w:r w:rsidR="00B45494">
              <w:rPr>
                <w:rFonts w:asciiTheme="minorHAnsi" w:eastAsia="Arial" w:hAnsiTheme="minorHAnsi" w:cstheme="minorHAnsi"/>
                <w:color w:val="000000" w:themeColor="text1"/>
                <w:spacing w:val="1"/>
                <w:sz w:val="18"/>
                <w:szCs w:val="18"/>
              </w:rPr>
              <w:t>We will</w:t>
            </w:r>
            <w:r w:rsidRPr="00235599">
              <w:rPr>
                <w:rFonts w:asciiTheme="minorHAnsi" w:eastAsia="Arial" w:hAnsiTheme="minorHAnsi" w:cstheme="minorHAnsi"/>
                <w:color w:val="000000" w:themeColor="text1"/>
                <w:sz w:val="18"/>
                <w:szCs w:val="18"/>
              </w:rPr>
              <w:t xml:space="preserve"> put</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z w:val="18"/>
                <w:szCs w:val="18"/>
              </w:rPr>
              <w:t>par</w:t>
            </w:r>
            <w:r w:rsidRPr="00235599">
              <w:rPr>
                <w:rFonts w:asciiTheme="minorHAnsi" w:eastAsia="Arial" w:hAnsiTheme="minorHAnsi" w:cstheme="minorHAnsi"/>
                <w:color w:val="000000" w:themeColor="text1"/>
                <w:spacing w:val="1"/>
                <w:sz w:val="18"/>
                <w:szCs w:val="18"/>
              </w:rPr>
              <w:t>t</w:t>
            </w:r>
            <w:r w:rsidRPr="00235599">
              <w:rPr>
                <w:rFonts w:asciiTheme="minorHAnsi" w:eastAsia="Arial" w:hAnsiTheme="minorHAnsi" w:cstheme="minorHAnsi"/>
                <w:color w:val="000000" w:themeColor="text1"/>
                <w:spacing w:val="-2"/>
                <w:sz w:val="18"/>
                <w:szCs w:val="18"/>
              </w:rPr>
              <w:t>i</w:t>
            </w:r>
            <w:r w:rsidRPr="00235599">
              <w:rPr>
                <w:rFonts w:asciiTheme="minorHAnsi" w:eastAsia="Arial" w:hAnsiTheme="minorHAnsi" w:cstheme="minorHAnsi"/>
                <w:color w:val="000000" w:themeColor="text1"/>
                <w:sz w:val="18"/>
                <w:szCs w:val="18"/>
              </w:rPr>
              <w:t>cu</w:t>
            </w:r>
            <w:r w:rsidRPr="00235599">
              <w:rPr>
                <w:rFonts w:asciiTheme="minorHAnsi" w:eastAsia="Arial" w:hAnsiTheme="minorHAnsi" w:cstheme="minorHAnsi"/>
                <w:color w:val="000000" w:themeColor="text1"/>
                <w:spacing w:val="-1"/>
                <w:sz w:val="18"/>
                <w:szCs w:val="18"/>
              </w:rPr>
              <w:t>l</w:t>
            </w:r>
            <w:r w:rsidRPr="00235599">
              <w:rPr>
                <w:rFonts w:asciiTheme="minorHAnsi" w:eastAsia="Arial" w:hAnsiTheme="minorHAnsi" w:cstheme="minorHAnsi"/>
                <w:color w:val="000000" w:themeColor="text1"/>
                <w:sz w:val="18"/>
                <w:szCs w:val="18"/>
              </w:rPr>
              <w:t>ar</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z w:val="18"/>
                <w:szCs w:val="18"/>
              </w:rPr>
              <w:t>emphasis</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z w:val="18"/>
                <w:szCs w:val="18"/>
              </w:rPr>
              <w:t>on:</w:t>
            </w:r>
          </w:p>
          <w:p w14:paraId="14840BEC" w14:textId="77777777" w:rsidR="00A841C3" w:rsidRPr="00235599" w:rsidRDefault="00A841C3" w:rsidP="00D21D68">
            <w:pPr>
              <w:pStyle w:val="ListParagraph"/>
              <w:numPr>
                <w:ilvl w:val="0"/>
                <w:numId w:val="10"/>
              </w:numPr>
              <w:spacing w:before="60" w:after="60" w:line="360" w:lineRule="auto"/>
              <w:ind w:left="434" w:right="73" w:hanging="283"/>
              <w:rPr>
                <w:rFonts w:asciiTheme="minorHAnsi" w:eastAsia="Arial" w:hAnsiTheme="minorHAnsi" w:cstheme="minorHAnsi"/>
                <w:color w:val="000000" w:themeColor="text1"/>
                <w:sz w:val="18"/>
                <w:szCs w:val="18"/>
              </w:rPr>
            </w:pPr>
            <w:r w:rsidRPr="00235599">
              <w:rPr>
                <w:rFonts w:asciiTheme="minorHAnsi" w:eastAsia="Arial" w:hAnsiTheme="minorHAnsi" w:cstheme="minorHAnsi"/>
                <w:color w:val="000000" w:themeColor="text1"/>
                <w:sz w:val="18"/>
                <w:szCs w:val="18"/>
              </w:rPr>
              <w:t>d</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z w:val="18"/>
                <w:szCs w:val="18"/>
              </w:rPr>
              <w:t>sadv</w:t>
            </w:r>
            <w:r w:rsidRPr="00235599">
              <w:rPr>
                <w:rFonts w:asciiTheme="minorHAnsi" w:eastAsia="Arial" w:hAnsiTheme="minorHAnsi" w:cstheme="minorHAnsi"/>
                <w:color w:val="000000" w:themeColor="text1"/>
                <w:spacing w:val="1"/>
                <w:sz w:val="18"/>
                <w:szCs w:val="18"/>
              </w:rPr>
              <w:t>a</w:t>
            </w:r>
            <w:r w:rsidRPr="00235599">
              <w:rPr>
                <w:rFonts w:asciiTheme="minorHAnsi" w:eastAsia="Arial" w:hAnsiTheme="minorHAnsi" w:cstheme="minorHAnsi"/>
                <w:color w:val="000000" w:themeColor="text1"/>
                <w:sz w:val="18"/>
                <w:szCs w:val="18"/>
              </w:rPr>
              <w:t>ntaged and v</w:t>
            </w:r>
            <w:r w:rsidRPr="00235599">
              <w:rPr>
                <w:rFonts w:asciiTheme="minorHAnsi" w:eastAsia="Arial" w:hAnsiTheme="minorHAnsi" w:cstheme="minorHAnsi"/>
                <w:color w:val="000000" w:themeColor="text1"/>
                <w:spacing w:val="1"/>
                <w:sz w:val="18"/>
                <w:szCs w:val="18"/>
              </w:rPr>
              <w:t>u</w:t>
            </w:r>
            <w:r w:rsidRPr="00235599">
              <w:rPr>
                <w:rFonts w:asciiTheme="minorHAnsi" w:eastAsia="Arial" w:hAnsiTheme="minorHAnsi" w:cstheme="minorHAnsi"/>
                <w:color w:val="000000" w:themeColor="text1"/>
                <w:spacing w:val="-1"/>
                <w:sz w:val="18"/>
                <w:szCs w:val="18"/>
              </w:rPr>
              <w:t>l</w:t>
            </w:r>
            <w:r w:rsidRPr="00235599">
              <w:rPr>
                <w:rFonts w:asciiTheme="minorHAnsi" w:eastAsia="Arial" w:hAnsiTheme="minorHAnsi" w:cstheme="minorHAnsi"/>
                <w:color w:val="000000" w:themeColor="text1"/>
                <w:sz w:val="18"/>
                <w:szCs w:val="18"/>
              </w:rPr>
              <w:t>nerab</w:t>
            </w:r>
            <w:r w:rsidRPr="00235599">
              <w:rPr>
                <w:rFonts w:asciiTheme="minorHAnsi" w:eastAsia="Arial" w:hAnsiTheme="minorHAnsi" w:cstheme="minorHAnsi"/>
                <w:color w:val="000000" w:themeColor="text1"/>
                <w:spacing w:val="1"/>
                <w:sz w:val="18"/>
                <w:szCs w:val="18"/>
              </w:rPr>
              <w:t>l</w:t>
            </w:r>
            <w:r w:rsidRPr="00235599">
              <w:rPr>
                <w:rFonts w:asciiTheme="minorHAnsi" w:eastAsia="Arial" w:hAnsiTheme="minorHAnsi" w:cstheme="minorHAnsi"/>
                <w:color w:val="000000" w:themeColor="text1"/>
                <w:sz w:val="18"/>
                <w:szCs w:val="18"/>
              </w:rPr>
              <w:t>e ch</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pacing w:val="-1"/>
                <w:sz w:val="18"/>
                <w:szCs w:val="18"/>
              </w:rPr>
              <w:t>l</w:t>
            </w:r>
            <w:r w:rsidRPr="00235599">
              <w:rPr>
                <w:rFonts w:asciiTheme="minorHAnsi" w:eastAsia="Arial" w:hAnsiTheme="minorHAnsi" w:cstheme="minorHAnsi"/>
                <w:color w:val="000000" w:themeColor="text1"/>
                <w:sz w:val="18"/>
                <w:szCs w:val="18"/>
              </w:rPr>
              <w:t xml:space="preserve">dren and </w:t>
            </w:r>
            <w:r w:rsidRPr="00235599">
              <w:rPr>
                <w:rFonts w:asciiTheme="minorHAnsi" w:eastAsia="Arial" w:hAnsiTheme="minorHAnsi" w:cstheme="minorHAnsi"/>
                <w:color w:val="000000" w:themeColor="text1"/>
                <w:spacing w:val="1"/>
                <w:sz w:val="18"/>
                <w:szCs w:val="18"/>
              </w:rPr>
              <w:t>y</w:t>
            </w:r>
            <w:r w:rsidRPr="00235599">
              <w:rPr>
                <w:rFonts w:asciiTheme="minorHAnsi" w:eastAsia="Arial" w:hAnsiTheme="minorHAnsi" w:cstheme="minorHAnsi"/>
                <w:color w:val="000000" w:themeColor="text1"/>
                <w:sz w:val="18"/>
                <w:szCs w:val="18"/>
              </w:rPr>
              <w:t>oung peo</w:t>
            </w:r>
            <w:r w:rsidRPr="00235599">
              <w:rPr>
                <w:rFonts w:asciiTheme="minorHAnsi" w:eastAsia="Arial" w:hAnsiTheme="minorHAnsi" w:cstheme="minorHAnsi"/>
                <w:color w:val="000000" w:themeColor="text1"/>
                <w:spacing w:val="1"/>
                <w:sz w:val="18"/>
                <w:szCs w:val="18"/>
              </w:rPr>
              <w:t>pl</w:t>
            </w:r>
            <w:r w:rsidRPr="00235599">
              <w:rPr>
                <w:rFonts w:asciiTheme="minorHAnsi" w:eastAsia="Arial" w:hAnsiTheme="minorHAnsi" w:cstheme="minorHAnsi"/>
                <w:color w:val="000000" w:themeColor="text1"/>
                <w:sz w:val="18"/>
                <w:szCs w:val="18"/>
              </w:rPr>
              <w:t>e</w:t>
            </w:r>
          </w:p>
          <w:p w14:paraId="6E1C1E16" w14:textId="77777777" w:rsidR="00A841C3" w:rsidRPr="00235599" w:rsidRDefault="00A841C3" w:rsidP="00D21D68">
            <w:pPr>
              <w:pStyle w:val="ListParagraph"/>
              <w:numPr>
                <w:ilvl w:val="0"/>
                <w:numId w:val="10"/>
              </w:numPr>
              <w:spacing w:before="60" w:after="60" w:line="360" w:lineRule="auto"/>
              <w:ind w:left="434" w:right="73" w:hanging="283"/>
              <w:rPr>
                <w:rFonts w:asciiTheme="minorHAnsi" w:eastAsia="Arial" w:hAnsiTheme="minorHAnsi" w:cstheme="minorHAnsi"/>
                <w:color w:val="000000" w:themeColor="text1"/>
                <w:sz w:val="18"/>
                <w:szCs w:val="18"/>
              </w:rPr>
            </w:pPr>
            <w:r w:rsidRPr="00235599">
              <w:rPr>
                <w:rFonts w:asciiTheme="minorHAnsi" w:eastAsia="Arial" w:hAnsiTheme="minorHAnsi" w:cstheme="minorHAnsi"/>
                <w:color w:val="000000" w:themeColor="text1"/>
                <w:sz w:val="18"/>
                <w:szCs w:val="18"/>
              </w:rPr>
              <w:t>pup</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pacing w:val="-1"/>
                <w:sz w:val="18"/>
                <w:szCs w:val="18"/>
              </w:rPr>
              <w:t>l</w:t>
            </w:r>
            <w:r w:rsidRPr="00235599">
              <w:rPr>
                <w:rFonts w:asciiTheme="minorHAnsi" w:eastAsia="Arial" w:hAnsiTheme="minorHAnsi" w:cstheme="minorHAnsi"/>
                <w:color w:val="000000" w:themeColor="text1"/>
                <w:sz w:val="18"/>
                <w:szCs w:val="18"/>
              </w:rPr>
              <w:t>s</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pacing w:val="-1"/>
                <w:sz w:val="18"/>
                <w:szCs w:val="18"/>
              </w:rPr>
              <w:t>w</w:t>
            </w:r>
            <w:r w:rsidRPr="00235599">
              <w:rPr>
                <w:rFonts w:asciiTheme="minorHAnsi" w:eastAsia="Arial" w:hAnsiTheme="minorHAnsi" w:cstheme="minorHAnsi"/>
                <w:color w:val="000000" w:themeColor="text1"/>
                <w:sz w:val="18"/>
                <w:szCs w:val="18"/>
              </w:rPr>
              <w:t>ho</w:t>
            </w:r>
            <w:r w:rsidRPr="00235599">
              <w:rPr>
                <w:rFonts w:asciiTheme="minorHAnsi" w:eastAsia="Arial" w:hAnsiTheme="minorHAnsi" w:cstheme="minorHAnsi"/>
                <w:color w:val="000000" w:themeColor="text1"/>
                <w:spacing w:val="2"/>
                <w:sz w:val="18"/>
                <w:szCs w:val="18"/>
              </w:rPr>
              <w:t xml:space="preserve"> </w:t>
            </w:r>
            <w:r w:rsidRPr="00235599">
              <w:rPr>
                <w:rFonts w:asciiTheme="minorHAnsi" w:eastAsia="Arial" w:hAnsiTheme="minorHAnsi" w:cstheme="minorHAnsi"/>
                <w:color w:val="000000" w:themeColor="text1"/>
                <w:spacing w:val="-1"/>
                <w:sz w:val="18"/>
                <w:szCs w:val="18"/>
              </w:rPr>
              <w:t>w</w:t>
            </w:r>
            <w:r w:rsidRPr="00235599">
              <w:rPr>
                <w:rFonts w:asciiTheme="minorHAnsi" w:eastAsia="Arial" w:hAnsiTheme="minorHAnsi" w:cstheme="minorHAnsi"/>
                <w:color w:val="000000" w:themeColor="text1"/>
                <w:sz w:val="18"/>
                <w:szCs w:val="18"/>
              </w:rPr>
              <w:t>ere pers</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pacing w:val="1"/>
                <w:sz w:val="18"/>
                <w:szCs w:val="18"/>
              </w:rPr>
              <w:t>st</w:t>
            </w:r>
            <w:r w:rsidRPr="00235599">
              <w:rPr>
                <w:rFonts w:asciiTheme="minorHAnsi" w:eastAsia="Arial" w:hAnsiTheme="minorHAnsi" w:cstheme="minorHAnsi"/>
                <w:color w:val="000000" w:themeColor="text1"/>
                <w:sz w:val="18"/>
                <w:szCs w:val="18"/>
              </w:rPr>
              <w:t>ent</w:t>
            </w:r>
            <w:r w:rsidRPr="00235599">
              <w:rPr>
                <w:rFonts w:asciiTheme="minorHAnsi" w:eastAsia="Arial" w:hAnsiTheme="minorHAnsi" w:cstheme="minorHAnsi"/>
                <w:color w:val="000000" w:themeColor="text1"/>
                <w:spacing w:val="-1"/>
                <w:sz w:val="18"/>
                <w:szCs w:val="18"/>
              </w:rPr>
              <w:t>l</w:t>
            </w:r>
            <w:r w:rsidRPr="00235599">
              <w:rPr>
                <w:rFonts w:asciiTheme="minorHAnsi" w:eastAsia="Arial" w:hAnsiTheme="minorHAnsi" w:cstheme="minorHAnsi"/>
                <w:color w:val="000000" w:themeColor="text1"/>
                <w:sz w:val="18"/>
                <w:szCs w:val="18"/>
              </w:rPr>
              <w:t>y</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z w:val="18"/>
                <w:szCs w:val="18"/>
              </w:rPr>
              <w:t>absent</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z w:val="18"/>
                <w:szCs w:val="18"/>
              </w:rPr>
              <w:t>pr</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z w:val="18"/>
                <w:szCs w:val="18"/>
              </w:rPr>
              <w:t>or</w:t>
            </w:r>
            <w:r w:rsidRPr="00235599">
              <w:rPr>
                <w:rFonts w:asciiTheme="minorHAnsi" w:eastAsia="Arial" w:hAnsiTheme="minorHAnsi" w:cstheme="minorHAnsi"/>
                <w:color w:val="000000" w:themeColor="text1"/>
                <w:spacing w:val="1"/>
                <w:sz w:val="18"/>
                <w:szCs w:val="18"/>
              </w:rPr>
              <w:t xml:space="preserve"> t</w:t>
            </w:r>
            <w:r w:rsidRPr="00235599">
              <w:rPr>
                <w:rFonts w:asciiTheme="minorHAnsi" w:eastAsia="Arial" w:hAnsiTheme="minorHAnsi" w:cstheme="minorHAnsi"/>
                <w:color w:val="000000" w:themeColor="text1"/>
                <w:sz w:val="18"/>
                <w:szCs w:val="18"/>
              </w:rPr>
              <w:t>o</w:t>
            </w:r>
            <w:r w:rsidRPr="00235599">
              <w:rPr>
                <w:rFonts w:asciiTheme="minorHAnsi" w:eastAsia="Arial" w:hAnsiTheme="minorHAnsi" w:cstheme="minorHAnsi"/>
                <w:color w:val="000000" w:themeColor="text1"/>
                <w:spacing w:val="-1"/>
                <w:sz w:val="18"/>
                <w:szCs w:val="18"/>
              </w:rPr>
              <w:t xml:space="preserve"> t</w:t>
            </w:r>
            <w:r w:rsidRPr="00235599">
              <w:rPr>
                <w:rFonts w:asciiTheme="minorHAnsi" w:eastAsia="Arial" w:hAnsiTheme="minorHAnsi" w:cstheme="minorHAnsi"/>
                <w:color w:val="000000" w:themeColor="text1"/>
                <w:sz w:val="18"/>
                <w:szCs w:val="18"/>
              </w:rPr>
              <w:t>he pande</w:t>
            </w:r>
            <w:r w:rsidRPr="00235599">
              <w:rPr>
                <w:rFonts w:asciiTheme="minorHAnsi" w:eastAsia="Arial" w:hAnsiTheme="minorHAnsi" w:cstheme="minorHAnsi"/>
                <w:color w:val="000000" w:themeColor="text1"/>
                <w:spacing w:val="1"/>
                <w:sz w:val="18"/>
                <w:szCs w:val="18"/>
              </w:rPr>
              <w:t>m</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z w:val="18"/>
                <w:szCs w:val="18"/>
              </w:rPr>
              <w:t>c</w:t>
            </w:r>
          </w:p>
          <w:p w14:paraId="0F08F6EE" w14:textId="554AACBF" w:rsidR="00A841C3" w:rsidRDefault="00A841C3" w:rsidP="00D21D68">
            <w:pPr>
              <w:pStyle w:val="ListParagraph"/>
              <w:numPr>
                <w:ilvl w:val="0"/>
                <w:numId w:val="10"/>
              </w:numPr>
              <w:spacing w:before="60" w:after="60" w:line="360" w:lineRule="auto"/>
              <w:ind w:left="434" w:right="73" w:hanging="283"/>
              <w:rPr>
                <w:rFonts w:asciiTheme="minorHAnsi" w:eastAsia="Arial" w:hAnsiTheme="minorHAnsi" w:cstheme="minorHAnsi"/>
                <w:color w:val="000000" w:themeColor="text1"/>
                <w:sz w:val="18"/>
                <w:szCs w:val="18"/>
              </w:rPr>
            </w:pPr>
            <w:r w:rsidRPr="00235599">
              <w:rPr>
                <w:rFonts w:asciiTheme="minorHAnsi" w:eastAsia="Arial" w:hAnsiTheme="minorHAnsi" w:cstheme="minorHAnsi"/>
                <w:color w:val="000000" w:themeColor="text1"/>
                <w:sz w:val="18"/>
                <w:szCs w:val="18"/>
              </w:rPr>
              <w:t>pup</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pacing w:val="-1"/>
                <w:sz w:val="18"/>
                <w:szCs w:val="18"/>
              </w:rPr>
              <w:t>l</w:t>
            </w:r>
            <w:r w:rsidRPr="00235599">
              <w:rPr>
                <w:rFonts w:asciiTheme="minorHAnsi" w:eastAsia="Arial" w:hAnsiTheme="minorHAnsi" w:cstheme="minorHAnsi"/>
                <w:color w:val="000000" w:themeColor="text1"/>
                <w:sz w:val="18"/>
                <w:szCs w:val="18"/>
              </w:rPr>
              <w:t>s</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pacing w:val="-1"/>
                <w:sz w:val="18"/>
                <w:szCs w:val="18"/>
              </w:rPr>
              <w:t>w</w:t>
            </w:r>
            <w:r w:rsidRPr="00235599">
              <w:rPr>
                <w:rFonts w:asciiTheme="minorHAnsi" w:eastAsia="Arial" w:hAnsiTheme="minorHAnsi" w:cstheme="minorHAnsi"/>
                <w:color w:val="000000" w:themeColor="text1"/>
                <w:sz w:val="18"/>
                <w:szCs w:val="18"/>
              </w:rPr>
              <w:t>ho</w:t>
            </w:r>
            <w:r w:rsidRPr="00235599">
              <w:rPr>
                <w:rFonts w:asciiTheme="minorHAnsi" w:eastAsia="Arial" w:hAnsiTheme="minorHAnsi" w:cstheme="minorHAnsi"/>
                <w:color w:val="000000" w:themeColor="text1"/>
                <w:spacing w:val="2"/>
                <w:sz w:val="18"/>
                <w:szCs w:val="18"/>
              </w:rPr>
              <w:t xml:space="preserve"> </w:t>
            </w:r>
            <w:r w:rsidRPr="00235599">
              <w:rPr>
                <w:rFonts w:asciiTheme="minorHAnsi" w:eastAsia="Arial" w:hAnsiTheme="minorHAnsi" w:cstheme="minorHAnsi"/>
                <w:color w:val="000000" w:themeColor="text1"/>
                <w:sz w:val="18"/>
                <w:szCs w:val="18"/>
              </w:rPr>
              <w:t>have not</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z w:val="18"/>
                <w:szCs w:val="18"/>
              </w:rPr>
              <w:t xml:space="preserve">engaged </w:t>
            </w:r>
            <w:r w:rsidRPr="00235599">
              <w:rPr>
                <w:rFonts w:asciiTheme="minorHAnsi" w:eastAsia="Arial" w:hAnsiTheme="minorHAnsi" w:cstheme="minorHAnsi"/>
                <w:color w:val="000000" w:themeColor="text1"/>
                <w:spacing w:val="1"/>
                <w:sz w:val="18"/>
                <w:szCs w:val="18"/>
              </w:rPr>
              <w:t>w</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pacing w:val="1"/>
                <w:sz w:val="18"/>
                <w:szCs w:val="18"/>
              </w:rPr>
              <w:t>t</w:t>
            </w:r>
            <w:r w:rsidRPr="00235599">
              <w:rPr>
                <w:rFonts w:asciiTheme="minorHAnsi" w:eastAsia="Arial" w:hAnsiTheme="minorHAnsi" w:cstheme="minorHAnsi"/>
                <w:color w:val="000000" w:themeColor="text1"/>
                <w:sz w:val="18"/>
                <w:szCs w:val="18"/>
              </w:rPr>
              <w:t>h school regu</w:t>
            </w:r>
            <w:r w:rsidRPr="00235599">
              <w:rPr>
                <w:rFonts w:asciiTheme="minorHAnsi" w:eastAsia="Arial" w:hAnsiTheme="minorHAnsi" w:cstheme="minorHAnsi"/>
                <w:color w:val="000000" w:themeColor="text1"/>
                <w:spacing w:val="-1"/>
                <w:sz w:val="18"/>
                <w:szCs w:val="18"/>
              </w:rPr>
              <w:t>l</w:t>
            </w:r>
            <w:r w:rsidRPr="00235599">
              <w:rPr>
                <w:rFonts w:asciiTheme="minorHAnsi" w:eastAsia="Arial" w:hAnsiTheme="minorHAnsi" w:cstheme="minorHAnsi"/>
                <w:color w:val="000000" w:themeColor="text1"/>
                <w:sz w:val="18"/>
                <w:szCs w:val="18"/>
              </w:rPr>
              <w:t>ar</w:t>
            </w:r>
            <w:r w:rsidRPr="00235599">
              <w:rPr>
                <w:rFonts w:asciiTheme="minorHAnsi" w:eastAsia="Arial" w:hAnsiTheme="minorHAnsi" w:cstheme="minorHAnsi"/>
                <w:color w:val="000000" w:themeColor="text1"/>
                <w:spacing w:val="-1"/>
                <w:sz w:val="18"/>
                <w:szCs w:val="18"/>
              </w:rPr>
              <w:t>l</w:t>
            </w:r>
            <w:r w:rsidRPr="00235599">
              <w:rPr>
                <w:rFonts w:asciiTheme="minorHAnsi" w:eastAsia="Arial" w:hAnsiTheme="minorHAnsi" w:cstheme="minorHAnsi"/>
                <w:color w:val="000000" w:themeColor="text1"/>
                <w:sz w:val="18"/>
                <w:szCs w:val="18"/>
              </w:rPr>
              <w:t>y</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z w:val="18"/>
                <w:szCs w:val="18"/>
              </w:rPr>
              <w:t>dur</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z w:val="18"/>
                <w:szCs w:val="18"/>
              </w:rPr>
              <w:t xml:space="preserve">ng </w:t>
            </w:r>
            <w:r w:rsidRPr="00235599">
              <w:rPr>
                <w:rFonts w:asciiTheme="minorHAnsi" w:eastAsia="Arial" w:hAnsiTheme="minorHAnsi" w:cstheme="minorHAnsi"/>
                <w:color w:val="000000" w:themeColor="text1"/>
                <w:spacing w:val="1"/>
                <w:sz w:val="18"/>
                <w:szCs w:val="18"/>
              </w:rPr>
              <w:t>t</w:t>
            </w:r>
            <w:r w:rsidRPr="00235599">
              <w:rPr>
                <w:rFonts w:asciiTheme="minorHAnsi" w:eastAsia="Arial" w:hAnsiTheme="minorHAnsi" w:cstheme="minorHAnsi"/>
                <w:color w:val="000000" w:themeColor="text1"/>
                <w:sz w:val="18"/>
                <w:szCs w:val="18"/>
              </w:rPr>
              <w:t>he pandem</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z w:val="18"/>
                <w:szCs w:val="18"/>
              </w:rPr>
              <w:t>c</w:t>
            </w:r>
          </w:p>
          <w:p w14:paraId="1DF0069B" w14:textId="4C3E2F7E" w:rsidR="00A841C3" w:rsidRPr="00235599" w:rsidRDefault="005A5EB3" w:rsidP="00B57880">
            <w:pPr>
              <w:spacing w:before="60" w:after="60" w:line="360" w:lineRule="auto"/>
              <w:ind w:right="73"/>
              <w:rPr>
                <w:rFonts w:asciiTheme="minorHAnsi" w:eastAsia="Arial" w:hAnsiTheme="minorHAnsi" w:cstheme="minorHAnsi"/>
                <w:color w:val="000000" w:themeColor="text1"/>
                <w:sz w:val="18"/>
                <w:szCs w:val="18"/>
              </w:rPr>
            </w:pPr>
            <w:r>
              <w:rPr>
                <w:rFonts w:asciiTheme="minorHAnsi" w:eastAsia="Arial" w:hAnsiTheme="minorHAnsi" w:cstheme="minorHAnsi"/>
                <w:color w:val="000000" w:themeColor="text1"/>
                <w:sz w:val="18"/>
                <w:szCs w:val="18"/>
              </w:rPr>
              <w:t>Our close partnership with the Education Welfare Officer will be helpful here.</w:t>
            </w:r>
          </w:p>
          <w:p w14:paraId="1C3A24C7" w14:textId="6207E601" w:rsidR="00A841C3" w:rsidRPr="00235599" w:rsidRDefault="00A841C3" w:rsidP="004A685E">
            <w:pPr>
              <w:spacing w:before="60" w:after="60" w:line="360" w:lineRule="auto"/>
              <w:ind w:right="647"/>
              <w:rPr>
                <w:rFonts w:asciiTheme="minorHAnsi" w:eastAsia="Arial" w:hAnsiTheme="minorHAnsi" w:cstheme="minorHAnsi"/>
                <w:color w:val="000000" w:themeColor="text1"/>
                <w:sz w:val="18"/>
                <w:szCs w:val="18"/>
              </w:rPr>
            </w:pPr>
            <w:r w:rsidRPr="00235599">
              <w:rPr>
                <w:rFonts w:asciiTheme="minorHAnsi" w:eastAsia="Arial" w:hAnsiTheme="minorHAnsi" w:cstheme="minorHAnsi"/>
                <w:color w:val="000000" w:themeColor="text1"/>
                <w:sz w:val="18"/>
                <w:szCs w:val="18"/>
              </w:rPr>
              <w:t>1</w:t>
            </w:r>
            <w:r w:rsidR="00B57880">
              <w:rPr>
                <w:rFonts w:asciiTheme="minorHAnsi" w:eastAsia="Arial" w:hAnsiTheme="minorHAnsi" w:cstheme="minorHAnsi"/>
                <w:color w:val="000000" w:themeColor="text1"/>
                <w:sz w:val="18"/>
                <w:szCs w:val="18"/>
              </w:rPr>
              <w:t xml:space="preserve">3 We will also </w:t>
            </w:r>
            <w:r w:rsidRPr="00235599">
              <w:rPr>
                <w:rFonts w:asciiTheme="minorHAnsi" w:eastAsia="Arial" w:hAnsiTheme="minorHAnsi" w:cstheme="minorHAnsi"/>
                <w:color w:val="000000" w:themeColor="text1"/>
                <w:spacing w:val="-1"/>
                <w:sz w:val="18"/>
                <w:szCs w:val="18"/>
              </w:rPr>
              <w:t>w</w:t>
            </w:r>
            <w:r w:rsidRPr="00235599">
              <w:rPr>
                <w:rFonts w:asciiTheme="minorHAnsi" w:eastAsia="Arial" w:hAnsiTheme="minorHAnsi" w:cstheme="minorHAnsi"/>
                <w:color w:val="000000" w:themeColor="text1"/>
                <w:sz w:val="18"/>
                <w:szCs w:val="18"/>
              </w:rPr>
              <w:t>ork</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z w:val="18"/>
                <w:szCs w:val="18"/>
              </w:rPr>
              <w:t>c</w:t>
            </w:r>
            <w:r w:rsidRPr="00235599">
              <w:rPr>
                <w:rFonts w:asciiTheme="minorHAnsi" w:eastAsia="Arial" w:hAnsiTheme="minorHAnsi" w:cstheme="minorHAnsi"/>
                <w:color w:val="000000" w:themeColor="text1"/>
                <w:spacing w:val="-1"/>
                <w:sz w:val="18"/>
                <w:szCs w:val="18"/>
              </w:rPr>
              <w:t>l</w:t>
            </w:r>
            <w:r w:rsidRPr="00235599">
              <w:rPr>
                <w:rFonts w:asciiTheme="minorHAnsi" w:eastAsia="Arial" w:hAnsiTheme="minorHAnsi" w:cstheme="minorHAnsi"/>
                <w:color w:val="000000" w:themeColor="text1"/>
                <w:sz w:val="18"/>
                <w:szCs w:val="18"/>
              </w:rPr>
              <w:t>ose</w:t>
            </w:r>
            <w:r w:rsidRPr="00235599">
              <w:rPr>
                <w:rFonts w:asciiTheme="minorHAnsi" w:eastAsia="Arial" w:hAnsiTheme="minorHAnsi" w:cstheme="minorHAnsi"/>
                <w:color w:val="000000" w:themeColor="text1"/>
                <w:spacing w:val="-1"/>
                <w:sz w:val="18"/>
                <w:szCs w:val="18"/>
              </w:rPr>
              <w:t>l</w:t>
            </w:r>
            <w:r w:rsidRPr="00235599">
              <w:rPr>
                <w:rFonts w:asciiTheme="minorHAnsi" w:eastAsia="Arial" w:hAnsiTheme="minorHAnsi" w:cstheme="minorHAnsi"/>
                <w:color w:val="000000" w:themeColor="text1"/>
                <w:sz w:val="18"/>
                <w:szCs w:val="18"/>
              </w:rPr>
              <w:t>y</w:t>
            </w:r>
            <w:r w:rsidRPr="00235599">
              <w:rPr>
                <w:rFonts w:asciiTheme="minorHAnsi" w:eastAsia="Arial" w:hAnsiTheme="minorHAnsi" w:cstheme="minorHAnsi"/>
                <w:color w:val="000000" w:themeColor="text1"/>
                <w:spacing w:val="1"/>
                <w:sz w:val="18"/>
                <w:szCs w:val="18"/>
              </w:rPr>
              <w:t xml:space="preserve"> w</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pacing w:val="1"/>
                <w:sz w:val="18"/>
                <w:szCs w:val="18"/>
              </w:rPr>
              <w:t>t</w:t>
            </w:r>
            <w:r w:rsidRPr="00235599">
              <w:rPr>
                <w:rFonts w:asciiTheme="minorHAnsi" w:eastAsia="Arial" w:hAnsiTheme="minorHAnsi" w:cstheme="minorHAnsi"/>
                <w:color w:val="000000" w:themeColor="text1"/>
                <w:sz w:val="18"/>
                <w:szCs w:val="18"/>
              </w:rPr>
              <w:t>h</w:t>
            </w:r>
            <w:r w:rsidRPr="00235599">
              <w:rPr>
                <w:rFonts w:asciiTheme="minorHAnsi" w:eastAsia="Arial" w:hAnsiTheme="minorHAnsi" w:cstheme="minorHAnsi"/>
                <w:color w:val="000000" w:themeColor="text1"/>
                <w:spacing w:val="2"/>
                <w:sz w:val="18"/>
                <w:szCs w:val="18"/>
              </w:rPr>
              <w:t xml:space="preserve"> </w:t>
            </w:r>
            <w:r w:rsidRPr="00235599">
              <w:rPr>
                <w:rFonts w:asciiTheme="minorHAnsi" w:eastAsia="Arial" w:hAnsiTheme="minorHAnsi" w:cstheme="minorHAnsi"/>
                <w:color w:val="000000" w:themeColor="text1"/>
                <w:sz w:val="18"/>
                <w:szCs w:val="18"/>
              </w:rPr>
              <w:t>other</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z w:val="18"/>
                <w:szCs w:val="18"/>
              </w:rPr>
              <w:t>prof</w:t>
            </w:r>
            <w:r w:rsidRPr="00235599">
              <w:rPr>
                <w:rFonts w:asciiTheme="minorHAnsi" w:eastAsia="Arial" w:hAnsiTheme="minorHAnsi" w:cstheme="minorHAnsi"/>
                <w:color w:val="000000" w:themeColor="text1"/>
                <w:spacing w:val="-1"/>
                <w:sz w:val="18"/>
                <w:szCs w:val="18"/>
              </w:rPr>
              <w:t>e</w:t>
            </w:r>
            <w:r w:rsidRPr="00235599">
              <w:rPr>
                <w:rFonts w:asciiTheme="minorHAnsi" w:eastAsia="Arial" w:hAnsiTheme="minorHAnsi" w:cstheme="minorHAnsi"/>
                <w:color w:val="000000" w:themeColor="text1"/>
                <w:sz w:val="18"/>
                <w:szCs w:val="18"/>
              </w:rPr>
              <w:t>ss</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z w:val="18"/>
                <w:szCs w:val="18"/>
              </w:rPr>
              <w:t>on</w:t>
            </w:r>
            <w:r w:rsidRPr="00235599">
              <w:rPr>
                <w:rFonts w:asciiTheme="minorHAnsi" w:eastAsia="Arial" w:hAnsiTheme="minorHAnsi" w:cstheme="minorHAnsi"/>
                <w:color w:val="000000" w:themeColor="text1"/>
                <w:spacing w:val="1"/>
                <w:sz w:val="18"/>
                <w:szCs w:val="18"/>
              </w:rPr>
              <w:t>a</w:t>
            </w:r>
            <w:r w:rsidRPr="00235599">
              <w:rPr>
                <w:rFonts w:asciiTheme="minorHAnsi" w:eastAsia="Arial" w:hAnsiTheme="minorHAnsi" w:cstheme="minorHAnsi"/>
                <w:color w:val="000000" w:themeColor="text1"/>
                <w:spacing w:val="-1"/>
                <w:sz w:val="18"/>
                <w:szCs w:val="18"/>
              </w:rPr>
              <w:t>l</w:t>
            </w:r>
            <w:r w:rsidRPr="00235599">
              <w:rPr>
                <w:rFonts w:asciiTheme="minorHAnsi" w:eastAsia="Arial" w:hAnsiTheme="minorHAnsi" w:cstheme="minorHAnsi"/>
                <w:color w:val="000000" w:themeColor="text1"/>
                <w:sz w:val="18"/>
                <w:szCs w:val="18"/>
              </w:rPr>
              <w:t>s</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z w:val="18"/>
                <w:szCs w:val="18"/>
              </w:rPr>
              <w:t>across</w:t>
            </w:r>
            <w:r w:rsidRPr="00235599">
              <w:rPr>
                <w:rFonts w:asciiTheme="minorHAnsi" w:eastAsia="Arial" w:hAnsiTheme="minorHAnsi" w:cstheme="minorHAnsi"/>
                <w:color w:val="000000" w:themeColor="text1"/>
                <w:spacing w:val="1"/>
                <w:sz w:val="18"/>
                <w:szCs w:val="18"/>
              </w:rPr>
              <w:t xml:space="preserve"> t</w:t>
            </w:r>
            <w:r w:rsidRPr="00235599">
              <w:rPr>
                <w:rFonts w:asciiTheme="minorHAnsi" w:eastAsia="Arial" w:hAnsiTheme="minorHAnsi" w:cstheme="minorHAnsi"/>
                <w:color w:val="000000" w:themeColor="text1"/>
                <w:sz w:val="18"/>
                <w:szCs w:val="18"/>
              </w:rPr>
              <w:t>he e</w:t>
            </w:r>
            <w:r w:rsidRPr="00235599">
              <w:rPr>
                <w:rFonts w:asciiTheme="minorHAnsi" w:eastAsia="Arial" w:hAnsiTheme="minorHAnsi" w:cstheme="minorHAnsi"/>
                <w:color w:val="000000" w:themeColor="text1"/>
                <w:spacing w:val="-2"/>
                <w:sz w:val="18"/>
                <w:szCs w:val="18"/>
              </w:rPr>
              <w:t>d</w:t>
            </w:r>
            <w:r w:rsidRPr="00235599">
              <w:rPr>
                <w:rFonts w:asciiTheme="minorHAnsi" w:eastAsia="Arial" w:hAnsiTheme="minorHAnsi" w:cstheme="minorHAnsi"/>
                <w:color w:val="000000" w:themeColor="text1"/>
                <w:sz w:val="18"/>
                <w:szCs w:val="18"/>
              </w:rPr>
              <w:t>ucat</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z w:val="18"/>
                <w:szCs w:val="18"/>
              </w:rPr>
              <w:t>on a</w:t>
            </w:r>
            <w:r w:rsidRPr="00235599">
              <w:rPr>
                <w:rFonts w:asciiTheme="minorHAnsi" w:eastAsia="Arial" w:hAnsiTheme="minorHAnsi" w:cstheme="minorHAnsi"/>
                <w:color w:val="000000" w:themeColor="text1"/>
                <w:spacing w:val="1"/>
                <w:sz w:val="18"/>
                <w:szCs w:val="18"/>
              </w:rPr>
              <w:t>n</w:t>
            </w:r>
            <w:r w:rsidRPr="00235599">
              <w:rPr>
                <w:rFonts w:asciiTheme="minorHAnsi" w:eastAsia="Arial" w:hAnsiTheme="minorHAnsi" w:cstheme="minorHAnsi"/>
                <w:color w:val="000000" w:themeColor="text1"/>
                <w:sz w:val="18"/>
                <w:szCs w:val="18"/>
              </w:rPr>
              <w:t>d hea</w:t>
            </w:r>
            <w:r w:rsidRPr="00235599">
              <w:rPr>
                <w:rFonts w:asciiTheme="minorHAnsi" w:eastAsia="Arial" w:hAnsiTheme="minorHAnsi" w:cstheme="minorHAnsi"/>
                <w:color w:val="000000" w:themeColor="text1"/>
                <w:spacing w:val="-1"/>
                <w:sz w:val="18"/>
                <w:szCs w:val="18"/>
              </w:rPr>
              <w:t>l</w:t>
            </w:r>
            <w:r w:rsidRPr="00235599">
              <w:rPr>
                <w:rFonts w:asciiTheme="minorHAnsi" w:eastAsia="Arial" w:hAnsiTheme="minorHAnsi" w:cstheme="minorHAnsi"/>
                <w:color w:val="000000" w:themeColor="text1"/>
                <w:spacing w:val="1"/>
                <w:sz w:val="18"/>
                <w:szCs w:val="18"/>
              </w:rPr>
              <w:t>t</w:t>
            </w:r>
            <w:r w:rsidRPr="00235599">
              <w:rPr>
                <w:rFonts w:asciiTheme="minorHAnsi" w:eastAsia="Arial" w:hAnsiTheme="minorHAnsi" w:cstheme="minorHAnsi"/>
                <w:color w:val="000000" w:themeColor="text1"/>
                <w:sz w:val="18"/>
                <w:szCs w:val="18"/>
              </w:rPr>
              <w:t>h sys</w:t>
            </w:r>
            <w:r w:rsidRPr="00235599">
              <w:rPr>
                <w:rFonts w:asciiTheme="minorHAnsi" w:eastAsia="Arial" w:hAnsiTheme="minorHAnsi" w:cstheme="minorHAnsi"/>
                <w:color w:val="000000" w:themeColor="text1"/>
                <w:spacing w:val="1"/>
                <w:sz w:val="18"/>
                <w:szCs w:val="18"/>
              </w:rPr>
              <w:t>t</w:t>
            </w:r>
            <w:r w:rsidRPr="00235599">
              <w:rPr>
                <w:rFonts w:asciiTheme="minorHAnsi" w:eastAsia="Arial" w:hAnsiTheme="minorHAnsi" w:cstheme="minorHAnsi"/>
                <w:color w:val="000000" w:themeColor="text1"/>
                <w:sz w:val="18"/>
                <w:szCs w:val="18"/>
              </w:rPr>
              <w:t>ems,</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pacing w:val="-1"/>
                <w:sz w:val="18"/>
                <w:szCs w:val="18"/>
              </w:rPr>
              <w:t>w</w:t>
            </w:r>
            <w:r w:rsidRPr="00235599">
              <w:rPr>
                <w:rFonts w:asciiTheme="minorHAnsi" w:eastAsia="Arial" w:hAnsiTheme="minorHAnsi" w:cstheme="minorHAnsi"/>
                <w:color w:val="000000" w:themeColor="text1"/>
                <w:sz w:val="18"/>
                <w:szCs w:val="18"/>
              </w:rPr>
              <w:t>he</w:t>
            </w:r>
            <w:r w:rsidRPr="00235599">
              <w:rPr>
                <w:rFonts w:asciiTheme="minorHAnsi" w:eastAsia="Arial" w:hAnsiTheme="minorHAnsi" w:cstheme="minorHAnsi"/>
                <w:color w:val="000000" w:themeColor="text1"/>
                <w:spacing w:val="-1"/>
                <w:sz w:val="18"/>
                <w:szCs w:val="18"/>
              </w:rPr>
              <w:t>r</w:t>
            </w:r>
            <w:r w:rsidRPr="00235599">
              <w:rPr>
                <w:rFonts w:asciiTheme="minorHAnsi" w:eastAsia="Arial" w:hAnsiTheme="minorHAnsi" w:cstheme="minorHAnsi"/>
                <w:color w:val="000000" w:themeColor="text1"/>
                <w:sz w:val="18"/>
                <w:szCs w:val="18"/>
              </w:rPr>
              <w:t>e appropri</w:t>
            </w:r>
            <w:r w:rsidRPr="00235599">
              <w:rPr>
                <w:rFonts w:asciiTheme="minorHAnsi" w:eastAsia="Arial" w:hAnsiTheme="minorHAnsi" w:cstheme="minorHAnsi"/>
                <w:color w:val="000000" w:themeColor="text1"/>
                <w:spacing w:val="1"/>
                <w:sz w:val="18"/>
                <w:szCs w:val="18"/>
              </w:rPr>
              <w:t>at</w:t>
            </w:r>
            <w:r w:rsidRPr="00235599">
              <w:rPr>
                <w:rFonts w:asciiTheme="minorHAnsi" w:eastAsia="Arial" w:hAnsiTheme="minorHAnsi" w:cstheme="minorHAnsi"/>
                <w:color w:val="000000" w:themeColor="text1"/>
                <w:sz w:val="18"/>
                <w:szCs w:val="18"/>
              </w:rPr>
              <w:t xml:space="preserve">e, </w:t>
            </w:r>
            <w:r w:rsidRPr="00235599">
              <w:rPr>
                <w:rFonts w:asciiTheme="minorHAnsi" w:eastAsia="Arial" w:hAnsiTheme="minorHAnsi" w:cstheme="minorHAnsi"/>
                <w:color w:val="000000" w:themeColor="text1"/>
                <w:spacing w:val="1"/>
                <w:sz w:val="18"/>
                <w:szCs w:val="18"/>
              </w:rPr>
              <w:t>t</w:t>
            </w:r>
            <w:r w:rsidRPr="00235599">
              <w:rPr>
                <w:rFonts w:asciiTheme="minorHAnsi" w:eastAsia="Arial" w:hAnsiTheme="minorHAnsi" w:cstheme="minorHAnsi"/>
                <w:color w:val="000000" w:themeColor="text1"/>
                <w:sz w:val="18"/>
                <w:szCs w:val="18"/>
              </w:rPr>
              <w:t>o support</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z w:val="18"/>
                <w:szCs w:val="18"/>
              </w:rPr>
              <w:t>school at</w:t>
            </w:r>
            <w:r w:rsidRPr="00235599">
              <w:rPr>
                <w:rFonts w:asciiTheme="minorHAnsi" w:eastAsia="Arial" w:hAnsiTheme="minorHAnsi" w:cstheme="minorHAnsi"/>
                <w:color w:val="000000" w:themeColor="text1"/>
                <w:spacing w:val="1"/>
                <w:sz w:val="18"/>
                <w:szCs w:val="18"/>
              </w:rPr>
              <w:t>t</w:t>
            </w:r>
            <w:r w:rsidRPr="00235599">
              <w:rPr>
                <w:rFonts w:asciiTheme="minorHAnsi" w:eastAsia="Arial" w:hAnsiTheme="minorHAnsi" w:cstheme="minorHAnsi"/>
                <w:color w:val="000000" w:themeColor="text1"/>
                <w:sz w:val="18"/>
                <w:szCs w:val="18"/>
              </w:rPr>
              <w:t>endanc</w:t>
            </w:r>
            <w:r w:rsidRPr="00235599">
              <w:rPr>
                <w:rFonts w:asciiTheme="minorHAnsi" w:eastAsia="Arial" w:hAnsiTheme="minorHAnsi" w:cstheme="minorHAnsi"/>
                <w:color w:val="000000" w:themeColor="text1"/>
                <w:spacing w:val="1"/>
                <w:sz w:val="18"/>
                <w:szCs w:val="18"/>
              </w:rPr>
              <w:t>e</w:t>
            </w:r>
            <w:r w:rsidRPr="00235599">
              <w:rPr>
                <w:rFonts w:asciiTheme="minorHAnsi" w:eastAsia="Arial" w:hAnsiTheme="minorHAnsi" w:cstheme="minorHAnsi"/>
                <w:color w:val="000000" w:themeColor="text1"/>
                <w:sz w:val="18"/>
                <w:szCs w:val="18"/>
              </w:rPr>
              <w:t>.</w:t>
            </w:r>
            <w:r w:rsidRPr="00235599">
              <w:rPr>
                <w:rFonts w:asciiTheme="minorHAnsi" w:eastAsia="Arial" w:hAnsiTheme="minorHAnsi" w:cstheme="minorHAnsi"/>
                <w:color w:val="000000" w:themeColor="text1"/>
                <w:spacing w:val="1"/>
                <w:sz w:val="18"/>
                <w:szCs w:val="18"/>
              </w:rPr>
              <w:t xml:space="preserve"> </w:t>
            </w:r>
            <w:r w:rsidR="00707C28">
              <w:rPr>
                <w:rFonts w:asciiTheme="minorHAnsi" w:eastAsia="Arial" w:hAnsiTheme="minorHAnsi" w:cstheme="minorHAnsi"/>
                <w:color w:val="000000" w:themeColor="text1"/>
                <w:spacing w:val="1"/>
                <w:sz w:val="18"/>
                <w:szCs w:val="18"/>
              </w:rPr>
              <w:t xml:space="preserve">We will </w:t>
            </w:r>
            <w:r w:rsidRPr="00235599">
              <w:rPr>
                <w:rFonts w:asciiTheme="minorHAnsi" w:eastAsia="Arial" w:hAnsiTheme="minorHAnsi" w:cstheme="minorHAnsi"/>
                <w:color w:val="000000" w:themeColor="text1"/>
                <w:sz w:val="18"/>
                <w:szCs w:val="18"/>
              </w:rPr>
              <w:t>not</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pacing w:val="1"/>
                <w:sz w:val="18"/>
                <w:szCs w:val="18"/>
              </w:rPr>
              <w:t>f</w:t>
            </w:r>
            <w:r w:rsidRPr="00235599">
              <w:rPr>
                <w:rFonts w:asciiTheme="minorHAnsi" w:eastAsia="Arial" w:hAnsiTheme="minorHAnsi" w:cstheme="minorHAnsi"/>
                <w:color w:val="000000" w:themeColor="text1"/>
                <w:sz w:val="18"/>
                <w:szCs w:val="18"/>
              </w:rPr>
              <w:t>y</w:t>
            </w:r>
            <w:r w:rsidRPr="00235599">
              <w:rPr>
                <w:rFonts w:asciiTheme="minorHAnsi" w:eastAsia="Arial" w:hAnsiTheme="minorHAnsi" w:cstheme="minorHAnsi"/>
                <w:color w:val="000000" w:themeColor="text1"/>
                <w:spacing w:val="1"/>
                <w:sz w:val="18"/>
                <w:szCs w:val="18"/>
              </w:rPr>
              <w:t xml:space="preserve"> t</w:t>
            </w:r>
            <w:r w:rsidRPr="00235599">
              <w:rPr>
                <w:rFonts w:asciiTheme="minorHAnsi" w:eastAsia="Arial" w:hAnsiTheme="minorHAnsi" w:cstheme="minorHAnsi"/>
                <w:color w:val="000000" w:themeColor="text1"/>
                <w:sz w:val="18"/>
                <w:szCs w:val="18"/>
              </w:rPr>
              <w:t>he</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z w:val="18"/>
                <w:szCs w:val="18"/>
              </w:rPr>
              <w:t>pup</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pacing w:val="-1"/>
                <w:sz w:val="18"/>
                <w:szCs w:val="18"/>
              </w:rPr>
              <w:t>l’</w:t>
            </w:r>
            <w:r w:rsidRPr="00235599">
              <w:rPr>
                <w:rFonts w:asciiTheme="minorHAnsi" w:eastAsia="Arial" w:hAnsiTheme="minorHAnsi" w:cstheme="minorHAnsi"/>
                <w:color w:val="000000" w:themeColor="text1"/>
                <w:sz w:val="18"/>
                <w:szCs w:val="18"/>
              </w:rPr>
              <w:t>s</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z w:val="18"/>
                <w:szCs w:val="18"/>
              </w:rPr>
              <w:t>soc</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z w:val="18"/>
                <w:szCs w:val="18"/>
              </w:rPr>
              <w:t xml:space="preserve">al </w:t>
            </w:r>
            <w:r w:rsidRPr="00235599">
              <w:rPr>
                <w:rFonts w:asciiTheme="minorHAnsi" w:eastAsia="Arial" w:hAnsiTheme="minorHAnsi" w:cstheme="minorHAnsi"/>
                <w:color w:val="000000" w:themeColor="text1"/>
                <w:spacing w:val="-1"/>
                <w:sz w:val="18"/>
                <w:szCs w:val="18"/>
              </w:rPr>
              <w:t>w</w:t>
            </w:r>
            <w:r w:rsidRPr="00235599">
              <w:rPr>
                <w:rFonts w:asciiTheme="minorHAnsi" w:eastAsia="Arial" w:hAnsiTheme="minorHAnsi" w:cstheme="minorHAnsi"/>
                <w:color w:val="000000" w:themeColor="text1"/>
                <w:sz w:val="18"/>
                <w:szCs w:val="18"/>
              </w:rPr>
              <w:t>orker,</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z w:val="18"/>
                <w:szCs w:val="18"/>
              </w:rPr>
              <w:t xml:space="preserve">f </w:t>
            </w:r>
            <w:r w:rsidRPr="00235599">
              <w:rPr>
                <w:rFonts w:asciiTheme="minorHAnsi" w:eastAsia="Arial" w:hAnsiTheme="minorHAnsi" w:cstheme="minorHAnsi"/>
                <w:color w:val="000000" w:themeColor="text1"/>
                <w:spacing w:val="1"/>
                <w:sz w:val="18"/>
                <w:szCs w:val="18"/>
              </w:rPr>
              <w:t>t</w:t>
            </w:r>
            <w:r w:rsidRPr="00235599">
              <w:rPr>
                <w:rFonts w:asciiTheme="minorHAnsi" w:eastAsia="Arial" w:hAnsiTheme="minorHAnsi" w:cstheme="minorHAnsi"/>
                <w:color w:val="000000" w:themeColor="text1"/>
                <w:sz w:val="18"/>
                <w:szCs w:val="18"/>
              </w:rPr>
              <w:t>hey</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z w:val="18"/>
                <w:szCs w:val="18"/>
              </w:rPr>
              <w:t>have</w:t>
            </w:r>
            <w:r w:rsidRPr="00235599">
              <w:rPr>
                <w:rFonts w:asciiTheme="minorHAnsi" w:eastAsia="Arial" w:hAnsiTheme="minorHAnsi" w:cstheme="minorHAnsi"/>
                <w:color w:val="000000" w:themeColor="text1"/>
                <w:spacing w:val="-1"/>
                <w:sz w:val="18"/>
                <w:szCs w:val="18"/>
              </w:rPr>
              <w:t xml:space="preserve"> </w:t>
            </w:r>
            <w:proofErr w:type="gramStart"/>
            <w:r w:rsidRPr="00235599">
              <w:rPr>
                <w:rFonts w:asciiTheme="minorHAnsi" w:eastAsia="Arial" w:hAnsiTheme="minorHAnsi" w:cstheme="minorHAnsi"/>
                <w:color w:val="000000" w:themeColor="text1"/>
                <w:sz w:val="18"/>
                <w:szCs w:val="18"/>
              </w:rPr>
              <w:t>one,</w:t>
            </w:r>
            <w:proofErr w:type="gramEnd"/>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z w:val="18"/>
                <w:szCs w:val="18"/>
              </w:rPr>
              <w:t>of</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z w:val="18"/>
                <w:szCs w:val="18"/>
              </w:rPr>
              <w:t>non-at</w:t>
            </w:r>
            <w:r w:rsidRPr="00235599">
              <w:rPr>
                <w:rFonts w:asciiTheme="minorHAnsi" w:eastAsia="Arial" w:hAnsiTheme="minorHAnsi" w:cstheme="minorHAnsi"/>
                <w:color w:val="000000" w:themeColor="text1"/>
                <w:spacing w:val="1"/>
                <w:sz w:val="18"/>
                <w:szCs w:val="18"/>
              </w:rPr>
              <w:t>t</w:t>
            </w:r>
            <w:r w:rsidRPr="00235599">
              <w:rPr>
                <w:rFonts w:asciiTheme="minorHAnsi" w:eastAsia="Arial" w:hAnsiTheme="minorHAnsi" w:cstheme="minorHAnsi"/>
                <w:color w:val="000000" w:themeColor="text1"/>
                <w:sz w:val="18"/>
                <w:szCs w:val="18"/>
              </w:rPr>
              <w:t>endance.</w:t>
            </w:r>
          </w:p>
          <w:p w14:paraId="1C3C6EF8" w14:textId="77777777" w:rsidR="00A841C3" w:rsidRPr="00235599" w:rsidRDefault="00A841C3" w:rsidP="004A685E">
            <w:pPr>
              <w:spacing w:before="60" w:after="60" w:line="360" w:lineRule="auto"/>
              <w:ind w:right="647"/>
              <w:rPr>
                <w:rFonts w:asciiTheme="minorHAnsi" w:eastAsia="Arial" w:hAnsiTheme="minorHAnsi" w:cstheme="minorHAnsi"/>
                <w:color w:val="000000" w:themeColor="text1"/>
                <w:sz w:val="18"/>
                <w:szCs w:val="18"/>
              </w:rPr>
            </w:pPr>
          </w:p>
          <w:p w14:paraId="03FE96D7" w14:textId="7E3E1192" w:rsidR="00A841C3" w:rsidRPr="00235599" w:rsidRDefault="00A841C3" w:rsidP="004A685E">
            <w:pPr>
              <w:spacing w:before="60" w:after="60" w:line="360" w:lineRule="auto"/>
              <w:rPr>
                <w:rFonts w:asciiTheme="minorHAnsi" w:hAnsiTheme="minorHAnsi" w:cstheme="minorHAnsi"/>
                <w:b/>
                <w:bCs/>
                <w:color w:val="000000" w:themeColor="text1"/>
                <w:sz w:val="18"/>
                <w:szCs w:val="18"/>
                <w:lang w:val="en-US"/>
              </w:rPr>
            </w:pPr>
            <w:r w:rsidRPr="00235599">
              <w:rPr>
                <w:rFonts w:asciiTheme="minorHAnsi" w:hAnsiTheme="minorHAnsi" w:cstheme="minorHAnsi"/>
                <w:b/>
                <w:bCs/>
                <w:color w:val="000000" w:themeColor="text1"/>
                <w:sz w:val="18"/>
                <w:szCs w:val="18"/>
                <w:lang w:val="en-US"/>
              </w:rPr>
              <w:t>Vulnerable children</w:t>
            </w:r>
          </w:p>
          <w:p w14:paraId="6944E99F" w14:textId="1217DB02" w:rsidR="00A841C3" w:rsidRPr="00235599" w:rsidRDefault="00A841C3" w:rsidP="004A685E">
            <w:pPr>
              <w:spacing w:before="60" w:after="60" w:line="360" w:lineRule="auto"/>
              <w:rPr>
                <w:rFonts w:asciiTheme="minorHAnsi" w:eastAsia="Arial" w:hAnsiTheme="minorHAnsi" w:cstheme="minorHAnsi"/>
                <w:color w:val="000000" w:themeColor="text1"/>
                <w:sz w:val="18"/>
                <w:szCs w:val="18"/>
              </w:rPr>
            </w:pPr>
            <w:r w:rsidRPr="00235599">
              <w:rPr>
                <w:rFonts w:asciiTheme="minorHAnsi" w:hAnsiTheme="minorHAnsi" w:cstheme="minorHAnsi"/>
                <w:color w:val="000000" w:themeColor="text1"/>
                <w:sz w:val="18"/>
                <w:szCs w:val="18"/>
                <w:lang w:val="en-US"/>
              </w:rPr>
              <w:t>1</w:t>
            </w:r>
            <w:r w:rsidR="00656DFC">
              <w:rPr>
                <w:rFonts w:asciiTheme="minorHAnsi" w:hAnsiTheme="minorHAnsi" w:cstheme="minorHAnsi"/>
                <w:color w:val="000000" w:themeColor="text1"/>
                <w:sz w:val="18"/>
                <w:szCs w:val="18"/>
                <w:lang w:val="en-US"/>
              </w:rPr>
              <w:t>4</w:t>
            </w:r>
            <w:r w:rsidRPr="00235599">
              <w:rPr>
                <w:rFonts w:asciiTheme="minorHAnsi" w:hAnsiTheme="minorHAnsi" w:cstheme="minorHAnsi"/>
                <w:color w:val="000000" w:themeColor="text1"/>
                <w:sz w:val="18"/>
                <w:szCs w:val="18"/>
                <w:lang w:val="en-US"/>
              </w:rPr>
              <w:t xml:space="preserve"> Where pupils who are self-isolating are within our </w:t>
            </w:r>
            <w:hyperlink r:id="rId37" w:anchor="vulnerable-children-and-young-people">
              <w:r w:rsidRPr="00235599">
                <w:rPr>
                  <w:rFonts w:asciiTheme="minorHAnsi" w:eastAsia="Arial" w:hAnsiTheme="minorHAnsi" w:cstheme="minorHAnsi"/>
                  <w:color w:val="000000" w:themeColor="text1"/>
                  <w:sz w:val="18"/>
                  <w:szCs w:val="18"/>
                  <w:u w:val="single" w:color="0000FF"/>
                </w:rPr>
                <w:t>def</w:t>
              </w:r>
              <w:r w:rsidRPr="00235599">
                <w:rPr>
                  <w:rFonts w:asciiTheme="minorHAnsi" w:eastAsia="Arial" w:hAnsiTheme="minorHAnsi" w:cstheme="minorHAnsi"/>
                  <w:color w:val="000000" w:themeColor="text1"/>
                  <w:spacing w:val="-1"/>
                  <w:sz w:val="18"/>
                  <w:szCs w:val="18"/>
                  <w:u w:val="single" w:color="0000FF"/>
                </w:rPr>
                <w:t>i</w:t>
              </w:r>
              <w:r w:rsidRPr="00235599">
                <w:rPr>
                  <w:rFonts w:asciiTheme="minorHAnsi" w:eastAsia="Arial" w:hAnsiTheme="minorHAnsi" w:cstheme="minorHAnsi"/>
                  <w:color w:val="000000" w:themeColor="text1"/>
                  <w:sz w:val="18"/>
                  <w:szCs w:val="18"/>
                  <w:u w:val="single" w:color="0000FF"/>
                </w:rPr>
                <w:t>n</w:t>
              </w:r>
              <w:r w:rsidRPr="00235599">
                <w:rPr>
                  <w:rFonts w:asciiTheme="minorHAnsi" w:eastAsia="Arial" w:hAnsiTheme="minorHAnsi" w:cstheme="minorHAnsi"/>
                  <w:color w:val="000000" w:themeColor="text1"/>
                  <w:spacing w:val="-1"/>
                  <w:sz w:val="18"/>
                  <w:szCs w:val="18"/>
                  <w:u w:val="single" w:color="0000FF"/>
                </w:rPr>
                <w:t>i</w:t>
              </w:r>
              <w:r w:rsidRPr="00235599">
                <w:rPr>
                  <w:rFonts w:asciiTheme="minorHAnsi" w:eastAsia="Arial" w:hAnsiTheme="minorHAnsi" w:cstheme="minorHAnsi"/>
                  <w:color w:val="000000" w:themeColor="text1"/>
                  <w:spacing w:val="1"/>
                  <w:sz w:val="18"/>
                  <w:szCs w:val="18"/>
                  <w:u w:val="single" w:color="0000FF"/>
                </w:rPr>
                <w:t>t</w:t>
              </w:r>
              <w:r w:rsidRPr="00235599">
                <w:rPr>
                  <w:rFonts w:asciiTheme="minorHAnsi" w:eastAsia="Arial" w:hAnsiTheme="minorHAnsi" w:cstheme="minorHAnsi"/>
                  <w:color w:val="000000" w:themeColor="text1"/>
                  <w:spacing w:val="-1"/>
                  <w:sz w:val="18"/>
                  <w:szCs w:val="18"/>
                  <w:u w:val="single" w:color="0000FF"/>
                </w:rPr>
                <w:t>i</w:t>
              </w:r>
              <w:r w:rsidRPr="00235599">
                <w:rPr>
                  <w:rFonts w:asciiTheme="minorHAnsi" w:eastAsia="Arial" w:hAnsiTheme="minorHAnsi" w:cstheme="minorHAnsi"/>
                  <w:color w:val="000000" w:themeColor="text1"/>
                  <w:sz w:val="18"/>
                  <w:szCs w:val="18"/>
                  <w:u w:val="single" w:color="0000FF"/>
                </w:rPr>
                <w:t>on of</w:t>
              </w:r>
              <w:r w:rsidRPr="00235599">
                <w:rPr>
                  <w:rFonts w:asciiTheme="minorHAnsi" w:eastAsia="Arial" w:hAnsiTheme="minorHAnsi" w:cstheme="minorHAnsi"/>
                  <w:color w:val="000000" w:themeColor="text1"/>
                  <w:spacing w:val="1"/>
                  <w:sz w:val="18"/>
                  <w:szCs w:val="18"/>
                  <w:u w:val="single" w:color="0000FF"/>
                </w:rPr>
                <w:t xml:space="preserve"> </w:t>
              </w:r>
              <w:r w:rsidRPr="00235599">
                <w:rPr>
                  <w:rFonts w:asciiTheme="minorHAnsi" w:eastAsia="Arial" w:hAnsiTheme="minorHAnsi" w:cstheme="minorHAnsi"/>
                  <w:color w:val="000000" w:themeColor="text1"/>
                  <w:sz w:val="18"/>
                  <w:szCs w:val="18"/>
                  <w:u w:val="single" w:color="0000FF"/>
                </w:rPr>
                <w:t>vu</w:t>
              </w:r>
              <w:r w:rsidRPr="00235599">
                <w:rPr>
                  <w:rFonts w:asciiTheme="minorHAnsi" w:eastAsia="Arial" w:hAnsiTheme="minorHAnsi" w:cstheme="minorHAnsi"/>
                  <w:color w:val="000000" w:themeColor="text1"/>
                  <w:spacing w:val="-1"/>
                  <w:sz w:val="18"/>
                  <w:szCs w:val="18"/>
                  <w:u w:val="single" w:color="0000FF"/>
                </w:rPr>
                <w:t>l</w:t>
              </w:r>
              <w:r w:rsidRPr="00235599">
                <w:rPr>
                  <w:rFonts w:asciiTheme="minorHAnsi" w:eastAsia="Arial" w:hAnsiTheme="minorHAnsi" w:cstheme="minorHAnsi"/>
                  <w:color w:val="000000" w:themeColor="text1"/>
                  <w:sz w:val="18"/>
                  <w:szCs w:val="18"/>
                  <w:u w:val="single" w:color="0000FF"/>
                </w:rPr>
                <w:t>nerab</w:t>
              </w:r>
              <w:r w:rsidRPr="00235599">
                <w:rPr>
                  <w:rFonts w:asciiTheme="minorHAnsi" w:eastAsia="Arial" w:hAnsiTheme="minorHAnsi" w:cstheme="minorHAnsi"/>
                  <w:color w:val="000000" w:themeColor="text1"/>
                  <w:spacing w:val="-1"/>
                  <w:sz w:val="18"/>
                  <w:szCs w:val="18"/>
                  <w:u w:val="single" w:color="0000FF"/>
                </w:rPr>
                <w:t>l</w:t>
              </w:r>
              <w:r w:rsidRPr="00235599">
                <w:rPr>
                  <w:rFonts w:asciiTheme="minorHAnsi" w:eastAsia="Arial" w:hAnsiTheme="minorHAnsi" w:cstheme="minorHAnsi"/>
                  <w:color w:val="000000" w:themeColor="text1"/>
                  <w:sz w:val="18"/>
                  <w:szCs w:val="18"/>
                  <w:u w:val="single" w:color="0000FF"/>
                </w:rPr>
                <w:t>e</w:t>
              </w:r>
              <w:r w:rsidRPr="00235599">
                <w:rPr>
                  <w:rFonts w:asciiTheme="minorHAnsi" w:eastAsia="Arial" w:hAnsiTheme="minorHAnsi" w:cstheme="minorHAnsi"/>
                  <w:color w:val="000000" w:themeColor="text1"/>
                  <w:sz w:val="18"/>
                  <w:szCs w:val="18"/>
                </w:rPr>
                <w:t>,</w:t>
              </w:r>
            </w:hyperlink>
            <w:r w:rsidRPr="00235599">
              <w:rPr>
                <w:rFonts w:asciiTheme="minorHAnsi" w:eastAsia="Arial" w:hAnsiTheme="minorHAnsi" w:cstheme="minorHAnsi"/>
                <w:color w:val="000000" w:themeColor="text1"/>
                <w:spacing w:val="1"/>
                <w:sz w:val="18"/>
                <w:szCs w:val="18"/>
              </w:rPr>
              <w:t xml:space="preserve"> </w:t>
            </w:r>
            <w:r w:rsidR="00895C0C">
              <w:rPr>
                <w:rFonts w:asciiTheme="minorHAnsi" w:eastAsia="Arial" w:hAnsiTheme="minorHAnsi" w:cstheme="minorHAnsi"/>
                <w:color w:val="000000" w:themeColor="text1"/>
                <w:sz w:val="18"/>
                <w:szCs w:val="18"/>
              </w:rPr>
              <w:t xml:space="preserve">we will maintain regular </w:t>
            </w:r>
            <w:r w:rsidRPr="00235599">
              <w:rPr>
                <w:rFonts w:asciiTheme="minorHAnsi" w:eastAsia="Arial" w:hAnsiTheme="minorHAnsi" w:cstheme="minorHAnsi"/>
                <w:color w:val="000000" w:themeColor="text1"/>
                <w:sz w:val="18"/>
                <w:szCs w:val="18"/>
              </w:rPr>
              <w:t>w</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pacing w:val="1"/>
                <w:sz w:val="18"/>
                <w:szCs w:val="18"/>
              </w:rPr>
              <w:t>t</w:t>
            </w:r>
            <w:r w:rsidRPr="00235599">
              <w:rPr>
                <w:rFonts w:asciiTheme="minorHAnsi" w:eastAsia="Arial" w:hAnsiTheme="minorHAnsi" w:cstheme="minorHAnsi"/>
                <w:color w:val="000000" w:themeColor="text1"/>
                <w:sz w:val="18"/>
                <w:szCs w:val="18"/>
              </w:rPr>
              <w:t xml:space="preserve">h </w:t>
            </w:r>
            <w:r w:rsidRPr="00235599">
              <w:rPr>
                <w:rFonts w:asciiTheme="minorHAnsi" w:eastAsia="Arial" w:hAnsiTheme="minorHAnsi" w:cstheme="minorHAnsi"/>
                <w:color w:val="000000" w:themeColor="text1"/>
                <w:spacing w:val="1"/>
                <w:sz w:val="18"/>
                <w:szCs w:val="18"/>
              </w:rPr>
              <w:t>t</w:t>
            </w:r>
            <w:r w:rsidRPr="00235599">
              <w:rPr>
                <w:rFonts w:asciiTheme="minorHAnsi" w:eastAsia="Arial" w:hAnsiTheme="minorHAnsi" w:cstheme="minorHAnsi"/>
                <w:color w:val="000000" w:themeColor="text1"/>
                <w:sz w:val="18"/>
                <w:szCs w:val="18"/>
              </w:rPr>
              <w:t>h</w:t>
            </w:r>
            <w:r w:rsidRPr="00235599">
              <w:rPr>
                <w:rFonts w:asciiTheme="minorHAnsi" w:eastAsia="Arial" w:hAnsiTheme="minorHAnsi" w:cstheme="minorHAnsi"/>
                <w:color w:val="000000" w:themeColor="text1"/>
                <w:spacing w:val="-2"/>
                <w:sz w:val="18"/>
                <w:szCs w:val="18"/>
              </w:rPr>
              <w:t>e</w:t>
            </w:r>
            <w:r w:rsidRPr="00235599">
              <w:rPr>
                <w:rFonts w:asciiTheme="minorHAnsi" w:eastAsia="Arial" w:hAnsiTheme="minorHAnsi" w:cstheme="minorHAnsi"/>
                <w:color w:val="000000" w:themeColor="text1"/>
                <w:sz w:val="18"/>
                <w:szCs w:val="18"/>
              </w:rPr>
              <w:t>m.</w:t>
            </w:r>
          </w:p>
          <w:p w14:paraId="13C364D0" w14:textId="44FA58C2" w:rsidR="00A841C3" w:rsidRPr="00235599" w:rsidRDefault="00A841C3" w:rsidP="004A685E">
            <w:pPr>
              <w:spacing w:before="60" w:after="60" w:line="360" w:lineRule="auto"/>
              <w:rPr>
                <w:rFonts w:asciiTheme="minorHAnsi" w:eastAsia="Arial" w:hAnsiTheme="minorHAnsi" w:cstheme="minorHAnsi"/>
                <w:color w:val="000000" w:themeColor="text1"/>
                <w:sz w:val="18"/>
                <w:szCs w:val="18"/>
              </w:rPr>
            </w:pPr>
            <w:r w:rsidRPr="00235599">
              <w:rPr>
                <w:rFonts w:asciiTheme="minorHAnsi" w:eastAsia="Arial" w:hAnsiTheme="minorHAnsi" w:cstheme="minorHAnsi"/>
                <w:color w:val="000000" w:themeColor="text1"/>
                <w:sz w:val="18"/>
                <w:szCs w:val="18"/>
              </w:rPr>
              <w:t>When a vu</w:t>
            </w:r>
            <w:r w:rsidRPr="00235599">
              <w:rPr>
                <w:rFonts w:asciiTheme="minorHAnsi" w:eastAsia="Arial" w:hAnsiTheme="minorHAnsi" w:cstheme="minorHAnsi"/>
                <w:color w:val="000000" w:themeColor="text1"/>
                <w:spacing w:val="-1"/>
                <w:sz w:val="18"/>
                <w:szCs w:val="18"/>
              </w:rPr>
              <w:t>l</w:t>
            </w:r>
            <w:r w:rsidRPr="00235599">
              <w:rPr>
                <w:rFonts w:asciiTheme="minorHAnsi" w:eastAsia="Arial" w:hAnsiTheme="minorHAnsi" w:cstheme="minorHAnsi"/>
                <w:color w:val="000000" w:themeColor="text1"/>
                <w:sz w:val="18"/>
                <w:szCs w:val="18"/>
              </w:rPr>
              <w:t>nerab</w:t>
            </w:r>
            <w:r w:rsidRPr="00235599">
              <w:rPr>
                <w:rFonts w:asciiTheme="minorHAnsi" w:eastAsia="Arial" w:hAnsiTheme="minorHAnsi" w:cstheme="minorHAnsi"/>
                <w:color w:val="000000" w:themeColor="text1"/>
                <w:spacing w:val="-1"/>
                <w:sz w:val="18"/>
                <w:szCs w:val="18"/>
              </w:rPr>
              <w:t>l</w:t>
            </w:r>
            <w:r w:rsidRPr="00235599">
              <w:rPr>
                <w:rFonts w:asciiTheme="minorHAnsi" w:eastAsia="Arial" w:hAnsiTheme="minorHAnsi" w:cstheme="minorHAnsi"/>
                <w:color w:val="000000" w:themeColor="text1"/>
                <w:sz w:val="18"/>
                <w:szCs w:val="18"/>
              </w:rPr>
              <w:t>e p</w:t>
            </w:r>
            <w:r w:rsidRPr="00235599">
              <w:rPr>
                <w:rFonts w:asciiTheme="minorHAnsi" w:eastAsia="Arial" w:hAnsiTheme="minorHAnsi" w:cstheme="minorHAnsi"/>
                <w:color w:val="000000" w:themeColor="text1"/>
                <w:spacing w:val="1"/>
                <w:sz w:val="18"/>
                <w:szCs w:val="18"/>
              </w:rPr>
              <w:t>u</w:t>
            </w:r>
            <w:r w:rsidRPr="00235599">
              <w:rPr>
                <w:rFonts w:asciiTheme="minorHAnsi" w:eastAsia="Arial" w:hAnsiTheme="minorHAnsi" w:cstheme="minorHAnsi"/>
                <w:color w:val="000000" w:themeColor="text1"/>
                <w:sz w:val="18"/>
                <w:szCs w:val="18"/>
              </w:rPr>
              <w:t>p</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z w:val="18"/>
                <w:szCs w:val="18"/>
              </w:rPr>
              <w:t>l is</w:t>
            </w:r>
            <w:r w:rsidRPr="00235599">
              <w:rPr>
                <w:rFonts w:asciiTheme="minorHAnsi" w:eastAsia="Arial" w:hAnsiTheme="minorHAnsi" w:cstheme="minorHAnsi"/>
                <w:color w:val="000000" w:themeColor="text1"/>
                <w:spacing w:val="1"/>
                <w:sz w:val="18"/>
                <w:szCs w:val="18"/>
              </w:rPr>
              <w:t xml:space="preserve"> </w:t>
            </w:r>
            <w:r w:rsidRPr="00235599">
              <w:rPr>
                <w:rFonts w:asciiTheme="minorHAnsi" w:eastAsia="Arial" w:hAnsiTheme="minorHAnsi" w:cstheme="minorHAnsi"/>
                <w:color w:val="000000" w:themeColor="text1"/>
                <w:sz w:val="18"/>
                <w:szCs w:val="18"/>
              </w:rPr>
              <w:t>requ</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pacing w:val="2"/>
                <w:sz w:val="18"/>
                <w:szCs w:val="18"/>
              </w:rPr>
              <w:t>r</w:t>
            </w:r>
            <w:r w:rsidRPr="00235599">
              <w:rPr>
                <w:rFonts w:asciiTheme="minorHAnsi" w:eastAsia="Arial" w:hAnsiTheme="minorHAnsi" w:cstheme="minorHAnsi"/>
                <w:color w:val="000000" w:themeColor="text1"/>
                <w:sz w:val="18"/>
                <w:szCs w:val="18"/>
              </w:rPr>
              <w:t xml:space="preserve">ed </w:t>
            </w:r>
            <w:proofErr w:type="gramStart"/>
            <w:r w:rsidRPr="00235599">
              <w:rPr>
                <w:rFonts w:asciiTheme="minorHAnsi" w:eastAsia="Arial" w:hAnsiTheme="minorHAnsi" w:cstheme="minorHAnsi"/>
                <w:color w:val="000000" w:themeColor="text1"/>
                <w:spacing w:val="1"/>
                <w:sz w:val="18"/>
                <w:szCs w:val="18"/>
              </w:rPr>
              <w:t>t</w:t>
            </w:r>
            <w:r w:rsidRPr="00235599">
              <w:rPr>
                <w:rFonts w:asciiTheme="minorHAnsi" w:eastAsia="Arial" w:hAnsiTheme="minorHAnsi" w:cstheme="minorHAnsi"/>
                <w:color w:val="000000" w:themeColor="text1"/>
                <w:sz w:val="18"/>
                <w:szCs w:val="18"/>
              </w:rPr>
              <w:t>o</w:t>
            </w:r>
            <w:proofErr w:type="gramEnd"/>
            <w:r w:rsidRPr="00235599">
              <w:rPr>
                <w:rFonts w:asciiTheme="minorHAnsi" w:eastAsia="Arial" w:hAnsiTheme="minorHAnsi" w:cstheme="minorHAnsi"/>
                <w:color w:val="000000" w:themeColor="text1"/>
                <w:sz w:val="18"/>
                <w:szCs w:val="18"/>
              </w:rPr>
              <w:t xml:space="preserve"> se</w:t>
            </w:r>
            <w:r w:rsidRPr="00235599">
              <w:rPr>
                <w:rFonts w:asciiTheme="minorHAnsi" w:eastAsia="Arial" w:hAnsiTheme="minorHAnsi" w:cstheme="minorHAnsi"/>
                <w:color w:val="000000" w:themeColor="text1"/>
                <w:spacing w:val="-1"/>
                <w:sz w:val="18"/>
                <w:szCs w:val="18"/>
              </w:rPr>
              <w:t>l</w:t>
            </w:r>
            <w:r w:rsidRPr="00235599">
              <w:rPr>
                <w:rFonts w:asciiTheme="minorHAnsi" w:eastAsia="Arial" w:hAnsiTheme="minorHAnsi" w:cstheme="minorHAnsi"/>
                <w:color w:val="000000" w:themeColor="text1"/>
                <w:spacing w:val="1"/>
                <w:sz w:val="18"/>
                <w:szCs w:val="18"/>
              </w:rPr>
              <w:t>f</w:t>
            </w:r>
            <w:r w:rsidRPr="00235599">
              <w:rPr>
                <w:rFonts w:asciiTheme="minorHAnsi" w:eastAsia="Arial" w:hAnsiTheme="minorHAnsi" w:cstheme="minorHAnsi"/>
                <w:color w:val="000000" w:themeColor="text1"/>
                <w:sz w:val="18"/>
                <w:szCs w:val="18"/>
              </w:rPr>
              <w:t>-</w:t>
            </w:r>
            <w:r w:rsidRPr="00235599">
              <w:rPr>
                <w:rFonts w:asciiTheme="minorHAnsi" w:eastAsia="Arial" w:hAnsiTheme="minorHAnsi" w:cstheme="minorHAnsi"/>
                <w:color w:val="000000" w:themeColor="text1"/>
                <w:spacing w:val="-1"/>
                <w:sz w:val="18"/>
                <w:szCs w:val="18"/>
              </w:rPr>
              <w:t>i</w:t>
            </w:r>
            <w:r w:rsidRPr="00235599">
              <w:rPr>
                <w:rFonts w:asciiTheme="minorHAnsi" w:eastAsia="Arial" w:hAnsiTheme="minorHAnsi" w:cstheme="minorHAnsi"/>
                <w:color w:val="000000" w:themeColor="text1"/>
                <w:sz w:val="18"/>
                <w:szCs w:val="18"/>
              </w:rPr>
              <w:t>so</w:t>
            </w:r>
            <w:r w:rsidRPr="00235599">
              <w:rPr>
                <w:rFonts w:asciiTheme="minorHAnsi" w:eastAsia="Arial" w:hAnsiTheme="minorHAnsi" w:cstheme="minorHAnsi"/>
                <w:color w:val="000000" w:themeColor="text1"/>
                <w:spacing w:val="-1"/>
                <w:sz w:val="18"/>
                <w:szCs w:val="18"/>
              </w:rPr>
              <w:t>l</w:t>
            </w:r>
            <w:r w:rsidRPr="00235599">
              <w:rPr>
                <w:rFonts w:asciiTheme="minorHAnsi" w:eastAsia="Arial" w:hAnsiTheme="minorHAnsi" w:cstheme="minorHAnsi"/>
                <w:color w:val="000000" w:themeColor="text1"/>
                <w:sz w:val="18"/>
                <w:szCs w:val="18"/>
              </w:rPr>
              <w:t>ate,</w:t>
            </w:r>
            <w:r w:rsidRPr="00235599">
              <w:rPr>
                <w:rFonts w:asciiTheme="minorHAnsi" w:eastAsia="Arial" w:hAnsiTheme="minorHAnsi" w:cstheme="minorHAnsi"/>
                <w:color w:val="000000" w:themeColor="text1"/>
                <w:spacing w:val="1"/>
                <w:sz w:val="18"/>
                <w:szCs w:val="18"/>
              </w:rPr>
              <w:t xml:space="preserve"> </w:t>
            </w:r>
            <w:r w:rsidR="00846B81">
              <w:rPr>
                <w:rFonts w:asciiTheme="minorHAnsi" w:eastAsia="Arial" w:hAnsiTheme="minorHAnsi" w:cstheme="minorHAnsi"/>
                <w:color w:val="000000" w:themeColor="text1"/>
                <w:spacing w:val="1"/>
                <w:sz w:val="18"/>
                <w:szCs w:val="18"/>
              </w:rPr>
              <w:t>we will</w:t>
            </w:r>
            <w:r w:rsidRPr="00235599">
              <w:rPr>
                <w:rFonts w:asciiTheme="minorHAnsi" w:eastAsia="Arial" w:hAnsiTheme="minorHAnsi" w:cstheme="minorHAnsi"/>
                <w:color w:val="000000" w:themeColor="text1"/>
                <w:sz w:val="18"/>
                <w:szCs w:val="18"/>
              </w:rPr>
              <w:t>:</w:t>
            </w:r>
          </w:p>
          <w:p w14:paraId="45F954F7" w14:textId="3C795EF0" w:rsidR="00A841C3" w:rsidRPr="00235599" w:rsidRDefault="00A841C3" w:rsidP="00D21D68">
            <w:pPr>
              <w:pStyle w:val="ListParagraph"/>
              <w:numPr>
                <w:ilvl w:val="0"/>
                <w:numId w:val="9"/>
              </w:numPr>
              <w:spacing w:before="60" w:after="60" w:line="360" w:lineRule="auto"/>
              <w:rPr>
                <w:rFonts w:asciiTheme="minorHAnsi" w:eastAsia="Arial" w:hAnsiTheme="minorHAnsi" w:cstheme="minorHAnsi"/>
                <w:color w:val="000000" w:themeColor="text1"/>
                <w:sz w:val="18"/>
                <w:szCs w:val="18"/>
              </w:rPr>
            </w:pPr>
            <w:r w:rsidRPr="00235599">
              <w:rPr>
                <w:rFonts w:asciiTheme="minorHAnsi" w:eastAsia="Arial" w:hAnsiTheme="minorHAnsi" w:cstheme="minorHAnsi"/>
                <w:color w:val="000000" w:themeColor="text1"/>
                <w:sz w:val="18"/>
                <w:szCs w:val="18"/>
              </w:rPr>
              <w:lastRenderedPageBreak/>
              <w:t>notify their social worker (if they have one)</w:t>
            </w:r>
          </w:p>
          <w:p w14:paraId="173C0232" w14:textId="5EE50DFF" w:rsidR="00A841C3" w:rsidRPr="00235599" w:rsidRDefault="00A841C3" w:rsidP="00D21D68">
            <w:pPr>
              <w:pStyle w:val="ListParagraph"/>
              <w:numPr>
                <w:ilvl w:val="0"/>
                <w:numId w:val="9"/>
              </w:numPr>
              <w:spacing w:before="60" w:after="60" w:line="360" w:lineRule="auto"/>
              <w:rPr>
                <w:rFonts w:asciiTheme="minorHAnsi" w:eastAsia="Arial" w:hAnsiTheme="minorHAnsi" w:cstheme="minorHAnsi"/>
                <w:color w:val="000000" w:themeColor="text1"/>
                <w:sz w:val="18"/>
                <w:szCs w:val="18"/>
              </w:rPr>
            </w:pPr>
            <w:r w:rsidRPr="00235599">
              <w:rPr>
                <w:rFonts w:asciiTheme="minorHAnsi" w:eastAsia="Arial" w:hAnsiTheme="minorHAnsi" w:cstheme="minorHAnsi"/>
                <w:color w:val="000000" w:themeColor="text1"/>
                <w:sz w:val="18"/>
                <w:szCs w:val="18"/>
              </w:rPr>
              <w:t>agree with the social worker the best way to maintain contact and offer support</w:t>
            </w:r>
          </w:p>
          <w:p w14:paraId="1456E128" w14:textId="0D67931E" w:rsidR="00A841C3" w:rsidRPr="00235599" w:rsidRDefault="00EE5A37" w:rsidP="004A685E">
            <w:pPr>
              <w:spacing w:before="60" w:after="60" w:line="360" w:lineRule="auto"/>
              <w:rPr>
                <w:rFonts w:asciiTheme="minorHAnsi" w:eastAsia="Arial" w:hAnsiTheme="minorHAnsi" w:cstheme="minorHAnsi"/>
                <w:color w:val="000000" w:themeColor="text1"/>
                <w:sz w:val="18"/>
                <w:szCs w:val="18"/>
              </w:rPr>
            </w:pPr>
            <w:r>
              <w:rPr>
                <w:rFonts w:asciiTheme="minorHAnsi" w:eastAsia="Arial" w:hAnsiTheme="minorHAnsi" w:cstheme="minorHAnsi"/>
                <w:color w:val="000000" w:themeColor="text1"/>
                <w:sz w:val="18"/>
                <w:szCs w:val="18"/>
              </w:rPr>
              <w:t>We will</w:t>
            </w:r>
            <w:r w:rsidR="00A841C3" w:rsidRPr="00235599">
              <w:rPr>
                <w:rFonts w:asciiTheme="minorHAnsi" w:eastAsia="Arial" w:hAnsiTheme="minorHAnsi" w:cstheme="minorHAnsi"/>
                <w:color w:val="000000" w:themeColor="text1"/>
                <w:sz w:val="18"/>
                <w:szCs w:val="18"/>
              </w:rPr>
              <w:t>:</w:t>
            </w:r>
          </w:p>
          <w:p w14:paraId="733FC510" w14:textId="500BE0F0" w:rsidR="00A841C3" w:rsidRPr="00235599" w:rsidRDefault="00A841C3" w:rsidP="00D21D68">
            <w:pPr>
              <w:pStyle w:val="ListParagraph"/>
              <w:numPr>
                <w:ilvl w:val="0"/>
                <w:numId w:val="11"/>
              </w:numPr>
              <w:spacing w:before="60" w:after="60" w:line="360" w:lineRule="auto"/>
              <w:rPr>
                <w:rFonts w:asciiTheme="minorHAnsi" w:eastAsia="Arial" w:hAnsiTheme="minorHAnsi" w:cstheme="minorHAnsi"/>
                <w:color w:val="000000" w:themeColor="text1"/>
                <w:sz w:val="18"/>
                <w:szCs w:val="18"/>
              </w:rPr>
            </w:pPr>
            <w:r w:rsidRPr="00235599">
              <w:rPr>
                <w:rFonts w:asciiTheme="minorHAnsi" w:eastAsia="Arial" w:hAnsiTheme="minorHAnsi" w:cstheme="minorHAnsi"/>
                <w:color w:val="000000" w:themeColor="text1"/>
                <w:sz w:val="18"/>
                <w:szCs w:val="18"/>
              </w:rPr>
              <w:t>check if a vulnerable pupil can access remote education support</w:t>
            </w:r>
          </w:p>
          <w:p w14:paraId="7AEBF93C" w14:textId="1D37CB69" w:rsidR="00A841C3" w:rsidRPr="00235599" w:rsidRDefault="00A841C3" w:rsidP="00D21D68">
            <w:pPr>
              <w:pStyle w:val="ListParagraph"/>
              <w:numPr>
                <w:ilvl w:val="0"/>
                <w:numId w:val="11"/>
              </w:numPr>
              <w:spacing w:before="60" w:after="60" w:line="360" w:lineRule="auto"/>
              <w:rPr>
                <w:rFonts w:asciiTheme="minorHAnsi" w:eastAsia="Arial" w:hAnsiTheme="minorHAnsi" w:cstheme="minorHAnsi"/>
                <w:color w:val="000000" w:themeColor="text1"/>
                <w:sz w:val="18"/>
                <w:szCs w:val="18"/>
              </w:rPr>
            </w:pPr>
            <w:r w:rsidRPr="00235599">
              <w:rPr>
                <w:rFonts w:asciiTheme="minorHAnsi" w:eastAsia="Arial" w:hAnsiTheme="minorHAnsi" w:cstheme="minorHAnsi"/>
                <w:color w:val="000000" w:themeColor="text1"/>
                <w:sz w:val="18"/>
                <w:szCs w:val="18"/>
              </w:rPr>
              <w:t>support them to access it (as far as possible)</w:t>
            </w:r>
          </w:p>
          <w:p w14:paraId="008331EC" w14:textId="642ABABE" w:rsidR="00A841C3" w:rsidRPr="00235599" w:rsidRDefault="00A841C3" w:rsidP="00D21D68">
            <w:pPr>
              <w:pStyle w:val="ListParagraph"/>
              <w:numPr>
                <w:ilvl w:val="0"/>
                <w:numId w:val="11"/>
              </w:numPr>
              <w:spacing w:before="60" w:after="60" w:line="360" w:lineRule="auto"/>
              <w:rPr>
                <w:rFonts w:asciiTheme="minorHAnsi" w:eastAsia="Arial" w:hAnsiTheme="minorHAnsi" w:cstheme="minorHAnsi"/>
                <w:color w:val="000000" w:themeColor="text1"/>
                <w:sz w:val="18"/>
                <w:szCs w:val="18"/>
              </w:rPr>
            </w:pPr>
            <w:r w:rsidRPr="00235599">
              <w:rPr>
                <w:rFonts w:asciiTheme="minorHAnsi" w:eastAsia="Arial" w:hAnsiTheme="minorHAnsi" w:cstheme="minorHAnsi"/>
                <w:color w:val="000000" w:themeColor="text1"/>
                <w:sz w:val="18"/>
                <w:szCs w:val="18"/>
              </w:rPr>
              <w:t>regularly check if they are accessing remote education</w:t>
            </w:r>
          </w:p>
          <w:p w14:paraId="44DA3B87" w14:textId="77777777" w:rsidR="00656DFC" w:rsidRDefault="00656DFC" w:rsidP="004A685E">
            <w:pPr>
              <w:spacing w:before="60" w:after="60" w:line="360" w:lineRule="auto"/>
              <w:rPr>
                <w:rFonts w:asciiTheme="minorHAnsi" w:hAnsiTheme="minorHAnsi" w:cstheme="minorHAnsi"/>
                <w:b/>
                <w:bCs/>
                <w:color w:val="000000" w:themeColor="text1"/>
                <w:sz w:val="18"/>
                <w:szCs w:val="18"/>
              </w:rPr>
            </w:pPr>
          </w:p>
          <w:p w14:paraId="4C65473E" w14:textId="77777777" w:rsidR="001E23E7" w:rsidRDefault="001E23E7" w:rsidP="004A685E">
            <w:pPr>
              <w:spacing w:before="60" w:after="60" w:line="360" w:lineRule="auto"/>
              <w:rPr>
                <w:rFonts w:asciiTheme="minorHAnsi" w:hAnsiTheme="minorHAnsi" w:cstheme="minorHAnsi"/>
                <w:b/>
                <w:bCs/>
                <w:color w:val="000000" w:themeColor="text1"/>
                <w:sz w:val="18"/>
                <w:szCs w:val="18"/>
              </w:rPr>
            </w:pPr>
          </w:p>
          <w:p w14:paraId="78C06E2C" w14:textId="77777777" w:rsidR="001E23E7" w:rsidRDefault="001E23E7" w:rsidP="004A685E">
            <w:pPr>
              <w:spacing w:before="60" w:after="60" w:line="360" w:lineRule="auto"/>
              <w:rPr>
                <w:rFonts w:asciiTheme="minorHAnsi" w:hAnsiTheme="minorHAnsi" w:cstheme="minorHAnsi"/>
                <w:b/>
                <w:bCs/>
                <w:color w:val="000000" w:themeColor="text1"/>
                <w:sz w:val="18"/>
                <w:szCs w:val="18"/>
              </w:rPr>
            </w:pPr>
          </w:p>
          <w:p w14:paraId="4D284C83" w14:textId="77777777" w:rsidR="001E23E7" w:rsidRDefault="001E23E7" w:rsidP="004A685E">
            <w:pPr>
              <w:spacing w:before="60" w:after="60" w:line="360" w:lineRule="auto"/>
              <w:rPr>
                <w:rFonts w:asciiTheme="minorHAnsi" w:hAnsiTheme="minorHAnsi" w:cstheme="minorHAnsi"/>
                <w:b/>
                <w:bCs/>
                <w:color w:val="000000" w:themeColor="text1"/>
                <w:sz w:val="18"/>
                <w:szCs w:val="18"/>
              </w:rPr>
            </w:pPr>
          </w:p>
          <w:p w14:paraId="4EDDA04D" w14:textId="77777777" w:rsidR="001E23E7" w:rsidRDefault="001E23E7" w:rsidP="004A685E">
            <w:pPr>
              <w:spacing w:before="60" w:after="60" w:line="360" w:lineRule="auto"/>
              <w:rPr>
                <w:rFonts w:asciiTheme="minorHAnsi" w:hAnsiTheme="minorHAnsi" w:cstheme="minorHAnsi"/>
                <w:b/>
                <w:bCs/>
                <w:color w:val="000000" w:themeColor="text1"/>
                <w:sz w:val="18"/>
                <w:szCs w:val="18"/>
              </w:rPr>
            </w:pPr>
          </w:p>
          <w:p w14:paraId="7B2F6E66" w14:textId="275B7640" w:rsidR="00A841C3" w:rsidRPr="00235599" w:rsidRDefault="00A841C3" w:rsidP="004A685E">
            <w:pPr>
              <w:spacing w:before="60" w:after="60" w:line="360" w:lineRule="auto"/>
              <w:rPr>
                <w:rFonts w:asciiTheme="minorHAnsi" w:hAnsiTheme="minorHAnsi" w:cstheme="minorHAnsi"/>
                <w:b/>
                <w:bCs/>
                <w:color w:val="000000" w:themeColor="text1"/>
                <w:sz w:val="18"/>
                <w:szCs w:val="18"/>
              </w:rPr>
            </w:pPr>
            <w:r w:rsidRPr="00235599">
              <w:rPr>
                <w:rFonts w:asciiTheme="minorHAnsi" w:hAnsiTheme="minorHAnsi" w:cstheme="minorHAnsi"/>
                <w:b/>
                <w:bCs/>
                <w:color w:val="000000" w:themeColor="text1"/>
                <w:sz w:val="18"/>
                <w:szCs w:val="18"/>
              </w:rPr>
              <w:t>Alternative Provision</w:t>
            </w:r>
          </w:p>
          <w:p w14:paraId="2D1726EB" w14:textId="1733B11D" w:rsidR="00A841C3" w:rsidRPr="00235599" w:rsidRDefault="00A841C3" w:rsidP="004A685E">
            <w:pPr>
              <w:spacing w:before="60" w:after="60" w:line="360" w:lineRule="auto"/>
              <w:rPr>
                <w:rFonts w:asciiTheme="minorHAnsi" w:hAnsiTheme="minorHAnsi" w:cstheme="minorHAnsi"/>
                <w:color w:val="000000" w:themeColor="text1"/>
                <w:sz w:val="18"/>
                <w:szCs w:val="18"/>
              </w:rPr>
            </w:pPr>
            <w:r w:rsidRPr="00235599">
              <w:rPr>
                <w:rFonts w:asciiTheme="minorHAnsi" w:hAnsiTheme="minorHAnsi" w:cstheme="minorHAnsi"/>
                <w:color w:val="000000" w:themeColor="text1"/>
                <w:sz w:val="18"/>
                <w:szCs w:val="18"/>
              </w:rPr>
              <w:t>1</w:t>
            </w:r>
            <w:r w:rsidR="00656DFC">
              <w:rPr>
                <w:rFonts w:asciiTheme="minorHAnsi" w:hAnsiTheme="minorHAnsi" w:cstheme="minorHAnsi"/>
                <w:color w:val="000000" w:themeColor="text1"/>
                <w:sz w:val="18"/>
                <w:szCs w:val="18"/>
              </w:rPr>
              <w:t>5</w:t>
            </w:r>
            <w:r w:rsidRPr="00235599">
              <w:rPr>
                <w:rFonts w:asciiTheme="minorHAnsi" w:hAnsiTheme="minorHAnsi" w:cstheme="minorHAnsi"/>
                <w:color w:val="000000" w:themeColor="text1"/>
                <w:sz w:val="18"/>
                <w:szCs w:val="18"/>
              </w:rPr>
              <w:t xml:space="preserve"> </w:t>
            </w:r>
            <w:r w:rsidR="006D5404">
              <w:rPr>
                <w:rFonts w:asciiTheme="minorHAnsi" w:hAnsiTheme="minorHAnsi" w:cstheme="minorHAnsi"/>
                <w:color w:val="000000" w:themeColor="text1"/>
                <w:sz w:val="18"/>
                <w:szCs w:val="18"/>
              </w:rPr>
              <w:t xml:space="preserve">We have one child currently attending Alternative Provision for 3 afternoons a week. The SENCO </w:t>
            </w:r>
            <w:r w:rsidR="001E23E7">
              <w:rPr>
                <w:rFonts w:asciiTheme="minorHAnsi" w:hAnsiTheme="minorHAnsi" w:cstheme="minorHAnsi"/>
                <w:color w:val="000000" w:themeColor="text1"/>
                <w:sz w:val="18"/>
                <w:szCs w:val="18"/>
              </w:rPr>
              <w:t>will seek reassurance of the control measures that they have in place. The SENCO will also maintain close contact with the provision so that we are made aware of any cases there.</w:t>
            </w:r>
          </w:p>
        </w:tc>
        <w:tc>
          <w:tcPr>
            <w:tcW w:w="1134" w:type="dxa"/>
            <w:shd w:val="clear" w:color="auto" w:fill="auto"/>
            <w:vAlign w:val="center"/>
          </w:tcPr>
          <w:p w14:paraId="6C3CC38F" w14:textId="3EBFD53A" w:rsidR="00A841C3" w:rsidRPr="007D1E95" w:rsidRDefault="003305AC" w:rsidP="003305AC">
            <w:pPr>
              <w:spacing w:before="60" w:after="60" w:line="360" w:lineRule="auto"/>
              <w:jc w:val="center"/>
              <w:rPr>
                <w:color w:val="000000" w:themeColor="text1"/>
                <w:sz w:val="18"/>
                <w:szCs w:val="18"/>
              </w:rPr>
            </w:pPr>
            <w:r>
              <w:rPr>
                <w:color w:val="000000" w:themeColor="text1"/>
                <w:sz w:val="18"/>
                <w:szCs w:val="18"/>
              </w:rPr>
              <w:lastRenderedPageBreak/>
              <w:t>M</w:t>
            </w:r>
          </w:p>
        </w:tc>
        <w:tc>
          <w:tcPr>
            <w:tcW w:w="1701" w:type="dxa"/>
            <w:shd w:val="clear" w:color="auto" w:fill="auto"/>
          </w:tcPr>
          <w:p w14:paraId="61C21349" w14:textId="77777777" w:rsidR="00A841C3" w:rsidRDefault="00A841C3" w:rsidP="00615A10">
            <w:pPr>
              <w:rPr>
                <w:rFonts w:asciiTheme="minorHAnsi" w:hAnsiTheme="minorHAnsi" w:cs="Arial"/>
                <w:color w:val="000000" w:themeColor="text1"/>
                <w:sz w:val="18"/>
                <w:szCs w:val="18"/>
              </w:rPr>
            </w:pPr>
          </w:p>
          <w:p w14:paraId="313FA6CD" w14:textId="77777777" w:rsidR="00A76F8F" w:rsidRDefault="00A76F8F" w:rsidP="00615A10">
            <w:pPr>
              <w:rPr>
                <w:rFonts w:asciiTheme="minorHAnsi" w:hAnsiTheme="minorHAnsi" w:cs="Arial"/>
                <w:color w:val="000000" w:themeColor="text1"/>
                <w:sz w:val="18"/>
                <w:szCs w:val="18"/>
              </w:rPr>
            </w:pPr>
          </w:p>
          <w:p w14:paraId="37F5495C" w14:textId="5A4D292C" w:rsidR="00A76F8F" w:rsidRDefault="00A76F8F" w:rsidP="00615A10">
            <w:pPr>
              <w:rPr>
                <w:rFonts w:asciiTheme="minorHAnsi" w:hAnsiTheme="minorHAnsi" w:cs="Arial"/>
                <w:color w:val="000000" w:themeColor="text1"/>
                <w:sz w:val="18"/>
                <w:szCs w:val="18"/>
              </w:rPr>
            </w:pPr>
            <w:r>
              <w:rPr>
                <w:rFonts w:asciiTheme="minorHAnsi" w:hAnsiTheme="minorHAnsi" w:cs="Arial"/>
                <w:color w:val="000000" w:themeColor="text1"/>
                <w:sz w:val="18"/>
                <w:szCs w:val="18"/>
              </w:rPr>
              <w:t xml:space="preserve">Office staff to maintain Covid absence reporting to the </w:t>
            </w:r>
            <w:proofErr w:type="spellStart"/>
            <w:r>
              <w:rPr>
                <w:rFonts w:asciiTheme="minorHAnsi" w:hAnsiTheme="minorHAnsi" w:cs="Arial"/>
                <w:color w:val="000000" w:themeColor="text1"/>
                <w:sz w:val="18"/>
                <w:szCs w:val="18"/>
              </w:rPr>
              <w:t>Dfe</w:t>
            </w:r>
            <w:proofErr w:type="spellEnd"/>
            <w:r w:rsidR="00B774B7">
              <w:rPr>
                <w:rFonts w:asciiTheme="minorHAnsi" w:hAnsiTheme="minorHAnsi" w:cs="Arial"/>
                <w:color w:val="000000" w:themeColor="text1"/>
                <w:sz w:val="18"/>
                <w:szCs w:val="18"/>
              </w:rPr>
              <w:t xml:space="preserve"> </w:t>
            </w:r>
            <w:r w:rsidR="00271B2F">
              <w:rPr>
                <w:rFonts w:asciiTheme="minorHAnsi" w:hAnsiTheme="minorHAnsi" w:cs="Arial"/>
                <w:color w:val="000000" w:themeColor="text1"/>
                <w:sz w:val="18"/>
                <w:szCs w:val="18"/>
              </w:rPr>
              <w:t>in line with DfE guidance.</w:t>
            </w:r>
          </w:p>
          <w:p w14:paraId="632CBE22" w14:textId="77777777" w:rsidR="00B774B7" w:rsidRDefault="00B774B7" w:rsidP="00615A10">
            <w:pPr>
              <w:rPr>
                <w:rFonts w:asciiTheme="minorHAnsi" w:hAnsiTheme="minorHAnsi" w:cs="Arial"/>
                <w:color w:val="000000" w:themeColor="text1"/>
                <w:sz w:val="18"/>
                <w:szCs w:val="18"/>
              </w:rPr>
            </w:pPr>
          </w:p>
          <w:p w14:paraId="46E013F3" w14:textId="77777777" w:rsidR="00B774B7" w:rsidRDefault="00B774B7" w:rsidP="00615A10">
            <w:pPr>
              <w:rPr>
                <w:rFonts w:asciiTheme="minorHAnsi" w:hAnsiTheme="minorHAnsi" w:cs="Arial"/>
                <w:color w:val="000000" w:themeColor="text1"/>
                <w:sz w:val="18"/>
                <w:szCs w:val="18"/>
              </w:rPr>
            </w:pPr>
          </w:p>
          <w:p w14:paraId="0E07A3EF" w14:textId="77777777" w:rsidR="00B774B7" w:rsidRDefault="00B774B7" w:rsidP="00615A10">
            <w:pPr>
              <w:rPr>
                <w:rFonts w:asciiTheme="minorHAnsi" w:hAnsiTheme="minorHAnsi" w:cs="Arial"/>
                <w:color w:val="000000" w:themeColor="text1"/>
                <w:sz w:val="18"/>
                <w:szCs w:val="18"/>
              </w:rPr>
            </w:pPr>
          </w:p>
          <w:p w14:paraId="757DB56F" w14:textId="77777777" w:rsidR="00B774B7" w:rsidRDefault="00B774B7" w:rsidP="00615A10">
            <w:pPr>
              <w:rPr>
                <w:rFonts w:asciiTheme="minorHAnsi" w:hAnsiTheme="minorHAnsi" w:cs="Arial"/>
                <w:color w:val="000000" w:themeColor="text1"/>
                <w:sz w:val="18"/>
                <w:szCs w:val="18"/>
              </w:rPr>
            </w:pPr>
          </w:p>
          <w:p w14:paraId="70A76D6E" w14:textId="77777777" w:rsidR="00B774B7" w:rsidRDefault="00B774B7" w:rsidP="00615A10">
            <w:pPr>
              <w:rPr>
                <w:rFonts w:asciiTheme="minorHAnsi" w:hAnsiTheme="minorHAnsi" w:cs="Arial"/>
                <w:color w:val="000000" w:themeColor="text1"/>
                <w:sz w:val="18"/>
                <w:szCs w:val="18"/>
              </w:rPr>
            </w:pPr>
          </w:p>
          <w:p w14:paraId="35C00DC9" w14:textId="77777777" w:rsidR="00B774B7" w:rsidRDefault="00B774B7" w:rsidP="00615A10">
            <w:pPr>
              <w:rPr>
                <w:rFonts w:asciiTheme="minorHAnsi" w:hAnsiTheme="minorHAnsi" w:cs="Arial"/>
                <w:color w:val="000000" w:themeColor="text1"/>
                <w:sz w:val="18"/>
                <w:szCs w:val="18"/>
              </w:rPr>
            </w:pPr>
          </w:p>
          <w:p w14:paraId="06D2A694" w14:textId="77777777" w:rsidR="00B774B7" w:rsidRDefault="00B774B7" w:rsidP="00615A10">
            <w:pPr>
              <w:rPr>
                <w:rFonts w:asciiTheme="minorHAnsi" w:hAnsiTheme="minorHAnsi" w:cs="Arial"/>
                <w:color w:val="000000" w:themeColor="text1"/>
                <w:sz w:val="18"/>
                <w:szCs w:val="18"/>
              </w:rPr>
            </w:pPr>
          </w:p>
          <w:p w14:paraId="4949E969" w14:textId="77777777" w:rsidR="00B774B7" w:rsidRDefault="00B774B7" w:rsidP="00615A10">
            <w:pPr>
              <w:rPr>
                <w:rFonts w:asciiTheme="minorHAnsi" w:hAnsiTheme="minorHAnsi" w:cs="Arial"/>
                <w:color w:val="000000" w:themeColor="text1"/>
                <w:sz w:val="18"/>
                <w:szCs w:val="18"/>
              </w:rPr>
            </w:pPr>
          </w:p>
          <w:p w14:paraId="2535AD6E" w14:textId="77777777" w:rsidR="00B774B7" w:rsidRDefault="00B774B7" w:rsidP="00615A10">
            <w:pPr>
              <w:rPr>
                <w:rFonts w:asciiTheme="minorHAnsi" w:hAnsiTheme="minorHAnsi" w:cs="Arial"/>
                <w:color w:val="000000" w:themeColor="text1"/>
                <w:sz w:val="18"/>
                <w:szCs w:val="18"/>
              </w:rPr>
            </w:pPr>
          </w:p>
          <w:p w14:paraId="356438CA" w14:textId="77777777" w:rsidR="00B774B7" w:rsidRDefault="00B774B7" w:rsidP="00615A10">
            <w:pPr>
              <w:rPr>
                <w:rFonts w:asciiTheme="minorHAnsi" w:hAnsiTheme="minorHAnsi" w:cs="Arial"/>
                <w:color w:val="000000" w:themeColor="text1"/>
                <w:sz w:val="18"/>
                <w:szCs w:val="18"/>
              </w:rPr>
            </w:pPr>
          </w:p>
          <w:p w14:paraId="119B14CC" w14:textId="77777777" w:rsidR="00B774B7" w:rsidRDefault="00B774B7" w:rsidP="00615A10">
            <w:pPr>
              <w:rPr>
                <w:rFonts w:asciiTheme="minorHAnsi" w:hAnsiTheme="minorHAnsi" w:cs="Arial"/>
                <w:color w:val="000000" w:themeColor="text1"/>
                <w:sz w:val="18"/>
                <w:szCs w:val="18"/>
              </w:rPr>
            </w:pPr>
          </w:p>
          <w:p w14:paraId="21B45BC5" w14:textId="77777777" w:rsidR="00B774B7" w:rsidRDefault="00B774B7" w:rsidP="00615A10">
            <w:pPr>
              <w:rPr>
                <w:rFonts w:asciiTheme="minorHAnsi" w:hAnsiTheme="minorHAnsi" w:cs="Arial"/>
                <w:color w:val="000000" w:themeColor="text1"/>
                <w:sz w:val="18"/>
                <w:szCs w:val="18"/>
              </w:rPr>
            </w:pPr>
          </w:p>
          <w:p w14:paraId="453A6AE7" w14:textId="77777777" w:rsidR="00B774B7" w:rsidRDefault="00B774B7" w:rsidP="00615A10">
            <w:pPr>
              <w:rPr>
                <w:rFonts w:asciiTheme="minorHAnsi" w:hAnsiTheme="minorHAnsi" w:cs="Arial"/>
                <w:color w:val="000000" w:themeColor="text1"/>
                <w:sz w:val="18"/>
                <w:szCs w:val="18"/>
              </w:rPr>
            </w:pPr>
          </w:p>
          <w:p w14:paraId="191D0E8C" w14:textId="77777777" w:rsidR="00B774B7" w:rsidRDefault="00B774B7" w:rsidP="00615A10">
            <w:pPr>
              <w:rPr>
                <w:rFonts w:asciiTheme="minorHAnsi" w:hAnsiTheme="minorHAnsi" w:cs="Arial"/>
                <w:color w:val="000000" w:themeColor="text1"/>
                <w:sz w:val="18"/>
                <w:szCs w:val="18"/>
              </w:rPr>
            </w:pPr>
          </w:p>
          <w:p w14:paraId="14585D05" w14:textId="77777777" w:rsidR="00B774B7" w:rsidRDefault="00B774B7" w:rsidP="00615A10">
            <w:pPr>
              <w:rPr>
                <w:rFonts w:asciiTheme="minorHAnsi" w:hAnsiTheme="minorHAnsi" w:cs="Arial"/>
                <w:color w:val="000000" w:themeColor="text1"/>
                <w:sz w:val="18"/>
                <w:szCs w:val="18"/>
              </w:rPr>
            </w:pPr>
          </w:p>
          <w:p w14:paraId="07B213F0" w14:textId="77777777" w:rsidR="00B774B7" w:rsidRDefault="00B774B7" w:rsidP="00615A10">
            <w:pPr>
              <w:rPr>
                <w:rFonts w:asciiTheme="minorHAnsi" w:hAnsiTheme="minorHAnsi" w:cs="Arial"/>
                <w:color w:val="000000" w:themeColor="text1"/>
                <w:sz w:val="18"/>
                <w:szCs w:val="18"/>
              </w:rPr>
            </w:pPr>
          </w:p>
          <w:p w14:paraId="65FBEC03" w14:textId="77777777" w:rsidR="00B774B7" w:rsidRDefault="00B774B7" w:rsidP="00615A10">
            <w:pPr>
              <w:rPr>
                <w:rFonts w:asciiTheme="minorHAnsi" w:hAnsiTheme="minorHAnsi" w:cs="Arial"/>
                <w:color w:val="000000" w:themeColor="text1"/>
                <w:sz w:val="18"/>
                <w:szCs w:val="18"/>
              </w:rPr>
            </w:pPr>
          </w:p>
          <w:p w14:paraId="1037F764" w14:textId="77777777" w:rsidR="00B774B7" w:rsidRDefault="00B774B7" w:rsidP="00615A10">
            <w:pPr>
              <w:rPr>
                <w:rFonts w:asciiTheme="minorHAnsi" w:hAnsiTheme="minorHAnsi" w:cs="Arial"/>
                <w:color w:val="000000" w:themeColor="text1"/>
                <w:sz w:val="18"/>
                <w:szCs w:val="18"/>
              </w:rPr>
            </w:pPr>
          </w:p>
          <w:p w14:paraId="6577BE67" w14:textId="77777777" w:rsidR="00B774B7" w:rsidRDefault="00B774B7" w:rsidP="00615A10">
            <w:pPr>
              <w:rPr>
                <w:rFonts w:asciiTheme="minorHAnsi" w:hAnsiTheme="minorHAnsi" w:cs="Arial"/>
                <w:color w:val="000000" w:themeColor="text1"/>
                <w:sz w:val="18"/>
                <w:szCs w:val="18"/>
              </w:rPr>
            </w:pPr>
          </w:p>
          <w:p w14:paraId="007F6EF9" w14:textId="77777777" w:rsidR="00B774B7" w:rsidRDefault="00B774B7" w:rsidP="00615A10">
            <w:pPr>
              <w:rPr>
                <w:rFonts w:asciiTheme="minorHAnsi" w:hAnsiTheme="minorHAnsi" w:cs="Arial"/>
                <w:color w:val="000000" w:themeColor="text1"/>
                <w:sz w:val="18"/>
                <w:szCs w:val="18"/>
              </w:rPr>
            </w:pPr>
          </w:p>
          <w:p w14:paraId="73841252" w14:textId="77777777" w:rsidR="00B774B7" w:rsidRDefault="00B774B7" w:rsidP="00615A10">
            <w:pPr>
              <w:rPr>
                <w:rFonts w:asciiTheme="minorHAnsi" w:hAnsiTheme="minorHAnsi" w:cs="Arial"/>
                <w:color w:val="000000" w:themeColor="text1"/>
                <w:sz w:val="18"/>
                <w:szCs w:val="18"/>
              </w:rPr>
            </w:pPr>
          </w:p>
          <w:p w14:paraId="562799A3" w14:textId="77777777" w:rsidR="00B774B7" w:rsidRDefault="00B774B7" w:rsidP="00615A10">
            <w:pPr>
              <w:rPr>
                <w:rFonts w:asciiTheme="minorHAnsi" w:hAnsiTheme="minorHAnsi" w:cs="Arial"/>
                <w:color w:val="000000" w:themeColor="text1"/>
                <w:sz w:val="18"/>
                <w:szCs w:val="18"/>
              </w:rPr>
            </w:pPr>
          </w:p>
          <w:p w14:paraId="0C77057D" w14:textId="77777777" w:rsidR="00B774B7" w:rsidRDefault="00B774B7" w:rsidP="00615A10">
            <w:pPr>
              <w:rPr>
                <w:rFonts w:asciiTheme="minorHAnsi" w:hAnsiTheme="minorHAnsi" w:cs="Arial"/>
                <w:color w:val="000000" w:themeColor="text1"/>
                <w:sz w:val="18"/>
                <w:szCs w:val="18"/>
              </w:rPr>
            </w:pPr>
          </w:p>
          <w:p w14:paraId="036AD522" w14:textId="77777777" w:rsidR="00B774B7" w:rsidRDefault="00B774B7" w:rsidP="00615A10">
            <w:pPr>
              <w:rPr>
                <w:rFonts w:asciiTheme="minorHAnsi" w:hAnsiTheme="minorHAnsi" w:cs="Arial"/>
                <w:color w:val="000000" w:themeColor="text1"/>
                <w:sz w:val="18"/>
                <w:szCs w:val="18"/>
              </w:rPr>
            </w:pPr>
          </w:p>
          <w:p w14:paraId="0BF08953" w14:textId="77777777" w:rsidR="00B774B7" w:rsidRDefault="00B774B7" w:rsidP="00615A10">
            <w:pPr>
              <w:rPr>
                <w:rFonts w:asciiTheme="minorHAnsi" w:hAnsiTheme="minorHAnsi" w:cs="Arial"/>
                <w:color w:val="000000" w:themeColor="text1"/>
                <w:sz w:val="18"/>
                <w:szCs w:val="18"/>
              </w:rPr>
            </w:pPr>
          </w:p>
          <w:p w14:paraId="593FE841" w14:textId="77777777" w:rsidR="00B774B7" w:rsidRDefault="00B774B7" w:rsidP="00615A10">
            <w:pPr>
              <w:rPr>
                <w:rFonts w:asciiTheme="minorHAnsi" w:hAnsiTheme="minorHAnsi" w:cs="Arial"/>
                <w:color w:val="000000" w:themeColor="text1"/>
                <w:sz w:val="18"/>
                <w:szCs w:val="18"/>
              </w:rPr>
            </w:pPr>
          </w:p>
          <w:p w14:paraId="2A3468A5" w14:textId="77777777" w:rsidR="00B774B7" w:rsidRDefault="00B774B7" w:rsidP="00615A10">
            <w:pPr>
              <w:rPr>
                <w:rFonts w:asciiTheme="minorHAnsi" w:hAnsiTheme="minorHAnsi" w:cs="Arial"/>
                <w:color w:val="000000" w:themeColor="text1"/>
                <w:sz w:val="18"/>
                <w:szCs w:val="18"/>
              </w:rPr>
            </w:pPr>
          </w:p>
          <w:p w14:paraId="00A85F09" w14:textId="77777777" w:rsidR="00B774B7" w:rsidRDefault="00B774B7" w:rsidP="00615A10">
            <w:pPr>
              <w:rPr>
                <w:rFonts w:asciiTheme="minorHAnsi" w:hAnsiTheme="minorHAnsi" w:cs="Arial"/>
                <w:color w:val="000000" w:themeColor="text1"/>
                <w:sz w:val="18"/>
                <w:szCs w:val="18"/>
              </w:rPr>
            </w:pPr>
            <w:r>
              <w:rPr>
                <w:rFonts w:asciiTheme="minorHAnsi" w:hAnsiTheme="minorHAnsi" w:cs="Arial"/>
                <w:color w:val="000000" w:themeColor="text1"/>
                <w:sz w:val="18"/>
                <w:szCs w:val="18"/>
              </w:rPr>
              <w:t xml:space="preserve">SENCO to make sure that parents of </w:t>
            </w:r>
            <w:r w:rsidR="00E8036C">
              <w:rPr>
                <w:rFonts w:asciiTheme="minorHAnsi" w:hAnsiTheme="minorHAnsi" w:cs="Arial"/>
                <w:color w:val="000000" w:themeColor="text1"/>
                <w:sz w:val="18"/>
                <w:szCs w:val="18"/>
              </w:rPr>
              <w:t xml:space="preserve">CEV children know to let us know immediately if they have been advised that their child should not attend so that we can provide an education </w:t>
            </w:r>
            <w:proofErr w:type="gramStart"/>
            <w:r w:rsidR="00E8036C">
              <w:rPr>
                <w:rFonts w:asciiTheme="minorHAnsi" w:hAnsiTheme="minorHAnsi" w:cs="Arial"/>
                <w:color w:val="000000" w:themeColor="text1"/>
                <w:sz w:val="18"/>
                <w:szCs w:val="18"/>
              </w:rPr>
              <w:t>accordingly, if</w:t>
            </w:r>
            <w:proofErr w:type="gramEnd"/>
            <w:r w:rsidR="00E8036C">
              <w:rPr>
                <w:rFonts w:asciiTheme="minorHAnsi" w:hAnsiTheme="minorHAnsi" w:cs="Arial"/>
                <w:color w:val="000000" w:themeColor="text1"/>
                <w:sz w:val="18"/>
                <w:szCs w:val="18"/>
              </w:rPr>
              <w:t xml:space="preserve"> they are well.</w:t>
            </w:r>
          </w:p>
          <w:p w14:paraId="3813C78D" w14:textId="77777777" w:rsidR="008912D7" w:rsidRDefault="008912D7" w:rsidP="00615A10">
            <w:pPr>
              <w:rPr>
                <w:rFonts w:asciiTheme="minorHAnsi" w:hAnsiTheme="minorHAnsi" w:cs="Arial"/>
                <w:color w:val="000000" w:themeColor="text1"/>
                <w:sz w:val="18"/>
                <w:szCs w:val="18"/>
              </w:rPr>
            </w:pPr>
          </w:p>
          <w:p w14:paraId="1D2F9912" w14:textId="77777777" w:rsidR="008912D7" w:rsidRDefault="008912D7" w:rsidP="00615A10">
            <w:pPr>
              <w:rPr>
                <w:rFonts w:asciiTheme="minorHAnsi" w:hAnsiTheme="minorHAnsi" w:cs="Arial"/>
                <w:color w:val="000000" w:themeColor="text1"/>
                <w:sz w:val="18"/>
                <w:szCs w:val="18"/>
              </w:rPr>
            </w:pPr>
          </w:p>
          <w:p w14:paraId="72002D60" w14:textId="77777777" w:rsidR="008912D7" w:rsidRDefault="008912D7" w:rsidP="00615A10">
            <w:pPr>
              <w:rPr>
                <w:rFonts w:asciiTheme="minorHAnsi" w:hAnsiTheme="minorHAnsi" w:cs="Arial"/>
                <w:color w:val="000000" w:themeColor="text1"/>
                <w:sz w:val="18"/>
                <w:szCs w:val="18"/>
              </w:rPr>
            </w:pPr>
          </w:p>
          <w:p w14:paraId="3A08A8E9" w14:textId="77777777" w:rsidR="008912D7" w:rsidRDefault="008912D7" w:rsidP="00615A10">
            <w:pPr>
              <w:rPr>
                <w:rFonts w:asciiTheme="minorHAnsi" w:hAnsiTheme="minorHAnsi" w:cs="Arial"/>
                <w:color w:val="000000" w:themeColor="text1"/>
                <w:sz w:val="18"/>
                <w:szCs w:val="18"/>
              </w:rPr>
            </w:pPr>
          </w:p>
          <w:p w14:paraId="5FB31F3A" w14:textId="77777777" w:rsidR="008912D7" w:rsidRDefault="008912D7" w:rsidP="00615A10">
            <w:pPr>
              <w:rPr>
                <w:rFonts w:asciiTheme="minorHAnsi" w:hAnsiTheme="minorHAnsi" w:cs="Arial"/>
                <w:color w:val="000000" w:themeColor="text1"/>
                <w:sz w:val="18"/>
                <w:szCs w:val="18"/>
              </w:rPr>
            </w:pPr>
          </w:p>
          <w:p w14:paraId="27896F5F" w14:textId="77777777" w:rsidR="008912D7" w:rsidRDefault="008912D7" w:rsidP="00615A10">
            <w:pPr>
              <w:rPr>
                <w:rFonts w:asciiTheme="minorHAnsi" w:hAnsiTheme="minorHAnsi" w:cs="Arial"/>
                <w:color w:val="000000" w:themeColor="text1"/>
                <w:sz w:val="18"/>
                <w:szCs w:val="18"/>
              </w:rPr>
            </w:pPr>
          </w:p>
          <w:p w14:paraId="4695B27A" w14:textId="77777777" w:rsidR="008912D7" w:rsidRDefault="008912D7" w:rsidP="00615A10">
            <w:pPr>
              <w:rPr>
                <w:rFonts w:asciiTheme="minorHAnsi" w:hAnsiTheme="minorHAnsi" w:cs="Arial"/>
                <w:color w:val="000000" w:themeColor="text1"/>
                <w:sz w:val="18"/>
                <w:szCs w:val="18"/>
              </w:rPr>
            </w:pPr>
          </w:p>
          <w:p w14:paraId="54BCB768" w14:textId="77777777" w:rsidR="008912D7" w:rsidRDefault="008912D7" w:rsidP="00615A10">
            <w:pPr>
              <w:rPr>
                <w:rFonts w:asciiTheme="minorHAnsi" w:hAnsiTheme="minorHAnsi" w:cs="Arial"/>
                <w:color w:val="000000" w:themeColor="text1"/>
                <w:sz w:val="18"/>
                <w:szCs w:val="18"/>
              </w:rPr>
            </w:pPr>
          </w:p>
          <w:p w14:paraId="13B20AFC" w14:textId="77777777" w:rsidR="008912D7" w:rsidRDefault="008912D7" w:rsidP="00615A10">
            <w:pPr>
              <w:rPr>
                <w:rFonts w:asciiTheme="minorHAnsi" w:hAnsiTheme="minorHAnsi" w:cs="Arial"/>
                <w:color w:val="000000" w:themeColor="text1"/>
                <w:sz w:val="18"/>
                <w:szCs w:val="18"/>
              </w:rPr>
            </w:pPr>
          </w:p>
          <w:p w14:paraId="5A43F550" w14:textId="77777777" w:rsidR="008912D7" w:rsidRDefault="008912D7" w:rsidP="00615A10">
            <w:pPr>
              <w:rPr>
                <w:rFonts w:asciiTheme="minorHAnsi" w:hAnsiTheme="minorHAnsi" w:cs="Arial"/>
                <w:color w:val="000000" w:themeColor="text1"/>
                <w:sz w:val="18"/>
                <w:szCs w:val="18"/>
              </w:rPr>
            </w:pPr>
          </w:p>
          <w:p w14:paraId="7BB96D9E" w14:textId="77777777" w:rsidR="008912D7" w:rsidRDefault="008912D7" w:rsidP="00615A10">
            <w:pPr>
              <w:rPr>
                <w:rFonts w:asciiTheme="minorHAnsi" w:hAnsiTheme="minorHAnsi" w:cs="Arial"/>
                <w:color w:val="000000" w:themeColor="text1"/>
                <w:sz w:val="18"/>
                <w:szCs w:val="18"/>
              </w:rPr>
            </w:pPr>
          </w:p>
          <w:p w14:paraId="45CCD859" w14:textId="77777777" w:rsidR="008912D7" w:rsidRDefault="008912D7" w:rsidP="00615A10">
            <w:pPr>
              <w:rPr>
                <w:rFonts w:asciiTheme="minorHAnsi" w:hAnsiTheme="minorHAnsi" w:cs="Arial"/>
                <w:color w:val="000000" w:themeColor="text1"/>
                <w:sz w:val="18"/>
                <w:szCs w:val="18"/>
              </w:rPr>
            </w:pPr>
          </w:p>
          <w:p w14:paraId="083B0F34" w14:textId="77777777" w:rsidR="008912D7" w:rsidRDefault="008912D7" w:rsidP="00615A10">
            <w:pPr>
              <w:rPr>
                <w:rFonts w:asciiTheme="minorHAnsi" w:hAnsiTheme="minorHAnsi" w:cs="Arial"/>
                <w:color w:val="000000" w:themeColor="text1"/>
                <w:sz w:val="18"/>
                <w:szCs w:val="18"/>
              </w:rPr>
            </w:pPr>
          </w:p>
          <w:p w14:paraId="3D64D850" w14:textId="77777777" w:rsidR="008912D7" w:rsidRDefault="008912D7" w:rsidP="00615A10">
            <w:pPr>
              <w:rPr>
                <w:rFonts w:asciiTheme="minorHAnsi" w:hAnsiTheme="minorHAnsi" w:cs="Arial"/>
                <w:color w:val="000000" w:themeColor="text1"/>
                <w:sz w:val="18"/>
                <w:szCs w:val="18"/>
              </w:rPr>
            </w:pPr>
          </w:p>
          <w:p w14:paraId="71FAECF5" w14:textId="77777777" w:rsidR="008912D7" w:rsidRDefault="008912D7" w:rsidP="00615A10">
            <w:pPr>
              <w:rPr>
                <w:rFonts w:asciiTheme="minorHAnsi" w:hAnsiTheme="minorHAnsi" w:cs="Arial"/>
                <w:color w:val="000000" w:themeColor="text1"/>
                <w:sz w:val="18"/>
                <w:szCs w:val="18"/>
              </w:rPr>
            </w:pPr>
          </w:p>
          <w:p w14:paraId="51EA5A9D" w14:textId="77777777" w:rsidR="008912D7" w:rsidRDefault="008912D7" w:rsidP="00615A10">
            <w:pPr>
              <w:rPr>
                <w:rFonts w:asciiTheme="minorHAnsi" w:hAnsiTheme="minorHAnsi" w:cs="Arial"/>
                <w:color w:val="000000" w:themeColor="text1"/>
                <w:sz w:val="18"/>
                <w:szCs w:val="18"/>
              </w:rPr>
            </w:pPr>
            <w:r>
              <w:rPr>
                <w:rFonts w:asciiTheme="minorHAnsi" w:hAnsiTheme="minorHAnsi" w:cs="Arial"/>
                <w:color w:val="000000" w:themeColor="text1"/>
                <w:sz w:val="18"/>
                <w:szCs w:val="18"/>
              </w:rPr>
              <w:t xml:space="preserve">Parents will be encouraged to discuss their concerns with us through </w:t>
            </w:r>
            <w:r w:rsidR="00F3605D">
              <w:rPr>
                <w:rFonts w:asciiTheme="minorHAnsi" w:hAnsiTheme="minorHAnsi" w:cs="Arial"/>
                <w:color w:val="000000" w:themeColor="text1"/>
                <w:sz w:val="18"/>
                <w:szCs w:val="18"/>
              </w:rPr>
              <w:t>newsletters.</w:t>
            </w:r>
          </w:p>
          <w:p w14:paraId="5CA7240D" w14:textId="77777777" w:rsidR="00F3605D" w:rsidRDefault="00F3605D" w:rsidP="00615A10">
            <w:pPr>
              <w:rPr>
                <w:rFonts w:asciiTheme="minorHAnsi" w:hAnsiTheme="minorHAnsi" w:cs="Arial"/>
                <w:color w:val="000000" w:themeColor="text1"/>
                <w:sz w:val="18"/>
                <w:szCs w:val="18"/>
              </w:rPr>
            </w:pPr>
          </w:p>
          <w:p w14:paraId="47B7858F" w14:textId="77777777" w:rsidR="00F3605D" w:rsidRDefault="00F3605D" w:rsidP="00615A10">
            <w:pPr>
              <w:rPr>
                <w:rFonts w:asciiTheme="minorHAnsi" w:hAnsiTheme="minorHAnsi" w:cs="Arial"/>
                <w:color w:val="000000" w:themeColor="text1"/>
                <w:sz w:val="18"/>
                <w:szCs w:val="18"/>
              </w:rPr>
            </w:pPr>
            <w:r w:rsidRPr="00F3605D">
              <w:rPr>
                <w:rFonts w:asciiTheme="minorHAnsi" w:hAnsiTheme="minorHAnsi" w:cs="Arial"/>
                <w:color w:val="000000" w:themeColor="text1"/>
                <w:sz w:val="18"/>
                <w:szCs w:val="18"/>
                <w:highlight w:val="yellow"/>
              </w:rPr>
              <w:t xml:space="preserve">At the start of the year, class teachers will remind children in their classes of how they can raise </w:t>
            </w:r>
            <w:r w:rsidRPr="00F3605D">
              <w:rPr>
                <w:rFonts w:asciiTheme="minorHAnsi" w:hAnsiTheme="minorHAnsi" w:cs="Arial"/>
                <w:color w:val="000000" w:themeColor="text1"/>
                <w:sz w:val="18"/>
                <w:szCs w:val="18"/>
                <w:highlight w:val="yellow"/>
              </w:rPr>
              <w:lastRenderedPageBreak/>
              <w:t>any worries or concerns that they have. This maybe to key adults or using the Worry boxes.</w:t>
            </w:r>
          </w:p>
          <w:p w14:paraId="122CA92E" w14:textId="77777777" w:rsidR="00707C28" w:rsidRDefault="00707C28" w:rsidP="00615A10">
            <w:pPr>
              <w:rPr>
                <w:rFonts w:asciiTheme="minorHAnsi" w:hAnsiTheme="minorHAnsi" w:cs="Arial"/>
                <w:color w:val="000000" w:themeColor="text1"/>
                <w:sz w:val="18"/>
                <w:szCs w:val="18"/>
              </w:rPr>
            </w:pPr>
          </w:p>
          <w:p w14:paraId="328BBE96" w14:textId="77777777" w:rsidR="00707C28" w:rsidRDefault="00707C28" w:rsidP="00615A10">
            <w:pPr>
              <w:rPr>
                <w:rFonts w:asciiTheme="minorHAnsi" w:hAnsiTheme="minorHAnsi" w:cs="Arial"/>
                <w:color w:val="000000" w:themeColor="text1"/>
                <w:sz w:val="18"/>
                <w:szCs w:val="18"/>
              </w:rPr>
            </w:pPr>
          </w:p>
          <w:p w14:paraId="5367F4E9" w14:textId="77777777" w:rsidR="00707C28" w:rsidRDefault="00707C28" w:rsidP="00615A10">
            <w:pPr>
              <w:rPr>
                <w:rFonts w:asciiTheme="minorHAnsi" w:hAnsiTheme="minorHAnsi" w:cs="Arial"/>
                <w:color w:val="000000" w:themeColor="text1"/>
                <w:sz w:val="18"/>
                <w:szCs w:val="18"/>
              </w:rPr>
            </w:pPr>
          </w:p>
          <w:p w14:paraId="5C2B9982" w14:textId="77777777" w:rsidR="00707C28" w:rsidRDefault="00707C28" w:rsidP="00615A10">
            <w:pPr>
              <w:rPr>
                <w:rFonts w:asciiTheme="minorHAnsi" w:hAnsiTheme="minorHAnsi" w:cs="Arial"/>
                <w:color w:val="000000" w:themeColor="text1"/>
                <w:sz w:val="18"/>
                <w:szCs w:val="18"/>
              </w:rPr>
            </w:pPr>
          </w:p>
          <w:p w14:paraId="79BE8746" w14:textId="77777777" w:rsidR="00707C28" w:rsidRDefault="00707C28" w:rsidP="00615A10">
            <w:pPr>
              <w:rPr>
                <w:rFonts w:asciiTheme="minorHAnsi" w:hAnsiTheme="minorHAnsi" w:cs="Arial"/>
                <w:color w:val="000000" w:themeColor="text1"/>
                <w:sz w:val="18"/>
                <w:szCs w:val="18"/>
              </w:rPr>
            </w:pPr>
          </w:p>
          <w:p w14:paraId="66119C88" w14:textId="77777777" w:rsidR="00707C28" w:rsidRDefault="00707C28" w:rsidP="00615A10">
            <w:pPr>
              <w:rPr>
                <w:rFonts w:asciiTheme="minorHAnsi" w:hAnsiTheme="minorHAnsi" w:cs="Arial"/>
                <w:color w:val="000000" w:themeColor="text1"/>
                <w:sz w:val="18"/>
                <w:szCs w:val="18"/>
              </w:rPr>
            </w:pPr>
          </w:p>
          <w:p w14:paraId="6F0F34DB" w14:textId="77777777" w:rsidR="00707C28" w:rsidRDefault="00707C28" w:rsidP="00615A10">
            <w:pPr>
              <w:rPr>
                <w:rFonts w:asciiTheme="minorHAnsi" w:hAnsiTheme="minorHAnsi" w:cs="Arial"/>
                <w:color w:val="000000" w:themeColor="text1"/>
                <w:sz w:val="18"/>
                <w:szCs w:val="18"/>
              </w:rPr>
            </w:pPr>
          </w:p>
          <w:p w14:paraId="7D1DCE8E" w14:textId="77777777" w:rsidR="00707C28" w:rsidRDefault="00707C28" w:rsidP="00615A10">
            <w:pPr>
              <w:rPr>
                <w:rFonts w:asciiTheme="minorHAnsi" w:hAnsiTheme="minorHAnsi" w:cs="Arial"/>
                <w:color w:val="000000" w:themeColor="text1"/>
                <w:sz w:val="18"/>
                <w:szCs w:val="18"/>
              </w:rPr>
            </w:pPr>
          </w:p>
          <w:p w14:paraId="414EC863" w14:textId="77777777" w:rsidR="00707C28" w:rsidRDefault="00707C28" w:rsidP="00615A10">
            <w:pPr>
              <w:rPr>
                <w:rFonts w:asciiTheme="minorHAnsi" w:hAnsiTheme="minorHAnsi" w:cs="Arial"/>
                <w:color w:val="000000" w:themeColor="text1"/>
                <w:sz w:val="18"/>
                <w:szCs w:val="18"/>
              </w:rPr>
            </w:pPr>
            <w:proofErr w:type="spellStart"/>
            <w:r w:rsidRPr="00E70721">
              <w:rPr>
                <w:rFonts w:asciiTheme="minorHAnsi" w:hAnsiTheme="minorHAnsi" w:cs="Arial"/>
                <w:color w:val="000000" w:themeColor="text1"/>
                <w:sz w:val="18"/>
                <w:szCs w:val="18"/>
                <w:highlight w:val="yellow"/>
              </w:rPr>
              <w:t>HoS</w:t>
            </w:r>
            <w:proofErr w:type="spellEnd"/>
            <w:r w:rsidRPr="00E70721">
              <w:rPr>
                <w:rFonts w:asciiTheme="minorHAnsi" w:hAnsiTheme="minorHAnsi" w:cs="Arial"/>
                <w:color w:val="000000" w:themeColor="text1"/>
                <w:sz w:val="18"/>
                <w:szCs w:val="18"/>
                <w:highlight w:val="yellow"/>
              </w:rPr>
              <w:t xml:space="preserve"> and Assistant headteachers to promote school attendance through the </w:t>
            </w:r>
            <w:r w:rsidR="00E70721" w:rsidRPr="00E70721">
              <w:rPr>
                <w:rFonts w:asciiTheme="minorHAnsi" w:hAnsiTheme="minorHAnsi" w:cs="Arial"/>
                <w:color w:val="000000" w:themeColor="text1"/>
                <w:sz w:val="18"/>
                <w:szCs w:val="18"/>
                <w:highlight w:val="yellow"/>
              </w:rPr>
              <w:t>school newsletters and celebration assemblies.</w:t>
            </w:r>
          </w:p>
          <w:p w14:paraId="3633687A" w14:textId="77777777" w:rsidR="000C3B71" w:rsidRDefault="000C3B71" w:rsidP="00615A10">
            <w:pPr>
              <w:rPr>
                <w:rFonts w:asciiTheme="minorHAnsi" w:hAnsiTheme="minorHAnsi" w:cs="Arial"/>
                <w:color w:val="000000" w:themeColor="text1"/>
                <w:sz w:val="18"/>
                <w:szCs w:val="18"/>
              </w:rPr>
            </w:pPr>
          </w:p>
          <w:p w14:paraId="2EDDB535" w14:textId="77777777" w:rsidR="000C3B71" w:rsidRDefault="000C3B71" w:rsidP="00615A10">
            <w:pPr>
              <w:rPr>
                <w:rFonts w:asciiTheme="minorHAnsi" w:hAnsiTheme="minorHAnsi" w:cs="Arial"/>
                <w:color w:val="000000" w:themeColor="text1"/>
                <w:sz w:val="18"/>
                <w:szCs w:val="18"/>
              </w:rPr>
            </w:pPr>
          </w:p>
          <w:p w14:paraId="08D3FBAD" w14:textId="77777777" w:rsidR="000C3B71" w:rsidRDefault="000C3B71" w:rsidP="00615A10">
            <w:pPr>
              <w:rPr>
                <w:rFonts w:asciiTheme="minorHAnsi" w:hAnsiTheme="minorHAnsi" w:cs="Arial"/>
                <w:color w:val="000000" w:themeColor="text1"/>
                <w:sz w:val="18"/>
                <w:szCs w:val="18"/>
              </w:rPr>
            </w:pPr>
          </w:p>
          <w:p w14:paraId="690AA487" w14:textId="77777777" w:rsidR="000C3B71" w:rsidRDefault="000C3B71" w:rsidP="00615A10">
            <w:pPr>
              <w:rPr>
                <w:rFonts w:asciiTheme="minorHAnsi" w:hAnsiTheme="minorHAnsi" w:cs="Arial"/>
                <w:color w:val="000000" w:themeColor="text1"/>
                <w:sz w:val="18"/>
                <w:szCs w:val="18"/>
              </w:rPr>
            </w:pPr>
          </w:p>
          <w:p w14:paraId="123499C6" w14:textId="77777777" w:rsidR="000C3B71" w:rsidRDefault="000C3B71" w:rsidP="00615A10">
            <w:pPr>
              <w:rPr>
                <w:rFonts w:asciiTheme="minorHAnsi" w:hAnsiTheme="minorHAnsi" w:cs="Arial"/>
                <w:color w:val="000000" w:themeColor="text1"/>
                <w:sz w:val="18"/>
                <w:szCs w:val="18"/>
              </w:rPr>
            </w:pPr>
          </w:p>
          <w:p w14:paraId="0B3DC70F" w14:textId="77777777" w:rsidR="000C3B71" w:rsidRDefault="000C3B71" w:rsidP="00615A10">
            <w:pPr>
              <w:rPr>
                <w:rFonts w:asciiTheme="minorHAnsi" w:hAnsiTheme="minorHAnsi" w:cs="Arial"/>
                <w:color w:val="000000" w:themeColor="text1"/>
                <w:sz w:val="18"/>
                <w:szCs w:val="18"/>
              </w:rPr>
            </w:pPr>
          </w:p>
          <w:p w14:paraId="11E4E887" w14:textId="77777777" w:rsidR="000C3B71" w:rsidRDefault="000C3B71" w:rsidP="00615A10">
            <w:pPr>
              <w:rPr>
                <w:rFonts w:asciiTheme="minorHAnsi" w:hAnsiTheme="minorHAnsi" w:cs="Arial"/>
                <w:color w:val="000000" w:themeColor="text1"/>
                <w:sz w:val="18"/>
                <w:szCs w:val="18"/>
              </w:rPr>
            </w:pPr>
          </w:p>
          <w:p w14:paraId="005E7C1C" w14:textId="77777777" w:rsidR="000C3B71" w:rsidRDefault="000C3B71" w:rsidP="00615A10">
            <w:pPr>
              <w:rPr>
                <w:rFonts w:asciiTheme="minorHAnsi" w:hAnsiTheme="minorHAnsi" w:cs="Arial"/>
                <w:color w:val="000000" w:themeColor="text1"/>
                <w:sz w:val="18"/>
                <w:szCs w:val="18"/>
              </w:rPr>
            </w:pPr>
          </w:p>
          <w:p w14:paraId="011C4954" w14:textId="77777777" w:rsidR="000C3B71" w:rsidRDefault="000C3B71" w:rsidP="00615A10">
            <w:pPr>
              <w:rPr>
                <w:rFonts w:asciiTheme="minorHAnsi" w:hAnsiTheme="minorHAnsi" w:cs="Arial"/>
                <w:color w:val="000000" w:themeColor="text1"/>
                <w:sz w:val="18"/>
                <w:szCs w:val="18"/>
              </w:rPr>
            </w:pPr>
          </w:p>
          <w:p w14:paraId="6C137ACA" w14:textId="77777777" w:rsidR="000C3B71" w:rsidRDefault="000C3B71" w:rsidP="00615A10">
            <w:pPr>
              <w:rPr>
                <w:rFonts w:asciiTheme="minorHAnsi" w:hAnsiTheme="minorHAnsi" w:cs="Arial"/>
                <w:color w:val="000000" w:themeColor="text1"/>
                <w:sz w:val="18"/>
                <w:szCs w:val="18"/>
              </w:rPr>
            </w:pPr>
          </w:p>
          <w:p w14:paraId="26750E5D" w14:textId="77777777" w:rsidR="000C3B71" w:rsidRDefault="000C3B71" w:rsidP="00615A10">
            <w:pPr>
              <w:rPr>
                <w:rFonts w:asciiTheme="minorHAnsi" w:hAnsiTheme="minorHAnsi" w:cs="Arial"/>
                <w:color w:val="000000" w:themeColor="text1"/>
                <w:sz w:val="18"/>
                <w:szCs w:val="18"/>
              </w:rPr>
            </w:pPr>
          </w:p>
          <w:p w14:paraId="79B5142B" w14:textId="77777777" w:rsidR="000C3B71" w:rsidRDefault="000C3B71" w:rsidP="00615A10">
            <w:pPr>
              <w:rPr>
                <w:rFonts w:asciiTheme="minorHAnsi" w:hAnsiTheme="minorHAnsi" w:cs="Arial"/>
                <w:color w:val="000000" w:themeColor="text1"/>
                <w:sz w:val="18"/>
                <w:szCs w:val="18"/>
              </w:rPr>
            </w:pPr>
          </w:p>
          <w:p w14:paraId="7F26EF11" w14:textId="77777777" w:rsidR="000C3B71" w:rsidRDefault="000C3B71" w:rsidP="00615A10">
            <w:pPr>
              <w:rPr>
                <w:rFonts w:asciiTheme="minorHAnsi" w:hAnsiTheme="minorHAnsi" w:cs="Arial"/>
                <w:color w:val="000000" w:themeColor="text1"/>
                <w:sz w:val="18"/>
                <w:szCs w:val="18"/>
              </w:rPr>
            </w:pPr>
          </w:p>
          <w:p w14:paraId="24E9AE43" w14:textId="77777777" w:rsidR="000C3B71" w:rsidRDefault="000C3B71" w:rsidP="00615A10">
            <w:pPr>
              <w:rPr>
                <w:rFonts w:asciiTheme="minorHAnsi" w:hAnsiTheme="minorHAnsi" w:cs="Arial"/>
                <w:color w:val="000000" w:themeColor="text1"/>
                <w:sz w:val="18"/>
                <w:szCs w:val="18"/>
              </w:rPr>
            </w:pPr>
          </w:p>
          <w:p w14:paraId="2B1DC908" w14:textId="77777777" w:rsidR="000C3B71" w:rsidRDefault="000C3B71" w:rsidP="00615A10">
            <w:pPr>
              <w:rPr>
                <w:rFonts w:asciiTheme="minorHAnsi" w:hAnsiTheme="minorHAnsi" w:cs="Arial"/>
                <w:color w:val="000000" w:themeColor="text1"/>
                <w:sz w:val="18"/>
                <w:szCs w:val="18"/>
              </w:rPr>
            </w:pPr>
          </w:p>
          <w:p w14:paraId="51191D7C" w14:textId="77777777" w:rsidR="000C3B71" w:rsidRDefault="000C3B71" w:rsidP="00615A10">
            <w:pPr>
              <w:rPr>
                <w:rFonts w:asciiTheme="minorHAnsi" w:hAnsiTheme="minorHAnsi" w:cs="Arial"/>
                <w:color w:val="000000" w:themeColor="text1"/>
                <w:sz w:val="18"/>
                <w:szCs w:val="18"/>
              </w:rPr>
            </w:pPr>
          </w:p>
          <w:p w14:paraId="38F46E81" w14:textId="77777777" w:rsidR="000C3B71" w:rsidRDefault="000C3B71" w:rsidP="00615A10">
            <w:pPr>
              <w:rPr>
                <w:rFonts w:asciiTheme="minorHAnsi" w:hAnsiTheme="minorHAnsi" w:cs="Arial"/>
                <w:color w:val="000000" w:themeColor="text1"/>
                <w:sz w:val="18"/>
                <w:szCs w:val="18"/>
              </w:rPr>
            </w:pPr>
            <w:proofErr w:type="gramStart"/>
            <w:r w:rsidRPr="00846B81">
              <w:rPr>
                <w:rFonts w:asciiTheme="minorHAnsi" w:hAnsiTheme="minorHAnsi" w:cs="Arial"/>
                <w:color w:val="000000" w:themeColor="text1"/>
                <w:sz w:val="18"/>
                <w:szCs w:val="18"/>
                <w:highlight w:val="yellow"/>
              </w:rPr>
              <w:t>Safeguarding Admin Officer,</w:t>
            </w:r>
            <w:proofErr w:type="gramEnd"/>
            <w:r w:rsidRPr="00846B81">
              <w:rPr>
                <w:rFonts w:asciiTheme="minorHAnsi" w:hAnsiTheme="minorHAnsi" w:cs="Arial"/>
                <w:color w:val="000000" w:themeColor="text1"/>
                <w:sz w:val="18"/>
                <w:szCs w:val="18"/>
                <w:highlight w:val="yellow"/>
              </w:rPr>
              <w:t xml:space="preserve"> will alert DSL/</w:t>
            </w:r>
            <w:proofErr w:type="spellStart"/>
            <w:r w:rsidRPr="00846B81">
              <w:rPr>
                <w:rFonts w:asciiTheme="minorHAnsi" w:hAnsiTheme="minorHAnsi" w:cs="Arial"/>
                <w:color w:val="000000" w:themeColor="text1"/>
                <w:sz w:val="18"/>
                <w:szCs w:val="18"/>
                <w:highlight w:val="yellow"/>
              </w:rPr>
              <w:t>HoS</w:t>
            </w:r>
            <w:proofErr w:type="spellEnd"/>
            <w:r w:rsidRPr="00846B81">
              <w:rPr>
                <w:rFonts w:asciiTheme="minorHAnsi" w:hAnsiTheme="minorHAnsi" w:cs="Arial"/>
                <w:color w:val="000000" w:themeColor="text1"/>
                <w:sz w:val="18"/>
                <w:szCs w:val="18"/>
                <w:highlight w:val="yellow"/>
              </w:rPr>
              <w:t xml:space="preserve"> and Community Cohesion Lead that the pupil is absent. </w:t>
            </w:r>
            <w:r w:rsidR="00846B81" w:rsidRPr="00846B81">
              <w:rPr>
                <w:rFonts w:asciiTheme="minorHAnsi" w:hAnsiTheme="minorHAnsi" w:cs="Arial"/>
                <w:color w:val="000000" w:themeColor="text1"/>
                <w:sz w:val="18"/>
                <w:szCs w:val="18"/>
                <w:highlight w:val="yellow"/>
              </w:rPr>
              <w:t xml:space="preserve">The group will </w:t>
            </w:r>
            <w:r w:rsidR="00846B81" w:rsidRPr="00846B81">
              <w:rPr>
                <w:rFonts w:asciiTheme="minorHAnsi" w:hAnsiTheme="minorHAnsi" w:cs="Arial"/>
                <w:color w:val="000000" w:themeColor="text1"/>
                <w:sz w:val="18"/>
                <w:szCs w:val="18"/>
                <w:highlight w:val="yellow"/>
              </w:rPr>
              <w:lastRenderedPageBreak/>
              <w:t xml:space="preserve">name a key person to maintain contact. Contact will comprise of home visits and telephone contact, informed by the level of engagement with the remote learning and the level of deemed vulnerability. Each decision will be made on a </w:t>
            </w:r>
            <w:proofErr w:type="gramStart"/>
            <w:r w:rsidR="00846B81" w:rsidRPr="00846B81">
              <w:rPr>
                <w:rFonts w:asciiTheme="minorHAnsi" w:hAnsiTheme="minorHAnsi" w:cs="Arial"/>
                <w:color w:val="000000" w:themeColor="text1"/>
                <w:sz w:val="18"/>
                <w:szCs w:val="18"/>
                <w:highlight w:val="yellow"/>
              </w:rPr>
              <w:t>case by case</w:t>
            </w:r>
            <w:proofErr w:type="gramEnd"/>
            <w:r w:rsidR="00846B81" w:rsidRPr="00846B81">
              <w:rPr>
                <w:rFonts w:asciiTheme="minorHAnsi" w:hAnsiTheme="minorHAnsi" w:cs="Arial"/>
                <w:color w:val="000000" w:themeColor="text1"/>
                <w:sz w:val="18"/>
                <w:szCs w:val="18"/>
                <w:highlight w:val="yellow"/>
              </w:rPr>
              <w:t xml:space="preserve"> basis and kept under tight review informed by engagement.</w:t>
            </w:r>
          </w:p>
          <w:p w14:paraId="7809EA62" w14:textId="77777777" w:rsidR="001E23E7" w:rsidRDefault="001E23E7" w:rsidP="00615A10">
            <w:pPr>
              <w:rPr>
                <w:rFonts w:asciiTheme="minorHAnsi" w:hAnsiTheme="minorHAnsi" w:cs="Arial"/>
                <w:color w:val="000000" w:themeColor="text1"/>
                <w:sz w:val="18"/>
                <w:szCs w:val="18"/>
              </w:rPr>
            </w:pPr>
          </w:p>
          <w:p w14:paraId="37999F57" w14:textId="77777777" w:rsidR="001E23E7" w:rsidRDefault="001E23E7" w:rsidP="00615A10">
            <w:pPr>
              <w:rPr>
                <w:rFonts w:asciiTheme="minorHAnsi" w:hAnsiTheme="minorHAnsi" w:cs="Arial"/>
                <w:color w:val="000000" w:themeColor="text1"/>
                <w:sz w:val="18"/>
                <w:szCs w:val="18"/>
              </w:rPr>
            </w:pPr>
          </w:p>
          <w:p w14:paraId="7CC565C4" w14:textId="77777777" w:rsidR="001E23E7" w:rsidRDefault="001E23E7" w:rsidP="00615A10">
            <w:pPr>
              <w:rPr>
                <w:rFonts w:asciiTheme="minorHAnsi" w:hAnsiTheme="minorHAnsi" w:cs="Arial"/>
                <w:color w:val="000000" w:themeColor="text1"/>
                <w:sz w:val="18"/>
                <w:szCs w:val="18"/>
              </w:rPr>
            </w:pPr>
          </w:p>
          <w:p w14:paraId="66360AB1" w14:textId="4971C6A8" w:rsidR="001E23E7" w:rsidRPr="007D1E95" w:rsidRDefault="001E23E7" w:rsidP="00615A10">
            <w:pPr>
              <w:rPr>
                <w:rFonts w:asciiTheme="minorHAnsi" w:hAnsiTheme="minorHAnsi" w:cs="Arial"/>
                <w:color w:val="000000" w:themeColor="text1"/>
                <w:sz w:val="18"/>
                <w:szCs w:val="18"/>
              </w:rPr>
            </w:pPr>
            <w:r>
              <w:rPr>
                <w:rFonts w:asciiTheme="minorHAnsi" w:hAnsiTheme="minorHAnsi" w:cs="Arial"/>
                <w:color w:val="000000" w:themeColor="text1"/>
                <w:sz w:val="18"/>
                <w:szCs w:val="18"/>
              </w:rPr>
              <w:t>Our SENCO to maintain close contact with</w:t>
            </w:r>
            <w:r w:rsidR="005D5F41">
              <w:rPr>
                <w:rFonts w:asciiTheme="minorHAnsi" w:hAnsiTheme="minorHAnsi" w:cs="Arial"/>
                <w:color w:val="000000" w:themeColor="text1"/>
                <w:sz w:val="18"/>
                <w:szCs w:val="18"/>
              </w:rPr>
              <w:t xml:space="preserve"> IYL</w:t>
            </w:r>
          </w:p>
        </w:tc>
        <w:tc>
          <w:tcPr>
            <w:tcW w:w="1276" w:type="dxa"/>
            <w:shd w:val="clear" w:color="auto" w:fill="auto"/>
          </w:tcPr>
          <w:p w14:paraId="42450CC8" w14:textId="77777777" w:rsidR="00A841C3" w:rsidRPr="007D1E95" w:rsidRDefault="00A841C3" w:rsidP="00615A10">
            <w:pPr>
              <w:rPr>
                <w:rFonts w:asciiTheme="minorHAnsi" w:hAnsiTheme="minorHAnsi" w:cs="Arial"/>
                <w:color w:val="000000" w:themeColor="text1"/>
                <w:sz w:val="18"/>
                <w:szCs w:val="18"/>
              </w:rPr>
            </w:pPr>
          </w:p>
        </w:tc>
      </w:tr>
      <w:tr w:rsidR="00A841C3" w:rsidRPr="007D1E95" w14:paraId="025AA7A7" w14:textId="77777777" w:rsidTr="00A841C3">
        <w:trPr>
          <w:trHeight w:val="374"/>
        </w:trPr>
        <w:tc>
          <w:tcPr>
            <w:tcW w:w="2447" w:type="dxa"/>
            <w:shd w:val="clear" w:color="auto" w:fill="auto"/>
          </w:tcPr>
          <w:p w14:paraId="4C7E3EDF" w14:textId="77777777" w:rsidR="00A841C3" w:rsidRPr="007D1E95" w:rsidRDefault="00A841C3" w:rsidP="00706DF9">
            <w:pPr>
              <w:spacing w:before="60" w:after="60" w:line="360" w:lineRule="auto"/>
              <w:rPr>
                <w:rFonts w:cs="Arial"/>
                <w:b/>
                <w:i/>
                <w:color w:val="000000" w:themeColor="text1"/>
                <w:sz w:val="18"/>
                <w:szCs w:val="18"/>
              </w:rPr>
            </w:pPr>
            <w:r w:rsidRPr="007D1E95">
              <w:rPr>
                <w:rFonts w:cs="Arial"/>
                <w:b/>
                <w:i/>
                <w:color w:val="000000" w:themeColor="text1"/>
                <w:sz w:val="18"/>
                <w:szCs w:val="18"/>
              </w:rPr>
              <w:lastRenderedPageBreak/>
              <w:t>(14. School Workforce)</w:t>
            </w:r>
          </w:p>
          <w:p w14:paraId="3891170B" w14:textId="77777777" w:rsidR="00A841C3" w:rsidRPr="007D1E95" w:rsidRDefault="00A841C3" w:rsidP="00706DF9">
            <w:pPr>
              <w:spacing w:before="60" w:after="60" w:line="360" w:lineRule="auto"/>
              <w:rPr>
                <w:rFonts w:cs="Arial"/>
                <w:color w:val="000000" w:themeColor="text1"/>
                <w:sz w:val="18"/>
                <w:szCs w:val="18"/>
              </w:rPr>
            </w:pPr>
            <w:r w:rsidRPr="007D1E95">
              <w:rPr>
                <w:rFonts w:cs="Arial"/>
                <w:color w:val="000000" w:themeColor="text1"/>
                <w:sz w:val="18"/>
                <w:szCs w:val="18"/>
              </w:rPr>
              <w:t xml:space="preserve">Coronavirus </w:t>
            </w:r>
          </w:p>
          <w:p w14:paraId="312DE39A" w14:textId="77777777" w:rsidR="00A841C3" w:rsidRPr="007D1E95" w:rsidRDefault="00A841C3" w:rsidP="00706DF9">
            <w:pPr>
              <w:spacing w:before="60" w:after="60" w:line="360" w:lineRule="auto"/>
              <w:rPr>
                <w:rFonts w:cs="Arial"/>
                <w:color w:val="000000" w:themeColor="text1"/>
                <w:sz w:val="18"/>
                <w:szCs w:val="18"/>
              </w:rPr>
            </w:pPr>
            <w:r w:rsidRPr="007D1E95">
              <w:rPr>
                <w:rFonts w:cs="Arial"/>
                <w:color w:val="000000" w:themeColor="text1"/>
                <w:sz w:val="18"/>
                <w:szCs w:val="18"/>
              </w:rPr>
              <w:t xml:space="preserve">(COVID-19) (CV19) </w:t>
            </w:r>
          </w:p>
          <w:p w14:paraId="48816648" w14:textId="77777777" w:rsidR="00A841C3" w:rsidRPr="007D1E95" w:rsidRDefault="00A841C3" w:rsidP="00706DF9">
            <w:pPr>
              <w:spacing w:before="60" w:after="60" w:line="360" w:lineRule="auto"/>
              <w:rPr>
                <w:rFonts w:cs="Arial"/>
                <w:b/>
                <w:color w:val="000000" w:themeColor="text1"/>
                <w:sz w:val="18"/>
                <w:szCs w:val="18"/>
              </w:rPr>
            </w:pPr>
          </w:p>
          <w:p w14:paraId="273DC21B" w14:textId="77777777" w:rsidR="00A841C3" w:rsidRPr="007D1E95" w:rsidRDefault="00A841C3" w:rsidP="00706DF9">
            <w:pPr>
              <w:spacing w:before="60" w:after="60" w:line="360" w:lineRule="auto"/>
              <w:rPr>
                <w:rFonts w:cs="Arial"/>
                <w:bCs/>
                <w:iCs/>
                <w:color w:val="000000" w:themeColor="text1"/>
                <w:sz w:val="18"/>
                <w:szCs w:val="18"/>
              </w:rPr>
            </w:pPr>
            <w:r w:rsidRPr="007D1E95">
              <w:rPr>
                <w:rFonts w:cs="Arial"/>
                <w:bCs/>
                <w:iCs/>
                <w:color w:val="000000" w:themeColor="text1"/>
                <w:sz w:val="18"/>
                <w:szCs w:val="18"/>
              </w:rPr>
              <w:t>Someone entering the school/workplace/offices with CV19</w:t>
            </w:r>
          </w:p>
          <w:p w14:paraId="6043447C" w14:textId="77777777" w:rsidR="00A841C3" w:rsidRPr="007D1E95" w:rsidRDefault="00A841C3" w:rsidP="00706DF9">
            <w:pPr>
              <w:spacing w:before="60" w:after="60" w:line="360" w:lineRule="auto"/>
              <w:rPr>
                <w:rFonts w:cs="Arial"/>
                <w:b/>
                <w:i/>
                <w:color w:val="000000" w:themeColor="text1"/>
                <w:sz w:val="18"/>
                <w:szCs w:val="18"/>
              </w:rPr>
            </w:pPr>
          </w:p>
          <w:p w14:paraId="72855FD1" w14:textId="223EDA23" w:rsidR="00A841C3" w:rsidRPr="007D1E95" w:rsidRDefault="00A841C3" w:rsidP="00706DF9">
            <w:pPr>
              <w:spacing w:before="60" w:after="60" w:line="360" w:lineRule="auto"/>
              <w:rPr>
                <w:rFonts w:cs="Arial"/>
                <w:b/>
                <w:i/>
                <w:color w:val="000000" w:themeColor="text1"/>
                <w:sz w:val="18"/>
                <w:szCs w:val="18"/>
              </w:rPr>
            </w:pPr>
          </w:p>
        </w:tc>
        <w:tc>
          <w:tcPr>
            <w:tcW w:w="1680" w:type="dxa"/>
            <w:shd w:val="clear" w:color="auto" w:fill="auto"/>
          </w:tcPr>
          <w:p w14:paraId="0E162D17" w14:textId="7C706E80" w:rsidR="00A841C3" w:rsidRPr="007D1E95" w:rsidRDefault="00A841C3" w:rsidP="00706DF9">
            <w:pPr>
              <w:spacing w:before="60" w:after="60" w:line="360" w:lineRule="auto"/>
              <w:rPr>
                <w:rFonts w:cs="Arial"/>
                <w:b/>
                <w:bCs/>
                <w:color w:val="000000" w:themeColor="text1"/>
                <w:sz w:val="18"/>
                <w:szCs w:val="18"/>
              </w:rPr>
            </w:pPr>
            <w:r w:rsidRPr="007D1E95">
              <w:rPr>
                <w:rFonts w:cs="Arial"/>
                <w:b/>
                <w:bCs/>
                <w:color w:val="000000" w:themeColor="text1"/>
                <w:sz w:val="18"/>
                <w:szCs w:val="18"/>
              </w:rPr>
              <w:t xml:space="preserve">Employees, agency, pupils, visitors </w:t>
            </w:r>
          </w:p>
          <w:p w14:paraId="03CC843B" w14:textId="77777777" w:rsidR="00A841C3" w:rsidRPr="007D1E95" w:rsidRDefault="00A841C3" w:rsidP="00706DF9">
            <w:pPr>
              <w:spacing w:before="60" w:after="60" w:line="360" w:lineRule="auto"/>
              <w:rPr>
                <w:rFonts w:cs="Arial"/>
                <w:color w:val="000000" w:themeColor="text1"/>
                <w:sz w:val="18"/>
                <w:szCs w:val="18"/>
              </w:rPr>
            </w:pPr>
          </w:p>
          <w:p w14:paraId="01B9DA74" w14:textId="57F979BD" w:rsidR="00A841C3" w:rsidRPr="007D1E95" w:rsidRDefault="00A841C3" w:rsidP="00706DF9">
            <w:pPr>
              <w:spacing w:before="60" w:after="60" w:line="360" w:lineRule="auto"/>
              <w:rPr>
                <w:rFonts w:cs="Arial"/>
                <w:b/>
                <w:bCs/>
                <w:color w:val="000000" w:themeColor="text1"/>
                <w:sz w:val="18"/>
                <w:szCs w:val="18"/>
              </w:rPr>
            </w:pPr>
            <w:r w:rsidRPr="007D1E95">
              <w:rPr>
                <w:rFonts w:cs="Arial"/>
                <w:color w:val="000000" w:themeColor="text1"/>
                <w:sz w:val="18"/>
                <w:szCs w:val="18"/>
              </w:rPr>
              <w:t>Causing severe infection/disease</w:t>
            </w:r>
          </w:p>
        </w:tc>
        <w:tc>
          <w:tcPr>
            <w:tcW w:w="7350" w:type="dxa"/>
            <w:shd w:val="clear" w:color="auto" w:fill="auto"/>
          </w:tcPr>
          <w:p w14:paraId="3A7A23EC" w14:textId="055A8829" w:rsidR="00A841C3" w:rsidRPr="00135BA5" w:rsidRDefault="00A841C3" w:rsidP="001F6B07">
            <w:pPr>
              <w:pStyle w:val="NormalWeb"/>
              <w:spacing w:line="360" w:lineRule="auto"/>
              <w:rPr>
                <w:rFonts w:asciiTheme="minorHAnsi" w:hAnsiTheme="minorHAnsi" w:cstheme="minorHAnsi"/>
                <w:color w:val="000000" w:themeColor="text1"/>
                <w:sz w:val="18"/>
                <w:szCs w:val="18"/>
              </w:rPr>
            </w:pPr>
            <w:r w:rsidRPr="00135BA5">
              <w:rPr>
                <w:rFonts w:asciiTheme="minorHAnsi" w:hAnsiTheme="minorHAnsi" w:cstheme="minorHAnsi"/>
                <w:color w:val="000000" w:themeColor="text1"/>
                <w:sz w:val="18"/>
                <w:szCs w:val="18"/>
              </w:rPr>
              <w:t>Clinically extremely vulnerable (CEV) people are advised, as a minimum, to follow the same guidance as everyone else. It is important that everyone adheres to this guidance, but CEV people may wish to think particularly carefully about the additional precautions they can continue to take. Further information can be found in the </w:t>
            </w:r>
            <w:hyperlink r:id="rId38" w:history="1">
              <w:r w:rsidRPr="00135BA5">
                <w:rPr>
                  <w:rStyle w:val="Hyperlink"/>
                  <w:rFonts w:asciiTheme="minorHAnsi" w:hAnsiTheme="minorHAnsi" w:cstheme="minorHAnsi"/>
                  <w:color w:val="000000" w:themeColor="text1"/>
                  <w:sz w:val="18"/>
                  <w:szCs w:val="18"/>
                  <w:bdr w:val="none" w:sz="0" w:space="0" w:color="auto" w:frame="1"/>
                </w:rPr>
                <w:t>guidance on protecting people who are CEV from COVID-19</w:t>
              </w:r>
            </w:hyperlink>
            <w:r w:rsidRPr="00135BA5">
              <w:rPr>
                <w:rFonts w:asciiTheme="minorHAnsi" w:hAnsiTheme="minorHAnsi" w:cstheme="minorHAnsi"/>
                <w:color w:val="000000" w:themeColor="text1"/>
                <w:sz w:val="18"/>
                <w:szCs w:val="18"/>
              </w:rPr>
              <w:t>.</w:t>
            </w:r>
          </w:p>
          <w:p w14:paraId="4D673FC3" w14:textId="0900D818" w:rsidR="00C318CD" w:rsidRDefault="00A841C3" w:rsidP="00C318CD">
            <w:pPr>
              <w:pStyle w:val="NormalWeb"/>
              <w:spacing w:line="360" w:lineRule="auto"/>
              <w:rPr>
                <w:rFonts w:asciiTheme="minorHAnsi" w:hAnsiTheme="minorHAnsi" w:cstheme="minorHAnsi"/>
                <w:color w:val="000000" w:themeColor="text1"/>
                <w:sz w:val="18"/>
                <w:szCs w:val="18"/>
              </w:rPr>
            </w:pPr>
            <w:r w:rsidRPr="00135BA5">
              <w:rPr>
                <w:rFonts w:asciiTheme="minorHAnsi" w:hAnsiTheme="minorHAnsi" w:cstheme="minorHAnsi"/>
                <w:color w:val="000000" w:themeColor="text1"/>
                <w:sz w:val="18"/>
                <w:szCs w:val="18"/>
              </w:rPr>
              <w:t xml:space="preserve">Social distancing measures have now ended in the </w:t>
            </w:r>
            <w:proofErr w:type="gramStart"/>
            <w:r w:rsidRPr="00135BA5">
              <w:rPr>
                <w:rFonts w:asciiTheme="minorHAnsi" w:hAnsiTheme="minorHAnsi" w:cstheme="minorHAnsi"/>
                <w:color w:val="000000" w:themeColor="text1"/>
                <w:sz w:val="18"/>
                <w:szCs w:val="18"/>
              </w:rPr>
              <w:t>workplace</w:t>
            </w:r>
            <w:proofErr w:type="gramEnd"/>
            <w:r w:rsidRPr="00135BA5">
              <w:rPr>
                <w:rFonts w:asciiTheme="minorHAnsi" w:hAnsiTheme="minorHAnsi" w:cstheme="minorHAnsi"/>
                <w:color w:val="000000" w:themeColor="text1"/>
                <w:sz w:val="18"/>
                <w:szCs w:val="18"/>
              </w:rPr>
              <w:t xml:space="preserve"> and it is no longer necessary for the government to instruct people to work from home. Employers should be able to explain the measures they have in place to keep CEV staff safe at work. The Health and Safety Executive (HSE) has published guidance on </w:t>
            </w:r>
            <w:hyperlink r:id="rId39" w:history="1">
              <w:r w:rsidRPr="00135BA5">
                <w:rPr>
                  <w:rStyle w:val="Hyperlink"/>
                  <w:rFonts w:asciiTheme="minorHAnsi" w:hAnsiTheme="minorHAnsi" w:cstheme="minorHAnsi"/>
                  <w:color w:val="000000" w:themeColor="text1"/>
                  <w:sz w:val="18"/>
                  <w:szCs w:val="18"/>
                  <w:bdr w:val="none" w:sz="0" w:space="0" w:color="auto" w:frame="1"/>
                </w:rPr>
                <w:t>protecting vulnerable workers</w:t>
              </w:r>
            </w:hyperlink>
            <w:r w:rsidRPr="00135BA5">
              <w:rPr>
                <w:rFonts w:asciiTheme="minorHAnsi" w:hAnsiTheme="minorHAnsi" w:cstheme="minorHAnsi"/>
                <w:color w:val="000000" w:themeColor="text1"/>
                <w:sz w:val="18"/>
                <w:szCs w:val="18"/>
              </w:rPr>
              <w:t>, including advice for employers and employees on </w:t>
            </w:r>
            <w:hyperlink r:id="rId40" w:history="1">
              <w:r w:rsidRPr="00135BA5">
                <w:rPr>
                  <w:rStyle w:val="Hyperlink"/>
                  <w:rFonts w:asciiTheme="minorHAnsi" w:hAnsiTheme="minorHAnsi" w:cstheme="minorHAnsi"/>
                  <w:color w:val="000000" w:themeColor="text1"/>
                  <w:sz w:val="18"/>
                  <w:szCs w:val="18"/>
                  <w:bdr w:val="none" w:sz="0" w:space="0" w:color="auto" w:frame="1"/>
                </w:rPr>
                <w:t>how to talk about reducing risks in the workplace</w:t>
              </w:r>
            </w:hyperlink>
            <w:r w:rsidRPr="00135BA5">
              <w:rPr>
                <w:rFonts w:asciiTheme="minorHAnsi" w:hAnsiTheme="minorHAnsi" w:cstheme="minorHAnsi"/>
                <w:color w:val="000000" w:themeColor="text1"/>
                <w:sz w:val="18"/>
                <w:szCs w:val="18"/>
              </w:rPr>
              <w:t>.</w:t>
            </w:r>
          </w:p>
          <w:p w14:paraId="006EBAAF" w14:textId="32FC7443" w:rsidR="00C318CD" w:rsidRDefault="00C318CD" w:rsidP="00C318CD">
            <w:pPr>
              <w:pStyle w:val="NormalWeb"/>
              <w:spacing w:line="360" w:lineRule="auto"/>
              <w:rPr>
                <w:rFonts w:asciiTheme="minorHAnsi" w:hAnsiTheme="minorHAnsi" w:cstheme="minorHAnsi"/>
                <w:color w:val="000000" w:themeColor="text1"/>
                <w:sz w:val="18"/>
                <w:szCs w:val="18"/>
              </w:rPr>
            </w:pPr>
          </w:p>
          <w:p w14:paraId="4B38A6CB" w14:textId="4BF62378" w:rsidR="00A841C3" w:rsidRDefault="00556B7A" w:rsidP="003657AC">
            <w:pPr>
              <w:pStyle w:val="NormalWeb"/>
              <w:spacing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lastRenderedPageBreak/>
              <w:t xml:space="preserve">At St. Luke’s </w:t>
            </w:r>
            <w:r w:rsidR="003657AC">
              <w:rPr>
                <w:rFonts w:asciiTheme="minorHAnsi" w:hAnsiTheme="minorHAnsi" w:cstheme="minorHAnsi"/>
                <w:color w:val="000000" w:themeColor="text1"/>
                <w:sz w:val="18"/>
                <w:szCs w:val="18"/>
              </w:rPr>
              <w:t>we will encourage staff to take up the vaccine and we will enable</w:t>
            </w:r>
            <w:r w:rsidR="00A841C3" w:rsidRPr="00135BA5">
              <w:rPr>
                <w:rFonts w:asciiTheme="minorHAnsi" w:hAnsiTheme="minorHAnsi" w:cstheme="minorHAnsi"/>
                <w:color w:val="000000" w:themeColor="text1"/>
                <w:sz w:val="18"/>
                <w:szCs w:val="18"/>
              </w:rPr>
              <w:t xml:space="preserve"> staff who are eligible for a vaccination to attend booked vaccine appointments where possible even during term time.</w:t>
            </w:r>
          </w:p>
          <w:p w14:paraId="3CBBA23D" w14:textId="054BCA5E" w:rsidR="00B51A5C" w:rsidRDefault="00B51A5C" w:rsidP="003657AC">
            <w:pPr>
              <w:pStyle w:val="NormalWeb"/>
              <w:spacing w:line="360" w:lineRule="auto"/>
              <w:rPr>
                <w:rFonts w:asciiTheme="minorHAnsi" w:hAnsiTheme="minorHAnsi" w:cstheme="minorHAnsi"/>
                <w:color w:val="000000" w:themeColor="text1"/>
                <w:sz w:val="18"/>
                <w:szCs w:val="18"/>
              </w:rPr>
            </w:pPr>
          </w:p>
          <w:p w14:paraId="479F2136" w14:textId="6280F06C" w:rsidR="00B51A5C" w:rsidRDefault="00B51A5C" w:rsidP="003657AC">
            <w:pPr>
              <w:pStyle w:val="NormalWeb"/>
              <w:spacing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Additionally, </w:t>
            </w:r>
            <w:r w:rsidR="00C73C21">
              <w:rPr>
                <w:rFonts w:asciiTheme="minorHAnsi" w:hAnsiTheme="minorHAnsi" w:cstheme="minorHAnsi"/>
                <w:color w:val="000000" w:themeColor="text1"/>
                <w:sz w:val="18"/>
                <w:szCs w:val="18"/>
              </w:rPr>
              <w:t xml:space="preserve">we hope that having read this Risk </w:t>
            </w:r>
            <w:r w:rsidR="003C2308">
              <w:rPr>
                <w:rFonts w:asciiTheme="minorHAnsi" w:hAnsiTheme="minorHAnsi" w:cstheme="minorHAnsi"/>
                <w:color w:val="000000" w:themeColor="text1"/>
                <w:sz w:val="18"/>
                <w:szCs w:val="18"/>
              </w:rPr>
              <w:t>A</w:t>
            </w:r>
            <w:r w:rsidR="00C73C21">
              <w:rPr>
                <w:rFonts w:asciiTheme="minorHAnsi" w:hAnsiTheme="minorHAnsi" w:cstheme="minorHAnsi"/>
                <w:color w:val="000000" w:themeColor="text1"/>
                <w:sz w:val="18"/>
                <w:szCs w:val="18"/>
              </w:rPr>
              <w:t>ssessment, and seeing that as a school we are moving forward with caution, maintaining many control measures at least up until half term in the fir</w:t>
            </w:r>
            <w:r w:rsidR="003C2308">
              <w:rPr>
                <w:rFonts w:asciiTheme="minorHAnsi" w:hAnsiTheme="minorHAnsi" w:cstheme="minorHAnsi"/>
                <w:color w:val="000000" w:themeColor="text1"/>
                <w:sz w:val="18"/>
                <w:szCs w:val="18"/>
              </w:rPr>
              <w:t>s</w:t>
            </w:r>
            <w:r w:rsidR="00C73C21">
              <w:rPr>
                <w:rFonts w:asciiTheme="minorHAnsi" w:hAnsiTheme="minorHAnsi" w:cstheme="minorHAnsi"/>
                <w:color w:val="000000" w:themeColor="text1"/>
                <w:sz w:val="18"/>
                <w:szCs w:val="18"/>
              </w:rPr>
              <w:t>t instan</w:t>
            </w:r>
            <w:r w:rsidR="003C2308">
              <w:rPr>
                <w:rFonts w:asciiTheme="minorHAnsi" w:hAnsiTheme="minorHAnsi" w:cstheme="minorHAnsi"/>
                <w:color w:val="000000" w:themeColor="text1"/>
                <w:sz w:val="18"/>
                <w:szCs w:val="18"/>
              </w:rPr>
              <w:t>ce, that staff will feel reassured, as they were last year, to continue to attend school.</w:t>
            </w:r>
          </w:p>
          <w:p w14:paraId="07945699" w14:textId="60CAEC9E" w:rsidR="003C2308" w:rsidRDefault="003C2308" w:rsidP="003657AC">
            <w:pPr>
              <w:pStyle w:val="NormalWeb"/>
              <w:spacing w:line="360" w:lineRule="auto"/>
              <w:rPr>
                <w:rFonts w:asciiTheme="minorHAnsi" w:hAnsiTheme="minorHAnsi" w:cstheme="minorHAnsi"/>
                <w:color w:val="000000" w:themeColor="text1"/>
                <w:sz w:val="18"/>
                <w:szCs w:val="18"/>
              </w:rPr>
            </w:pPr>
          </w:p>
          <w:p w14:paraId="63E45CB6" w14:textId="57A41C48" w:rsidR="003C2308" w:rsidRDefault="003C2308" w:rsidP="003657AC">
            <w:pPr>
              <w:pStyle w:val="NormalWeb"/>
              <w:spacing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Any staff who remain concerned are asked to </w:t>
            </w:r>
            <w:r w:rsidR="00D0073E">
              <w:rPr>
                <w:rFonts w:asciiTheme="minorHAnsi" w:hAnsiTheme="minorHAnsi" w:cstheme="minorHAnsi"/>
                <w:color w:val="000000" w:themeColor="text1"/>
                <w:sz w:val="18"/>
                <w:szCs w:val="18"/>
              </w:rPr>
              <w:t xml:space="preserve">arrange a meeting with the Executive headteacher, who will review your risk assessment with you, and </w:t>
            </w:r>
            <w:r w:rsidR="00512539">
              <w:rPr>
                <w:rFonts w:asciiTheme="minorHAnsi" w:hAnsiTheme="minorHAnsi" w:cstheme="minorHAnsi"/>
                <w:color w:val="000000" w:themeColor="text1"/>
                <w:sz w:val="18"/>
                <w:szCs w:val="18"/>
              </w:rPr>
              <w:t xml:space="preserve">so that together – any further measures to keep you safe can be agreed and actioned. </w:t>
            </w:r>
          </w:p>
          <w:p w14:paraId="4DDDE2A7" w14:textId="544CFB1B" w:rsidR="00E218F9" w:rsidRDefault="00E218F9" w:rsidP="003657AC">
            <w:pPr>
              <w:pStyle w:val="NormalWeb"/>
              <w:spacing w:line="360" w:lineRule="auto"/>
              <w:rPr>
                <w:rFonts w:asciiTheme="minorHAnsi" w:hAnsiTheme="minorHAnsi" w:cstheme="minorHAnsi"/>
                <w:color w:val="000000" w:themeColor="text1"/>
                <w:sz w:val="18"/>
                <w:szCs w:val="18"/>
              </w:rPr>
            </w:pPr>
          </w:p>
          <w:p w14:paraId="284A1DDE" w14:textId="7A04CDA8" w:rsidR="00E218F9" w:rsidRPr="00135BA5" w:rsidRDefault="00E218F9" w:rsidP="003657AC">
            <w:pPr>
              <w:pStyle w:val="NormalWeb"/>
              <w:spacing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All staff are expressly asked to continue to avoid any unnecessary visits to the school office and if they do need advice, to go into the main Reception area and ask through the glass for assistance. </w:t>
            </w:r>
          </w:p>
          <w:p w14:paraId="6A598A8C" w14:textId="77777777" w:rsidR="007859B0" w:rsidRDefault="007859B0" w:rsidP="00706DF9">
            <w:pPr>
              <w:spacing w:before="60" w:after="60" w:line="360" w:lineRule="auto"/>
              <w:rPr>
                <w:rFonts w:asciiTheme="minorHAnsi" w:hAnsiTheme="minorHAnsi" w:cstheme="minorHAnsi"/>
                <w:b/>
                <w:bCs/>
                <w:color w:val="000000" w:themeColor="text1"/>
                <w:sz w:val="18"/>
                <w:szCs w:val="18"/>
              </w:rPr>
            </w:pPr>
          </w:p>
          <w:p w14:paraId="0F38FB92" w14:textId="77777777" w:rsidR="00EB59C4" w:rsidRDefault="00A841C3" w:rsidP="00904591">
            <w:pPr>
              <w:spacing w:before="60" w:after="60" w:line="360" w:lineRule="auto"/>
              <w:rPr>
                <w:rFonts w:asciiTheme="minorHAnsi" w:hAnsiTheme="minorHAnsi" w:cstheme="minorHAnsi"/>
                <w:b/>
                <w:bCs/>
                <w:color w:val="000000" w:themeColor="text1"/>
                <w:sz w:val="18"/>
                <w:szCs w:val="18"/>
              </w:rPr>
            </w:pPr>
            <w:r w:rsidRPr="00135BA5">
              <w:rPr>
                <w:rFonts w:asciiTheme="minorHAnsi" w:hAnsiTheme="minorHAnsi" w:cstheme="minorHAnsi"/>
                <w:b/>
                <w:bCs/>
                <w:color w:val="000000" w:themeColor="text1"/>
                <w:sz w:val="18"/>
                <w:szCs w:val="18"/>
              </w:rPr>
              <w:t>Pregnancy</w:t>
            </w:r>
          </w:p>
          <w:p w14:paraId="0D180245" w14:textId="4242096F" w:rsidR="00A841C3" w:rsidRPr="00EB59C4" w:rsidRDefault="00EB59C4" w:rsidP="00904591">
            <w:pPr>
              <w:spacing w:before="60" w:after="60" w:line="360" w:lineRule="auto"/>
              <w:rPr>
                <w:rFonts w:asciiTheme="minorHAnsi" w:hAnsiTheme="minorHAnsi" w:cstheme="minorHAnsi"/>
                <w:b/>
                <w:bCs/>
                <w:color w:val="000000" w:themeColor="text1"/>
                <w:sz w:val="18"/>
                <w:szCs w:val="18"/>
              </w:rPr>
            </w:pPr>
            <w:r>
              <w:rPr>
                <w:rFonts w:asciiTheme="minorHAnsi" w:eastAsia="Arial" w:hAnsiTheme="minorHAnsi" w:cstheme="minorHAnsi"/>
                <w:color w:val="000000" w:themeColor="text1"/>
                <w:sz w:val="18"/>
                <w:szCs w:val="18"/>
              </w:rPr>
              <w:t>We will c</w:t>
            </w:r>
            <w:r w:rsidR="00854464">
              <w:rPr>
                <w:rFonts w:asciiTheme="minorHAnsi" w:eastAsia="Arial" w:hAnsiTheme="minorHAnsi" w:cstheme="minorHAnsi"/>
                <w:color w:val="000000" w:themeColor="text1"/>
                <w:sz w:val="18"/>
                <w:szCs w:val="18"/>
              </w:rPr>
              <w:t>ontinue to f</w:t>
            </w:r>
            <w:r w:rsidR="00A841C3" w:rsidRPr="00135BA5">
              <w:rPr>
                <w:rFonts w:asciiTheme="minorHAnsi" w:eastAsia="Arial" w:hAnsiTheme="minorHAnsi" w:cstheme="minorHAnsi"/>
                <w:color w:val="000000" w:themeColor="text1"/>
                <w:sz w:val="18"/>
                <w:szCs w:val="18"/>
              </w:rPr>
              <w:t>o</w:t>
            </w:r>
            <w:r w:rsidR="00A841C3" w:rsidRPr="00135BA5">
              <w:rPr>
                <w:rFonts w:asciiTheme="minorHAnsi" w:eastAsia="Arial" w:hAnsiTheme="minorHAnsi" w:cstheme="minorHAnsi"/>
                <w:color w:val="000000" w:themeColor="text1"/>
                <w:spacing w:val="-1"/>
                <w:sz w:val="18"/>
                <w:szCs w:val="18"/>
              </w:rPr>
              <w:t>ll</w:t>
            </w:r>
            <w:r w:rsidR="00A841C3" w:rsidRPr="00135BA5">
              <w:rPr>
                <w:rFonts w:asciiTheme="minorHAnsi" w:eastAsia="Arial" w:hAnsiTheme="minorHAnsi" w:cstheme="minorHAnsi"/>
                <w:color w:val="000000" w:themeColor="text1"/>
                <w:sz w:val="18"/>
                <w:szCs w:val="18"/>
              </w:rPr>
              <w:t>ow</w:t>
            </w:r>
            <w:r w:rsidR="00A841C3" w:rsidRPr="00135BA5">
              <w:rPr>
                <w:rFonts w:asciiTheme="minorHAnsi" w:eastAsia="Arial" w:hAnsiTheme="minorHAnsi" w:cstheme="minorHAnsi"/>
                <w:color w:val="000000" w:themeColor="text1"/>
                <w:spacing w:val="1"/>
                <w:sz w:val="18"/>
                <w:szCs w:val="18"/>
              </w:rPr>
              <w:t xml:space="preserve"> t</w:t>
            </w:r>
            <w:r w:rsidR="00A841C3" w:rsidRPr="00135BA5">
              <w:rPr>
                <w:rFonts w:asciiTheme="minorHAnsi" w:eastAsia="Arial" w:hAnsiTheme="minorHAnsi" w:cstheme="minorHAnsi"/>
                <w:color w:val="000000" w:themeColor="text1"/>
                <w:sz w:val="18"/>
                <w:szCs w:val="18"/>
              </w:rPr>
              <w:t>he spec</w:t>
            </w:r>
            <w:r w:rsidR="00A841C3" w:rsidRPr="00135BA5">
              <w:rPr>
                <w:rFonts w:asciiTheme="minorHAnsi" w:eastAsia="Arial" w:hAnsiTheme="minorHAnsi" w:cstheme="minorHAnsi"/>
                <w:color w:val="000000" w:themeColor="text1"/>
                <w:spacing w:val="-1"/>
                <w:sz w:val="18"/>
                <w:szCs w:val="18"/>
              </w:rPr>
              <w:t>i</w:t>
            </w:r>
            <w:r w:rsidR="00A841C3" w:rsidRPr="00135BA5">
              <w:rPr>
                <w:rFonts w:asciiTheme="minorHAnsi" w:eastAsia="Arial" w:hAnsiTheme="minorHAnsi" w:cstheme="minorHAnsi"/>
                <w:color w:val="000000" w:themeColor="text1"/>
                <w:spacing w:val="1"/>
                <w:sz w:val="18"/>
                <w:szCs w:val="18"/>
              </w:rPr>
              <w:t>f</w:t>
            </w:r>
            <w:r w:rsidR="00A841C3" w:rsidRPr="00135BA5">
              <w:rPr>
                <w:rFonts w:asciiTheme="minorHAnsi" w:eastAsia="Arial" w:hAnsiTheme="minorHAnsi" w:cstheme="minorHAnsi"/>
                <w:color w:val="000000" w:themeColor="text1"/>
                <w:spacing w:val="-1"/>
                <w:sz w:val="18"/>
                <w:szCs w:val="18"/>
              </w:rPr>
              <w:t>i</w:t>
            </w:r>
            <w:r w:rsidR="00A841C3" w:rsidRPr="00135BA5">
              <w:rPr>
                <w:rFonts w:asciiTheme="minorHAnsi" w:eastAsia="Arial" w:hAnsiTheme="minorHAnsi" w:cstheme="minorHAnsi"/>
                <w:color w:val="000000" w:themeColor="text1"/>
                <w:sz w:val="18"/>
                <w:szCs w:val="18"/>
              </w:rPr>
              <w:t xml:space="preserve">c </w:t>
            </w:r>
            <w:r w:rsidR="00A841C3" w:rsidRPr="00135BA5">
              <w:rPr>
                <w:rFonts w:asciiTheme="minorHAnsi" w:eastAsia="Arial" w:hAnsiTheme="minorHAnsi" w:cstheme="minorHAnsi"/>
                <w:color w:val="000000" w:themeColor="text1"/>
                <w:spacing w:val="-65"/>
                <w:sz w:val="18"/>
                <w:szCs w:val="18"/>
              </w:rPr>
              <w:t xml:space="preserve"> </w:t>
            </w:r>
            <w:hyperlink r:id="rId41">
              <w:r w:rsidR="00A841C3" w:rsidRPr="00135BA5">
                <w:rPr>
                  <w:rFonts w:asciiTheme="minorHAnsi" w:eastAsia="Arial" w:hAnsiTheme="minorHAnsi" w:cstheme="minorHAnsi"/>
                  <w:color w:val="000000" w:themeColor="text1"/>
                  <w:sz w:val="18"/>
                  <w:szCs w:val="18"/>
                  <w:u w:val="single" w:color="0000FF"/>
                </w:rPr>
                <w:t>gu</w:t>
              </w:r>
              <w:r w:rsidR="00A841C3" w:rsidRPr="00135BA5">
                <w:rPr>
                  <w:rFonts w:asciiTheme="minorHAnsi" w:eastAsia="Arial" w:hAnsiTheme="minorHAnsi" w:cstheme="minorHAnsi"/>
                  <w:color w:val="000000" w:themeColor="text1"/>
                  <w:spacing w:val="-1"/>
                  <w:sz w:val="18"/>
                  <w:szCs w:val="18"/>
                  <w:u w:val="single" w:color="0000FF"/>
                </w:rPr>
                <w:t>i</w:t>
              </w:r>
              <w:r w:rsidR="00A841C3" w:rsidRPr="00135BA5">
                <w:rPr>
                  <w:rFonts w:asciiTheme="minorHAnsi" w:eastAsia="Arial" w:hAnsiTheme="minorHAnsi" w:cstheme="minorHAnsi"/>
                  <w:color w:val="000000" w:themeColor="text1"/>
                  <w:sz w:val="18"/>
                  <w:szCs w:val="18"/>
                  <w:u w:val="single" w:color="0000FF"/>
                </w:rPr>
                <w:t>dance</w:t>
              </w:r>
              <w:r w:rsidR="00A841C3" w:rsidRPr="00135BA5">
                <w:rPr>
                  <w:rFonts w:asciiTheme="minorHAnsi" w:eastAsia="Arial" w:hAnsiTheme="minorHAnsi" w:cstheme="minorHAnsi"/>
                  <w:color w:val="000000" w:themeColor="text1"/>
                  <w:spacing w:val="1"/>
                  <w:sz w:val="18"/>
                  <w:szCs w:val="18"/>
                  <w:u w:val="single" w:color="0000FF"/>
                </w:rPr>
                <w:t xml:space="preserve"> f</w:t>
              </w:r>
              <w:r w:rsidR="00A841C3" w:rsidRPr="00135BA5">
                <w:rPr>
                  <w:rFonts w:asciiTheme="minorHAnsi" w:eastAsia="Arial" w:hAnsiTheme="minorHAnsi" w:cstheme="minorHAnsi"/>
                  <w:color w:val="000000" w:themeColor="text1"/>
                  <w:sz w:val="18"/>
                  <w:szCs w:val="18"/>
                  <w:u w:val="single" w:color="0000FF"/>
                </w:rPr>
                <w:t>or</w:t>
              </w:r>
              <w:r w:rsidR="00A841C3" w:rsidRPr="00135BA5">
                <w:rPr>
                  <w:rFonts w:asciiTheme="minorHAnsi" w:eastAsia="Arial" w:hAnsiTheme="minorHAnsi" w:cstheme="minorHAnsi"/>
                  <w:color w:val="000000" w:themeColor="text1"/>
                  <w:spacing w:val="1"/>
                  <w:sz w:val="18"/>
                  <w:szCs w:val="18"/>
                  <w:u w:val="single" w:color="0000FF"/>
                </w:rPr>
                <w:t xml:space="preserve"> </w:t>
              </w:r>
              <w:r w:rsidR="00A841C3" w:rsidRPr="00135BA5">
                <w:rPr>
                  <w:rFonts w:asciiTheme="minorHAnsi" w:eastAsia="Arial" w:hAnsiTheme="minorHAnsi" w:cstheme="minorHAnsi"/>
                  <w:color w:val="000000" w:themeColor="text1"/>
                  <w:sz w:val="18"/>
                  <w:szCs w:val="18"/>
                  <w:u w:val="single" w:color="0000FF"/>
                </w:rPr>
                <w:t>pregnant</w:t>
              </w:r>
              <w:r w:rsidR="00A841C3" w:rsidRPr="00135BA5">
                <w:rPr>
                  <w:rFonts w:asciiTheme="minorHAnsi" w:eastAsia="Arial" w:hAnsiTheme="minorHAnsi" w:cstheme="minorHAnsi"/>
                  <w:color w:val="000000" w:themeColor="text1"/>
                  <w:spacing w:val="1"/>
                  <w:sz w:val="18"/>
                  <w:szCs w:val="18"/>
                  <w:u w:val="single" w:color="0000FF"/>
                </w:rPr>
                <w:t xml:space="preserve"> </w:t>
              </w:r>
              <w:r w:rsidR="00A841C3" w:rsidRPr="00135BA5">
                <w:rPr>
                  <w:rFonts w:asciiTheme="minorHAnsi" w:eastAsia="Arial" w:hAnsiTheme="minorHAnsi" w:cstheme="minorHAnsi"/>
                  <w:color w:val="000000" w:themeColor="text1"/>
                  <w:sz w:val="18"/>
                  <w:szCs w:val="18"/>
                  <w:u w:val="single" w:color="0000FF"/>
                </w:rPr>
                <w:t>emp</w:t>
              </w:r>
              <w:r w:rsidR="00A841C3" w:rsidRPr="00135BA5">
                <w:rPr>
                  <w:rFonts w:asciiTheme="minorHAnsi" w:eastAsia="Arial" w:hAnsiTheme="minorHAnsi" w:cstheme="minorHAnsi"/>
                  <w:color w:val="000000" w:themeColor="text1"/>
                  <w:spacing w:val="-1"/>
                  <w:sz w:val="18"/>
                  <w:szCs w:val="18"/>
                  <w:u w:val="single" w:color="0000FF"/>
                </w:rPr>
                <w:t>l</w:t>
              </w:r>
              <w:r w:rsidR="00A841C3" w:rsidRPr="00135BA5">
                <w:rPr>
                  <w:rFonts w:asciiTheme="minorHAnsi" w:eastAsia="Arial" w:hAnsiTheme="minorHAnsi" w:cstheme="minorHAnsi"/>
                  <w:color w:val="000000" w:themeColor="text1"/>
                  <w:sz w:val="18"/>
                  <w:szCs w:val="18"/>
                  <w:u w:val="single" w:color="0000FF"/>
                </w:rPr>
                <w:t>oyees</w:t>
              </w:r>
              <w:r w:rsidR="00A841C3" w:rsidRPr="00135BA5">
                <w:rPr>
                  <w:rFonts w:asciiTheme="minorHAnsi" w:eastAsia="Arial" w:hAnsiTheme="minorHAnsi" w:cstheme="minorHAnsi"/>
                  <w:color w:val="000000" w:themeColor="text1"/>
                  <w:spacing w:val="1"/>
                  <w:sz w:val="18"/>
                  <w:szCs w:val="18"/>
                </w:rPr>
                <w:t xml:space="preserve"> </w:t>
              </w:r>
            </w:hyperlink>
          </w:p>
          <w:p w14:paraId="51FE3BA1" w14:textId="373E3659" w:rsidR="00A841C3" w:rsidRPr="00135BA5" w:rsidRDefault="00854464" w:rsidP="003306FF">
            <w:pPr>
              <w:spacing w:before="60" w:after="60" w:line="360" w:lineRule="auto"/>
              <w:rPr>
                <w:rFonts w:asciiTheme="minorHAnsi" w:eastAsia="Arial" w:hAnsiTheme="minorHAnsi" w:cstheme="minorHAnsi"/>
                <w:color w:val="000000" w:themeColor="text1"/>
                <w:sz w:val="18"/>
                <w:szCs w:val="18"/>
                <w:lang w:val="en-US"/>
              </w:rPr>
            </w:pPr>
            <w:r>
              <w:rPr>
                <w:rFonts w:asciiTheme="minorHAnsi" w:eastAsia="Arial" w:hAnsiTheme="minorHAnsi" w:cstheme="minorHAnsi"/>
                <w:color w:val="000000" w:themeColor="text1"/>
                <w:spacing w:val="-1"/>
                <w:sz w:val="18"/>
                <w:szCs w:val="18"/>
              </w:rPr>
              <w:t xml:space="preserve">If a member of staff is </w:t>
            </w:r>
            <w:proofErr w:type="gramStart"/>
            <w:r>
              <w:rPr>
                <w:rFonts w:asciiTheme="minorHAnsi" w:eastAsia="Arial" w:hAnsiTheme="minorHAnsi" w:cstheme="minorHAnsi"/>
                <w:color w:val="000000" w:themeColor="text1"/>
                <w:spacing w:val="-1"/>
                <w:sz w:val="18"/>
                <w:szCs w:val="18"/>
              </w:rPr>
              <w:t>pregnant</w:t>
            </w:r>
            <w:proofErr w:type="gramEnd"/>
            <w:r>
              <w:rPr>
                <w:rFonts w:asciiTheme="minorHAnsi" w:eastAsia="Arial" w:hAnsiTheme="minorHAnsi" w:cstheme="minorHAnsi"/>
                <w:color w:val="000000" w:themeColor="text1"/>
                <w:spacing w:val="-1"/>
                <w:sz w:val="18"/>
                <w:szCs w:val="18"/>
              </w:rPr>
              <w:t xml:space="preserve"> we would ask that they notify </w:t>
            </w:r>
            <w:r w:rsidR="00F72270">
              <w:rPr>
                <w:rFonts w:asciiTheme="minorHAnsi" w:eastAsia="Arial" w:hAnsiTheme="minorHAnsi" w:cstheme="minorHAnsi"/>
                <w:color w:val="000000" w:themeColor="text1"/>
                <w:spacing w:val="-1"/>
                <w:sz w:val="18"/>
                <w:szCs w:val="18"/>
              </w:rPr>
              <w:t xml:space="preserve">the </w:t>
            </w:r>
            <w:proofErr w:type="spellStart"/>
            <w:r w:rsidR="00F72270">
              <w:rPr>
                <w:rFonts w:asciiTheme="minorHAnsi" w:eastAsia="Arial" w:hAnsiTheme="minorHAnsi" w:cstheme="minorHAnsi"/>
                <w:color w:val="000000" w:themeColor="text1"/>
                <w:spacing w:val="-1"/>
                <w:sz w:val="18"/>
                <w:szCs w:val="18"/>
              </w:rPr>
              <w:t>ExH</w:t>
            </w:r>
            <w:proofErr w:type="spellEnd"/>
            <w:r w:rsidR="00F72270">
              <w:rPr>
                <w:rFonts w:asciiTheme="minorHAnsi" w:eastAsia="Arial" w:hAnsiTheme="minorHAnsi" w:cstheme="minorHAnsi"/>
                <w:color w:val="000000" w:themeColor="text1"/>
                <w:spacing w:val="-1"/>
                <w:sz w:val="18"/>
                <w:szCs w:val="18"/>
              </w:rPr>
              <w:t xml:space="preserve"> as soon as they are able to. This will allow us to undertake a thorough Risk Assessment together and to plan for your needs. </w:t>
            </w:r>
            <w:r w:rsidR="0080010F">
              <w:rPr>
                <w:rFonts w:asciiTheme="minorHAnsi" w:eastAsia="Arial" w:hAnsiTheme="minorHAnsi" w:cstheme="minorHAnsi"/>
                <w:color w:val="000000" w:themeColor="text1"/>
                <w:spacing w:val="-1"/>
                <w:sz w:val="18"/>
                <w:szCs w:val="18"/>
              </w:rPr>
              <w:t>This will include considering the best provision for you once you reach your third trimester</w:t>
            </w:r>
            <w:r w:rsidR="007A1538">
              <w:rPr>
                <w:rFonts w:asciiTheme="minorHAnsi" w:eastAsia="Arial" w:hAnsiTheme="minorHAnsi" w:cstheme="minorHAnsi"/>
                <w:color w:val="000000" w:themeColor="text1"/>
                <w:spacing w:val="-1"/>
                <w:sz w:val="18"/>
                <w:szCs w:val="18"/>
              </w:rPr>
              <w:t>. Together, we will refer to the most up to date guidance from the Ro</w:t>
            </w:r>
            <w:r w:rsidR="00087FC0">
              <w:rPr>
                <w:rFonts w:asciiTheme="minorHAnsi" w:eastAsia="Arial" w:hAnsiTheme="minorHAnsi" w:cstheme="minorHAnsi"/>
                <w:color w:val="000000" w:themeColor="text1"/>
                <w:spacing w:val="-1"/>
                <w:sz w:val="18"/>
                <w:szCs w:val="18"/>
              </w:rPr>
              <w:t>y</w:t>
            </w:r>
            <w:r w:rsidR="007A1538">
              <w:rPr>
                <w:rFonts w:asciiTheme="minorHAnsi" w:eastAsia="Arial" w:hAnsiTheme="minorHAnsi" w:cstheme="minorHAnsi"/>
                <w:color w:val="000000" w:themeColor="text1"/>
                <w:spacing w:val="-1"/>
                <w:sz w:val="18"/>
                <w:szCs w:val="18"/>
              </w:rPr>
              <w:t>al College of Mid</w:t>
            </w:r>
            <w:r w:rsidR="00087FC0">
              <w:rPr>
                <w:rFonts w:asciiTheme="minorHAnsi" w:eastAsia="Arial" w:hAnsiTheme="minorHAnsi" w:cstheme="minorHAnsi"/>
                <w:color w:val="000000" w:themeColor="text1"/>
                <w:spacing w:val="-1"/>
                <w:sz w:val="18"/>
                <w:szCs w:val="18"/>
              </w:rPr>
              <w:t xml:space="preserve">wives as well as </w:t>
            </w:r>
            <w:proofErr w:type="gramStart"/>
            <w:r w:rsidR="00087FC0">
              <w:rPr>
                <w:rFonts w:asciiTheme="minorHAnsi" w:eastAsia="Arial" w:hAnsiTheme="minorHAnsi" w:cstheme="minorHAnsi"/>
                <w:color w:val="000000" w:themeColor="text1"/>
                <w:spacing w:val="-1"/>
                <w:sz w:val="18"/>
                <w:szCs w:val="18"/>
              </w:rPr>
              <w:t>Public</w:t>
            </w:r>
            <w:proofErr w:type="gramEnd"/>
            <w:r w:rsidR="00087FC0">
              <w:rPr>
                <w:rFonts w:asciiTheme="minorHAnsi" w:eastAsia="Arial" w:hAnsiTheme="minorHAnsi" w:cstheme="minorHAnsi"/>
                <w:color w:val="000000" w:themeColor="text1"/>
                <w:spacing w:val="-1"/>
                <w:sz w:val="18"/>
                <w:szCs w:val="18"/>
              </w:rPr>
              <w:t xml:space="preserve"> health advice.</w:t>
            </w:r>
          </w:p>
        </w:tc>
        <w:tc>
          <w:tcPr>
            <w:tcW w:w="1134" w:type="dxa"/>
            <w:shd w:val="clear" w:color="auto" w:fill="auto"/>
            <w:vAlign w:val="center"/>
          </w:tcPr>
          <w:p w14:paraId="21425EC4" w14:textId="595C1A5D" w:rsidR="00A841C3" w:rsidRPr="007D1E95" w:rsidRDefault="00456E48" w:rsidP="00706DF9">
            <w:pPr>
              <w:jc w:val="center"/>
              <w:rPr>
                <w:rStyle w:val="Style2"/>
                <w:rFonts w:cs="Arial"/>
                <w:color w:val="000000" w:themeColor="text1"/>
                <w:szCs w:val="20"/>
              </w:rPr>
            </w:pPr>
            <w:r>
              <w:rPr>
                <w:rStyle w:val="Style2"/>
                <w:rFonts w:cs="Arial"/>
                <w:color w:val="000000" w:themeColor="text1"/>
                <w:szCs w:val="20"/>
              </w:rPr>
              <w:lastRenderedPageBreak/>
              <w:t>M</w:t>
            </w:r>
          </w:p>
        </w:tc>
        <w:tc>
          <w:tcPr>
            <w:tcW w:w="1701" w:type="dxa"/>
            <w:shd w:val="clear" w:color="auto" w:fill="auto"/>
          </w:tcPr>
          <w:p w14:paraId="453DFBE9" w14:textId="77777777" w:rsidR="00A841C3" w:rsidRDefault="00A841C3" w:rsidP="00706DF9">
            <w:pPr>
              <w:rPr>
                <w:rFonts w:asciiTheme="minorHAnsi" w:hAnsiTheme="minorHAnsi" w:cs="Arial"/>
                <w:color w:val="000000" w:themeColor="text1"/>
                <w:sz w:val="18"/>
                <w:szCs w:val="18"/>
              </w:rPr>
            </w:pPr>
          </w:p>
          <w:p w14:paraId="76543BAF" w14:textId="77777777" w:rsidR="00512539" w:rsidRDefault="00512539" w:rsidP="00706DF9">
            <w:pPr>
              <w:rPr>
                <w:rFonts w:asciiTheme="minorHAnsi" w:hAnsiTheme="minorHAnsi" w:cs="Arial"/>
                <w:color w:val="000000" w:themeColor="text1"/>
                <w:sz w:val="18"/>
                <w:szCs w:val="18"/>
              </w:rPr>
            </w:pPr>
          </w:p>
          <w:p w14:paraId="653BC6F0" w14:textId="77777777" w:rsidR="00512539" w:rsidRDefault="00512539" w:rsidP="00706DF9">
            <w:pPr>
              <w:rPr>
                <w:rFonts w:asciiTheme="minorHAnsi" w:hAnsiTheme="minorHAnsi" w:cs="Arial"/>
                <w:color w:val="000000" w:themeColor="text1"/>
                <w:sz w:val="18"/>
                <w:szCs w:val="18"/>
              </w:rPr>
            </w:pPr>
          </w:p>
          <w:p w14:paraId="14E03F34" w14:textId="77777777" w:rsidR="00512539" w:rsidRDefault="00512539" w:rsidP="00706DF9">
            <w:pPr>
              <w:rPr>
                <w:rFonts w:asciiTheme="minorHAnsi" w:hAnsiTheme="minorHAnsi" w:cs="Arial"/>
                <w:color w:val="000000" w:themeColor="text1"/>
                <w:sz w:val="18"/>
                <w:szCs w:val="18"/>
              </w:rPr>
            </w:pPr>
          </w:p>
          <w:p w14:paraId="7410D410" w14:textId="77777777" w:rsidR="00512539" w:rsidRDefault="00512539" w:rsidP="00706DF9">
            <w:pPr>
              <w:rPr>
                <w:rFonts w:asciiTheme="minorHAnsi" w:hAnsiTheme="minorHAnsi" w:cs="Arial"/>
                <w:color w:val="000000" w:themeColor="text1"/>
                <w:sz w:val="18"/>
                <w:szCs w:val="18"/>
              </w:rPr>
            </w:pPr>
          </w:p>
          <w:p w14:paraId="6F988ED2" w14:textId="77777777" w:rsidR="00512539" w:rsidRDefault="00512539" w:rsidP="00706DF9">
            <w:pPr>
              <w:rPr>
                <w:rFonts w:asciiTheme="minorHAnsi" w:hAnsiTheme="minorHAnsi" w:cs="Arial"/>
                <w:color w:val="000000" w:themeColor="text1"/>
                <w:sz w:val="18"/>
                <w:szCs w:val="18"/>
              </w:rPr>
            </w:pPr>
          </w:p>
          <w:p w14:paraId="46476300" w14:textId="77777777" w:rsidR="00512539" w:rsidRDefault="00512539" w:rsidP="00706DF9">
            <w:pPr>
              <w:rPr>
                <w:rFonts w:asciiTheme="minorHAnsi" w:hAnsiTheme="minorHAnsi" w:cs="Arial"/>
                <w:color w:val="000000" w:themeColor="text1"/>
                <w:sz w:val="18"/>
                <w:szCs w:val="18"/>
              </w:rPr>
            </w:pPr>
          </w:p>
          <w:p w14:paraId="1576C230" w14:textId="77777777" w:rsidR="00512539" w:rsidRDefault="00512539" w:rsidP="00706DF9">
            <w:pPr>
              <w:rPr>
                <w:rFonts w:asciiTheme="minorHAnsi" w:hAnsiTheme="minorHAnsi" w:cs="Arial"/>
                <w:color w:val="000000" w:themeColor="text1"/>
                <w:sz w:val="18"/>
                <w:szCs w:val="18"/>
              </w:rPr>
            </w:pPr>
          </w:p>
          <w:p w14:paraId="2A8EEA9F" w14:textId="77777777" w:rsidR="00512539" w:rsidRDefault="00512539" w:rsidP="00706DF9">
            <w:pPr>
              <w:rPr>
                <w:rFonts w:asciiTheme="minorHAnsi" w:hAnsiTheme="minorHAnsi" w:cs="Arial"/>
                <w:color w:val="000000" w:themeColor="text1"/>
                <w:sz w:val="18"/>
                <w:szCs w:val="18"/>
              </w:rPr>
            </w:pPr>
          </w:p>
          <w:p w14:paraId="69CF3320" w14:textId="77777777" w:rsidR="00512539" w:rsidRDefault="00512539" w:rsidP="00706DF9">
            <w:pPr>
              <w:rPr>
                <w:rFonts w:asciiTheme="minorHAnsi" w:hAnsiTheme="minorHAnsi" w:cs="Arial"/>
                <w:color w:val="000000" w:themeColor="text1"/>
                <w:sz w:val="18"/>
                <w:szCs w:val="18"/>
              </w:rPr>
            </w:pPr>
          </w:p>
          <w:p w14:paraId="2E29C00B" w14:textId="77777777" w:rsidR="00512539" w:rsidRDefault="00512539" w:rsidP="00706DF9">
            <w:pPr>
              <w:rPr>
                <w:rFonts w:asciiTheme="minorHAnsi" w:hAnsiTheme="minorHAnsi" w:cs="Arial"/>
                <w:color w:val="000000" w:themeColor="text1"/>
                <w:sz w:val="18"/>
                <w:szCs w:val="18"/>
              </w:rPr>
            </w:pPr>
          </w:p>
          <w:p w14:paraId="64AB0AC1" w14:textId="77777777" w:rsidR="00512539" w:rsidRDefault="00512539" w:rsidP="00706DF9">
            <w:pPr>
              <w:rPr>
                <w:rFonts w:asciiTheme="minorHAnsi" w:hAnsiTheme="minorHAnsi" w:cs="Arial"/>
                <w:color w:val="000000" w:themeColor="text1"/>
                <w:sz w:val="18"/>
                <w:szCs w:val="18"/>
              </w:rPr>
            </w:pPr>
          </w:p>
          <w:p w14:paraId="7448A1CD" w14:textId="77777777" w:rsidR="00512539" w:rsidRDefault="00512539" w:rsidP="00706DF9">
            <w:pPr>
              <w:rPr>
                <w:rFonts w:asciiTheme="minorHAnsi" w:hAnsiTheme="minorHAnsi" w:cs="Arial"/>
                <w:color w:val="000000" w:themeColor="text1"/>
                <w:sz w:val="18"/>
                <w:szCs w:val="18"/>
              </w:rPr>
            </w:pPr>
          </w:p>
          <w:p w14:paraId="7EF1C58F" w14:textId="77777777" w:rsidR="00512539" w:rsidRDefault="00512539" w:rsidP="00706DF9">
            <w:pPr>
              <w:rPr>
                <w:rFonts w:asciiTheme="minorHAnsi" w:hAnsiTheme="minorHAnsi" w:cs="Arial"/>
                <w:color w:val="000000" w:themeColor="text1"/>
                <w:sz w:val="18"/>
                <w:szCs w:val="18"/>
              </w:rPr>
            </w:pPr>
          </w:p>
          <w:p w14:paraId="372D7880" w14:textId="77777777" w:rsidR="00512539" w:rsidRDefault="00512539" w:rsidP="00706DF9">
            <w:pPr>
              <w:rPr>
                <w:rFonts w:asciiTheme="minorHAnsi" w:hAnsiTheme="minorHAnsi" w:cs="Arial"/>
                <w:color w:val="000000" w:themeColor="text1"/>
                <w:sz w:val="18"/>
                <w:szCs w:val="18"/>
              </w:rPr>
            </w:pPr>
          </w:p>
          <w:p w14:paraId="22B6A119" w14:textId="77777777" w:rsidR="00512539" w:rsidRDefault="00512539" w:rsidP="00706DF9">
            <w:pPr>
              <w:rPr>
                <w:rFonts w:asciiTheme="minorHAnsi" w:hAnsiTheme="minorHAnsi" w:cs="Arial"/>
                <w:color w:val="000000" w:themeColor="text1"/>
                <w:sz w:val="18"/>
                <w:szCs w:val="18"/>
              </w:rPr>
            </w:pPr>
          </w:p>
          <w:p w14:paraId="1B033C2D" w14:textId="77777777" w:rsidR="00512539" w:rsidRDefault="00512539" w:rsidP="00706DF9">
            <w:pPr>
              <w:rPr>
                <w:rFonts w:asciiTheme="minorHAnsi" w:hAnsiTheme="minorHAnsi" w:cs="Arial"/>
                <w:color w:val="000000" w:themeColor="text1"/>
                <w:sz w:val="18"/>
                <w:szCs w:val="18"/>
              </w:rPr>
            </w:pPr>
          </w:p>
          <w:p w14:paraId="353C86C2" w14:textId="77777777" w:rsidR="00512539" w:rsidRDefault="00512539" w:rsidP="00706DF9">
            <w:pPr>
              <w:rPr>
                <w:rFonts w:asciiTheme="minorHAnsi" w:hAnsiTheme="minorHAnsi" w:cs="Arial"/>
                <w:color w:val="000000" w:themeColor="text1"/>
                <w:sz w:val="18"/>
                <w:szCs w:val="18"/>
              </w:rPr>
            </w:pPr>
          </w:p>
          <w:p w14:paraId="27BAC801" w14:textId="77777777" w:rsidR="00512539" w:rsidRDefault="00512539" w:rsidP="00706DF9">
            <w:pPr>
              <w:rPr>
                <w:rFonts w:asciiTheme="minorHAnsi" w:hAnsiTheme="minorHAnsi" w:cs="Arial"/>
                <w:color w:val="000000" w:themeColor="text1"/>
                <w:sz w:val="18"/>
                <w:szCs w:val="18"/>
              </w:rPr>
            </w:pPr>
          </w:p>
          <w:p w14:paraId="2AA135A3" w14:textId="77777777" w:rsidR="00512539" w:rsidRDefault="00512539" w:rsidP="00706DF9">
            <w:pPr>
              <w:rPr>
                <w:rFonts w:asciiTheme="minorHAnsi" w:hAnsiTheme="minorHAnsi" w:cs="Arial"/>
                <w:color w:val="000000" w:themeColor="text1"/>
                <w:sz w:val="18"/>
                <w:szCs w:val="18"/>
              </w:rPr>
            </w:pPr>
          </w:p>
          <w:p w14:paraId="030EC9DB" w14:textId="77777777" w:rsidR="00512539" w:rsidRDefault="00512539" w:rsidP="00706DF9">
            <w:pPr>
              <w:rPr>
                <w:rFonts w:asciiTheme="minorHAnsi" w:hAnsiTheme="minorHAnsi" w:cs="Arial"/>
                <w:color w:val="000000" w:themeColor="text1"/>
                <w:sz w:val="18"/>
                <w:szCs w:val="18"/>
              </w:rPr>
            </w:pPr>
          </w:p>
          <w:p w14:paraId="02E65D80" w14:textId="77777777" w:rsidR="00512539" w:rsidRDefault="00512539" w:rsidP="00706DF9">
            <w:pPr>
              <w:rPr>
                <w:rFonts w:asciiTheme="minorHAnsi" w:hAnsiTheme="minorHAnsi" w:cs="Arial"/>
                <w:color w:val="000000" w:themeColor="text1"/>
                <w:sz w:val="18"/>
                <w:szCs w:val="18"/>
              </w:rPr>
            </w:pPr>
          </w:p>
          <w:p w14:paraId="6FA6541E" w14:textId="77777777" w:rsidR="00512539" w:rsidRDefault="00512539" w:rsidP="00706DF9">
            <w:pPr>
              <w:rPr>
                <w:rFonts w:asciiTheme="minorHAnsi" w:hAnsiTheme="minorHAnsi" w:cs="Arial"/>
                <w:color w:val="000000" w:themeColor="text1"/>
                <w:sz w:val="18"/>
                <w:szCs w:val="18"/>
              </w:rPr>
            </w:pPr>
          </w:p>
          <w:p w14:paraId="2AE78DEF" w14:textId="77777777" w:rsidR="00512539" w:rsidRDefault="00512539" w:rsidP="00706DF9">
            <w:pPr>
              <w:rPr>
                <w:rFonts w:asciiTheme="minorHAnsi" w:hAnsiTheme="minorHAnsi" w:cs="Arial"/>
                <w:color w:val="000000" w:themeColor="text1"/>
                <w:sz w:val="18"/>
                <w:szCs w:val="18"/>
              </w:rPr>
            </w:pPr>
          </w:p>
          <w:p w14:paraId="0AB4A568" w14:textId="77777777" w:rsidR="00512539" w:rsidRDefault="00512539" w:rsidP="00706DF9">
            <w:pPr>
              <w:rPr>
                <w:rFonts w:asciiTheme="minorHAnsi" w:hAnsiTheme="minorHAnsi" w:cs="Arial"/>
                <w:color w:val="000000" w:themeColor="text1"/>
                <w:sz w:val="18"/>
                <w:szCs w:val="18"/>
              </w:rPr>
            </w:pPr>
          </w:p>
          <w:p w14:paraId="0A7D4943" w14:textId="77777777" w:rsidR="00512539" w:rsidRDefault="00512539" w:rsidP="00706DF9">
            <w:pPr>
              <w:rPr>
                <w:rFonts w:asciiTheme="minorHAnsi" w:hAnsiTheme="minorHAnsi" w:cs="Arial"/>
                <w:color w:val="000000" w:themeColor="text1"/>
                <w:sz w:val="18"/>
                <w:szCs w:val="18"/>
              </w:rPr>
            </w:pPr>
          </w:p>
          <w:p w14:paraId="03478E8B" w14:textId="77777777" w:rsidR="00512539" w:rsidRDefault="00512539" w:rsidP="00706DF9">
            <w:pPr>
              <w:rPr>
                <w:rFonts w:asciiTheme="minorHAnsi" w:hAnsiTheme="minorHAnsi" w:cs="Arial"/>
                <w:color w:val="000000" w:themeColor="text1"/>
                <w:sz w:val="18"/>
                <w:szCs w:val="18"/>
              </w:rPr>
            </w:pPr>
          </w:p>
          <w:p w14:paraId="49C7C71F" w14:textId="77777777" w:rsidR="00512539" w:rsidRDefault="00512539" w:rsidP="00706DF9">
            <w:pPr>
              <w:rPr>
                <w:rFonts w:asciiTheme="minorHAnsi" w:hAnsiTheme="minorHAnsi" w:cs="Arial"/>
                <w:color w:val="000000" w:themeColor="text1"/>
                <w:sz w:val="18"/>
                <w:szCs w:val="18"/>
              </w:rPr>
            </w:pPr>
          </w:p>
          <w:p w14:paraId="6F87880B" w14:textId="77777777" w:rsidR="00512539" w:rsidRDefault="00512539" w:rsidP="00706DF9">
            <w:pPr>
              <w:rPr>
                <w:rFonts w:asciiTheme="minorHAnsi" w:hAnsiTheme="minorHAnsi" w:cs="Arial"/>
                <w:color w:val="000000" w:themeColor="text1"/>
                <w:sz w:val="18"/>
                <w:szCs w:val="18"/>
              </w:rPr>
            </w:pPr>
          </w:p>
          <w:p w14:paraId="33C2D8F3" w14:textId="77777777" w:rsidR="00512539" w:rsidRDefault="00512539" w:rsidP="00706DF9">
            <w:pPr>
              <w:rPr>
                <w:rFonts w:asciiTheme="minorHAnsi" w:hAnsiTheme="minorHAnsi" w:cs="Arial"/>
                <w:color w:val="000000" w:themeColor="text1"/>
                <w:sz w:val="18"/>
                <w:szCs w:val="18"/>
              </w:rPr>
            </w:pPr>
          </w:p>
          <w:p w14:paraId="6FC5109D" w14:textId="77777777" w:rsidR="00512539" w:rsidRDefault="00512539" w:rsidP="00706DF9">
            <w:pPr>
              <w:rPr>
                <w:rFonts w:asciiTheme="minorHAnsi" w:hAnsiTheme="minorHAnsi" w:cs="Arial"/>
                <w:color w:val="000000" w:themeColor="text1"/>
                <w:sz w:val="18"/>
                <w:szCs w:val="18"/>
              </w:rPr>
            </w:pPr>
          </w:p>
          <w:p w14:paraId="6DC328EC" w14:textId="77777777" w:rsidR="00512539" w:rsidRDefault="00512539" w:rsidP="00706DF9">
            <w:pPr>
              <w:rPr>
                <w:rFonts w:asciiTheme="minorHAnsi" w:hAnsiTheme="minorHAnsi" w:cs="Arial"/>
                <w:color w:val="000000" w:themeColor="text1"/>
                <w:sz w:val="18"/>
                <w:szCs w:val="18"/>
              </w:rPr>
            </w:pPr>
            <w:r>
              <w:rPr>
                <w:rFonts w:asciiTheme="minorHAnsi" w:hAnsiTheme="minorHAnsi" w:cs="Arial"/>
                <w:color w:val="000000" w:themeColor="text1"/>
                <w:sz w:val="18"/>
                <w:szCs w:val="18"/>
              </w:rPr>
              <w:t xml:space="preserve">CEV staff to contact </w:t>
            </w:r>
            <w:proofErr w:type="spellStart"/>
            <w:r>
              <w:rPr>
                <w:rFonts w:asciiTheme="minorHAnsi" w:hAnsiTheme="minorHAnsi" w:cs="Arial"/>
                <w:color w:val="000000" w:themeColor="text1"/>
                <w:sz w:val="18"/>
                <w:szCs w:val="18"/>
              </w:rPr>
              <w:t>ExH</w:t>
            </w:r>
            <w:proofErr w:type="spellEnd"/>
            <w:r>
              <w:rPr>
                <w:rFonts w:asciiTheme="minorHAnsi" w:hAnsiTheme="minorHAnsi" w:cs="Arial"/>
                <w:color w:val="000000" w:themeColor="text1"/>
                <w:sz w:val="18"/>
                <w:szCs w:val="18"/>
              </w:rPr>
              <w:t xml:space="preserve"> to review Risk Assessments</w:t>
            </w:r>
          </w:p>
          <w:p w14:paraId="422832F8" w14:textId="77777777" w:rsidR="00E218F9" w:rsidRDefault="00E218F9" w:rsidP="00706DF9">
            <w:pPr>
              <w:rPr>
                <w:rFonts w:asciiTheme="minorHAnsi" w:hAnsiTheme="minorHAnsi" w:cs="Arial"/>
                <w:color w:val="000000" w:themeColor="text1"/>
                <w:sz w:val="18"/>
                <w:szCs w:val="18"/>
              </w:rPr>
            </w:pPr>
          </w:p>
          <w:p w14:paraId="55C575CE" w14:textId="77777777" w:rsidR="00E218F9" w:rsidRDefault="00E218F9" w:rsidP="00706DF9">
            <w:pPr>
              <w:rPr>
                <w:rFonts w:asciiTheme="minorHAnsi" w:hAnsiTheme="minorHAnsi" w:cs="Arial"/>
                <w:color w:val="000000" w:themeColor="text1"/>
                <w:sz w:val="18"/>
                <w:szCs w:val="18"/>
              </w:rPr>
            </w:pPr>
          </w:p>
          <w:p w14:paraId="6343A230" w14:textId="77777777" w:rsidR="00E218F9" w:rsidRDefault="00E218F9" w:rsidP="00706DF9">
            <w:pPr>
              <w:rPr>
                <w:rFonts w:asciiTheme="minorHAnsi" w:hAnsiTheme="minorHAnsi" w:cs="Arial"/>
                <w:color w:val="000000" w:themeColor="text1"/>
                <w:sz w:val="18"/>
                <w:szCs w:val="18"/>
              </w:rPr>
            </w:pPr>
          </w:p>
          <w:p w14:paraId="6BE67CC1" w14:textId="77777777" w:rsidR="00087FC0" w:rsidRDefault="00E218F9" w:rsidP="00706DF9">
            <w:pPr>
              <w:rPr>
                <w:rFonts w:asciiTheme="minorHAnsi" w:hAnsiTheme="minorHAnsi" w:cs="Arial"/>
                <w:color w:val="000000" w:themeColor="text1"/>
                <w:sz w:val="18"/>
                <w:szCs w:val="18"/>
              </w:rPr>
            </w:pPr>
            <w:r>
              <w:rPr>
                <w:rFonts w:asciiTheme="minorHAnsi" w:hAnsiTheme="minorHAnsi" w:cs="Arial"/>
                <w:color w:val="000000" w:themeColor="text1"/>
                <w:sz w:val="18"/>
                <w:szCs w:val="18"/>
              </w:rPr>
              <w:t>All staff to avoid visiting the school office</w:t>
            </w:r>
            <w:r w:rsidR="007859B0">
              <w:rPr>
                <w:rFonts w:asciiTheme="minorHAnsi" w:hAnsiTheme="minorHAnsi" w:cs="Arial"/>
                <w:color w:val="000000" w:themeColor="text1"/>
                <w:sz w:val="18"/>
                <w:szCs w:val="18"/>
              </w:rPr>
              <w:t>.</w:t>
            </w:r>
          </w:p>
          <w:p w14:paraId="130824D7" w14:textId="77777777" w:rsidR="00087FC0" w:rsidRDefault="00087FC0" w:rsidP="00706DF9">
            <w:pPr>
              <w:rPr>
                <w:rFonts w:asciiTheme="minorHAnsi" w:hAnsiTheme="minorHAnsi" w:cs="Arial"/>
                <w:color w:val="000000" w:themeColor="text1"/>
                <w:sz w:val="18"/>
                <w:szCs w:val="18"/>
              </w:rPr>
            </w:pPr>
          </w:p>
          <w:p w14:paraId="76F555C9" w14:textId="77777777" w:rsidR="00087FC0" w:rsidRDefault="00087FC0" w:rsidP="00706DF9">
            <w:pPr>
              <w:rPr>
                <w:rFonts w:asciiTheme="minorHAnsi" w:hAnsiTheme="minorHAnsi" w:cs="Arial"/>
                <w:color w:val="000000" w:themeColor="text1"/>
                <w:sz w:val="18"/>
                <w:szCs w:val="18"/>
              </w:rPr>
            </w:pPr>
          </w:p>
          <w:p w14:paraId="52DCAF51" w14:textId="77777777" w:rsidR="00087FC0" w:rsidRDefault="00087FC0" w:rsidP="00706DF9">
            <w:pPr>
              <w:rPr>
                <w:rFonts w:asciiTheme="minorHAnsi" w:hAnsiTheme="minorHAnsi" w:cs="Arial"/>
                <w:color w:val="000000" w:themeColor="text1"/>
                <w:sz w:val="18"/>
                <w:szCs w:val="18"/>
              </w:rPr>
            </w:pPr>
          </w:p>
          <w:p w14:paraId="36FD6932" w14:textId="77777777" w:rsidR="00087FC0" w:rsidRDefault="00087FC0" w:rsidP="00706DF9">
            <w:pPr>
              <w:rPr>
                <w:rFonts w:asciiTheme="minorHAnsi" w:hAnsiTheme="minorHAnsi" w:cs="Arial"/>
                <w:color w:val="000000" w:themeColor="text1"/>
                <w:sz w:val="18"/>
                <w:szCs w:val="18"/>
              </w:rPr>
            </w:pPr>
          </w:p>
          <w:p w14:paraId="0D544B33" w14:textId="77777777" w:rsidR="00087FC0" w:rsidRDefault="00087FC0" w:rsidP="00706DF9">
            <w:pPr>
              <w:rPr>
                <w:rFonts w:asciiTheme="minorHAnsi" w:hAnsiTheme="minorHAnsi" w:cs="Arial"/>
                <w:color w:val="000000" w:themeColor="text1"/>
                <w:sz w:val="18"/>
                <w:szCs w:val="18"/>
              </w:rPr>
            </w:pPr>
          </w:p>
          <w:p w14:paraId="7B12698A" w14:textId="117E3591" w:rsidR="00E218F9" w:rsidRPr="007D1E95" w:rsidRDefault="00777903" w:rsidP="00706DF9">
            <w:pPr>
              <w:rPr>
                <w:rFonts w:asciiTheme="minorHAnsi" w:hAnsiTheme="minorHAnsi" w:cs="Arial"/>
                <w:color w:val="000000" w:themeColor="text1"/>
                <w:sz w:val="18"/>
                <w:szCs w:val="18"/>
              </w:rPr>
            </w:pPr>
            <w:r>
              <w:rPr>
                <w:rFonts w:asciiTheme="minorHAnsi" w:hAnsiTheme="minorHAnsi" w:cs="Arial"/>
                <w:color w:val="000000" w:themeColor="text1"/>
                <w:sz w:val="18"/>
                <w:szCs w:val="18"/>
              </w:rPr>
              <w:t xml:space="preserve">Pregnant staff to speak with </w:t>
            </w:r>
            <w:proofErr w:type="spellStart"/>
            <w:r>
              <w:rPr>
                <w:rFonts w:asciiTheme="minorHAnsi" w:hAnsiTheme="minorHAnsi" w:cs="Arial"/>
                <w:color w:val="000000" w:themeColor="text1"/>
                <w:sz w:val="18"/>
                <w:szCs w:val="18"/>
              </w:rPr>
              <w:t>ExH</w:t>
            </w:r>
            <w:proofErr w:type="spellEnd"/>
            <w:r>
              <w:rPr>
                <w:rFonts w:asciiTheme="minorHAnsi" w:hAnsiTheme="minorHAnsi" w:cs="Arial"/>
                <w:color w:val="000000" w:themeColor="text1"/>
                <w:sz w:val="18"/>
                <w:szCs w:val="18"/>
              </w:rPr>
              <w:t xml:space="preserve"> for a Risk Assessment</w:t>
            </w:r>
            <w:r w:rsidR="007859B0">
              <w:rPr>
                <w:rFonts w:asciiTheme="minorHAnsi" w:hAnsiTheme="minorHAnsi" w:cs="Arial"/>
                <w:color w:val="000000" w:themeColor="text1"/>
                <w:sz w:val="18"/>
                <w:szCs w:val="18"/>
              </w:rPr>
              <w:t xml:space="preserve"> </w:t>
            </w:r>
          </w:p>
        </w:tc>
        <w:tc>
          <w:tcPr>
            <w:tcW w:w="1276" w:type="dxa"/>
            <w:shd w:val="clear" w:color="auto" w:fill="auto"/>
          </w:tcPr>
          <w:p w14:paraId="0C67BA16" w14:textId="77777777" w:rsidR="00A841C3" w:rsidRPr="007D1E95" w:rsidRDefault="00A841C3" w:rsidP="00706DF9">
            <w:pPr>
              <w:rPr>
                <w:rFonts w:asciiTheme="minorHAnsi" w:hAnsiTheme="minorHAnsi" w:cs="Arial"/>
                <w:color w:val="000000" w:themeColor="text1"/>
                <w:sz w:val="18"/>
                <w:szCs w:val="18"/>
              </w:rPr>
            </w:pPr>
          </w:p>
        </w:tc>
      </w:tr>
      <w:tr w:rsidR="00A841C3" w:rsidRPr="007D1E95" w14:paraId="011D8ABB" w14:textId="77777777" w:rsidTr="00A841C3">
        <w:trPr>
          <w:trHeight w:val="374"/>
        </w:trPr>
        <w:tc>
          <w:tcPr>
            <w:tcW w:w="2447" w:type="dxa"/>
            <w:shd w:val="clear" w:color="auto" w:fill="auto"/>
          </w:tcPr>
          <w:p w14:paraId="5698A4C3" w14:textId="77777777" w:rsidR="00A841C3" w:rsidRPr="007D1E95" w:rsidRDefault="00A841C3" w:rsidP="00CC698B">
            <w:pPr>
              <w:spacing w:before="60" w:after="60" w:line="360" w:lineRule="auto"/>
              <w:rPr>
                <w:rFonts w:cs="Arial"/>
                <w:b/>
                <w:i/>
                <w:color w:val="000000" w:themeColor="text1"/>
                <w:sz w:val="18"/>
                <w:szCs w:val="18"/>
              </w:rPr>
            </w:pPr>
            <w:r w:rsidRPr="007D1E95">
              <w:rPr>
                <w:rFonts w:cs="Arial"/>
                <w:b/>
                <w:i/>
                <w:color w:val="000000" w:themeColor="text1"/>
                <w:sz w:val="18"/>
                <w:szCs w:val="18"/>
              </w:rPr>
              <w:t>(15. Ofsted Inspection)</w:t>
            </w:r>
          </w:p>
          <w:p w14:paraId="42479B8C" w14:textId="77777777" w:rsidR="00A841C3" w:rsidRPr="007D1E95" w:rsidRDefault="00A841C3" w:rsidP="00CC698B">
            <w:pPr>
              <w:spacing w:before="60" w:after="60" w:line="360" w:lineRule="auto"/>
              <w:rPr>
                <w:rFonts w:cs="Arial"/>
                <w:b/>
                <w:i/>
                <w:color w:val="000000" w:themeColor="text1"/>
                <w:sz w:val="18"/>
                <w:szCs w:val="18"/>
              </w:rPr>
            </w:pPr>
          </w:p>
          <w:p w14:paraId="50272AD1" w14:textId="77777777" w:rsidR="00A841C3" w:rsidRPr="007D1E95" w:rsidRDefault="00A841C3" w:rsidP="00BB077D">
            <w:pPr>
              <w:spacing w:before="60" w:after="60" w:line="360" w:lineRule="auto"/>
              <w:rPr>
                <w:rFonts w:cs="Arial"/>
                <w:bCs/>
                <w:iCs/>
                <w:color w:val="000000" w:themeColor="text1"/>
                <w:sz w:val="18"/>
                <w:szCs w:val="18"/>
              </w:rPr>
            </w:pPr>
            <w:r w:rsidRPr="007D1E95">
              <w:rPr>
                <w:rFonts w:cs="Arial"/>
                <w:bCs/>
                <w:iCs/>
                <w:color w:val="000000" w:themeColor="text1"/>
                <w:sz w:val="18"/>
                <w:szCs w:val="18"/>
              </w:rPr>
              <w:lastRenderedPageBreak/>
              <w:t>Someone entering the school/workplace/offices with CV19</w:t>
            </w:r>
          </w:p>
          <w:p w14:paraId="36BFFB12" w14:textId="38F5A1A9" w:rsidR="00A841C3" w:rsidRPr="007D1E95" w:rsidRDefault="00A841C3" w:rsidP="00CC698B">
            <w:pPr>
              <w:spacing w:before="60" w:after="60" w:line="360" w:lineRule="auto"/>
              <w:rPr>
                <w:rFonts w:cs="Arial"/>
                <w:b/>
                <w:i/>
                <w:color w:val="000000" w:themeColor="text1"/>
                <w:sz w:val="18"/>
                <w:szCs w:val="18"/>
              </w:rPr>
            </w:pPr>
            <w:r w:rsidRPr="007D1E95">
              <w:rPr>
                <w:rFonts w:cs="Arial"/>
                <w:b/>
                <w:i/>
                <w:color w:val="000000" w:themeColor="text1"/>
                <w:sz w:val="18"/>
                <w:szCs w:val="18"/>
              </w:rPr>
              <w:t xml:space="preserve">  </w:t>
            </w:r>
          </w:p>
        </w:tc>
        <w:tc>
          <w:tcPr>
            <w:tcW w:w="1680" w:type="dxa"/>
            <w:shd w:val="clear" w:color="auto" w:fill="auto"/>
          </w:tcPr>
          <w:p w14:paraId="79DD63FE" w14:textId="77777777" w:rsidR="00A841C3" w:rsidRPr="007D1E95" w:rsidRDefault="00A841C3" w:rsidP="002E17C1">
            <w:pPr>
              <w:spacing w:before="60" w:after="60" w:line="360" w:lineRule="auto"/>
              <w:rPr>
                <w:rFonts w:cs="Arial"/>
                <w:b/>
                <w:bCs/>
                <w:color w:val="000000" w:themeColor="text1"/>
                <w:sz w:val="18"/>
                <w:szCs w:val="18"/>
              </w:rPr>
            </w:pPr>
            <w:r w:rsidRPr="007D1E95">
              <w:rPr>
                <w:rFonts w:cs="Arial"/>
                <w:b/>
                <w:bCs/>
                <w:color w:val="000000" w:themeColor="text1"/>
                <w:sz w:val="18"/>
                <w:szCs w:val="18"/>
              </w:rPr>
              <w:lastRenderedPageBreak/>
              <w:t xml:space="preserve">Employees, agency, pupils, visitors </w:t>
            </w:r>
          </w:p>
          <w:p w14:paraId="7E0FC437" w14:textId="77777777" w:rsidR="00A841C3" w:rsidRPr="007D1E95" w:rsidRDefault="00A841C3" w:rsidP="00CC698B">
            <w:pPr>
              <w:spacing w:before="60" w:after="60" w:line="360" w:lineRule="auto"/>
              <w:rPr>
                <w:rFonts w:cs="Arial"/>
                <w:b/>
                <w:bCs/>
                <w:color w:val="000000" w:themeColor="text1"/>
                <w:sz w:val="18"/>
                <w:szCs w:val="18"/>
              </w:rPr>
            </w:pPr>
          </w:p>
        </w:tc>
        <w:tc>
          <w:tcPr>
            <w:tcW w:w="7350" w:type="dxa"/>
            <w:shd w:val="clear" w:color="auto" w:fill="auto"/>
          </w:tcPr>
          <w:p w14:paraId="1108C10F" w14:textId="7E40A8E8" w:rsidR="00A841C3" w:rsidRPr="00196A32" w:rsidRDefault="00A841C3" w:rsidP="001F6B07">
            <w:pPr>
              <w:spacing w:before="300" w:after="300" w:line="360" w:lineRule="auto"/>
              <w:rPr>
                <w:rFonts w:asciiTheme="minorHAnsi" w:hAnsiTheme="minorHAnsi" w:cstheme="minorHAnsi"/>
                <w:color w:val="000000" w:themeColor="text1"/>
                <w:sz w:val="18"/>
                <w:szCs w:val="18"/>
              </w:rPr>
            </w:pPr>
            <w:r w:rsidRPr="00196A32">
              <w:rPr>
                <w:rFonts w:asciiTheme="minorHAnsi" w:hAnsiTheme="minorHAnsi" w:cstheme="minorHAnsi"/>
                <w:color w:val="000000" w:themeColor="text1"/>
                <w:sz w:val="18"/>
                <w:szCs w:val="18"/>
              </w:rPr>
              <w:t xml:space="preserve">1 For state-funded schools, it is intended that Ofsted will return to a full programme of routine inspections from September 2021 and will aim to inspect every state-funded school within the next 5 academic years. This will mean an extension of up to 6 terms in the inspection interval for those schools not inspected since the start of the pandemic. Regulations will give effect to these </w:t>
            </w:r>
            <w:r w:rsidRPr="00196A32">
              <w:rPr>
                <w:rFonts w:asciiTheme="minorHAnsi" w:hAnsiTheme="minorHAnsi" w:cstheme="minorHAnsi"/>
                <w:color w:val="000000" w:themeColor="text1"/>
                <w:sz w:val="18"/>
                <w:szCs w:val="18"/>
              </w:rPr>
              <w:lastRenderedPageBreak/>
              <w:t>arrangements. Within the 5-year period, Ofsted will continue to prioritise schools most in need of inspection, particularly those with the lowest Ofsted grades. It will also prioritise outstanding schools that were previously exempt from routine inspection that have gone the longest without a visit.</w:t>
            </w:r>
          </w:p>
          <w:p w14:paraId="17B019E6" w14:textId="77777777" w:rsidR="00A841C3" w:rsidRDefault="00A841C3" w:rsidP="001F6B07">
            <w:pPr>
              <w:spacing w:before="300" w:after="300" w:line="360" w:lineRule="auto"/>
              <w:rPr>
                <w:rFonts w:asciiTheme="minorHAnsi" w:hAnsiTheme="minorHAnsi" w:cstheme="minorHAnsi"/>
                <w:color w:val="000000" w:themeColor="text1"/>
                <w:sz w:val="18"/>
                <w:szCs w:val="18"/>
              </w:rPr>
            </w:pPr>
            <w:r w:rsidRPr="00196A32">
              <w:rPr>
                <w:rFonts w:asciiTheme="minorHAnsi" w:hAnsiTheme="minorHAnsi" w:cstheme="minorHAnsi"/>
                <w:color w:val="000000" w:themeColor="text1"/>
                <w:sz w:val="18"/>
                <w:szCs w:val="18"/>
              </w:rPr>
              <w:t>2 For independent schools (other than academies), it is intended that both inspectorates will return to a full programme of routine inspections from September 2021, and they will complete the current cycle of standard inspections – which was delayed by the pandemic – in 2022.</w:t>
            </w:r>
          </w:p>
          <w:p w14:paraId="3DE77AA6" w14:textId="4E6643ED" w:rsidR="00196A32" w:rsidRPr="00196A32" w:rsidRDefault="00196A32" w:rsidP="001F6B07">
            <w:pPr>
              <w:spacing w:before="300" w:after="300"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We are anticipating an Inspection at St. Luke’s during this academic year, and more than likely – in the Autumn term.</w:t>
            </w:r>
          </w:p>
        </w:tc>
        <w:tc>
          <w:tcPr>
            <w:tcW w:w="1134" w:type="dxa"/>
            <w:shd w:val="clear" w:color="auto" w:fill="auto"/>
            <w:vAlign w:val="center"/>
          </w:tcPr>
          <w:p w14:paraId="74591821" w14:textId="439D8697" w:rsidR="00A841C3" w:rsidRPr="007D1E95" w:rsidRDefault="00456E48" w:rsidP="00F62D98">
            <w:pPr>
              <w:jc w:val="center"/>
              <w:rPr>
                <w:rStyle w:val="Style2"/>
                <w:rFonts w:cs="Arial"/>
                <w:color w:val="000000" w:themeColor="text1"/>
                <w:szCs w:val="20"/>
              </w:rPr>
            </w:pPr>
            <w:r>
              <w:rPr>
                <w:rStyle w:val="Style2"/>
                <w:rFonts w:cs="Arial"/>
                <w:color w:val="000000" w:themeColor="text1"/>
                <w:szCs w:val="20"/>
              </w:rPr>
              <w:lastRenderedPageBreak/>
              <w:t>L</w:t>
            </w:r>
          </w:p>
        </w:tc>
        <w:tc>
          <w:tcPr>
            <w:tcW w:w="1701" w:type="dxa"/>
            <w:shd w:val="clear" w:color="auto" w:fill="auto"/>
          </w:tcPr>
          <w:p w14:paraId="22539595" w14:textId="77777777" w:rsidR="00A841C3" w:rsidRPr="007D1E95" w:rsidRDefault="00A841C3" w:rsidP="00CC698B">
            <w:pPr>
              <w:rPr>
                <w:rFonts w:asciiTheme="minorHAnsi" w:hAnsiTheme="minorHAnsi" w:cs="Arial"/>
                <w:color w:val="000000" w:themeColor="text1"/>
                <w:sz w:val="18"/>
                <w:szCs w:val="18"/>
              </w:rPr>
            </w:pPr>
          </w:p>
        </w:tc>
        <w:tc>
          <w:tcPr>
            <w:tcW w:w="1276" w:type="dxa"/>
            <w:shd w:val="clear" w:color="auto" w:fill="auto"/>
          </w:tcPr>
          <w:p w14:paraId="7B9E4081" w14:textId="77777777" w:rsidR="00A841C3" w:rsidRPr="007D1E95" w:rsidRDefault="00A841C3" w:rsidP="00CC698B">
            <w:pPr>
              <w:rPr>
                <w:rFonts w:asciiTheme="minorHAnsi" w:hAnsiTheme="minorHAnsi" w:cs="Arial"/>
                <w:color w:val="000000" w:themeColor="text1"/>
                <w:sz w:val="18"/>
                <w:szCs w:val="18"/>
              </w:rPr>
            </w:pPr>
          </w:p>
        </w:tc>
      </w:tr>
      <w:tr w:rsidR="00A841C3" w:rsidRPr="007D1E95" w14:paraId="590D3337" w14:textId="77777777" w:rsidTr="00A841C3">
        <w:trPr>
          <w:trHeight w:val="374"/>
        </w:trPr>
        <w:tc>
          <w:tcPr>
            <w:tcW w:w="2447" w:type="dxa"/>
            <w:shd w:val="clear" w:color="auto" w:fill="auto"/>
          </w:tcPr>
          <w:p w14:paraId="4F2BF102" w14:textId="551450EC" w:rsidR="00A841C3" w:rsidRPr="007D1E95" w:rsidRDefault="00A841C3" w:rsidP="00CC698B">
            <w:pPr>
              <w:spacing w:before="60" w:after="60" w:line="360" w:lineRule="auto"/>
              <w:rPr>
                <w:rFonts w:cs="Arial"/>
                <w:b/>
                <w:i/>
                <w:color w:val="000000" w:themeColor="text1"/>
                <w:sz w:val="18"/>
                <w:szCs w:val="18"/>
              </w:rPr>
            </w:pPr>
            <w:r w:rsidRPr="007D1E95">
              <w:rPr>
                <w:rFonts w:cs="Arial"/>
                <w:b/>
                <w:i/>
                <w:color w:val="000000" w:themeColor="text1"/>
                <w:sz w:val="18"/>
                <w:szCs w:val="18"/>
              </w:rPr>
              <w:t>(15. Transport)</w:t>
            </w:r>
          </w:p>
          <w:p w14:paraId="63C9B12B" w14:textId="77777777" w:rsidR="00A841C3" w:rsidRPr="007D1E95" w:rsidRDefault="00A841C3" w:rsidP="00CC698B">
            <w:pPr>
              <w:spacing w:before="60" w:after="60" w:line="360" w:lineRule="auto"/>
              <w:rPr>
                <w:rFonts w:cs="Arial"/>
                <w:color w:val="000000" w:themeColor="text1"/>
                <w:sz w:val="18"/>
                <w:szCs w:val="18"/>
              </w:rPr>
            </w:pPr>
          </w:p>
          <w:p w14:paraId="4B9E977C" w14:textId="77777777" w:rsidR="00A841C3" w:rsidRPr="007D1E95" w:rsidRDefault="00A841C3" w:rsidP="00CC698B">
            <w:pPr>
              <w:spacing w:before="60" w:after="60" w:line="360" w:lineRule="auto"/>
              <w:rPr>
                <w:rFonts w:cs="Arial"/>
                <w:color w:val="000000" w:themeColor="text1"/>
                <w:sz w:val="18"/>
                <w:szCs w:val="18"/>
              </w:rPr>
            </w:pPr>
            <w:r w:rsidRPr="007D1E95">
              <w:rPr>
                <w:rFonts w:cs="Arial"/>
                <w:color w:val="000000" w:themeColor="text1"/>
                <w:sz w:val="18"/>
                <w:szCs w:val="18"/>
              </w:rPr>
              <w:t xml:space="preserve">Coronavirus </w:t>
            </w:r>
          </w:p>
          <w:p w14:paraId="1E265A39" w14:textId="77777777" w:rsidR="00A841C3" w:rsidRPr="007D1E95" w:rsidRDefault="00A841C3" w:rsidP="00CC698B">
            <w:pPr>
              <w:spacing w:before="60" w:after="60" w:line="360" w:lineRule="auto"/>
              <w:rPr>
                <w:rFonts w:cs="Arial"/>
                <w:color w:val="000000" w:themeColor="text1"/>
                <w:sz w:val="18"/>
                <w:szCs w:val="18"/>
              </w:rPr>
            </w:pPr>
            <w:r w:rsidRPr="007D1E95">
              <w:rPr>
                <w:rFonts w:cs="Arial"/>
                <w:color w:val="000000" w:themeColor="text1"/>
                <w:sz w:val="18"/>
                <w:szCs w:val="18"/>
              </w:rPr>
              <w:t xml:space="preserve">(COVID-19) (CV19) </w:t>
            </w:r>
          </w:p>
          <w:p w14:paraId="405FFEF2" w14:textId="77777777" w:rsidR="00A841C3" w:rsidRPr="007D1E95" w:rsidRDefault="00A841C3" w:rsidP="00CC698B">
            <w:pPr>
              <w:spacing w:before="60" w:after="60" w:line="360" w:lineRule="auto"/>
              <w:rPr>
                <w:rFonts w:cs="Arial"/>
                <w:b/>
                <w:color w:val="000000" w:themeColor="text1"/>
                <w:sz w:val="18"/>
                <w:szCs w:val="18"/>
              </w:rPr>
            </w:pPr>
          </w:p>
          <w:p w14:paraId="3DC45345" w14:textId="77777777" w:rsidR="00A841C3" w:rsidRPr="007D1E95" w:rsidRDefault="00A841C3" w:rsidP="00CC698B">
            <w:pPr>
              <w:spacing w:before="60" w:after="60" w:line="360" w:lineRule="auto"/>
              <w:rPr>
                <w:rFonts w:cs="Arial"/>
                <w:bCs/>
                <w:iCs/>
                <w:color w:val="000000" w:themeColor="text1"/>
                <w:sz w:val="18"/>
                <w:szCs w:val="18"/>
              </w:rPr>
            </w:pPr>
            <w:r w:rsidRPr="007D1E95">
              <w:rPr>
                <w:rFonts w:cs="Arial"/>
                <w:bCs/>
                <w:iCs/>
                <w:color w:val="000000" w:themeColor="text1"/>
                <w:sz w:val="18"/>
                <w:szCs w:val="18"/>
              </w:rPr>
              <w:t>Someone entering the school/workplace/offices with CV19</w:t>
            </w:r>
          </w:p>
          <w:p w14:paraId="6AB22A0F" w14:textId="77777777" w:rsidR="00A841C3" w:rsidRPr="007D1E95" w:rsidRDefault="00A841C3" w:rsidP="00CC698B">
            <w:pPr>
              <w:spacing w:before="60" w:after="60" w:line="360" w:lineRule="auto"/>
              <w:rPr>
                <w:rFonts w:cs="Arial"/>
                <w:b/>
                <w:i/>
                <w:color w:val="000000" w:themeColor="text1"/>
                <w:sz w:val="18"/>
                <w:szCs w:val="18"/>
              </w:rPr>
            </w:pPr>
          </w:p>
        </w:tc>
        <w:tc>
          <w:tcPr>
            <w:tcW w:w="1680" w:type="dxa"/>
            <w:shd w:val="clear" w:color="auto" w:fill="auto"/>
          </w:tcPr>
          <w:p w14:paraId="2FBB513D" w14:textId="77777777" w:rsidR="00A841C3" w:rsidRPr="007D1E95" w:rsidRDefault="00A841C3" w:rsidP="00CC698B">
            <w:pPr>
              <w:spacing w:before="60" w:after="60" w:line="360" w:lineRule="auto"/>
              <w:rPr>
                <w:rFonts w:cs="Arial"/>
                <w:b/>
                <w:bCs/>
                <w:color w:val="000000" w:themeColor="text1"/>
                <w:sz w:val="18"/>
                <w:szCs w:val="18"/>
              </w:rPr>
            </w:pPr>
            <w:r w:rsidRPr="007D1E95">
              <w:rPr>
                <w:rFonts w:cs="Arial"/>
                <w:b/>
                <w:bCs/>
                <w:color w:val="000000" w:themeColor="text1"/>
                <w:sz w:val="18"/>
                <w:szCs w:val="18"/>
              </w:rPr>
              <w:t xml:space="preserve">Employees, agency, pupils, visitors </w:t>
            </w:r>
          </w:p>
          <w:p w14:paraId="40285C77" w14:textId="77777777" w:rsidR="00A841C3" w:rsidRPr="007D1E95" w:rsidRDefault="00A841C3" w:rsidP="00CC698B">
            <w:pPr>
              <w:spacing w:before="60" w:after="60" w:line="360" w:lineRule="auto"/>
              <w:rPr>
                <w:rFonts w:cs="Arial"/>
                <w:color w:val="000000" w:themeColor="text1"/>
                <w:sz w:val="18"/>
                <w:szCs w:val="18"/>
              </w:rPr>
            </w:pPr>
          </w:p>
          <w:p w14:paraId="50046B2C" w14:textId="677009C2" w:rsidR="00A841C3" w:rsidRPr="007D1E95" w:rsidRDefault="00A841C3" w:rsidP="00CC698B">
            <w:pPr>
              <w:spacing w:before="60" w:after="60" w:line="360" w:lineRule="auto"/>
              <w:rPr>
                <w:rFonts w:cs="Arial"/>
                <w:b/>
                <w:bCs/>
                <w:color w:val="000000" w:themeColor="text1"/>
                <w:sz w:val="18"/>
                <w:szCs w:val="18"/>
              </w:rPr>
            </w:pPr>
            <w:r w:rsidRPr="007D1E95">
              <w:rPr>
                <w:rFonts w:cs="Arial"/>
                <w:color w:val="000000" w:themeColor="text1"/>
                <w:sz w:val="18"/>
                <w:szCs w:val="18"/>
              </w:rPr>
              <w:t>Causing severe infection/disease</w:t>
            </w:r>
          </w:p>
        </w:tc>
        <w:tc>
          <w:tcPr>
            <w:tcW w:w="7350" w:type="dxa"/>
            <w:shd w:val="clear" w:color="auto" w:fill="auto"/>
          </w:tcPr>
          <w:p w14:paraId="40666BA9" w14:textId="25B55669" w:rsidR="00A841C3" w:rsidRPr="00695FE5" w:rsidRDefault="00A841C3" w:rsidP="00CC698B">
            <w:pPr>
              <w:spacing w:before="60" w:after="60" w:line="360" w:lineRule="auto"/>
              <w:rPr>
                <w:rFonts w:asciiTheme="minorHAnsi" w:hAnsiTheme="minorHAnsi" w:cstheme="minorHAnsi"/>
                <w:b/>
                <w:bCs/>
                <w:color w:val="000000" w:themeColor="text1"/>
                <w:sz w:val="18"/>
                <w:szCs w:val="18"/>
              </w:rPr>
            </w:pPr>
            <w:r w:rsidRPr="00695FE5">
              <w:rPr>
                <w:rFonts w:asciiTheme="minorHAnsi" w:hAnsiTheme="minorHAnsi" w:cstheme="minorHAnsi"/>
                <w:b/>
                <w:bCs/>
                <w:color w:val="000000" w:themeColor="text1"/>
                <w:sz w:val="18"/>
                <w:szCs w:val="18"/>
              </w:rPr>
              <w:t>Wider public transport</w:t>
            </w:r>
          </w:p>
          <w:p w14:paraId="7B818838" w14:textId="1656C775" w:rsidR="00197983" w:rsidRPr="00695FE5" w:rsidRDefault="00197983" w:rsidP="00197983">
            <w:pPr>
              <w:spacing w:before="60" w:after="60" w:line="360" w:lineRule="auto"/>
              <w:rPr>
                <w:rFonts w:asciiTheme="minorHAnsi" w:eastAsia="Arial" w:hAnsiTheme="minorHAnsi" w:cstheme="minorHAnsi"/>
                <w:color w:val="000000" w:themeColor="text1"/>
                <w:spacing w:val="1"/>
                <w:sz w:val="18"/>
                <w:szCs w:val="18"/>
              </w:rPr>
            </w:pPr>
            <w:r w:rsidRPr="00695FE5">
              <w:rPr>
                <w:rFonts w:asciiTheme="minorHAnsi" w:hAnsiTheme="minorHAnsi" w:cstheme="minorHAnsi"/>
                <w:color w:val="000000" w:themeColor="text1"/>
                <w:sz w:val="18"/>
                <w:szCs w:val="18"/>
                <w:lang w:val="en-US"/>
              </w:rPr>
              <w:t>1</w:t>
            </w:r>
            <w:r w:rsidR="00696A13" w:rsidRPr="00695FE5">
              <w:rPr>
                <w:rFonts w:asciiTheme="minorHAnsi" w:hAnsiTheme="minorHAnsi" w:cstheme="minorHAnsi"/>
                <w:color w:val="000000" w:themeColor="text1"/>
                <w:sz w:val="18"/>
                <w:szCs w:val="18"/>
                <w:lang w:val="en-US"/>
              </w:rPr>
              <w:t xml:space="preserve"> </w:t>
            </w:r>
            <w:r w:rsidR="009278BA" w:rsidRPr="00695FE5">
              <w:rPr>
                <w:rFonts w:asciiTheme="minorHAnsi" w:hAnsiTheme="minorHAnsi" w:cstheme="minorHAnsi"/>
                <w:color w:val="000000" w:themeColor="text1"/>
                <w:sz w:val="18"/>
                <w:szCs w:val="18"/>
                <w:lang w:val="en-US"/>
              </w:rPr>
              <w:t xml:space="preserve">We will continue to encourage parents, </w:t>
            </w:r>
            <w:proofErr w:type="gramStart"/>
            <w:r w:rsidR="009278BA" w:rsidRPr="00695FE5">
              <w:rPr>
                <w:rFonts w:asciiTheme="minorHAnsi" w:hAnsiTheme="minorHAnsi" w:cstheme="minorHAnsi"/>
                <w:color w:val="000000" w:themeColor="text1"/>
                <w:sz w:val="18"/>
                <w:szCs w:val="18"/>
                <w:lang w:val="en-US"/>
              </w:rPr>
              <w:t>staff</w:t>
            </w:r>
            <w:proofErr w:type="gramEnd"/>
            <w:r w:rsidR="009278BA" w:rsidRPr="00695FE5">
              <w:rPr>
                <w:rFonts w:asciiTheme="minorHAnsi" w:hAnsiTheme="minorHAnsi" w:cstheme="minorHAnsi"/>
                <w:color w:val="000000" w:themeColor="text1"/>
                <w:sz w:val="18"/>
                <w:szCs w:val="18"/>
                <w:lang w:val="en-US"/>
              </w:rPr>
              <w:t xml:space="preserve"> and pupils to walk or cycle to school where possible.</w:t>
            </w:r>
          </w:p>
          <w:p w14:paraId="1017EB83" w14:textId="0A022E8F" w:rsidR="00A841C3" w:rsidRPr="00695FE5" w:rsidRDefault="00696A13" w:rsidP="00197983">
            <w:pPr>
              <w:spacing w:before="60" w:after="60" w:line="360" w:lineRule="auto"/>
              <w:rPr>
                <w:rFonts w:asciiTheme="minorHAnsi" w:eastAsia="Arial" w:hAnsiTheme="minorHAnsi" w:cstheme="minorHAnsi"/>
                <w:color w:val="000000" w:themeColor="text1"/>
                <w:spacing w:val="1"/>
                <w:sz w:val="18"/>
                <w:szCs w:val="18"/>
              </w:rPr>
            </w:pPr>
            <w:r w:rsidRPr="00695FE5">
              <w:rPr>
                <w:rFonts w:asciiTheme="minorHAnsi" w:eastAsia="Arial" w:hAnsiTheme="minorHAnsi" w:cstheme="minorHAnsi"/>
                <w:color w:val="000000" w:themeColor="text1"/>
                <w:spacing w:val="1"/>
                <w:sz w:val="18"/>
                <w:szCs w:val="18"/>
                <w:lang w:val="en-US"/>
              </w:rPr>
              <w:t xml:space="preserve">2 </w:t>
            </w:r>
            <w:r w:rsidR="00A6065D" w:rsidRPr="00695FE5">
              <w:rPr>
                <w:rFonts w:asciiTheme="minorHAnsi" w:eastAsia="Arial" w:hAnsiTheme="minorHAnsi" w:cstheme="minorHAnsi"/>
                <w:color w:val="000000" w:themeColor="text1"/>
                <w:spacing w:val="1"/>
                <w:sz w:val="18"/>
                <w:szCs w:val="18"/>
                <w:lang w:val="en-US"/>
              </w:rPr>
              <w:t xml:space="preserve">Where families have no choice but to use public transport, we will encourage them to follow </w:t>
            </w:r>
            <w:r w:rsidR="00A841C3" w:rsidRPr="00695FE5">
              <w:rPr>
                <w:rFonts w:asciiTheme="minorHAnsi" w:eastAsia="Arial" w:hAnsiTheme="minorHAnsi" w:cstheme="minorHAnsi"/>
                <w:color w:val="000000" w:themeColor="text1"/>
                <w:spacing w:val="1"/>
                <w:sz w:val="18"/>
                <w:szCs w:val="18"/>
              </w:rPr>
              <w:t>t</w:t>
            </w:r>
            <w:r w:rsidR="00A841C3" w:rsidRPr="00695FE5">
              <w:rPr>
                <w:rFonts w:asciiTheme="minorHAnsi" w:eastAsia="Arial" w:hAnsiTheme="minorHAnsi" w:cstheme="minorHAnsi"/>
                <w:color w:val="000000" w:themeColor="text1"/>
                <w:sz w:val="18"/>
                <w:szCs w:val="18"/>
              </w:rPr>
              <w:t xml:space="preserve">he </w:t>
            </w:r>
            <w:hyperlink r:id="rId42">
              <w:r w:rsidR="00A841C3" w:rsidRPr="00695FE5">
                <w:rPr>
                  <w:rFonts w:asciiTheme="minorHAnsi" w:eastAsia="Arial" w:hAnsiTheme="minorHAnsi" w:cstheme="minorHAnsi"/>
                  <w:color w:val="000000" w:themeColor="text1"/>
                  <w:sz w:val="18"/>
                  <w:szCs w:val="18"/>
                  <w:u w:val="single" w:color="0000FF"/>
                </w:rPr>
                <w:t xml:space="preserve">safer </w:t>
              </w:r>
              <w:r w:rsidR="00A841C3" w:rsidRPr="00695FE5">
                <w:rPr>
                  <w:rFonts w:asciiTheme="minorHAnsi" w:eastAsia="Arial" w:hAnsiTheme="minorHAnsi" w:cstheme="minorHAnsi"/>
                  <w:color w:val="000000" w:themeColor="text1"/>
                  <w:spacing w:val="1"/>
                  <w:sz w:val="18"/>
                  <w:szCs w:val="18"/>
                  <w:u w:val="single" w:color="0000FF"/>
                </w:rPr>
                <w:t>t</w:t>
              </w:r>
              <w:r w:rsidR="00A841C3" w:rsidRPr="00695FE5">
                <w:rPr>
                  <w:rFonts w:asciiTheme="minorHAnsi" w:eastAsia="Arial" w:hAnsiTheme="minorHAnsi" w:cstheme="minorHAnsi"/>
                  <w:color w:val="000000" w:themeColor="text1"/>
                  <w:sz w:val="18"/>
                  <w:szCs w:val="18"/>
                  <w:u w:val="single" w:color="0000FF"/>
                </w:rPr>
                <w:t>ravel gu</w:t>
              </w:r>
              <w:r w:rsidR="00A841C3" w:rsidRPr="00695FE5">
                <w:rPr>
                  <w:rFonts w:asciiTheme="minorHAnsi" w:eastAsia="Arial" w:hAnsiTheme="minorHAnsi" w:cstheme="minorHAnsi"/>
                  <w:color w:val="000000" w:themeColor="text1"/>
                  <w:spacing w:val="-1"/>
                  <w:sz w:val="18"/>
                  <w:szCs w:val="18"/>
                  <w:u w:val="single" w:color="0000FF"/>
                </w:rPr>
                <w:t>i</w:t>
              </w:r>
              <w:r w:rsidR="00A841C3" w:rsidRPr="00695FE5">
                <w:rPr>
                  <w:rFonts w:asciiTheme="minorHAnsi" w:eastAsia="Arial" w:hAnsiTheme="minorHAnsi" w:cstheme="minorHAnsi"/>
                  <w:color w:val="000000" w:themeColor="text1"/>
                  <w:spacing w:val="1"/>
                  <w:sz w:val="18"/>
                  <w:szCs w:val="18"/>
                  <w:u w:val="single" w:color="0000FF"/>
                </w:rPr>
                <w:t>d</w:t>
              </w:r>
              <w:r w:rsidR="00A841C3" w:rsidRPr="00695FE5">
                <w:rPr>
                  <w:rFonts w:asciiTheme="minorHAnsi" w:eastAsia="Arial" w:hAnsiTheme="minorHAnsi" w:cstheme="minorHAnsi"/>
                  <w:color w:val="000000" w:themeColor="text1"/>
                  <w:sz w:val="18"/>
                  <w:szCs w:val="18"/>
                  <w:u w:val="single" w:color="0000FF"/>
                </w:rPr>
                <w:t xml:space="preserve">ance </w:t>
              </w:r>
              <w:r w:rsidR="00A841C3" w:rsidRPr="00695FE5">
                <w:rPr>
                  <w:rFonts w:asciiTheme="minorHAnsi" w:eastAsia="Arial" w:hAnsiTheme="minorHAnsi" w:cstheme="minorHAnsi"/>
                  <w:color w:val="000000" w:themeColor="text1"/>
                  <w:spacing w:val="1"/>
                  <w:sz w:val="18"/>
                  <w:szCs w:val="18"/>
                  <w:u w:val="single" w:color="0000FF"/>
                </w:rPr>
                <w:t>f</w:t>
              </w:r>
              <w:r w:rsidR="00A841C3" w:rsidRPr="00695FE5">
                <w:rPr>
                  <w:rFonts w:asciiTheme="minorHAnsi" w:eastAsia="Arial" w:hAnsiTheme="minorHAnsi" w:cstheme="minorHAnsi"/>
                  <w:color w:val="000000" w:themeColor="text1"/>
                  <w:sz w:val="18"/>
                  <w:szCs w:val="18"/>
                  <w:u w:val="single" w:color="0000FF"/>
                </w:rPr>
                <w:t>or</w:t>
              </w:r>
            </w:hyperlink>
            <w:r w:rsidR="00A841C3" w:rsidRPr="00695FE5">
              <w:rPr>
                <w:rFonts w:asciiTheme="minorHAnsi" w:eastAsia="Arial" w:hAnsiTheme="minorHAnsi" w:cstheme="minorHAnsi"/>
                <w:color w:val="000000" w:themeColor="text1"/>
                <w:sz w:val="18"/>
                <w:szCs w:val="18"/>
              </w:rPr>
              <w:t xml:space="preserve"> </w:t>
            </w:r>
            <w:hyperlink r:id="rId43">
              <w:r w:rsidR="00A841C3" w:rsidRPr="00695FE5">
                <w:rPr>
                  <w:rFonts w:asciiTheme="minorHAnsi" w:eastAsia="Arial" w:hAnsiTheme="minorHAnsi" w:cstheme="minorHAnsi"/>
                  <w:color w:val="000000" w:themeColor="text1"/>
                  <w:sz w:val="18"/>
                  <w:szCs w:val="18"/>
                  <w:u w:val="single" w:color="0000FF"/>
                </w:rPr>
                <w:t>passenge</w:t>
              </w:r>
              <w:r w:rsidR="00A841C3" w:rsidRPr="00695FE5">
                <w:rPr>
                  <w:rFonts w:asciiTheme="minorHAnsi" w:eastAsia="Arial" w:hAnsiTheme="minorHAnsi" w:cstheme="minorHAnsi"/>
                  <w:color w:val="000000" w:themeColor="text1"/>
                  <w:spacing w:val="2"/>
                  <w:sz w:val="18"/>
                  <w:szCs w:val="18"/>
                  <w:u w:val="single" w:color="0000FF"/>
                </w:rPr>
                <w:t>r</w:t>
              </w:r>
              <w:r w:rsidR="00A841C3" w:rsidRPr="00695FE5">
                <w:rPr>
                  <w:rFonts w:asciiTheme="minorHAnsi" w:eastAsia="Arial" w:hAnsiTheme="minorHAnsi" w:cstheme="minorHAnsi"/>
                  <w:color w:val="000000" w:themeColor="text1"/>
                  <w:sz w:val="18"/>
                  <w:szCs w:val="18"/>
                  <w:u w:val="single" w:color="0000FF"/>
                </w:rPr>
                <w:t>s</w:t>
              </w:r>
              <w:r w:rsidR="00A841C3" w:rsidRPr="00695FE5">
                <w:rPr>
                  <w:rFonts w:asciiTheme="minorHAnsi" w:eastAsia="Arial" w:hAnsiTheme="minorHAnsi" w:cstheme="minorHAnsi"/>
                  <w:color w:val="000000" w:themeColor="text1"/>
                  <w:sz w:val="18"/>
                  <w:szCs w:val="18"/>
                </w:rPr>
                <w:t>.</w:t>
              </w:r>
            </w:hyperlink>
          </w:p>
          <w:p w14:paraId="3ECBA884" w14:textId="68F3D0FB" w:rsidR="00A841C3" w:rsidRPr="00695FE5" w:rsidRDefault="00A841C3" w:rsidP="00CC698B">
            <w:pPr>
              <w:spacing w:before="60" w:after="60" w:line="360" w:lineRule="auto"/>
              <w:rPr>
                <w:rFonts w:asciiTheme="minorHAnsi" w:hAnsiTheme="minorHAnsi" w:cstheme="minorHAnsi"/>
                <w:b/>
                <w:bCs/>
                <w:color w:val="000000" w:themeColor="text1"/>
                <w:sz w:val="18"/>
                <w:szCs w:val="18"/>
              </w:rPr>
            </w:pPr>
            <w:r w:rsidRPr="00695FE5">
              <w:rPr>
                <w:rFonts w:asciiTheme="minorHAnsi" w:hAnsiTheme="minorHAnsi" w:cstheme="minorHAnsi"/>
                <w:b/>
                <w:bCs/>
                <w:color w:val="000000" w:themeColor="text1"/>
                <w:sz w:val="18"/>
                <w:szCs w:val="18"/>
              </w:rPr>
              <w:t>Pupils travelling from abroad</w:t>
            </w:r>
          </w:p>
          <w:p w14:paraId="1A94F536" w14:textId="12388E5C" w:rsidR="00A841C3" w:rsidRPr="00695FE5" w:rsidRDefault="00197983" w:rsidP="00CD2827">
            <w:pPr>
              <w:pStyle w:val="NoSpacing"/>
              <w:spacing w:line="360" w:lineRule="auto"/>
              <w:rPr>
                <w:rFonts w:asciiTheme="minorHAnsi" w:hAnsiTheme="minorHAnsi" w:cstheme="minorHAnsi"/>
                <w:color w:val="000000" w:themeColor="text1"/>
                <w:sz w:val="18"/>
                <w:szCs w:val="18"/>
              </w:rPr>
            </w:pPr>
            <w:r w:rsidRPr="00695FE5">
              <w:rPr>
                <w:rFonts w:asciiTheme="minorHAnsi" w:hAnsiTheme="minorHAnsi" w:cstheme="minorHAnsi"/>
                <w:color w:val="000000" w:themeColor="text1"/>
                <w:sz w:val="18"/>
                <w:szCs w:val="18"/>
              </w:rPr>
              <w:t xml:space="preserve">3 </w:t>
            </w:r>
            <w:r w:rsidR="00A841C3" w:rsidRPr="00695FE5">
              <w:rPr>
                <w:rFonts w:asciiTheme="minorHAnsi" w:hAnsiTheme="minorHAnsi" w:cstheme="minorHAnsi"/>
                <w:color w:val="000000" w:themeColor="text1"/>
                <w:sz w:val="18"/>
                <w:szCs w:val="18"/>
              </w:rPr>
              <w:t>Parents travelling abroad</w:t>
            </w:r>
            <w:r w:rsidR="00696A13" w:rsidRPr="00695FE5">
              <w:rPr>
                <w:rFonts w:asciiTheme="minorHAnsi" w:hAnsiTheme="minorHAnsi" w:cstheme="minorHAnsi"/>
                <w:color w:val="000000" w:themeColor="text1"/>
                <w:sz w:val="18"/>
                <w:szCs w:val="18"/>
              </w:rPr>
              <w:t xml:space="preserve"> continue to be reminded of </w:t>
            </w:r>
            <w:r w:rsidR="00A841C3" w:rsidRPr="00695FE5">
              <w:rPr>
                <w:rFonts w:asciiTheme="minorHAnsi" w:hAnsiTheme="minorHAnsi" w:cstheme="minorHAnsi"/>
                <w:color w:val="000000" w:themeColor="text1"/>
                <w:sz w:val="18"/>
                <w:szCs w:val="18"/>
              </w:rPr>
              <w:t>the impact on their child’s education which may result from any requirement to quarantine or isolate upon return.</w:t>
            </w:r>
          </w:p>
          <w:p w14:paraId="54905C23" w14:textId="36593DB3" w:rsidR="00A841C3" w:rsidRPr="00695FE5" w:rsidRDefault="00EF4D51" w:rsidP="00CD2827">
            <w:pPr>
              <w:pStyle w:val="NoSpacing"/>
              <w:spacing w:line="360" w:lineRule="auto"/>
              <w:rPr>
                <w:rFonts w:asciiTheme="minorHAnsi" w:hAnsiTheme="minorHAnsi" w:cstheme="minorHAnsi"/>
                <w:color w:val="000000" w:themeColor="text1"/>
                <w:sz w:val="18"/>
                <w:szCs w:val="18"/>
              </w:rPr>
            </w:pPr>
            <w:r w:rsidRPr="00695FE5">
              <w:rPr>
                <w:rFonts w:asciiTheme="minorHAnsi" w:hAnsiTheme="minorHAnsi" w:cstheme="minorHAnsi"/>
                <w:color w:val="000000" w:themeColor="text1"/>
                <w:sz w:val="18"/>
                <w:szCs w:val="18"/>
              </w:rPr>
              <w:t>4</w:t>
            </w:r>
            <w:r w:rsidR="00A841C3" w:rsidRPr="00695FE5">
              <w:rPr>
                <w:rFonts w:asciiTheme="minorHAnsi" w:hAnsiTheme="minorHAnsi" w:cstheme="minorHAnsi"/>
                <w:color w:val="000000" w:themeColor="text1"/>
                <w:sz w:val="18"/>
                <w:szCs w:val="18"/>
              </w:rPr>
              <w:t xml:space="preserve"> </w:t>
            </w:r>
            <w:r w:rsidRPr="00695FE5">
              <w:rPr>
                <w:rFonts w:asciiTheme="minorHAnsi" w:hAnsiTheme="minorHAnsi" w:cstheme="minorHAnsi"/>
                <w:color w:val="000000" w:themeColor="text1"/>
                <w:sz w:val="18"/>
                <w:szCs w:val="18"/>
              </w:rPr>
              <w:t xml:space="preserve">All parents will need to make sure that if they do travel, they make provision to comply with the </w:t>
            </w:r>
            <w:r w:rsidR="00695FE5" w:rsidRPr="00695FE5">
              <w:rPr>
                <w:rFonts w:asciiTheme="minorHAnsi" w:hAnsiTheme="minorHAnsi" w:cstheme="minorHAnsi"/>
                <w:color w:val="000000" w:themeColor="text1"/>
                <w:sz w:val="18"/>
                <w:szCs w:val="18"/>
              </w:rPr>
              <w:t xml:space="preserve">travel testing requirements and undertake a PCR test for themselves and </w:t>
            </w:r>
            <w:proofErr w:type="gramStart"/>
            <w:r w:rsidR="00695FE5" w:rsidRPr="00695FE5">
              <w:rPr>
                <w:rFonts w:asciiTheme="minorHAnsi" w:hAnsiTheme="minorHAnsi" w:cstheme="minorHAnsi"/>
                <w:color w:val="000000" w:themeColor="text1"/>
                <w:sz w:val="18"/>
                <w:szCs w:val="18"/>
              </w:rPr>
              <w:t>all of</w:t>
            </w:r>
            <w:proofErr w:type="gramEnd"/>
            <w:r w:rsidR="00695FE5" w:rsidRPr="00695FE5">
              <w:rPr>
                <w:rFonts w:asciiTheme="minorHAnsi" w:hAnsiTheme="minorHAnsi" w:cstheme="minorHAnsi"/>
                <w:color w:val="000000" w:themeColor="text1"/>
                <w:sz w:val="18"/>
                <w:szCs w:val="18"/>
              </w:rPr>
              <w:t xml:space="preserve"> their children when they return to the UK</w:t>
            </w:r>
            <w:r w:rsidR="00A841C3" w:rsidRPr="00695FE5">
              <w:rPr>
                <w:rFonts w:asciiTheme="minorHAnsi" w:hAnsiTheme="minorHAnsi" w:cstheme="minorHAnsi"/>
                <w:color w:val="000000" w:themeColor="text1"/>
                <w:sz w:val="18"/>
                <w:szCs w:val="18"/>
              </w:rPr>
              <w:t>. More information is provided in the government’s </w:t>
            </w:r>
            <w:hyperlink r:id="rId44" w:history="1">
              <w:r w:rsidR="00A841C3" w:rsidRPr="00695FE5">
                <w:rPr>
                  <w:rStyle w:val="Hyperlink"/>
                  <w:rFonts w:asciiTheme="minorHAnsi" w:hAnsiTheme="minorHAnsi" w:cstheme="minorHAnsi"/>
                  <w:color w:val="000000" w:themeColor="text1"/>
                  <w:sz w:val="18"/>
                  <w:szCs w:val="18"/>
                  <w:bdr w:val="none" w:sz="0" w:space="0" w:color="auto" w:frame="1"/>
                </w:rPr>
                <w:t>quarantine and testing guidance</w:t>
              </w:r>
            </w:hyperlink>
            <w:r w:rsidR="00A841C3" w:rsidRPr="00695FE5">
              <w:rPr>
                <w:rFonts w:asciiTheme="minorHAnsi" w:hAnsiTheme="minorHAnsi" w:cstheme="minorHAnsi"/>
                <w:color w:val="000000" w:themeColor="text1"/>
                <w:sz w:val="18"/>
                <w:szCs w:val="18"/>
              </w:rPr>
              <w:t>.</w:t>
            </w:r>
          </w:p>
        </w:tc>
        <w:tc>
          <w:tcPr>
            <w:tcW w:w="1134" w:type="dxa"/>
            <w:shd w:val="clear" w:color="auto" w:fill="auto"/>
            <w:vAlign w:val="center"/>
          </w:tcPr>
          <w:p w14:paraId="412B8CCC" w14:textId="0B9DE66C" w:rsidR="00A841C3" w:rsidRPr="007D1E95" w:rsidRDefault="00456E48" w:rsidP="00F62D98">
            <w:pPr>
              <w:jc w:val="center"/>
              <w:rPr>
                <w:rStyle w:val="Style2"/>
                <w:rFonts w:cs="Arial"/>
                <w:color w:val="000000" w:themeColor="text1"/>
                <w:szCs w:val="20"/>
              </w:rPr>
            </w:pPr>
            <w:r>
              <w:rPr>
                <w:rStyle w:val="Style2"/>
                <w:rFonts w:cs="Arial"/>
                <w:color w:val="000000" w:themeColor="text1"/>
                <w:szCs w:val="20"/>
              </w:rPr>
              <w:t>M</w:t>
            </w:r>
          </w:p>
        </w:tc>
        <w:tc>
          <w:tcPr>
            <w:tcW w:w="1701" w:type="dxa"/>
            <w:shd w:val="clear" w:color="auto" w:fill="auto"/>
          </w:tcPr>
          <w:p w14:paraId="300FF657" w14:textId="41F4E8C7" w:rsidR="00A841C3" w:rsidRPr="007D1E95" w:rsidRDefault="00A841C3" w:rsidP="00CC698B">
            <w:pPr>
              <w:rPr>
                <w:rFonts w:asciiTheme="minorHAnsi" w:hAnsiTheme="minorHAnsi" w:cs="Arial"/>
                <w:color w:val="000000" w:themeColor="text1"/>
                <w:sz w:val="18"/>
                <w:szCs w:val="18"/>
              </w:rPr>
            </w:pPr>
          </w:p>
        </w:tc>
        <w:tc>
          <w:tcPr>
            <w:tcW w:w="1276" w:type="dxa"/>
            <w:shd w:val="clear" w:color="auto" w:fill="auto"/>
          </w:tcPr>
          <w:p w14:paraId="6F6A38AD" w14:textId="77777777" w:rsidR="00A841C3" w:rsidRPr="007D1E95" w:rsidRDefault="00A841C3" w:rsidP="00CC698B">
            <w:pPr>
              <w:rPr>
                <w:rFonts w:asciiTheme="minorHAnsi" w:hAnsiTheme="minorHAnsi" w:cs="Arial"/>
                <w:color w:val="000000" w:themeColor="text1"/>
                <w:sz w:val="18"/>
                <w:szCs w:val="18"/>
              </w:rPr>
            </w:pPr>
          </w:p>
        </w:tc>
      </w:tr>
      <w:tr w:rsidR="00A841C3" w:rsidRPr="007D1E95" w14:paraId="2AF4C896" w14:textId="77777777" w:rsidTr="00A841C3">
        <w:trPr>
          <w:trHeight w:val="374"/>
        </w:trPr>
        <w:tc>
          <w:tcPr>
            <w:tcW w:w="2447" w:type="dxa"/>
            <w:shd w:val="clear" w:color="auto" w:fill="auto"/>
          </w:tcPr>
          <w:p w14:paraId="69DA0B5C" w14:textId="4A1B3751" w:rsidR="00A841C3" w:rsidRPr="007D1E95" w:rsidRDefault="00A841C3" w:rsidP="00706DF9">
            <w:pPr>
              <w:spacing w:before="60" w:after="60" w:line="360" w:lineRule="auto"/>
              <w:rPr>
                <w:rFonts w:cs="Arial"/>
                <w:b/>
                <w:i/>
                <w:color w:val="000000" w:themeColor="text1"/>
                <w:sz w:val="18"/>
                <w:szCs w:val="18"/>
              </w:rPr>
            </w:pPr>
            <w:r w:rsidRPr="007D1E95">
              <w:rPr>
                <w:rFonts w:cs="Arial"/>
                <w:b/>
                <w:i/>
                <w:color w:val="000000" w:themeColor="text1"/>
                <w:sz w:val="18"/>
                <w:szCs w:val="18"/>
              </w:rPr>
              <w:t>(16. Catering/ Kitchens)</w:t>
            </w:r>
          </w:p>
          <w:p w14:paraId="6CF2C28D" w14:textId="77777777" w:rsidR="00A841C3" w:rsidRPr="007D1E95" w:rsidRDefault="00A841C3" w:rsidP="00706DF9">
            <w:pPr>
              <w:spacing w:before="60" w:after="60" w:line="360" w:lineRule="auto"/>
              <w:rPr>
                <w:rFonts w:cs="Arial"/>
                <w:color w:val="000000" w:themeColor="text1"/>
                <w:sz w:val="18"/>
                <w:szCs w:val="18"/>
              </w:rPr>
            </w:pPr>
            <w:r w:rsidRPr="007D1E95">
              <w:rPr>
                <w:rFonts w:cs="Arial"/>
                <w:color w:val="000000" w:themeColor="text1"/>
                <w:sz w:val="18"/>
                <w:szCs w:val="18"/>
              </w:rPr>
              <w:t>Main kitchen</w:t>
            </w:r>
          </w:p>
          <w:p w14:paraId="381E9E46" w14:textId="77777777" w:rsidR="00A841C3" w:rsidRPr="007D1E95" w:rsidRDefault="00A841C3" w:rsidP="00706DF9">
            <w:pPr>
              <w:spacing w:before="60" w:after="60" w:line="360" w:lineRule="auto"/>
              <w:rPr>
                <w:rFonts w:cs="Arial"/>
                <w:color w:val="000000" w:themeColor="text1"/>
                <w:sz w:val="18"/>
                <w:szCs w:val="18"/>
              </w:rPr>
            </w:pPr>
            <w:r w:rsidRPr="007D1E95">
              <w:rPr>
                <w:rFonts w:cs="Arial"/>
                <w:color w:val="000000" w:themeColor="text1"/>
                <w:sz w:val="18"/>
                <w:szCs w:val="18"/>
              </w:rPr>
              <w:t xml:space="preserve">Coronavirus </w:t>
            </w:r>
          </w:p>
          <w:p w14:paraId="09AAB16F" w14:textId="63A8447A" w:rsidR="00A841C3" w:rsidRPr="007D1E95" w:rsidRDefault="00A841C3" w:rsidP="00706DF9">
            <w:pPr>
              <w:spacing w:before="60" w:after="60" w:line="360" w:lineRule="auto"/>
              <w:rPr>
                <w:rFonts w:cs="Arial"/>
                <w:color w:val="000000" w:themeColor="text1"/>
                <w:sz w:val="18"/>
                <w:szCs w:val="18"/>
              </w:rPr>
            </w:pPr>
            <w:r w:rsidRPr="007D1E95">
              <w:rPr>
                <w:rFonts w:cs="Arial"/>
                <w:color w:val="000000" w:themeColor="text1"/>
                <w:sz w:val="18"/>
                <w:szCs w:val="18"/>
              </w:rPr>
              <w:lastRenderedPageBreak/>
              <w:t xml:space="preserve">(COVID-19) (CV19) </w:t>
            </w:r>
          </w:p>
          <w:p w14:paraId="7465A62B" w14:textId="77777777" w:rsidR="00A841C3" w:rsidRPr="007D1E95" w:rsidRDefault="00A841C3" w:rsidP="00706DF9">
            <w:pPr>
              <w:spacing w:before="60" w:after="60" w:line="360" w:lineRule="auto"/>
              <w:rPr>
                <w:rFonts w:cs="Arial"/>
                <w:b/>
                <w:color w:val="000000" w:themeColor="text1"/>
                <w:sz w:val="18"/>
                <w:szCs w:val="18"/>
              </w:rPr>
            </w:pPr>
          </w:p>
          <w:p w14:paraId="7AA4BE52" w14:textId="77777777" w:rsidR="00A841C3" w:rsidRPr="007D1E95" w:rsidRDefault="00A841C3" w:rsidP="00706DF9">
            <w:pPr>
              <w:spacing w:before="60" w:after="60" w:line="360" w:lineRule="auto"/>
              <w:rPr>
                <w:rFonts w:cs="Arial"/>
                <w:bCs/>
                <w:iCs/>
                <w:color w:val="000000" w:themeColor="text1"/>
                <w:sz w:val="18"/>
                <w:szCs w:val="18"/>
              </w:rPr>
            </w:pPr>
            <w:r w:rsidRPr="007D1E95">
              <w:rPr>
                <w:rFonts w:cs="Arial"/>
                <w:bCs/>
                <w:iCs/>
                <w:color w:val="000000" w:themeColor="text1"/>
                <w:sz w:val="18"/>
                <w:szCs w:val="18"/>
              </w:rPr>
              <w:t>Someone entering the school/workplace/offices with CV19</w:t>
            </w:r>
          </w:p>
          <w:p w14:paraId="1A5F8CEB" w14:textId="77777777" w:rsidR="00A841C3" w:rsidRPr="007D1E95" w:rsidRDefault="00A841C3" w:rsidP="00706DF9">
            <w:pPr>
              <w:spacing w:before="60" w:after="60" w:line="360" w:lineRule="auto"/>
              <w:rPr>
                <w:rFonts w:cs="Arial"/>
                <w:b/>
                <w:i/>
                <w:color w:val="000000" w:themeColor="text1"/>
                <w:sz w:val="18"/>
                <w:szCs w:val="18"/>
              </w:rPr>
            </w:pPr>
          </w:p>
        </w:tc>
        <w:tc>
          <w:tcPr>
            <w:tcW w:w="1680" w:type="dxa"/>
            <w:shd w:val="clear" w:color="auto" w:fill="auto"/>
          </w:tcPr>
          <w:p w14:paraId="1D2655FD" w14:textId="476FE9B1" w:rsidR="00A841C3" w:rsidRPr="007D1E95" w:rsidRDefault="00A841C3" w:rsidP="00706DF9">
            <w:pPr>
              <w:spacing w:before="60" w:after="60" w:line="360" w:lineRule="auto"/>
              <w:rPr>
                <w:rFonts w:cs="Arial"/>
                <w:b/>
                <w:bCs/>
                <w:color w:val="000000" w:themeColor="text1"/>
                <w:sz w:val="18"/>
                <w:szCs w:val="18"/>
              </w:rPr>
            </w:pPr>
            <w:r w:rsidRPr="007D1E95">
              <w:rPr>
                <w:rFonts w:cs="Arial"/>
                <w:b/>
                <w:bCs/>
                <w:color w:val="000000" w:themeColor="text1"/>
                <w:sz w:val="18"/>
                <w:szCs w:val="18"/>
              </w:rPr>
              <w:lastRenderedPageBreak/>
              <w:t xml:space="preserve">Employees, agency, pupils, visitors </w:t>
            </w:r>
          </w:p>
          <w:p w14:paraId="62BD8AAC" w14:textId="77777777" w:rsidR="00A841C3" w:rsidRPr="007D1E95" w:rsidRDefault="00A841C3" w:rsidP="00706DF9">
            <w:pPr>
              <w:spacing w:before="60" w:after="60" w:line="360" w:lineRule="auto"/>
              <w:rPr>
                <w:rFonts w:cs="Arial"/>
                <w:color w:val="000000" w:themeColor="text1"/>
                <w:sz w:val="18"/>
                <w:szCs w:val="18"/>
              </w:rPr>
            </w:pPr>
          </w:p>
          <w:p w14:paraId="5EADC978" w14:textId="1C7DD86E" w:rsidR="00A841C3" w:rsidRPr="007D1E95" w:rsidRDefault="00A841C3" w:rsidP="00706DF9">
            <w:pPr>
              <w:spacing w:before="60" w:after="60" w:line="360" w:lineRule="auto"/>
              <w:rPr>
                <w:rFonts w:cs="Arial"/>
                <w:b/>
                <w:bCs/>
                <w:color w:val="000000" w:themeColor="text1"/>
                <w:sz w:val="18"/>
                <w:szCs w:val="18"/>
              </w:rPr>
            </w:pPr>
            <w:r w:rsidRPr="007D1E95">
              <w:rPr>
                <w:rFonts w:cs="Arial"/>
                <w:color w:val="000000" w:themeColor="text1"/>
                <w:sz w:val="18"/>
                <w:szCs w:val="18"/>
              </w:rPr>
              <w:lastRenderedPageBreak/>
              <w:t>Causing severe infection/disease</w:t>
            </w:r>
          </w:p>
        </w:tc>
        <w:tc>
          <w:tcPr>
            <w:tcW w:w="7350" w:type="dxa"/>
            <w:shd w:val="clear" w:color="auto" w:fill="auto"/>
          </w:tcPr>
          <w:p w14:paraId="3DDDE019" w14:textId="048CDCB7" w:rsidR="00A841C3" w:rsidRPr="00E47305" w:rsidRDefault="00A841C3" w:rsidP="003306FF">
            <w:pPr>
              <w:spacing w:before="60" w:after="60" w:line="360" w:lineRule="auto"/>
              <w:rPr>
                <w:rFonts w:asciiTheme="minorHAnsi" w:eastAsia="Arial" w:hAnsiTheme="minorHAnsi" w:cstheme="minorHAnsi"/>
                <w:color w:val="000000" w:themeColor="text1"/>
                <w:sz w:val="18"/>
                <w:szCs w:val="18"/>
              </w:rPr>
            </w:pPr>
            <w:r w:rsidRPr="00E47305">
              <w:rPr>
                <w:rFonts w:asciiTheme="minorHAnsi" w:hAnsiTheme="minorHAnsi" w:cstheme="minorHAnsi"/>
                <w:color w:val="000000" w:themeColor="text1"/>
                <w:sz w:val="18"/>
                <w:szCs w:val="18"/>
                <w:lang w:val="en"/>
              </w:rPr>
              <w:lastRenderedPageBreak/>
              <w:t xml:space="preserve">1 </w:t>
            </w:r>
            <w:r w:rsidR="003E7479">
              <w:rPr>
                <w:rFonts w:asciiTheme="minorHAnsi" w:hAnsiTheme="minorHAnsi" w:cstheme="minorHAnsi"/>
                <w:color w:val="000000" w:themeColor="text1"/>
                <w:sz w:val="18"/>
                <w:szCs w:val="18"/>
                <w:lang w:val="en"/>
              </w:rPr>
              <w:t xml:space="preserve">Our kitchen will be </w:t>
            </w:r>
            <w:r w:rsidRPr="00E47305">
              <w:rPr>
                <w:rFonts w:asciiTheme="minorHAnsi" w:hAnsiTheme="minorHAnsi" w:cstheme="minorHAnsi"/>
                <w:color w:val="000000" w:themeColor="text1"/>
                <w:sz w:val="18"/>
                <w:szCs w:val="18"/>
                <w:lang w:val="en"/>
              </w:rPr>
              <w:t xml:space="preserve">fully open and normal legal requirements will apply to the provision of food to all pupils, including ensuring food meets the </w:t>
            </w:r>
            <w:hyperlink r:id="rId45">
              <w:r w:rsidRPr="00E47305">
                <w:rPr>
                  <w:rFonts w:asciiTheme="minorHAnsi" w:eastAsia="Arial" w:hAnsiTheme="minorHAnsi" w:cstheme="minorHAnsi"/>
                  <w:color w:val="000000" w:themeColor="text1"/>
                  <w:spacing w:val="-1"/>
                  <w:sz w:val="18"/>
                  <w:szCs w:val="18"/>
                  <w:u w:val="single" w:color="0000FF"/>
                </w:rPr>
                <w:t>s</w:t>
              </w:r>
              <w:r w:rsidRPr="00E47305">
                <w:rPr>
                  <w:rFonts w:asciiTheme="minorHAnsi" w:eastAsia="Arial" w:hAnsiTheme="minorHAnsi" w:cstheme="minorHAnsi"/>
                  <w:color w:val="000000" w:themeColor="text1"/>
                  <w:spacing w:val="1"/>
                  <w:sz w:val="18"/>
                  <w:szCs w:val="18"/>
                  <w:u w:val="single" w:color="0000FF"/>
                </w:rPr>
                <w:t>t</w:t>
              </w:r>
              <w:r w:rsidRPr="00E47305">
                <w:rPr>
                  <w:rFonts w:asciiTheme="minorHAnsi" w:eastAsia="Arial" w:hAnsiTheme="minorHAnsi" w:cstheme="minorHAnsi"/>
                  <w:color w:val="000000" w:themeColor="text1"/>
                  <w:sz w:val="18"/>
                  <w:szCs w:val="18"/>
                  <w:u w:val="single" w:color="0000FF"/>
                </w:rPr>
                <w:t>andards</w:t>
              </w:r>
              <w:r w:rsidRPr="00E47305">
                <w:rPr>
                  <w:rFonts w:asciiTheme="minorHAnsi" w:eastAsia="Arial" w:hAnsiTheme="minorHAnsi" w:cstheme="minorHAnsi"/>
                  <w:color w:val="000000" w:themeColor="text1"/>
                  <w:spacing w:val="1"/>
                  <w:sz w:val="18"/>
                  <w:szCs w:val="18"/>
                  <w:u w:val="single" w:color="0000FF"/>
                </w:rPr>
                <w:t xml:space="preserve"> f</w:t>
              </w:r>
              <w:r w:rsidRPr="00E47305">
                <w:rPr>
                  <w:rFonts w:asciiTheme="minorHAnsi" w:eastAsia="Arial" w:hAnsiTheme="minorHAnsi" w:cstheme="minorHAnsi"/>
                  <w:color w:val="000000" w:themeColor="text1"/>
                  <w:sz w:val="18"/>
                  <w:szCs w:val="18"/>
                  <w:u w:val="single" w:color="0000FF"/>
                </w:rPr>
                <w:t>or</w:t>
              </w:r>
              <w:r w:rsidRPr="00E47305">
                <w:rPr>
                  <w:rFonts w:asciiTheme="minorHAnsi" w:eastAsia="Arial" w:hAnsiTheme="minorHAnsi" w:cstheme="minorHAnsi"/>
                  <w:color w:val="000000" w:themeColor="text1"/>
                  <w:spacing w:val="1"/>
                  <w:sz w:val="18"/>
                  <w:szCs w:val="18"/>
                  <w:u w:val="single" w:color="0000FF"/>
                </w:rPr>
                <w:t xml:space="preserve"> </w:t>
              </w:r>
              <w:r w:rsidRPr="00E47305">
                <w:rPr>
                  <w:rFonts w:asciiTheme="minorHAnsi" w:eastAsia="Arial" w:hAnsiTheme="minorHAnsi" w:cstheme="minorHAnsi"/>
                  <w:color w:val="000000" w:themeColor="text1"/>
                  <w:spacing w:val="-1"/>
                  <w:sz w:val="18"/>
                  <w:szCs w:val="18"/>
                  <w:u w:val="single" w:color="0000FF"/>
                </w:rPr>
                <w:t>s</w:t>
              </w:r>
              <w:r w:rsidRPr="00E47305">
                <w:rPr>
                  <w:rFonts w:asciiTheme="minorHAnsi" w:eastAsia="Arial" w:hAnsiTheme="minorHAnsi" w:cstheme="minorHAnsi"/>
                  <w:color w:val="000000" w:themeColor="text1"/>
                  <w:sz w:val="18"/>
                  <w:szCs w:val="18"/>
                  <w:u w:val="single" w:color="0000FF"/>
                </w:rPr>
                <w:t>chool</w:t>
              </w:r>
            </w:hyperlink>
            <w:r w:rsidRPr="00E47305">
              <w:rPr>
                <w:rFonts w:asciiTheme="minorHAnsi" w:eastAsia="Arial" w:hAnsiTheme="minorHAnsi" w:cstheme="minorHAnsi"/>
                <w:color w:val="000000" w:themeColor="text1"/>
                <w:sz w:val="18"/>
                <w:szCs w:val="18"/>
              </w:rPr>
              <w:t xml:space="preserve"> </w:t>
            </w:r>
            <w:hyperlink r:id="rId46">
              <w:r w:rsidRPr="00E47305">
                <w:rPr>
                  <w:rFonts w:asciiTheme="minorHAnsi" w:eastAsia="Arial" w:hAnsiTheme="minorHAnsi" w:cstheme="minorHAnsi"/>
                  <w:color w:val="000000" w:themeColor="text1"/>
                  <w:spacing w:val="1"/>
                  <w:sz w:val="18"/>
                  <w:szCs w:val="18"/>
                  <w:u w:val="single" w:color="0000FF"/>
                </w:rPr>
                <w:t>f</w:t>
              </w:r>
              <w:r w:rsidRPr="00E47305">
                <w:rPr>
                  <w:rFonts w:asciiTheme="minorHAnsi" w:eastAsia="Arial" w:hAnsiTheme="minorHAnsi" w:cstheme="minorHAnsi"/>
                  <w:color w:val="000000" w:themeColor="text1"/>
                  <w:sz w:val="18"/>
                  <w:szCs w:val="18"/>
                  <w:u w:val="single" w:color="0000FF"/>
                </w:rPr>
                <w:t xml:space="preserve">ood </w:t>
              </w:r>
              <w:r w:rsidRPr="00E47305">
                <w:rPr>
                  <w:rFonts w:asciiTheme="minorHAnsi" w:eastAsia="Arial" w:hAnsiTheme="minorHAnsi" w:cstheme="minorHAnsi"/>
                  <w:color w:val="000000" w:themeColor="text1"/>
                  <w:spacing w:val="-1"/>
                  <w:sz w:val="18"/>
                  <w:szCs w:val="18"/>
                  <w:u w:val="single" w:color="0000FF"/>
                </w:rPr>
                <w:t>i</w:t>
              </w:r>
              <w:r w:rsidRPr="00E47305">
                <w:rPr>
                  <w:rFonts w:asciiTheme="minorHAnsi" w:eastAsia="Arial" w:hAnsiTheme="minorHAnsi" w:cstheme="minorHAnsi"/>
                  <w:color w:val="000000" w:themeColor="text1"/>
                  <w:sz w:val="18"/>
                  <w:szCs w:val="18"/>
                  <w:u w:val="single" w:color="0000FF"/>
                </w:rPr>
                <w:t>n En</w:t>
              </w:r>
              <w:r w:rsidRPr="00E47305">
                <w:rPr>
                  <w:rFonts w:asciiTheme="minorHAnsi" w:eastAsia="Arial" w:hAnsiTheme="minorHAnsi" w:cstheme="minorHAnsi"/>
                  <w:color w:val="000000" w:themeColor="text1"/>
                  <w:spacing w:val="1"/>
                  <w:sz w:val="18"/>
                  <w:szCs w:val="18"/>
                  <w:u w:val="single" w:color="0000FF"/>
                </w:rPr>
                <w:t>g</w:t>
              </w:r>
              <w:r w:rsidRPr="00E47305">
                <w:rPr>
                  <w:rFonts w:asciiTheme="minorHAnsi" w:eastAsia="Arial" w:hAnsiTheme="minorHAnsi" w:cstheme="minorHAnsi"/>
                  <w:color w:val="000000" w:themeColor="text1"/>
                  <w:spacing w:val="-1"/>
                  <w:sz w:val="18"/>
                  <w:szCs w:val="18"/>
                  <w:u w:val="single" w:color="0000FF"/>
                </w:rPr>
                <w:t>l</w:t>
              </w:r>
              <w:r w:rsidRPr="00E47305">
                <w:rPr>
                  <w:rFonts w:asciiTheme="minorHAnsi" w:eastAsia="Arial" w:hAnsiTheme="minorHAnsi" w:cstheme="minorHAnsi"/>
                  <w:color w:val="000000" w:themeColor="text1"/>
                  <w:sz w:val="18"/>
                  <w:szCs w:val="18"/>
                  <w:u w:val="single" w:color="0000FF"/>
                </w:rPr>
                <w:t>and</w:t>
              </w:r>
              <w:r w:rsidRPr="00E47305">
                <w:rPr>
                  <w:rFonts w:asciiTheme="minorHAnsi" w:eastAsia="Arial" w:hAnsiTheme="minorHAnsi" w:cstheme="minorHAnsi"/>
                  <w:color w:val="000000" w:themeColor="text1"/>
                  <w:sz w:val="18"/>
                  <w:szCs w:val="18"/>
                </w:rPr>
                <w:t>.</w:t>
              </w:r>
            </w:hyperlink>
            <w:r w:rsidRPr="00E47305">
              <w:rPr>
                <w:rFonts w:asciiTheme="minorHAnsi" w:eastAsia="Arial" w:hAnsiTheme="minorHAnsi" w:cstheme="minorHAnsi"/>
                <w:color w:val="000000" w:themeColor="text1"/>
                <w:spacing w:val="1"/>
                <w:sz w:val="18"/>
                <w:szCs w:val="18"/>
              </w:rPr>
              <w:t xml:space="preserve"> </w:t>
            </w:r>
            <w:r w:rsidRPr="00E47305">
              <w:rPr>
                <w:rFonts w:asciiTheme="minorHAnsi" w:eastAsia="Arial" w:hAnsiTheme="minorHAnsi" w:cstheme="minorHAnsi"/>
                <w:color w:val="000000" w:themeColor="text1"/>
                <w:sz w:val="18"/>
                <w:szCs w:val="18"/>
              </w:rPr>
              <w:t>universal infant free school meals</w:t>
            </w:r>
            <w:r w:rsidR="003E7479">
              <w:rPr>
                <w:rFonts w:asciiTheme="minorHAnsi" w:eastAsia="Arial" w:hAnsiTheme="minorHAnsi" w:cstheme="minorHAnsi"/>
                <w:color w:val="000000" w:themeColor="text1"/>
                <w:sz w:val="18"/>
                <w:szCs w:val="18"/>
              </w:rPr>
              <w:t xml:space="preserve">. Our Kitchen is run by a separate contractor who is responsible for </w:t>
            </w:r>
            <w:r w:rsidR="003300ED">
              <w:rPr>
                <w:rFonts w:asciiTheme="minorHAnsi" w:eastAsia="Arial" w:hAnsiTheme="minorHAnsi" w:cstheme="minorHAnsi"/>
                <w:color w:val="000000" w:themeColor="text1"/>
                <w:sz w:val="18"/>
                <w:szCs w:val="18"/>
              </w:rPr>
              <w:t>standards and Risk Assessment for their provision.</w:t>
            </w:r>
          </w:p>
          <w:p w14:paraId="712AAD26" w14:textId="780696D9" w:rsidR="00A841C3" w:rsidRPr="00E47305" w:rsidRDefault="00A841C3" w:rsidP="00961AB4">
            <w:pPr>
              <w:spacing w:before="60" w:after="60" w:line="360" w:lineRule="auto"/>
              <w:rPr>
                <w:rFonts w:asciiTheme="minorHAnsi" w:eastAsia="Arial" w:hAnsiTheme="minorHAnsi" w:cstheme="minorHAnsi"/>
                <w:color w:val="000000" w:themeColor="text1"/>
                <w:sz w:val="18"/>
                <w:szCs w:val="18"/>
              </w:rPr>
            </w:pPr>
            <w:r w:rsidRPr="00E47305">
              <w:rPr>
                <w:rFonts w:asciiTheme="minorHAnsi" w:hAnsiTheme="minorHAnsi" w:cstheme="minorHAnsi"/>
                <w:color w:val="000000" w:themeColor="text1"/>
                <w:sz w:val="18"/>
                <w:szCs w:val="18"/>
              </w:rPr>
              <w:lastRenderedPageBreak/>
              <w:t xml:space="preserve">2 </w:t>
            </w:r>
            <w:r w:rsidR="003300ED">
              <w:rPr>
                <w:rFonts w:asciiTheme="minorHAnsi" w:hAnsiTheme="minorHAnsi" w:cstheme="minorHAnsi"/>
                <w:color w:val="000000" w:themeColor="text1"/>
                <w:sz w:val="18"/>
                <w:szCs w:val="18"/>
              </w:rPr>
              <w:t>We will work in partnership with them</w:t>
            </w:r>
            <w:r w:rsidR="003573AC">
              <w:rPr>
                <w:rFonts w:asciiTheme="minorHAnsi" w:hAnsiTheme="minorHAnsi" w:cstheme="minorHAnsi"/>
                <w:color w:val="000000" w:themeColor="text1"/>
                <w:sz w:val="18"/>
                <w:szCs w:val="18"/>
              </w:rPr>
              <w:t xml:space="preserve"> to </w:t>
            </w:r>
            <w:r w:rsidRPr="00E47305">
              <w:rPr>
                <w:rFonts w:asciiTheme="minorHAnsi" w:eastAsia="Arial" w:hAnsiTheme="minorHAnsi" w:cstheme="minorHAnsi"/>
                <w:color w:val="000000" w:themeColor="text1"/>
                <w:sz w:val="18"/>
                <w:szCs w:val="18"/>
              </w:rPr>
              <w:t>cont</w:t>
            </w:r>
            <w:r w:rsidRPr="00E47305">
              <w:rPr>
                <w:rFonts w:asciiTheme="minorHAnsi" w:eastAsia="Arial" w:hAnsiTheme="minorHAnsi" w:cstheme="minorHAnsi"/>
                <w:color w:val="000000" w:themeColor="text1"/>
                <w:spacing w:val="-1"/>
                <w:sz w:val="18"/>
                <w:szCs w:val="18"/>
              </w:rPr>
              <w:t>i</w:t>
            </w:r>
            <w:r w:rsidRPr="00E47305">
              <w:rPr>
                <w:rFonts w:asciiTheme="minorHAnsi" w:eastAsia="Arial" w:hAnsiTheme="minorHAnsi" w:cstheme="minorHAnsi"/>
                <w:color w:val="000000" w:themeColor="text1"/>
                <w:spacing w:val="1"/>
                <w:sz w:val="18"/>
                <w:szCs w:val="18"/>
              </w:rPr>
              <w:t>n</w:t>
            </w:r>
            <w:r w:rsidRPr="00E47305">
              <w:rPr>
                <w:rFonts w:asciiTheme="minorHAnsi" w:eastAsia="Arial" w:hAnsiTheme="minorHAnsi" w:cstheme="minorHAnsi"/>
                <w:color w:val="000000" w:themeColor="text1"/>
                <w:sz w:val="18"/>
                <w:szCs w:val="18"/>
              </w:rPr>
              <w:t xml:space="preserve">ue </w:t>
            </w:r>
            <w:r w:rsidRPr="00E47305">
              <w:rPr>
                <w:rFonts w:asciiTheme="minorHAnsi" w:eastAsia="Arial" w:hAnsiTheme="minorHAnsi" w:cstheme="minorHAnsi"/>
                <w:color w:val="000000" w:themeColor="text1"/>
                <w:spacing w:val="1"/>
                <w:sz w:val="18"/>
                <w:szCs w:val="18"/>
              </w:rPr>
              <w:t>t</w:t>
            </w:r>
            <w:r w:rsidRPr="00E47305">
              <w:rPr>
                <w:rFonts w:asciiTheme="minorHAnsi" w:eastAsia="Arial" w:hAnsiTheme="minorHAnsi" w:cstheme="minorHAnsi"/>
                <w:color w:val="000000" w:themeColor="text1"/>
                <w:sz w:val="18"/>
                <w:szCs w:val="18"/>
              </w:rPr>
              <w:t>o prov</w:t>
            </w:r>
            <w:r w:rsidRPr="00E47305">
              <w:rPr>
                <w:rFonts w:asciiTheme="minorHAnsi" w:eastAsia="Arial" w:hAnsiTheme="minorHAnsi" w:cstheme="minorHAnsi"/>
                <w:color w:val="000000" w:themeColor="text1"/>
                <w:spacing w:val="-1"/>
                <w:sz w:val="18"/>
                <w:szCs w:val="18"/>
              </w:rPr>
              <w:t>i</w:t>
            </w:r>
            <w:r w:rsidRPr="00E47305">
              <w:rPr>
                <w:rFonts w:asciiTheme="minorHAnsi" w:eastAsia="Arial" w:hAnsiTheme="minorHAnsi" w:cstheme="minorHAnsi"/>
                <w:color w:val="000000" w:themeColor="text1"/>
                <w:sz w:val="18"/>
                <w:szCs w:val="18"/>
              </w:rPr>
              <w:t xml:space="preserve">de </w:t>
            </w:r>
            <w:r w:rsidRPr="00E47305">
              <w:rPr>
                <w:rFonts w:asciiTheme="minorHAnsi" w:eastAsia="Arial" w:hAnsiTheme="minorHAnsi" w:cstheme="minorHAnsi"/>
                <w:color w:val="000000" w:themeColor="text1"/>
                <w:spacing w:val="1"/>
                <w:sz w:val="18"/>
                <w:szCs w:val="18"/>
              </w:rPr>
              <w:t>f</w:t>
            </w:r>
            <w:r w:rsidRPr="00E47305">
              <w:rPr>
                <w:rFonts w:asciiTheme="minorHAnsi" w:eastAsia="Arial" w:hAnsiTheme="minorHAnsi" w:cstheme="minorHAnsi"/>
                <w:color w:val="000000" w:themeColor="text1"/>
                <w:sz w:val="18"/>
                <w:szCs w:val="18"/>
              </w:rPr>
              <w:t>ree sc</w:t>
            </w:r>
            <w:r w:rsidRPr="00E47305">
              <w:rPr>
                <w:rFonts w:asciiTheme="minorHAnsi" w:eastAsia="Arial" w:hAnsiTheme="minorHAnsi" w:cstheme="minorHAnsi"/>
                <w:color w:val="000000" w:themeColor="text1"/>
                <w:spacing w:val="-1"/>
                <w:sz w:val="18"/>
                <w:szCs w:val="18"/>
              </w:rPr>
              <w:t>h</w:t>
            </w:r>
            <w:r w:rsidRPr="00E47305">
              <w:rPr>
                <w:rFonts w:asciiTheme="minorHAnsi" w:eastAsia="Arial" w:hAnsiTheme="minorHAnsi" w:cstheme="minorHAnsi"/>
                <w:color w:val="000000" w:themeColor="text1"/>
                <w:sz w:val="18"/>
                <w:szCs w:val="18"/>
              </w:rPr>
              <w:t>ool meal s</w:t>
            </w:r>
            <w:r w:rsidRPr="00E47305">
              <w:rPr>
                <w:rFonts w:asciiTheme="minorHAnsi" w:eastAsia="Arial" w:hAnsiTheme="minorHAnsi" w:cstheme="minorHAnsi"/>
                <w:color w:val="000000" w:themeColor="text1"/>
                <w:spacing w:val="1"/>
                <w:sz w:val="18"/>
                <w:szCs w:val="18"/>
              </w:rPr>
              <w:t>u</w:t>
            </w:r>
            <w:r w:rsidRPr="00E47305">
              <w:rPr>
                <w:rFonts w:asciiTheme="minorHAnsi" w:eastAsia="Arial" w:hAnsiTheme="minorHAnsi" w:cstheme="minorHAnsi"/>
                <w:color w:val="000000" w:themeColor="text1"/>
                <w:sz w:val="18"/>
                <w:szCs w:val="18"/>
              </w:rPr>
              <w:t>pport</w:t>
            </w:r>
            <w:r w:rsidRPr="00E47305">
              <w:rPr>
                <w:rFonts w:asciiTheme="minorHAnsi" w:eastAsia="Arial" w:hAnsiTheme="minorHAnsi" w:cstheme="minorHAnsi"/>
                <w:color w:val="000000" w:themeColor="text1"/>
                <w:spacing w:val="1"/>
                <w:sz w:val="18"/>
                <w:szCs w:val="18"/>
              </w:rPr>
              <w:t xml:space="preserve"> t</w:t>
            </w:r>
            <w:r w:rsidRPr="00E47305">
              <w:rPr>
                <w:rFonts w:asciiTheme="minorHAnsi" w:eastAsia="Arial" w:hAnsiTheme="minorHAnsi" w:cstheme="minorHAnsi"/>
                <w:color w:val="000000" w:themeColor="text1"/>
                <w:sz w:val="18"/>
                <w:szCs w:val="18"/>
              </w:rPr>
              <w:t>o p</w:t>
            </w:r>
            <w:r w:rsidRPr="00E47305">
              <w:rPr>
                <w:rFonts w:asciiTheme="minorHAnsi" w:eastAsia="Arial" w:hAnsiTheme="minorHAnsi" w:cstheme="minorHAnsi"/>
                <w:color w:val="000000" w:themeColor="text1"/>
                <w:spacing w:val="-2"/>
                <w:sz w:val="18"/>
                <w:szCs w:val="18"/>
              </w:rPr>
              <w:t>u</w:t>
            </w:r>
            <w:r w:rsidRPr="00E47305">
              <w:rPr>
                <w:rFonts w:asciiTheme="minorHAnsi" w:eastAsia="Arial" w:hAnsiTheme="minorHAnsi" w:cstheme="minorHAnsi"/>
                <w:color w:val="000000" w:themeColor="text1"/>
                <w:sz w:val="18"/>
                <w:szCs w:val="18"/>
              </w:rPr>
              <w:t>p</w:t>
            </w:r>
            <w:r w:rsidRPr="00E47305">
              <w:rPr>
                <w:rFonts w:asciiTheme="minorHAnsi" w:eastAsia="Arial" w:hAnsiTheme="minorHAnsi" w:cstheme="minorHAnsi"/>
                <w:color w:val="000000" w:themeColor="text1"/>
                <w:spacing w:val="-1"/>
                <w:sz w:val="18"/>
                <w:szCs w:val="18"/>
              </w:rPr>
              <w:t>il</w:t>
            </w:r>
            <w:r w:rsidRPr="00E47305">
              <w:rPr>
                <w:rFonts w:asciiTheme="minorHAnsi" w:eastAsia="Arial" w:hAnsiTheme="minorHAnsi" w:cstheme="minorHAnsi"/>
                <w:color w:val="000000" w:themeColor="text1"/>
                <w:sz w:val="18"/>
                <w:szCs w:val="18"/>
              </w:rPr>
              <w:t>s</w:t>
            </w:r>
            <w:r w:rsidRPr="00E47305">
              <w:rPr>
                <w:rFonts w:asciiTheme="minorHAnsi" w:eastAsia="Arial" w:hAnsiTheme="minorHAnsi" w:cstheme="minorHAnsi"/>
                <w:color w:val="000000" w:themeColor="text1"/>
                <w:spacing w:val="1"/>
                <w:sz w:val="18"/>
                <w:szCs w:val="18"/>
              </w:rPr>
              <w:t xml:space="preserve"> </w:t>
            </w:r>
            <w:r w:rsidRPr="00E47305">
              <w:rPr>
                <w:rFonts w:asciiTheme="minorHAnsi" w:eastAsia="Arial" w:hAnsiTheme="minorHAnsi" w:cstheme="minorHAnsi"/>
                <w:color w:val="000000" w:themeColor="text1"/>
                <w:spacing w:val="-1"/>
                <w:sz w:val="18"/>
                <w:szCs w:val="18"/>
              </w:rPr>
              <w:t>w</w:t>
            </w:r>
            <w:r w:rsidRPr="00E47305">
              <w:rPr>
                <w:rFonts w:asciiTheme="minorHAnsi" w:eastAsia="Arial" w:hAnsiTheme="minorHAnsi" w:cstheme="minorHAnsi"/>
                <w:color w:val="000000" w:themeColor="text1"/>
                <w:spacing w:val="1"/>
                <w:sz w:val="18"/>
                <w:szCs w:val="18"/>
              </w:rPr>
              <w:t>h</w:t>
            </w:r>
            <w:r w:rsidRPr="00E47305">
              <w:rPr>
                <w:rFonts w:asciiTheme="minorHAnsi" w:eastAsia="Arial" w:hAnsiTheme="minorHAnsi" w:cstheme="minorHAnsi"/>
                <w:color w:val="000000" w:themeColor="text1"/>
                <w:sz w:val="18"/>
                <w:szCs w:val="18"/>
              </w:rPr>
              <w:t>o are e</w:t>
            </w:r>
            <w:r w:rsidRPr="00E47305">
              <w:rPr>
                <w:rFonts w:asciiTheme="minorHAnsi" w:eastAsia="Arial" w:hAnsiTheme="minorHAnsi" w:cstheme="minorHAnsi"/>
                <w:color w:val="000000" w:themeColor="text1"/>
                <w:spacing w:val="-1"/>
                <w:sz w:val="18"/>
                <w:szCs w:val="18"/>
              </w:rPr>
              <w:t>li</w:t>
            </w:r>
            <w:r w:rsidRPr="00E47305">
              <w:rPr>
                <w:rFonts w:asciiTheme="minorHAnsi" w:eastAsia="Arial" w:hAnsiTheme="minorHAnsi" w:cstheme="minorHAnsi"/>
                <w:color w:val="000000" w:themeColor="text1"/>
                <w:spacing w:val="1"/>
                <w:sz w:val="18"/>
                <w:szCs w:val="18"/>
              </w:rPr>
              <w:t>g</w:t>
            </w:r>
            <w:r w:rsidRPr="00E47305">
              <w:rPr>
                <w:rFonts w:asciiTheme="minorHAnsi" w:eastAsia="Arial" w:hAnsiTheme="minorHAnsi" w:cstheme="minorHAnsi"/>
                <w:color w:val="000000" w:themeColor="text1"/>
                <w:spacing w:val="-1"/>
                <w:sz w:val="18"/>
                <w:szCs w:val="18"/>
              </w:rPr>
              <w:t>i</w:t>
            </w:r>
            <w:r w:rsidRPr="00E47305">
              <w:rPr>
                <w:rFonts w:asciiTheme="minorHAnsi" w:eastAsia="Arial" w:hAnsiTheme="minorHAnsi" w:cstheme="minorHAnsi"/>
                <w:color w:val="000000" w:themeColor="text1"/>
                <w:sz w:val="18"/>
                <w:szCs w:val="18"/>
              </w:rPr>
              <w:t>b</w:t>
            </w:r>
            <w:r w:rsidRPr="00E47305">
              <w:rPr>
                <w:rFonts w:asciiTheme="minorHAnsi" w:eastAsia="Arial" w:hAnsiTheme="minorHAnsi" w:cstheme="minorHAnsi"/>
                <w:color w:val="000000" w:themeColor="text1"/>
                <w:spacing w:val="1"/>
                <w:sz w:val="18"/>
                <w:szCs w:val="18"/>
              </w:rPr>
              <w:t>l</w:t>
            </w:r>
            <w:r w:rsidRPr="00E47305">
              <w:rPr>
                <w:rFonts w:asciiTheme="minorHAnsi" w:eastAsia="Arial" w:hAnsiTheme="minorHAnsi" w:cstheme="minorHAnsi"/>
                <w:color w:val="000000" w:themeColor="text1"/>
                <w:sz w:val="18"/>
                <w:szCs w:val="18"/>
              </w:rPr>
              <w:t xml:space="preserve">e </w:t>
            </w:r>
            <w:r w:rsidRPr="00E47305">
              <w:rPr>
                <w:rFonts w:asciiTheme="minorHAnsi" w:eastAsia="Arial" w:hAnsiTheme="minorHAnsi" w:cstheme="minorHAnsi"/>
                <w:color w:val="000000" w:themeColor="text1"/>
                <w:spacing w:val="1"/>
                <w:sz w:val="18"/>
                <w:szCs w:val="18"/>
              </w:rPr>
              <w:t>f</w:t>
            </w:r>
            <w:r w:rsidRPr="00E47305">
              <w:rPr>
                <w:rFonts w:asciiTheme="minorHAnsi" w:eastAsia="Arial" w:hAnsiTheme="minorHAnsi" w:cstheme="minorHAnsi"/>
                <w:color w:val="000000" w:themeColor="text1"/>
                <w:sz w:val="18"/>
                <w:szCs w:val="18"/>
              </w:rPr>
              <w:t>or benef</w:t>
            </w:r>
            <w:r w:rsidRPr="00E47305">
              <w:rPr>
                <w:rFonts w:asciiTheme="minorHAnsi" w:eastAsia="Arial" w:hAnsiTheme="minorHAnsi" w:cstheme="minorHAnsi"/>
                <w:color w:val="000000" w:themeColor="text1"/>
                <w:spacing w:val="-1"/>
                <w:sz w:val="18"/>
                <w:szCs w:val="18"/>
              </w:rPr>
              <w:t>i</w:t>
            </w:r>
            <w:r w:rsidRPr="00E47305">
              <w:rPr>
                <w:rFonts w:asciiTheme="minorHAnsi" w:eastAsia="Arial" w:hAnsiTheme="minorHAnsi" w:cstheme="minorHAnsi"/>
                <w:color w:val="000000" w:themeColor="text1"/>
                <w:spacing w:val="1"/>
                <w:sz w:val="18"/>
                <w:szCs w:val="18"/>
              </w:rPr>
              <w:t>t</w:t>
            </w:r>
            <w:r w:rsidRPr="00E47305">
              <w:rPr>
                <w:rFonts w:asciiTheme="minorHAnsi" w:eastAsia="Arial" w:hAnsiTheme="minorHAnsi" w:cstheme="minorHAnsi"/>
                <w:color w:val="000000" w:themeColor="text1"/>
                <w:sz w:val="18"/>
                <w:szCs w:val="18"/>
              </w:rPr>
              <w:t>s-re</w:t>
            </w:r>
            <w:r w:rsidRPr="00E47305">
              <w:rPr>
                <w:rFonts w:asciiTheme="minorHAnsi" w:eastAsia="Arial" w:hAnsiTheme="minorHAnsi" w:cstheme="minorHAnsi"/>
                <w:color w:val="000000" w:themeColor="text1"/>
                <w:spacing w:val="-1"/>
                <w:sz w:val="18"/>
                <w:szCs w:val="18"/>
              </w:rPr>
              <w:t>l</w:t>
            </w:r>
            <w:r w:rsidRPr="00E47305">
              <w:rPr>
                <w:rFonts w:asciiTheme="minorHAnsi" w:eastAsia="Arial" w:hAnsiTheme="minorHAnsi" w:cstheme="minorHAnsi"/>
                <w:color w:val="000000" w:themeColor="text1"/>
                <w:sz w:val="18"/>
                <w:szCs w:val="18"/>
              </w:rPr>
              <w:t xml:space="preserve">ated </w:t>
            </w:r>
            <w:r w:rsidRPr="00E47305">
              <w:rPr>
                <w:rFonts w:asciiTheme="minorHAnsi" w:eastAsia="Arial" w:hAnsiTheme="minorHAnsi" w:cstheme="minorHAnsi"/>
                <w:color w:val="000000" w:themeColor="text1"/>
                <w:spacing w:val="1"/>
                <w:sz w:val="18"/>
                <w:szCs w:val="18"/>
              </w:rPr>
              <w:t>f</w:t>
            </w:r>
            <w:r w:rsidRPr="00E47305">
              <w:rPr>
                <w:rFonts w:asciiTheme="minorHAnsi" w:eastAsia="Arial" w:hAnsiTheme="minorHAnsi" w:cstheme="minorHAnsi"/>
                <w:color w:val="000000" w:themeColor="text1"/>
                <w:sz w:val="18"/>
                <w:szCs w:val="18"/>
              </w:rPr>
              <w:t xml:space="preserve">ree </w:t>
            </w:r>
            <w:r w:rsidRPr="00E47305">
              <w:rPr>
                <w:rFonts w:asciiTheme="minorHAnsi" w:eastAsia="Arial" w:hAnsiTheme="minorHAnsi" w:cstheme="minorHAnsi"/>
                <w:color w:val="000000" w:themeColor="text1"/>
                <w:spacing w:val="-1"/>
                <w:sz w:val="18"/>
                <w:szCs w:val="18"/>
              </w:rPr>
              <w:t>s</w:t>
            </w:r>
            <w:r w:rsidRPr="00E47305">
              <w:rPr>
                <w:rFonts w:asciiTheme="minorHAnsi" w:eastAsia="Arial" w:hAnsiTheme="minorHAnsi" w:cstheme="minorHAnsi"/>
                <w:color w:val="000000" w:themeColor="text1"/>
                <w:sz w:val="18"/>
                <w:szCs w:val="18"/>
              </w:rPr>
              <w:t>chool mea</w:t>
            </w:r>
            <w:r w:rsidRPr="00E47305">
              <w:rPr>
                <w:rFonts w:asciiTheme="minorHAnsi" w:eastAsia="Arial" w:hAnsiTheme="minorHAnsi" w:cstheme="minorHAnsi"/>
                <w:color w:val="000000" w:themeColor="text1"/>
                <w:spacing w:val="1"/>
                <w:sz w:val="18"/>
                <w:szCs w:val="18"/>
              </w:rPr>
              <w:t>l</w:t>
            </w:r>
            <w:r w:rsidRPr="00E47305">
              <w:rPr>
                <w:rFonts w:asciiTheme="minorHAnsi" w:eastAsia="Arial" w:hAnsiTheme="minorHAnsi" w:cstheme="minorHAnsi"/>
                <w:color w:val="000000" w:themeColor="text1"/>
                <w:sz w:val="18"/>
                <w:szCs w:val="18"/>
              </w:rPr>
              <w:t>s</w:t>
            </w:r>
            <w:r w:rsidRPr="00E47305">
              <w:rPr>
                <w:rFonts w:asciiTheme="minorHAnsi" w:eastAsia="Arial" w:hAnsiTheme="minorHAnsi" w:cstheme="minorHAnsi"/>
                <w:color w:val="000000" w:themeColor="text1"/>
                <w:spacing w:val="1"/>
                <w:sz w:val="18"/>
                <w:szCs w:val="18"/>
              </w:rPr>
              <w:t xml:space="preserve"> </w:t>
            </w:r>
            <w:r w:rsidRPr="00E47305">
              <w:rPr>
                <w:rFonts w:asciiTheme="minorHAnsi" w:eastAsia="Arial" w:hAnsiTheme="minorHAnsi" w:cstheme="minorHAnsi"/>
                <w:color w:val="000000" w:themeColor="text1"/>
                <w:sz w:val="18"/>
                <w:szCs w:val="18"/>
              </w:rPr>
              <w:t xml:space="preserve">and </w:t>
            </w:r>
            <w:r w:rsidRPr="00E47305">
              <w:rPr>
                <w:rFonts w:asciiTheme="minorHAnsi" w:eastAsia="Arial" w:hAnsiTheme="minorHAnsi" w:cstheme="minorHAnsi"/>
                <w:color w:val="000000" w:themeColor="text1"/>
                <w:spacing w:val="-1"/>
                <w:sz w:val="18"/>
                <w:szCs w:val="18"/>
              </w:rPr>
              <w:t>w</w:t>
            </w:r>
            <w:r w:rsidRPr="00E47305">
              <w:rPr>
                <w:rFonts w:asciiTheme="minorHAnsi" w:eastAsia="Arial" w:hAnsiTheme="minorHAnsi" w:cstheme="minorHAnsi"/>
                <w:color w:val="000000" w:themeColor="text1"/>
                <w:sz w:val="18"/>
                <w:szCs w:val="18"/>
              </w:rPr>
              <w:t xml:space="preserve">ho are </w:t>
            </w:r>
            <w:r w:rsidRPr="00E47305">
              <w:rPr>
                <w:rFonts w:asciiTheme="minorHAnsi" w:eastAsia="Arial" w:hAnsiTheme="minorHAnsi" w:cstheme="minorHAnsi"/>
                <w:color w:val="000000" w:themeColor="text1"/>
                <w:spacing w:val="-1"/>
                <w:sz w:val="18"/>
                <w:szCs w:val="18"/>
              </w:rPr>
              <w:t>l</w:t>
            </w:r>
            <w:r w:rsidRPr="00E47305">
              <w:rPr>
                <w:rFonts w:asciiTheme="minorHAnsi" w:eastAsia="Arial" w:hAnsiTheme="minorHAnsi" w:cstheme="minorHAnsi"/>
                <w:color w:val="000000" w:themeColor="text1"/>
                <w:sz w:val="18"/>
                <w:szCs w:val="18"/>
              </w:rPr>
              <w:t>earn</w:t>
            </w:r>
            <w:r w:rsidRPr="00E47305">
              <w:rPr>
                <w:rFonts w:asciiTheme="minorHAnsi" w:eastAsia="Arial" w:hAnsiTheme="minorHAnsi" w:cstheme="minorHAnsi"/>
                <w:color w:val="000000" w:themeColor="text1"/>
                <w:spacing w:val="-1"/>
                <w:sz w:val="18"/>
                <w:szCs w:val="18"/>
              </w:rPr>
              <w:t>i</w:t>
            </w:r>
            <w:r w:rsidRPr="00E47305">
              <w:rPr>
                <w:rFonts w:asciiTheme="minorHAnsi" w:eastAsia="Arial" w:hAnsiTheme="minorHAnsi" w:cstheme="minorHAnsi"/>
                <w:color w:val="000000" w:themeColor="text1"/>
                <w:spacing w:val="1"/>
                <w:sz w:val="18"/>
                <w:szCs w:val="18"/>
              </w:rPr>
              <w:t>n</w:t>
            </w:r>
            <w:r w:rsidRPr="00E47305">
              <w:rPr>
                <w:rFonts w:asciiTheme="minorHAnsi" w:eastAsia="Arial" w:hAnsiTheme="minorHAnsi" w:cstheme="minorHAnsi"/>
                <w:color w:val="000000" w:themeColor="text1"/>
                <w:sz w:val="18"/>
                <w:szCs w:val="18"/>
              </w:rPr>
              <w:t>g at</w:t>
            </w:r>
            <w:r w:rsidRPr="00E47305">
              <w:rPr>
                <w:rFonts w:asciiTheme="minorHAnsi" w:eastAsia="Arial" w:hAnsiTheme="minorHAnsi" w:cstheme="minorHAnsi"/>
                <w:color w:val="000000" w:themeColor="text1"/>
                <w:spacing w:val="1"/>
                <w:sz w:val="18"/>
                <w:szCs w:val="18"/>
              </w:rPr>
              <w:t xml:space="preserve"> </w:t>
            </w:r>
            <w:r w:rsidRPr="00E47305">
              <w:rPr>
                <w:rFonts w:asciiTheme="minorHAnsi" w:eastAsia="Arial" w:hAnsiTheme="minorHAnsi" w:cstheme="minorHAnsi"/>
                <w:color w:val="000000" w:themeColor="text1"/>
                <w:sz w:val="18"/>
                <w:szCs w:val="18"/>
              </w:rPr>
              <w:t>home</w:t>
            </w:r>
            <w:r w:rsidRPr="00E47305">
              <w:rPr>
                <w:rFonts w:asciiTheme="minorHAnsi" w:eastAsia="Arial" w:hAnsiTheme="minorHAnsi" w:cstheme="minorHAnsi"/>
                <w:color w:val="000000" w:themeColor="text1"/>
                <w:spacing w:val="-1"/>
                <w:sz w:val="18"/>
                <w:szCs w:val="18"/>
              </w:rPr>
              <w:t xml:space="preserve"> </w:t>
            </w:r>
            <w:r w:rsidRPr="00E47305">
              <w:rPr>
                <w:rFonts w:asciiTheme="minorHAnsi" w:eastAsia="Arial" w:hAnsiTheme="minorHAnsi" w:cstheme="minorHAnsi"/>
                <w:color w:val="000000" w:themeColor="text1"/>
                <w:sz w:val="18"/>
                <w:szCs w:val="18"/>
              </w:rPr>
              <w:t>during term time.</w:t>
            </w:r>
          </w:p>
          <w:p w14:paraId="5A76039C" w14:textId="2EE82D40" w:rsidR="00A841C3" w:rsidRDefault="00A841C3" w:rsidP="00961AB4">
            <w:pPr>
              <w:spacing w:before="60" w:after="60" w:line="360" w:lineRule="auto"/>
              <w:rPr>
                <w:rFonts w:asciiTheme="minorHAnsi" w:eastAsia="Arial" w:hAnsiTheme="minorHAnsi" w:cstheme="minorHAnsi"/>
                <w:color w:val="000000" w:themeColor="text1"/>
                <w:sz w:val="18"/>
                <w:szCs w:val="18"/>
              </w:rPr>
            </w:pPr>
            <w:r w:rsidRPr="00E47305">
              <w:rPr>
                <w:rFonts w:asciiTheme="minorHAnsi" w:eastAsia="Arial" w:hAnsiTheme="minorHAnsi" w:cstheme="minorHAnsi"/>
                <w:color w:val="000000" w:themeColor="text1"/>
                <w:sz w:val="18"/>
                <w:szCs w:val="18"/>
              </w:rPr>
              <w:t xml:space="preserve">More </w:t>
            </w:r>
            <w:r w:rsidRPr="00E47305">
              <w:rPr>
                <w:rFonts w:asciiTheme="minorHAnsi" w:eastAsia="Arial" w:hAnsiTheme="minorHAnsi" w:cstheme="minorHAnsi"/>
                <w:color w:val="000000" w:themeColor="text1"/>
                <w:spacing w:val="-1"/>
                <w:sz w:val="18"/>
                <w:szCs w:val="18"/>
              </w:rPr>
              <w:t>i</w:t>
            </w:r>
            <w:r w:rsidRPr="00E47305">
              <w:rPr>
                <w:rFonts w:asciiTheme="minorHAnsi" w:eastAsia="Arial" w:hAnsiTheme="minorHAnsi" w:cstheme="minorHAnsi"/>
                <w:color w:val="000000" w:themeColor="text1"/>
                <w:sz w:val="18"/>
                <w:szCs w:val="18"/>
              </w:rPr>
              <w:t>nfo</w:t>
            </w:r>
            <w:r w:rsidRPr="00E47305">
              <w:rPr>
                <w:rFonts w:asciiTheme="minorHAnsi" w:eastAsia="Arial" w:hAnsiTheme="minorHAnsi" w:cstheme="minorHAnsi"/>
                <w:color w:val="000000" w:themeColor="text1"/>
                <w:spacing w:val="-1"/>
                <w:sz w:val="18"/>
                <w:szCs w:val="18"/>
              </w:rPr>
              <w:t>r</w:t>
            </w:r>
            <w:r w:rsidRPr="00E47305">
              <w:rPr>
                <w:rFonts w:asciiTheme="minorHAnsi" w:eastAsia="Arial" w:hAnsiTheme="minorHAnsi" w:cstheme="minorHAnsi"/>
                <w:color w:val="000000" w:themeColor="text1"/>
                <w:sz w:val="18"/>
                <w:szCs w:val="18"/>
              </w:rPr>
              <w:t>mat</w:t>
            </w:r>
            <w:r w:rsidRPr="00E47305">
              <w:rPr>
                <w:rFonts w:asciiTheme="minorHAnsi" w:eastAsia="Arial" w:hAnsiTheme="minorHAnsi" w:cstheme="minorHAnsi"/>
                <w:color w:val="000000" w:themeColor="text1"/>
                <w:spacing w:val="-1"/>
                <w:sz w:val="18"/>
                <w:szCs w:val="18"/>
              </w:rPr>
              <w:t>i</w:t>
            </w:r>
            <w:r w:rsidRPr="00E47305">
              <w:rPr>
                <w:rFonts w:asciiTheme="minorHAnsi" w:eastAsia="Arial" w:hAnsiTheme="minorHAnsi" w:cstheme="minorHAnsi"/>
                <w:color w:val="000000" w:themeColor="text1"/>
                <w:sz w:val="18"/>
                <w:szCs w:val="18"/>
              </w:rPr>
              <w:t xml:space="preserve">on on </w:t>
            </w:r>
            <w:hyperlink r:id="rId47">
              <w:r w:rsidRPr="00E47305">
                <w:rPr>
                  <w:rFonts w:asciiTheme="minorHAnsi" w:eastAsia="Arial" w:hAnsiTheme="minorHAnsi" w:cstheme="minorHAnsi"/>
                  <w:color w:val="000000" w:themeColor="text1"/>
                  <w:sz w:val="18"/>
                  <w:szCs w:val="18"/>
                  <w:u w:val="single" w:color="0000FF"/>
                </w:rPr>
                <w:t>prov</w:t>
              </w:r>
              <w:r w:rsidRPr="00E47305">
                <w:rPr>
                  <w:rFonts w:asciiTheme="minorHAnsi" w:eastAsia="Arial" w:hAnsiTheme="minorHAnsi" w:cstheme="minorHAnsi"/>
                  <w:color w:val="000000" w:themeColor="text1"/>
                  <w:spacing w:val="-1"/>
                  <w:sz w:val="18"/>
                  <w:szCs w:val="18"/>
                  <w:u w:val="single" w:color="0000FF"/>
                </w:rPr>
                <w:t>i</w:t>
              </w:r>
              <w:r w:rsidRPr="00E47305">
                <w:rPr>
                  <w:rFonts w:asciiTheme="minorHAnsi" w:eastAsia="Arial" w:hAnsiTheme="minorHAnsi" w:cstheme="minorHAnsi"/>
                  <w:color w:val="000000" w:themeColor="text1"/>
                  <w:sz w:val="18"/>
                  <w:szCs w:val="18"/>
                  <w:u w:val="single" w:color="0000FF"/>
                </w:rPr>
                <w:t>d</w:t>
              </w:r>
              <w:r w:rsidRPr="00E47305">
                <w:rPr>
                  <w:rFonts w:asciiTheme="minorHAnsi" w:eastAsia="Arial" w:hAnsiTheme="minorHAnsi" w:cstheme="minorHAnsi"/>
                  <w:color w:val="000000" w:themeColor="text1"/>
                  <w:spacing w:val="-1"/>
                  <w:sz w:val="18"/>
                  <w:szCs w:val="18"/>
                  <w:u w:val="single" w:color="0000FF"/>
                </w:rPr>
                <w:t>i</w:t>
              </w:r>
              <w:r w:rsidRPr="00E47305">
                <w:rPr>
                  <w:rFonts w:asciiTheme="minorHAnsi" w:eastAsia="Arial" w:hAnsiTheme="minorHAnsi" w:cstheme="minorHAnsi"/>
                  <w:color w:val="000000" w:themeColor="text1"/>
                  <w:spacing w:val="1"/>
                  <w:sz w:val="18"/>
                  <w:szCs w:val="18"/>
                  <w:u w:val="single" w:color="0000FF"/>
                </w:rPr>
                <w:t>n</w:t>
              </w:r>
              <w:r w:rsidRPr="00E47305">
                <w:rPr>
                  <w:rFonts w:asciiTheme="minorHAnsi" w:eastAsia="Arial" w:hAnsiTheme="minorHAnsi" w:cstheme="minorHAnsi"/>
                  <w:color w:val="000000" w:themeColor="text1"/>
                  <w:sz w:val="18"/>
                  <w:szCs w:val="18"/>
                  <w:u w:val="single" w:color="0000FF"/>
                </w:rPr>
                <w:t>g school mea</w:t>
              </w:r>
              <w:r w:rsidRPr="00E47305">
                <w:rPr>
                  <w:rFonts w:asciiTheme="minorHAnsi" w:eastAsia="Arial" w:hAnsiTheme="minorHAnsi" w:cstheme="minorHAnsi"/>
                  <w:color w:val="000000" w:themeColor="text1"/>
                  <w:spacing w:val="1"/>
                  <w:sz w:val="18"/>
                  <w:szCs w:val="18"/>
                  <w:u w:val="single" w:color="0000FF"/>
                </w:rPr>
                <w:t>l</w:t>
              </w:r>
              <w:r w:rsidRPr="00E47305">
                <w:rPr>
                  <w:rFonts w:asciiTheme="minorHAnsi" w:eastAsia="Arial" w:hAnsiTheme="minorHAnsi" w:cstheme="minorHAnsi"/>
                  <w:color w:val="000000" w:themeColor="text1"/>
                  <w:sz w:val="18"/>
                  <w:szCs w:val="18"/>
                  <w:u w:val="single" w:color="0000FF"/>
                </w:rPr>
                <w:t>s dur</w:t>
              </w:r>
              <w:r w:rsidRPr="00E47305">
                <w:rPr>
                  <w:rFonts w:asciiTheme="minorHAnsi" w:eastAsia="Arial" w:hAnsiTheme="minorHAnsi" w:cstheme="minorHAnsi"/>
                  <w:color w:val="000000" w:themeColor="text1"/>
                  <w:spacing w:val="-1"/>
                  <w:sz w:val="18"/>
                  <w:szCs w:val="18"/>
                  <w:u w:val="single" w:color="0000FF"/>
                </w:rPr>
                <w:t>i</w:t>
              </w:r>
              <w:r w:rsidRPr="00E47305">
                <w:rPr>
                  <w:rFonts w:asciiTheme="minorHAnsi" w:eastAsia="Arial" w:hAnsiTheme="minorHAnsi" w:cstheme="minorHAnsi"/>
                  <w:color w:val="000000" w:themeColor="text1"/>
                  <w:sz w:val="18"/>
                  <w:szCs w:val="18"/>
                  <w:u w:val="single" w:color="0000FF"/>
                </w:rPr>
                <w:t xml:space="preserve">ng </w:t>
              </w:r>
              <w:r w:rsidRPr="00E47305">
                <w:rPr>
                  <w:rFonts w:asciiTheme="minorHAnsi" w:eastAsia="Arial" w:hAnsiTheme="minorHAnsi" w:cstheme="minorHAnsi"/>
                  <w:color w:val="000000" w:themeColor="text1"/>
                  <w:spacing w:val="1"/>
                  <w:sz w:val="18"/>
                  <w:szCs w:val="18"/>
                  <w:u w:val="single" w:color="0000FF"/>
                </w:rPr>
                <w:t>t</w:t>
              </w:r>
              <w:r w:rsidRPr="00E47305">
                <w:rPr>
                  <w:rFonts w:asciiTheme="minorHAnsi" w:eastAsia="Arial" w:hAnsiTheme="minorHAnsi" w:cstheme="minorHAnsi"/>
                  <w:color w:val="000000" w:themeColor="text1"/>
                  <w:sz w:val="18"/>
                  <w:szCs w:val="18"/>
                  <w:u w:val="single" w:color="0000FF"/>
                </w:rPr>
                <w:t>he coronav</w:t>
              </w:r>
              <w:r w:rsidRPr="00E47305">
                <w:rPr>
                  <w:rFonts w:asciiTheme="minorHAnsi" w:eastAsia="Arial" w:hAnsiTheme="minorHAnsi" w:cstheme="minorHAnsi"/>
                  <w:color w:val="000000" w:themeColor="text1"/>
                  <w:spacing w:val="-1"/>
                  <w:sz w:val="18"/>
                  <w:szCs w:val="18"/>
                  <w:u w:val="single" w:color="0000FF"/>
                </w:rPr>
                <w:t>i</w:t>
              </w:r>
              <w:r w:rsidRPr="00E47305">
                <w:rPr>
                  <w:rFonts w:asciiTheme="minorHAnsi" w:eastAsia="Arial" w:hAnsiTheme="minorHAnsi" w:cstheme="minorHAnsi"/>
                  <w:color w:val="000000" w:themeColor="text1"/>
                  <w:sz w:val="18"/>
                  <w:szCs w:val="18"/>
                  <w:u w:val="single" w:color="0000FF"/>
                </w:rPr>
                <w:t>rus</w:t>
              </w:r>
              <w:r w:rsidRPr="00E47305">
                <w:rPr>
                  <w:rFonts w:asciiTheme="minorHAnsi" w:eastAsia="Arial" w:hAnsiTheme="minorHAnsi" w:cstheme="minorHAnsi"/>
                  <w:color w:val="000000" w:themeColor="text1"/>
                  <w:spacing w:val="1"/>
                  <w:sz w:val="18"/>
                  <w:szCs w:val="18"/>
                  <w:u w:val="single" w:color="0000FF"/>
                </w:rPr>
                <w:t xml:space="preserve"> </w:t>
              </w:r>
              <w:r w:rsidRPr="00E47305">
                <w:rPr>
                  <w:rFonts w:asciiTheme="minorHAnsi" w:eastAsia="Arial" w:hAnsiTheme="minorHAnsi" w:cstheme="minorHAnsi"/>
                  <w:color w:val="000000" w:themeColor="text1"/>
                  <w:sz w:val="18"/>
                  <w:szCs w:val="18"/>
                  <w:u w:val="single" w:color="0000FF"/>
                </w:rPr>
                <w:t>(</w:t>
              </w:r>
              <w:r w:rsidRPr="00E47305">
                <w:rPr>
                  <w:rFonts w:asciiTheme="minorHAnsi" w:eastAsia="Arial" w:hAnsiTheme="minorHAnsi" w:cstheme="minorHAnsi"/>
                  <w:color w:val="000000" w:themeColor="text1"/>
                  <w:spacing w:val="-1"/>
                  <w:sz w:val="18"/>
                  <w:szCs w:val="18"/>
                  <w:u w:val="single" w:color="0000FF"/>
                </w:rPr>
                <w:t>C</w:t>
              </w:r>
              <w:r w:rsidRPr="00E47305">
                <w:rPr>
                  <w:rFonts w:asciiTheme="minorHAnsi" w:eastAsia="Arial" w:hAnsiTheme="minorHAnsi" w:cstheme="minorHAnsi"/>
                  <w:color w:val="000000" w:themeColor="text1"/>
                  <w:spacing w:val="1"/>
                  <w:sz w:val="18"/>
                  <w:szCs w:val="18"/>
                  <w:u w:val="single" w:color="0000FF"/>
                </w:rPr>
                <w:t>O</w:t>
              </w:r>
              <w:r w:rsidRPr="00E47305">
                <w:rPr>
                  <w:rFonts w:asciiTheme="minorHAnsi" w:eastAsia="Arial" w:hAnsiTheme="minorHAnsi" w:cstheme="minorHAnsi"/>
                  <w:color w:val="000000" w:themeColor="text1"/>
                  <w:sz w:val="18"/>
                  <w:szCs w:val="18"/>
                  <w:u w:val="single" w:color="0000FF"/>
                </w:rPr>
                <w:t>V</w:t>
              </w:r>
              <w:r w:rsidRPr="00E47305">
                <w:rPr>
                  <w:rFonts w:asciiTheme="minorHAnsi" w:eastAsia="Arial" w:hAnsiTheme="minorHAnsi" w:cstheme="minorHAnsi"/>
                  <w:color w:val="000000" w:themeColor="text1"/>
                  <w:spacing w:val="1"/>
                  <w:sz w:val="18"/>
                  <w:szCs w:val="18"/>
                  <w:u w:val="single" w:color="0000FF"/>
                </w:rPr>
                <w:t>I</w:t>
              </w:r>
              <w:r w:rsidRPr="00E47305">
                <w:rPr>
                  <w:rFonts w:asciiTheme="minorHAnsi" w:eastAsia="Arial" w:hAnsiTheme="minorHAnsi" w:cstheme="minorHAnsi"/>
                  <w:color w:val="000000" w:themeColor="text1"/>
                  <w:spacing w:val="-1"/>
                  <w:sz w:val="18"/>
                  <w:szCs w:val="18"/>
                  <w:u w:val="single" w:color="0000FF"/>
                </w:rPr>
                <w:t>D</w:t>
              </w:r>
              <w:r w:rsidRPr="00E47305">
                <w:rPr>
                  <w:rFonts w:asciiTheme="minorHAnsi" w:eastAsia="Arial" w:hAnsiTheme="minorHAnsi" w:cstheme="minorHAnsi"/>
                  <w:color w:val="000000" w:themeColor="text1"/>
                  <w:sz w:val="18"/>
                  <w:szCs w:val="18"/>
                  <w:u w:val="single" w:color="0000FF"/>
                </w:rPr>
                <w:t>-19)</w:t>
              </w:r>
            </w:hyperlink>
            <w:r w:rsidRPr="00E47305">
              <w:rPr>
                <w:rFonts w:asciiTheme="minorHAnsi" w:eastAsia="Arial" w:hAnsiTheme="minorHAnsi" w:cstheme="minorHAnsi"/>
                <w:color w:val="000000" w:themeColor="text1"/>
                <w:sz w:val="18"/>
                <w:szCs w:val="18"/>
                <w:u w:val="single" w:color="0000FF"/>
              </w:rPr>
              <w:t xml:space="preserve"> </w:t>
            </w:r>
            <w:hyperlink r:id="rId48">
              <w:r w:rsidRPr="00E47305">
                <w:rPr>
                  <w:rFonts w:asciiTheme="minorHAnsi" w:eastAsia="Arial" w:hAnsiTheme="minorHAnsi" w:cstheme="minorHAnsi"/>
                  <w:color w:val="000000" w:themeColor="text1"/>
                  <w:sz w:val="18"/>
                  <w:szCs w:val="18"/>
                  <w:u w:val="single" w:color="0000FF"/>
                </w:rPr>
                <w:t>outbreak</w:t>
              </w:r>
              <w:r w:rsidRPr="00E47305">
                <w:rPr>
                  <w:rFonts w:asciiTheme="minorHAnsi" w:eastAsia="Arial" w:hAnsiTheme="minorHAnsi" w:cstheme="minorHAnsi"/>
                  <w:color w:val="000000" w:themeColor="text1"/>
                  <w:spacing w:val="1"/>
                  <w:sz w:val="18"/>
                  <w:szCs w:val="18"/>
                </w:rPr>
                <w:t xml:space="preserve"> </w:t>
              </w:r>
              <w:r w:rsidRPr="00E47305">
                <w:rPr>
                  <w:rFonts w:asciiTheme="minorHAnsi" w:eastAsia="Arial" w:hAnsiTheme="minorHAnsi" w:cstheme="minorHAnsi"/>
                  <w:color w:val="000000" w:themeColor="text1"/>
                  <w:sz w:val="18"/>
                  <w:szCs w:val="18"/>
                </w:rPr>
                <w:t>is</w:t>
              </w:r>
            </w:hyperlink>
            <w:r w:rsidRPr="00E47305">
              <w:rPr>
                <w:rFonts w:asciiTheme="minorHAnsi" w:eastAsia="Arial" w:hAnsiTheme="minorHAnsi" w:cstheme="minorHAnsi"/>
                <w:color w:val="000000" w:themeColor="text1"/>
                <w:spacing w:val="1"/>
                <w:sz w:val="18"/>
                <w:szCs w:val="18"/>
              </w:rPr>
              <w:t xml:space="preserve"> </w:t>
            </w:r>
            <w:r w:rsidRPr="00E47305">
              <w:rPr>
                <w:rFonts w:asciiTheme="minorHAnsi" w:eastAsia="Arial" w:hAnsiTheme="minorHAnsi" w:cstheme="minorHAnsi"/>
                <w:color w:val="000000" w:themeColor="text1"/>
                <w:sz w:val="18"/>
                <w:szCs w:val="18"/>
              </w:rPr>
              <w:t>availa</w:t>
            </w:r>
            <w:r w:rsidRPr="00E47305">
              <w:rPr>
                <w:rFonts w:asciiTheme="minorHAnsi" w:eastAsia="Arial" w:hAnsiTheme="minorHAnsi" w:cstheme="minorHAnsi"/>
                <w:color w:val="000000" w:themeColor="text1"/>
                <w:spacing w:val="1"/>
                <w:sz w:val="18"/>
                <w:szCs w:val="18"/>
              </w:rPr>
              <w:t>b</w:t>
            </w:r>
            <w:r w:rsidRPr="00E47305">
              <w:rPr>
                <w:rFonts w:asciiTheme="minorHAnsi" w:eastAsia="Arial" w:hAnsiTheme="minorHAnsi" w:cstheme="minorHAnsi"/>
                <w:color w:val="000000" w:themeColor="text1"/>
                <w:sz w:val="18"/>
                <w:szCs w:val="18"/>
              </w:rPr>
              <w:t>le.</w:t>
            </w:r>
          </w:p>
          <w:p w14:paraId="1C1CB569" w14:textId="77777777" w:rsidR="00832D6E" w:rsidRPr="00E47305" w:rsidRDefault="00832D6E" w:rsidP="00961AB4">
            <w:pPr>
              <w:spacing w:before="60" w:after="60" w:line="360" w:lineRule="auto"/>
              <w:rPr>
                <w:rFonts w:asciiTheme="minorHAnsi" w:eastAsia="Arial" w:hAnsiTheme="minorHAnsi" w:cstheme="minorHAnsi"/>
                <w:color w:val="000000" w:themeColor="text1"/>
                <w:sz w:val="18"/>
                <w:szCs w:val="18"/>
              </w:rPr>
            </w:pPr>
          </w:p>
          <w:p w14:paraId="7FCC4B09" w14:textId="1E32E292" w:rsidR="00A841C3" w:rsidRDefault="00A841C3" w:rsidP="00706DF9">
            <w:pPr>
              <w:spacing w:before="60" w:after="60" w:line="360" w:lineRule="auto"/>
              <w:rPr>
                <w:rFonts w:asciiTheme="minorHAnsi" w:hAnsiTheme="minorHAnsi" w:cstheme="minorHAnsi"/>
                <w:color w:val="000000" w:themeColor="text1"/>
                <w:sz w:val="18"/>
                <w:szCs w:val="18"/>
              </w:rPr>
            </w:pPr>
            <w:r w:rsidRPr="00E47305">
              <w:rPr>
                <w:rFonts w:asciiTheme="minorHAnsi" w:hAnsiTheme="minorHAnsi" w:cstheme="minorHAnsi"/>
                <w:color w:val="000000" w:themeColor="text1"/>
                <w:sz w:val="18"/>
                <w:szCs w:val="18"/>
              </w:rPr>
              <w:t xml:space="preserve">3 </w:t>
            </w:r>
            <w:r w:rsidR="00832D6E">
              <w:rPr>
                <w:rFonts w:asciiTheme="minorHAnsi" w:hAnsiTheme="minorHAnsi" w:cstheme="minorHAnsi"/>
                <w:color w:val="000000" w:themeColor="text1"/>
                <w:sz w:val="18"/>
                <w:szCs w:val="18"/>
              </w:rPr>
              <w:t>The catering company will be expected to e</w:t>
            </w:r>
            <w:r w:rsidRPr="00E47305">
              <w:rPr>
                <w:rFonts w:asciiTheme="minorHAnsi" w:hAnsiTheme="minorHAnsi" w:cstheme="minorHAnsi"/>
                <w:color w:val="000000" w:themeColor="text1"/>
                <w:sz w:val="18"/>
                <w:szCs w:val="18"/>
              </w:rPr>
              <w:t>nsure social distancing is in place for the kitchen and kitchen staff wherever possible</w:t>
            </w:r>
            <w:r w:rsidR="00832D6E">
              <w:rPr>
                <w:rFonts w:asciiTheme="minorHAnsi" w:hAnsiTheme="minorHAnsi" w:cstheme="minorHAnsi"/>
                <w:color w:val="000000" w:themeColor="text1"/>
                <w:sz w:val="18"/>
                <w:szCs w:val="18"/>
              </w:rPr>
              <w:t xml:space="preserve">. Our SBM will request a copy of their </w:t>
            </w:r>
            <w:r w:rsidRPr="00E47305">
              <w:rPr>
                <w:rFonts w:asciiTheme="minorHAnsi" w:hAnsiTheme="minorHAnsi" w:cstheme="minorHAnsi"/>
                <w:color w:val="000000" w:themeColor="text1"/>
                <w:sz w:val="18"/>
                <w:szCs w:val="18"/>
              </w:rPr>
              <w:t>kitchen COVID-19 risk assessment</w:t>
            </w:r>
            <w:r w:rsidR="00832D6E">
              <w:rPr>
                <w:rFonts w:asciiTheme="minorHAnsi" w:hAnsiTheme="minorHAnsi" w:cstheme="minorHAnsi"/>
                <w:color w:val="000000" w:themeColor="text1"/>
                <w:sz w:val="18"/>
                <w:szCs w:val="18"/>
              </w:rPr>
              <w:t xml:space="preserve"> and will keep their measures under review.</w:t>
            </w:r>
            <w:r w:rsidR="005470A3">
              <w:rPr>
                <w:rFonts w:asciiTheme="minorHAnsi" w:hAnsiTheme="minorHAnsi" w:cstheme="minorHAnsi"/>
                <w:color w:val="000000" w:themeColor="text1"/>
                <w:sz w:val="18"/>
                <w:szCs w:val="18"/>
              </w:rPr>
              <w:t xml:space="preserve"> This includes maintaining </w:t>
            </w:r>
            <w:r w:rsidR="00832098">
              <w:rPr>
                <w:rFonts w:asciiTheme="minorHAnsi" w:hAnsiTheme="minorHAnsi" w:cstheme="minorHAnsi"/>
                <w:color w:val="000000" w:themeColor="text1"/>
                <w:sz w:val="18"/>
                <w:szCs w:val="18"/>
              </w:rPr>
              <w:t>distancing measures between the catering staff and children at the servery.</w:t>
            </w:r>
          </w:p>
          <w:p w14:paraId="212AB556" w14:textId="77777777" w:rsidR="00832098" w:rsidRPr="00E47305" w:rsidRDefault="00832098" w:rsidP="00706DF9">
            <w:pPr>
              <w:spacing w:before="60" w:after="60" w:line="360" w:lineRule="auto"/>
              <w:rPr>
                <w:rFonts w:asciiTheme="minorHAnsi" w:hAnsiTheme="minorHAnsi" w:cstheme="minorHAnsi"/>
                <w:color w:val="000000" w:themeColor="text1"/>
                <w:sz w:val="18"/>
                <w:szCs w:val="18"/>
              </w:rPr>
            </w:pPr>
          </w:p>
          <w:p w14:paraId="100C9FA9" w14:textId="6569A5A9" w:rsidR="00A841C3" w:rsidRDefault="00832098" w:rsidP="00706DF9">
            <w:pPr>
              <w:spacing w:before="60" w:after="60"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4</w:t>
            </w:r>
            <w:r w:rsidR="00A841C3" w:rsidRPr="00E47305">
              <w:rPr>
                <w:rFonts w:asciiTheme="minorHAnsi" w:hAnsiTheme="minorHAnsi" w:cstheme="minorHAnsi"/>
                <w:color w:val="000000" w:themeColor="text1"/>
                <w:sz w:val="18"/>
                <w:szCs w:val="18"/>
              </w:rPr>
              <w:t xml:space="preserve"> Staff and pupils </w:t>
            </w:r>
            <w:r>
              <w:rPr>
                <w:rFonts w:asciiTheme="minorHAnsi" w:hAnsiTheme="minorHAnsi" w:cstheme="minorHAnsi"/>
                <w:color w:val="000000" w:themeColor="text1"/>
                <w:sz w:val="18"/>
                <w:szCs w:val="18"/>
              </w:rPr>
              <w:t xml:space="preserve">must be enabled to </w:t>
            </w:r>
            <w:r w:rsidR="00A841C3" w:rsidRPr="00E47305">
              <w:rPr>
                <w:rFonts w:asciiTheme="minorHAnsi" w:hAnsiTheme="minorHAnsi" w:cstheme="minorHAnsi"/>
                <w:color w:val="000000" w:themeColor="text1"/>
                <w:sz w:val="18"/>
                <w:szCs w:val="18"/>
              </w:rPr>
              <w:t>wash their hands before / after eating for at least 20 seconds and frequently during the day</w:t>
            </w:r>
            <w:r>
              <w:rPr>
                <w:rFonts w:asciiTheme="minorHAnsi" w:hAnsiTheme="minorHAnsi" w:cstheme="minorHAnsi"/>
                <w:color w:val="000000" w:themeColor="text1"/>
                <w:sz w:val="18"/>
                <w:szCs w:val="18"/>
              </w:rPr>
              <w:t>.</w:t>
            </w:r>
          </w:p>
          <w:p w14:paraId="210526C7" w14:textId="77777777" w:rsidR="00832098" w:rsidRPr="00E47305" w:rsidRDefault="00832098" w:rsidP="00706DF9">
            <w:pPr>
              <w:spacing w:before="60" w:after="60" w:line="360" w:lineRule="auto"/>
              <w:rPr>
                <w:rFonts w:asciiTheme="minorHAnsi" w:hAnsiTheme="minorHAnsi" w:cstheme="minorHAnsi"/>
                <w:color w:val="000000" w:themeColor="text1"/>
                <w:sz w:val="18"/>
                <w:szCs w:val="18"/>
              </w:rPr>
            </w:pPr>
          </w:p>
          <w:p w14:paraId="4C16DFFA" w14:textId="0EE7F13F" w:rsidR="00A841C3" w:rsidRPr="00E47305" w:rsidRDefault="00DE7620" w:rsidP="00706DF9">
            <w:pPr>
              <w:spacing w:before="60" w:after="60"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5</w:t>
            </w:r>
            <w:r w:rsidR="00A841C3" w:rsidRPr="00E47305">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Our SBM will maintain close c</w:t>
            </w:r>
            <w:r w:rsidR="00A841C3" w:rsidRPr="00E47305">
              <w:rPr>
                <w:rFonts w:asciiTheme="minorHAnsi" w:hAnsiTheme="minorHAnsi" w:cstheme="minorHAnsi"/>
                <w:color w:val="000000" w:themeColor="text1"/>
                <w:sz w:val="18"/>
                <w:szCs w:val="18"/>
              </w:rPr>
              <w:t>ommunication with c</w:t>
            </w:r>
            <w:r>
              <w:rPr>
                <w:rFonts w:asciiTheme="minorHAnsi" w:hAnsiTheme="minorHAnsi" w:cstheme="minorHAnsi"/>
                <w:color w:val="000000" w:themeColor="text1"/>
                <w:sz w:val="18"/>
                <w:szCs w:val="18"/>
              </w:rPr>
              <w:t>atering</w:t>
            </w:r>
            <w:r w:rsidR="00A841C3" w:rsidRPr="00E47305">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 xml:space="preserve">company </w:t>
            </w:r>
            <w:r w:rsidR="00A841C3" w:rsidRPr="00E47305">
              <w:rPr>
                <w:rFonts w:asciiTheme="minorHAnsi" w:hAnsiTheme="minorHAnsi" w:cstheme="minorHAnsi"/>
                <w:color w:val="000000" w:themeColor="text1"/>
                <w:sz w:val="18"/>
                <w:szCs w:val="18"/>
              </w:rPr>
              <w:t>re</w:t>
            </w:r>
            <w:r w:rsidR="00353479">
              <w:rPr>
                <w:rFonts w:asciiTheme="minorHAnsi" w:hAnsiTheme="minorHAnsi" w:cstheme="minorHAnsi"/>
                <w:color w:val="000000" w:themeColor="text1"/>
                <w:sz w:val="18"/>
                <w:szCs w:val="18"/>
              </w:rPr>
              <w:t xml:space="preserve"> their</w:t>
            </w:r>
            <w:r w:rsidR="00A841C3" w:rsidRPr="00E47305">
              <w:rPr>
                <w:rFonts w:asciiTheme="minorHAnsi" w:hAnsiTheme="minorHAnsi" w:cstheme="minorHAnsi"/>
                <w:color w:val="000000" w:themeColor="text1"/>
                <w:sz w:val="18"/>
                <w:szCs w:val="18"/>
              </w:rPr>
              <w:t xml:space="preserve"> COVID-19 sickness procedures to ensure that the school </w:t>
            </w:r>
            <w:r w:rsidR="00353479">
              <w:rPr>
                <w:rFonts w:asciiTheme="minorHAnsi" w:hAnsiTheme="minorHAnsi" w:cstheme="minorHAnsi"/>
                <w:color w:val="000000" w:themeColor="text1"/>
                <w:sz w:val="18"/>
                <w:szCs w:val="18"/>
              </w:rPr>
              <w:t>is</w:t>
            </w:r>
            <w:r w:rsidR="00A841C3" w:rsidRPr="00E47305">
              <w:rPr>
                <w:rFonts w:asciiTheme="minorHAnsi" w:hAnsiTheme="minorHAnsi" w:cstheme="minorHAnsi"/>
                <w:color w:val="000000" w:themeColor="text1"/>
                <w:sz w:val="18"/>
                <w:szCs w:val="18"/>
              </w:rPr>
              <w:t xml:space="preserve"> informed of any COVID-19 related staff/agency sickness, without delay. </w:t>
            </w:r>
          </w:p>
        </w:tc>
        <w:tc>
          <w:tcPr>
            <w:tcW w:w="1134" w:type="dxa"/>
            <w:shd w:val="clear" w:color="auto" w:fill="auto"/>
            <w:vAlign w:val="center"/>
          </w:tcPr>
          <w:p w14:paraId="249B5C6E" w14:textId="53CAFD9B" w:rsidR="00A841C3" w:rsidRPr="007D1E95" w:rsidRDefault="005A590C" w:rsidP="00706DF9">
            <w:pPr>
              <w:jc w:val="center"/>
              <w:rPr>
                <w:rStyle w:val="Style2"/>
                <w:rFonts w:cs="Arial"/>
                <w:color w:val="000000" w:themeColor="text1"/>
                <w:szCs w:val="20"/>
              </w:rPr>
            </w:pPr>
            <w:r>
              <w:rPr>
                <w:rStyle w:val="Style2"/>
                <w:rFonts w:cs="Arial"/>
                <w:color w:val="000000" w:themeColor="text1"/>
                <w:szCs w:val="20"/>
              </w:rPr>
              <w:lastRenderedPageBreak/>
              <w:t>L</w:t>
            </w:r>
          </w:p>
        </w:tc>
        <w:tc>
          <w:tcPr>
            <w:tcW w:w="1701" w:type="dxa"/>
            <w:shd w:val="clear" w:color="auto" w:fill="auto"/>
          </w:tcPr>
          <w:p w14:paraId="409E1DAD" w14:textId="77777777" w:rsidR="00A841C3" w:rsidRDefault="00A841C3" w:rsidP="00706DF9">
            <w:pPr>
              <w:rPr>
                <w:rFonts w:asciiTheme="minorHAnsi" w:hAnsiTheme="minorHAnsi" w:cs="Arial"/>
                <w:color w:val="000000" w:themeColor="text1"/>
                <w:sz w:val="18"/>
                <w:szCs w:val="18"/>
              </w:rPr>
            </w:pPr>
          </w:p>
          <w:p w14:paraId="50FBA977" w14:textId="77777777" w:rsidR="003573AC" w:rsidRDefault="003573AC" w:rsidP="00706DF9">
            <w:pPr>
              <w:rPr>
                <w:rFonts w:asciiTheme="minorHAnsi" w:hAnsiTheme="minorHAnsi" w:cs="Arial"/>
                <w:color w:val="000000" w:themeColor="text1"/>
                <w:sz w:val="18"/>
                <w:szCs w:val="18"/>
              </w:rPr>
            </w:pPr>
          </w:p>
          <w:p w14:paraId="7F04003F" w14:textId="77777777" w:rsidR="003573AC" w:rsidRDefault="003573AC" w:rsidP="00706DF9">
            <w:pPr>
              <w:rPr>
                <w:rFonts w:asciiTheme="minorHAnsi" w:hAnsiTheme="minorHAnsi" w:cs="Arial"/>
                <w:color w:val="000000" w:themeColor="text1"/>
                <w:sz w:val="18"/>
                <w:szCs w:val="18"/>
              </w:rPr>
            </w:pPr>
          </w:p>
          <w:p w14:paraId="73F37EC1" w14:textId="77777777" w:rsidR="003573AC" w:rsidRDefault="003573AC" w:rsidP="00706DF9">
            <w:pPr>
              <w:rPr>
                <w:rFonts w:asciiTheme="minorHAnsi" w:hAnsiTheme="minorHAnsi" w:cs="Arial"/>
                <w:color w:val="000000" w:themeColor="text1"/>
                <w:sz w:val="18"/>
                <w:szCs w:val="18"/>
              </w:rPr>
            </w:pPr>
          </w:p>
          <w:p w14:paraId="007057B2" w14:textId="77777777" w:rsidR="003573AC" w:rsidRDefault="003573AC" w:rsidP="00706DF9">
            <w:pPr>
              <w:rPr>
                <w:rFonts w:asciiTheme="minorHAnsi" w:hAnsiTheme="minorHAnsi" w:cs="Arial"/>
                <w:color w:val="000000" w:themeColor="text1"/>
                <w:sz w:val="18"/>
                <w:szCs w:val="18"/>
              </w:rPr>
            </w:pPr>
          </w:p>
          <w:p w14:paraId="00129CA5" w14:textId="77777777" w:rsidR="003573AC" w:rsidRDefault="003573AC" w:rsidP="00706DF9">
            <w:pPr>
              <w:rPr>
                <w:rFonts w:asciiTheme="minorHAnsi" w:hAnsiTheme="minorHAnsi" w:cs="Arial"/>
                <w:color w:val="000000" w:themeColor="text1"/>
                <w:sz w:val="18"/>
                <w:szCs w:val="18"/>
              </w:rPr>
            </w:pPr>
          </w:p>
          <w:p w14:paraId="7B816AB9" w14:textId="77777777" w:rsidR="003573AC" w:rsidRDefault="003573AC" w:rsidP="00706DF9">
            <w:pPr>
              <w:rPr>
                <w:rFonts w:asciiTheme="minorHAnsi" w:hAnsiTheme="minorHAnsi" w:cs="Arial"/>
                <w:color w:val="000000" w:themeColor="text1"/>
                <w:sz w:val="18"/>
                <w:szCs w:val="18"/>
              </w:rPr>
            </w:pPr>
            <w:r>
              <w:rPr>
                <w:rFonts w:asciiTheme="minorHAnsi" w:hAnsiTheme="minorHAnsi" w:cs="Arial"/>
                <w:color w:val="000000" w:themeColor="text1"/>
                <w:sz w:val="18"/>
                <w:szCs w:val="18"/>
              </w:rPr>
              <w:lastRenderedPageBreak/>
              <w:t xml:space="preserve">SBM to liaise with catering company regarding the </w:t>
            </w:r>
            <w:r w:rsidR="00832D6E">
              <w:rPr>
                <w:rFonts w:asciiTheme="minorHAnsi" w:hAnsiTheme="minorHAnsi" w:cs="Arial"/>
                <w:color w:val="000000" w:themeColor="text1"/>
                <w:sz w:val="18"/>
                <w:szCs w:val="18"/>
              </w:rPr>
              <w:t>best way to meet this demand. School office to highlight to SBM when this need arises.</w:t>
            </w:r>
          </w:p>
          <w:p w14:paraId="7FE10A1B" w14:textId="77777777" w:rsidR="00832D6E" w:rsidRDefault="00832D6E" w:rsidP="00706DF9">
            <w:pPr>
              <w:rPr>
                <w:rFonts w:asciiTheme="minorHAnsi" w:hAnsiTheme="minorHAnsi" w:cs="Arial"/>
                <w:color w:val="000000" w:themeColor="text1"/>
                <w:sz w:val="18"/>
                <w:szCs w:val="18"/>
              </w:rPr>
            </w:pPr>
          </w:p>
          <w:p w14:paraId="7A1C5AA1" w14:textId="77777777" w:rsidR="00832D6E" w:rsidRDefault="00832D6E" w:rsidP="00706DF9">
            <w:pPr>
              <w:rPr>
                <w:rFonts w:asciiTheme="minorHAnsi" w:hAnsiTheme="minorHAnsi" w:cs="Arial"/>
                <w:color w:val="000000" w:themeColor="text1"/>
                <w:sz w:val="18"/>
                <w:szCs w:val="18"/>
              </w:rPr>
            </w:pPr>
          </w:p>
          <w:p w14:paraId="3E753B8B" w14:textId="77777777" w:rsidR="00832D6E" w:rsidRDefault="00832D6E" w:rsidP="00706DF9">
            <w:pPr>
              <w:rPr>
                <w:rFonts w:asciiTheme="minorHAnsi" w:hAnsiTheme="minorHAnsi" w:cs="Arial"/>
                <w:color w:val="000000" w:themeColor="text1"/>
                <w:sz w:val="18"/>
                <w:szCs w:val="18"/>
              </w:rPr>
            </w:pPr>
            <w:r>
              <w:rPr>
                <w:rFonts w:asciiTheme="minorHAnsi" w:hAnsiTheme="minorHAnsi" w:cs="Arial"/>
                <w:color w:val="000000" w:themeColor="text1"/>
                <w:sz w:val="18"/>
                <w:szCs w:val="18"/>
              </w:rPr>
              <w:t xml:space="preserve">SBM to see Catering RI and </w:t>
            </w:r>
            <w:r w:rsidR="005470A3">
              <w:rPr>
                <w:rFonts w:asciiTheme="minorHAnsi" w:hAnsiTheme="minorHAnsi" w:cs="Arial"/>
                <w:color w:val="000000" w:themeColor="text1"/>
                <w:sz w:val="18"/>
                <w:szCs w:val="18"/>
              </w:rPr>
              <w:t>regularly monitor for implementation</w:t>
            </w:r>
            <w:r w:rsidR="00353479">
              <w:rPr>
                <w:rFonts w:asciiTheme="minorHAnsi" w:hAnsiTheme="minorHAnsi" w:cs="Arial"/>
                <w:color w:val="000000" w:themeColor="text1"/>
                <w:sz w:val="18"/>
                <w:szCs w:val="18"/>
              </w:rPr>
              <w:t>.</w:t>
            </w:r>
          </w:p>
          <w:p w14:paraId="10544E79" w14:textId="77777777" w:rsidR="00353479" w:rsidRDefault="00353479" w:rsidP="00706DF9">
            <w:pPr>
              <w:rPr>
                <w:rFonts w:asciiTheme="minorHAnsi" w:hAnsiTheme="minorHAnsi" w:cs="Arial"/>
                <w:color w:val="000000" w:themeColor="text1"/>
                <w:sz w:val="18"/>
                <w:szCs w:val="18"/>
              </w:rPr>
            </w:pPr>
          </w:p>
          <w:p w14:paraId="4934E453" w14:textId="77777777" w:rsidR="00353479" w:rsidRDefault="00353479" w:rsidP="00706DF9">
            <w:pPr>
              <w:rPr>
                <w:rFonts w:asciiTheme="minorHAnsi" w:hAnsiTheme="minorHAnsi" w:cs="Arial"/>
                <w:color w:val="000000" w:themeColor="text1"/>
                <w:sz w:val="18"/>
                <w:szCs w:val="18"/>
              </w:rPr>
            </w:pPr>
          </w:p>
          <w:p w14:paraId="5946D199" w14:textId="77777777" w:rsidR="00353479" w:rsidRDefault="00353479" w:rsidP="00706DF9">
            <w:pPr>
              <w:rPr>
                <w:rFonts w:asciiTheme="minorHAnsi" w:hAnsiTheme="minorHAnsi" w:cs="Arial"/>
                <w:color w:val="000000" w:themeColor="text1"/>
                <w:sz w:val="18"/>
                <w:szCs w:val="18"/>
              </w:rPr>
            </w:pPr>
          </w:p>
          <w:p w14:paraId="162BA94E" w14:textId="77777777" w:rsidR="00353479" w:rsidRDefault="00353479" w:rsidP="00706DF9">
            <w:pPr>
              <w:rPr>
                <w:rFonts w:asciiTheme="minorHAnsi" w:hAnsiTheme="minorHAnsi" w:cs="Arial"/>
                <w:color w:val="000000" w:themeColor="text1"/>
                <w:sz w:val="18"/>
                <w:szCs w:val="18"/>
              </w:rPr>
            </w:pPr>
          </w:p>
          <w:p w14:paraId="50757AD1" w14:textId="77777777" w:rsidR="00353479" w:rsidRDefault="00353479" w:rsidP="00706DF9">
            <w:pPr>
              <w:rPr>
                <w:rFonts w:asciiTheme="minorHAnsi" w:hAnsiTheme="minorHAnsi" w:cs="Arial"/>
                <w:color w:val="000000" w:themeColor="text1"/>
                <w:sz w:val="18"/>
                <w:szCs w:val="18"/>
              </w:rPr>
            </w:pPr>
          </w:p>
          <w:p w14:paraId="747C6A2B" w14:textId="77777777" w:rsidR="00353479" w:rsidRDefault="00353479" w:rsidP="00706DF9">
            <w:pPr>
              <w:rPr>
                <w:rFonts w:asciiTheme="minorHAnsi" w:hAnsiTheme="minorHAnsi" w:cs="Arial"/>
                <w:color w:val="000000" w:themeColor="text1"/>
                <w:sz w:val="18"/>
                <w:szCs w:val="18"/>
              </w:rPr>
            </w:pPr>
          </w:p>
          <w:p w14:paraId="373656F5" w14:textId="77777777" w:rsidR="00353479" w:rsidRDefault="00353479" w:rsidP="00706DF9">
            <w:pPr>
              <w:rPr>
                <w:rFonts w:asciiTheme="minorHAnsi" w:hAnsiTheme="minorHAnsi" w:cs="Arial"/>
                <w:color w:val="000000" w:themeColor="text1"/>
                <w:sz w:val="18"/>
                <w:szCs w:val="18"/>
              </w:rPr>
            </w:pPr>
          </w:p>
          <w:p w14:paraId="7526CF22" w14:textId="77777777" w:rsidR="00353479" w:rsidRDefault="00353479" w:rsidP="00706DF9">
            <w:pPr>
              <w:rPr>
                <w:rFonts w:asciiTheme="minorHAnsi" w:hAnsiTheme="minorHAnsi" w:cs="Arial"/>
                <w:color w:val="000000" w:themeColor="text1"/>
                <w:sz w:val="18"/>
                <w:szCs w:val="18"/>
              </w:rPr>
            </w:pPr>
          </w:p>
          <w:p w14:paraId="33CCB58B" w14:textId="77777777" w:rsidR="00353479" w:rsidRDefault="00353479" w:rsidP="00706DF9">
            <w:pPr>
              <w:rPr>
                <w:rFonts w:asciiTheme="minorHAnsi" w:hAnsiTheme="minorHAnsi" w:cs="Arial"/>
                <w:color w:val="000000" w:themeColor="text1"/>
                <w:sz w:val="18"/>
                <w:szCs w:val="18"/>
              </w:rPr>
            </w:pPr>
          </w:p>
          <w:p w14:paraId="5ED266C5" w14:textId="57773211" w:rsidR="00353479" w:rsidRPr="007D1E95" w:rsidRDefault="00353479" w:rsidP="00706DF9">
            <w:pPr>
              <w:rPr>
                <w:rFonts w:asciiTheme="minorHAnsi" w:hAnsiTheme="minorHAnsi" w:cs="Arial"/>
                <w:color w:val="000000" w:themeColor="text1"/>
                <w:sz w:val="18"/>
                <w:szCs w:val="18"/>
              </w:rPr>
            </w:pPr>
            <w:r>
              <w:rPr>
                <w:rFonts w:asciiTheme="minorHAnsi" w:hAnsiTheme="minorHAnsi" w:cs="Arial"/>
                <w:color w:val="000000" w:themeColor="text1"/>
                <w:sz w:val="18"/>
                <w:szCs w:val="18"/>
              </w:rPr>
              <w:t>SBM to liaise with catering company.</w:t>
            </w:r>
          </w:p>
        </w:tc>
        <w:tc>
          <w:tcPr>
            <w:tcW w:w="1276" w:type="dxa"/>
            <w:shd w:val="clear" w:color="auto" w:fill="auto"/>
          </w:tcPr>
          <w:p w14:paraId="48BD8DC6" w14:textId="77777777" w:rsidR="00A841C3" w:rsidRPr="007D1E95" w:rsidRDefault="00A841C3" w:rsidP="00706DF9">
            <w:pPr>
              <w:rPr>
                <w:rFonts w:asciiTheme="minorHAnsi" w:hAnsiTheme="minorHAnsi" w:cs="Arial"/>
                <w:color w:val="000000" w:themeColor="text1"/>
                <w:sz w:val="18"/>
                <w:szCs w:val="18"/>
              </w:rPr>
            </w:pPr>
          </w:p>
        </w:tc>
      </w:tr>
      <w:tr w:rsidR="00A841C3" w:rsidRPr="007D1E95" w14:paraId="1BD573EA" w14:textId="77777777" w:rsidTr="00A841C3">
        <w:trPr>
          <w:trHeight w:val="374"/>
        </w:trPr>
        <w:tc>
          <w:tcPr>
            <w:tcW w:w="2447" w:type="dxa"/>
            <w:shd w:val="clear" w:color="auto" w:fill="auto"/>
          </w:tcPr>
          <w:p w14:paraId="2056C3B8" w14:textId="1CFE89AB" w:rsidR="00A841C3" w:rsidRPr="007D1E95" w:rsidRDefault="00A841C3" w:rsidP="006E473A">
            <w:pPr>
              <w:spacing w:before="60" w:after="60" w:line="360" w:lineRule="auto"/>
              <w:rPr>
                <w:rFonts w:cs="Arial"/>
                <w:b/>
                <w:i/>
                <w:color w:val="000000" w:themeColor="text1"/>
                <w:sz w:val="18"/>
                <w:szCs w:val="18"/>
              </w:rPr>
            </w:pPr>
            <w:r w:rsidRPr="007D1E95">
              <w:rPr>
                <w:rFonts w:cs="Arial"/>
                <w:b/>
                <w:i/>
                <w:color w:val="000000" w:themeColor="text1"/>
                <w:sz w:val="18"/>
                <w:szCs w:val="18"/>
              </w:rPr>
              <w:t>(17.  Staff room / kitchens)</w:t>
            </w:r>
          </w:p>
          <w:p w14:paraId="3B9F1BD2" w14:textId="77777777" w:rsidR="00A841C3" w:rsidRPr="007D1E95" w:rsidRDefault="00A841C3" w:rsidP="006E473A">
            <w:pPr>
              <w:spacing w:before="60" w:after="60" w:line="360" w:lineRule="auto"/>
              <w:rPr>
                <w:rFonts w:cs="Arial"/>
                <w:color w:val="000000" w:themeColor="text1"/>
                <w:sz w:val="18"/>
                <w:szCs w:val="18"/>
              </w:rPr>
            </w:pPr>
            <w:r w:rsidRPr="007D1E95">
              <w:rPr>
                <w:rFonts w:cs="Arial"/>
                <w:color w:val="000000" w:themeColor="text1"/>
                <w:sz w:val="18"/>
                <w:szCs w:val="18"/>
              </w:rPr>
              <w:t xml:space="preserve">Kitchen staff </w:t>
            </w:r>
          </w:p>
          <w:p w14:paraId="61FB270C" w14:textId="77777777" w:rsidR="00A841C3" w:rsidRPr="007D1E95" w:rsidRDefault="00A841C3" w:rsidP="006E473A">
            <w:pPr>
              <w:spacing w:before="60" w:after="60" w:line="360" w:lineRule="auto"/>
              <w:rPr>
                <w:rFonts w:cs="Arial"/>
                <w:color w:val="000000" w:themeColor="text1"/>
                <w:sz w:val="18"/>
                <w:szCs w:val="18"/>
              </w:rPr>
            </w:pPr>
            <w:r w:rsidRPr="007D1E95">
              <w:rPr>
                <w:rFonts w:cs="Arial"/>
                <w:color w:val="000000" w:themeColor="text1"/>
                <w:sz w:val="18"/>
                <w:szCs w:val="18"/>
              </w:rPr>
              <w:t xml:space="preserve">Coronavirus </w:t>
            </w:r>
          </w:p>
          <w:p w14:paraId="7B15D671" w14:textId="77777777" w:rsidR="00A841C3" w:rsidRPr="007D1E95" w:rsidRDefault="00A841C3" w:rsidP="006E473A">
            <w:pPr>
              <w:spacing w:before="60" w:after="60" w:line="360" w:lineRule="auto"/>
              <w:rPr>
                <w:rFonts w:cs="Arial"/>
                <w:color w:val="000000" w:themeColor="text1"/>
                <w:sz w:val="18"/>
                <w:szCs w:val="18"/>
              </w:rPr>
            </w:pPr>
            <w:r w:rsidRPr="007D1E95">
              <w:rPr>
                <w:rFonts w:cs="Arial"/>
                <w:color w:val="000000" w:themeColor="text1"/>
                <w:sz w:val="18"/>
                <w:szCs w:val="18"/>
              </w:rPr>
              <w:t xml:space="preserve">(COVID-19) (CV19) </w:t>
            </w:r>
          </w:p>
          <w:p w14:paraId="0FD09A26" w14:textId="77777777" w:rsidR="00A841C3" w:rsidRPr="007D1E95" w:rsidRDefault="00A841C3" w:rsidP="006E473A">
            <w:pPr>
              <w:spacing w:before="60" w:after="60" w:line="360" w:lineRule="auto"/>
              <w:rPr>
                <w:rFonts w:cs="Arial"/>
                <w:b/>
                <w:color w:val="000000" w:themeColor="text1"/>
                <w:sz w:val="18"/>
                <w:szCs w:val="18"/>
              </w:rPr>
            </w:pPr>
          </w:p>
          <w:p w14:paraId="50B66943" w14:textId="77777777" w:rsidR="00A841C3" w:rsidRPr="007D1E95" w:rsidRDefault="00A841C3" w:rsidP="006E473A">
            <w:pPr>
              <w:spacing w:before="60" w:after="60" w:line="360" w:lineRule="auto"/>
              <w:rPr>
                <w:rFonts w:cs="Arial"/>
                <w:bCs/>
                <w:iCs/>
                <w:color w:val="000000" w:themeColor="text1"/>
                <w:sz w:val="18"/>
                <w:szCs w:val="18"/>
              </w:rPr>
            </w:pPr>
            <w:r w:rsidRPr="007D1E95">
              <w:rPr>
                <w:rFonts w:cs="Arial"/>
                <w:bCs/>
                <w:iCs/>
                <w:color w:val="000000" w:themeColor="text1"/>
                <w:sz w:val="18"/>
                <w:szCs w:val="18"/>
              </w:rPr>
              <w:t>Someone entering the school/workplace/offices with CV19</w:t>
            </w:r>
          </w:p>
          <w:p w14:paraId="60921C55" w14:textId="77777777" w:rsidR="00A841C3" w:rsidRPr="007D1E95" w:rsidRDefault="00A841C3" w:rsidP="006E473A">
            <w:pPr>
              <w:spacing w:before="60" w:after="60" w:line="360" w:lineRule="auto"/>
              <w:rPr>
                <w:rFonts w:cs="Arial"/>
                <w:b/>
                <w:i/>
                <w:color w:val="000000" w:themeColor="text1"/>
                <w:sz w:val="18"/>
                <w:szCs w:val="18"/>
              </w:rPr>
            </w:pPr>
          </w:p>
        </w:tc>
        <w:tc>
          <w:tcPr>
            <w:tcW w:w="1680" w:type="dxa"/>
            <w:shd w:val="clear" w:color="auto" w:fill="auto"/>
          </w:tcPr>
          <w:p w14:paraId="00F117CB" w14:textId="77777777" w:rsidR="00A841C3" w:rsidRPr="007D1E95" w:rsidRDefault="00A841C3" w:rsidP="006E473A">
            <w:pPr>
              <w:spacing w:before="60" w:after="60" w:line="360" w:lineRule="auto"/>
              <w:rPr>
                <w:rFonts w:cs="Arial"/>
                <w:b/>
                <w:bCs/>
                <w:color w:val="000000" w:themeColor="text1"/>
                <w:sz w:val="18"/>
                <w:szCs w:val="18"/>
              </w:rPr>
            </w:pPr>
            <w:r w:rsidRPr="007D1E95">
              <w:rPr>
                <w:rFonts w:cs="Arial"/>
                <w:b/>
                <w:bCs/>
                <w:color w:val="000000" w:themeColor="text1"/>
                <w:sz w:val="18"/>
                <w:szCs w:val="18"/>
              </w:rPr>
              <w:lastRenderedPageBreak/>
              <w:t xml:space="preserve">Employees, agency, pupils, visitors </w:t>
            </w:r>
          </w:p>
          <w:p w14:paraId="3C2A822A" w14:textId="77777777" w:rsidR="00A841C3" w:rsidRPr="007D1E95" w:rsidRDefault="00A841C3" w:rsidP="006E473A">
            <w:pPr>
              <w:spacing w:before="60" w:after="60" w:line="360" w:lineRule="auto"/>
              <w:rPr>
                <w:rFonts w:cs="Arial"/>
                <w:color w:val="000000" w:themeColor="text1"/>
                <w:sz w:val="18"/>
                <w:szCs w:val="18"/>
              </w:rPr>
            </w:pPr>
          </w:p>
          <w:p w14:paraId="6055D5F9" w14:textId="45D060AC" w:rsidR="00A841C3" w:rsidRPr="007D1E95" w:rsidRDefault="00A841C3" w:rsidP="006E473A">
            <w:pPr>
              <w:spacing w:before="60" w:after="60" w:line="360" w:lineRule="auto"/>
              <w:rPr>
                <w:rFonts w:cs="Arial"/>
                <w:b/>
                <w:bCs/>
                <w:color w:val="000000" w:themeColor="text1"/>
                <w:sz w:val="18"/>
                <w:szCs w:val="18"/>
              </w:rPr>
            </w:pPr>
            <w:r w:rsidRPr="007D1E95">
              <w:rPr>
                <w:rFonts w:cs="Arial"/>
                <w:color w:val="000000" w:themeColor="text1"/>
                <w:sz w:val="18"/>
                <w:szCs w:val="18"/>
              </w:rPr>
              <w:t>Causing severe infection/disease</w:t>
            </w:r>
          </w:p>
        </w:tc>
        <w:tc>
          <w:tcPr>
            <w:tcW w:w="7350" w:type="dxa"/>
            <w:shd w:val="clear" w:color="auto" w:fill="auto"/>
          </w:tcPr>
          <w:p w14:paraId="05C58FC3" w14:textId="60A9936A" w:rsidR="00F96EA2" w:rsidRPr="00D576A8" w:rsidRDefault="00F96EA2" w:rsidP="006E473A">
            <w:pPr>
              <w:spacing w:before="60" w:after="60" w:line="360" w:lineRule="auto"/>
              <w:rPr>
                <w:rFonts w:asciiTheme="minorHAnsi" w:hAnsiTheme="minorHAnsi" w:cstheme="minorHAnsi"/>
                <w:color w:val="000000" w:themeColor="text1"/>
                <w:sz w:val="18"/>
                <w:szCs w:val="18"/>
              </w:rPr>
            </w:pPr>
            <w:r w:rsidRPr="00D576A8">
              <w:rPr>
                <w:rFonts w:asciiTheme="minorHAnsi" w:hAnsiTheme="minorHAnsi" w:cstheme="minorHAnsi"/>
                <w:color w:val="000000" w:themeColor="text1"/>
                <w:sz w:val="18"/>
                <w:szCs w:val="18"/>
              </w:rPr>
              <w:t xml:space="preserve">We will continue to divide the staff into different staff rooms </w:t>
            </w:r>
            <w:r w:rsidR="00C40379" w:rsidRPr="00D576A8">
              <w:rPr>
                <w:rFonts w:asciiTheme="minorHAnsi" w:hAnsiTheme="minorHAnsi" w:cstheme="minorHAnsi"/>
                <w:color w:val="000000" w:themeColor="text1"/>
                <w:sz w:val="18"/>
                <w:szCs w:val="18"/>
              </w:rPr>
              <w:t xml:space="preserve">to reduce the numbers of likely close contacts across a working day. </w:t>
            </w:r>
            <w:r w:rsidR="00733F76" w:rsidRPr="00D576A8">
              <w:rPr>
                <w:rFonts w:asciiTheme="minorHAnsi" w:hAnsiTheme="minorHAnsi" w:cstheme="minorHAnsi"/>
                <w:color w:val="000000" w:themeColor="text1"/>
                <w:sz w:val="18"/>
                <w:szCs w:val="18"/>
              </w:rPr>
              <w:t xml:space="preserve">Within those staff rooms, social distancing encouragement will continue to be displayed </w:t>
            </w:r>
            <w:r w:rsidR="008B67DF" w:rsidRPr="00D576A8">
              <w:rPr>
                <w:rFonts w:asciiTheme="minorHAnsi" w:hAnsiTheme="minorHAnsi" w:cstheme="minorHAnsi"/>
                <w:color w:val="000000" w:themeColor="text1"/>
                <w:sz w:val="18"/>
                <w:szCs w:val="18"/>
              </w:rPr>
              <w:t>and our additional cleaner will make sure that the taps and kettles are regularly cleaned throughout the day.</w:t>
            </w:r>
          </w:p>
          <w:p w14:paraId="1727F8E3" w14:textId="77777777" w:rsidR="00156DAA" w:rsidRPr="00D576A8" w:rsidRDefault="00156DAA" w:rsidP="006E473A">
            <w:pPr>
              <w:spacing w:before="60" w:after="60" w:line="360" w:lineRule="auto"/>
              <w:rPr>
                <w:rFonts w:asciiTheme="minorHAnsi" w:hAnsiTheme="minorHAnsi" w:cstheme="minorHAnsi"/>
                <w:color w:val="000000" w:themeColor="text1"/>
                <w:sz w:val="18"/>
                <w:szCs w:val="18"/>
              </w:rPr>
            </w:pPr>
          </w:p>
          <w:p w14:paraId="26438CE0" w14:textId="4FA93D80" w:rsidR="00A841C3" w:rsidRPr="00D576A8" w:rsidRDefault="00156DAA" w:rsidP="006E473A">
            <w:pPr>
              <w:spacing w:before="60" w:after="60" w:line="360" w:lineRule="auto"/>
              <w:rPr>
                <w:rFonts w:asciiTheme="minorHAnsi" w:hAnsiTheme="minorHAnsi" w:cstheme="minorHAnsi"/>
                <w:color w:val="000000" w:themeColor="text1"/>
                <w:sz w:val="18"/>
                <w:szCs w:val="18"/>
              </w:rPr>
            </w:pPr>
            <w:r w:rsidRPr="00D576A8">
              <w:rPr>
                <w:rFonts w:asciiTheme="minorHAnsi" w:hAnsiTheme="minorHAnsi" w:cstheme="minorHAnsi"/>
                <w:color w:val="000000" w:themeColor="text1"/>
                <w:sz w:val="18"/>
                <w:szCs w:val="18"/>
              </w:rPr>
              <w:t>We ask that s</w:t>
            </w:r>
            <w:r w:rsidR="00A841C3" w:rsidRPr="00D576A8">
              <w:rPr>
                <w:rFonts w:asciiTheme="minorHAnsi" w:hAnsiTheme="minorHAnsi" w:cstheme="minorHAnsi"/>
                <w:color w:val="000000" w:themeColor="text1"/>
                <w:sz w:val="18"/>
                <w:szCs w:val="18"/>
              </w:rPr>
              <w:t>taff stay alert to others around them and keep to the 2-metre rule as a minimum wherever possible</w:t>
            </w:r>
            <w:r w:rsidRPr="00D576A8">
              <w:rPr>
                <w:rFonts w:asciiTheme="minorHAnsi" w:hAnsiTheme="minorHAnsi" w:cstheme="minorHAnsi"/>
                <w:color w:val="000000" w:themeColor="text1"/>
                <w:sz w:val="18"/>
                <w:szCs w:val="18"/>
              </w:rPr>
              <w:t>.</w:t>
            </w:r>
          </w:p>
          <w:p w14:paraId="482B72D0" w14:textId="77777777" w:rsidR="00E33572" w:rsidRPr="00D576A8" w:rsidRDefault="00E33572" w:rsidP="006E473A">
            <w:pPr>
              <w:spacing w:before="60" w:after="60" w:line="360" w:lineRule="auto"/>
              <w:rPr>
                <w:rFonts w:asciiTheme="minorHAnsi" w:hAnsiTheme="minorHAnsi" w:cstheme="minorHAnsi"/>
                <w:color w:val="000000" w:themeColor="text1"/>
                <w:sz w:val="18"/>
                <w:szCs w:val="18"/>
              </w:rPr>
            </w:pPr>
          </w:p>
          <w:p w14:paraId="7D9312BA" w14:textId="6531F25B" w:rsidR="00BC2D6F" w:rsidRPr="00D576A8" w:rsidRDefault="00BC2D6F" w:rsidP="006E473A">
            <w:pPr>
              <w:spacing w:before="60" w:after="60" w:line="360" w:lineRule="auto"/>
              <w:rPr>
                <w:rFonts w:asciiTheme="minorHAnsi" w:hAnsiTheme="minorHAnsi" w:cstheme="minorHAnsi"/>
                <w:color w:val="000000" w:themeColor="text1"/>
                <w:sz w:val="18"/>
                <w:szCs w:val="18"/>
              </w:rPr>
            </w:pPr>
            <w:r w:rsidRPr="00D576A8">
              <w:rPr>
                <w:rFonts w:asciiTheme="minorHAnsi" w:hAnsiTheme="minorHAnsi" w:cstheme="minorHAnsi"/>
                <w:color w:val="000000" w:themeColor="text1"/>
                <w:sz w:val="18"/>
                <w:szCs w:val="18"/>
              </w:rPr>
              <w:t xml:space="preserve">We also ask the following: </w:t>
            </w:r>
          </w:p>
          <w:p w14:paraId="09237700" w14:textId="77777777" w:rsidR="00E33572" w:rsidRPr="00D576A8" w:rsidRDefault="00A841C3" w:rsidP="006E473A">
            <w:pPr>
              <w:pStyle w:val="ListParagraph"/>
              <w:numPr>
                <w:ilvl w:val="0"/>
                <w:numId w:val="43"/>
              </w:numPr>
              <w:spacing w:before="60" w:after="60" w:line="360" w:lineRule="auto"/>
              <w:ind w:left="360"/>
              <w:rPr>
                <w:rFonts w:asciiTheme="minorHAnsi" w:hAnsiTheme="minorHAnsi" w:cstheme="minorHAnsi"/>
                <w:color w:val="000000" w:themeColor="text1"/>
                <w:sz w:val="18"/>
                <w:szCs w:val="18"/>
              </w:rPr>
            </w:pPr>
            <w:r w:rsidRPr="00D576A8">
              <w:rPr>
                <w:rFonts w:asciiTheme="minorHAnsi" w:hAnsiTheme="minorHAnsi" w:cstheme="minorHAnsi"/>
                <w:color w:val="000000" w:themeColor="text1"/>
                <w:sz w:val="18"/>
                <w:szCs w:val="18"/>
              </w:rPr>
              <w:lastRenderedPageBreak/>
              <w:t xml:space="preserve">Staff to wash their hands before / after eating for at least 20 seconds </w:t>
            </w:r>
          </w:p>
          <w:p w14:paraId="02B51C91" w14:textId="77777777" w:rsidR="00AB634D" w:rsidRPr="00D576A8" w:rsidRDefault="00A841C3" w:rsidP="006E473A">
            <w:pPr>
              <w:pStyle w:val="ListParagraph"/>
              <w:numPr>
                <w:ilvl w:val="0"/>
                <w:numId w:val="43"/>
              </w:numPr>
              <w:spacing w:before="60" w:after="60" w:line="360" w:lineRule="auto"/>
              <w:ind w:left="360"/>
              <w:rPr>
                <w:rFonts w:asciiTheme="minorHAnsi" w:hAnsiTheme="minorHAnsi" w:cstheme="minorHAnsi"/>
                <w:color w:val="000000" w:themeColor="text1"/>
                <w:sz w:val="18"/>
                <w:szCs w:val="18"/>
              </w:rPr>
            </w:pPr>
            <w:r w:rsidRPr="00D576A8">
              <w:rPr>
                <w:rFonts w:asciiTheme="minorHAnsi" w:hAnsiTheme="minorHAnsi" w:cstheme="minorHAnsi"/>
                <w:color w:val="000000" w:themeColor="text1"/>
                <w:sz w:val="18"/>
                <w:szCs w:val="18"/>
              </w:rPr>
              <w:t>Staff to dispose of their food waste into the bins provided, and clean their cutlery and put away</w:t>
            </w:r>
          </w:p>
          <w:p w14:paraId="03C476CB" w14:textId="77777777" w:rsidR="00AB634D" w:rsidRPr="00D576A8" w:rsidRDefault="00A841C3" w:rsidP="006E473A">
            <w:pPr>
              <w:pStyle w:val="ListParagraph"/>
              <w:numPr>
                <w:ilvl w:val="0"/>
                <w:numId w:val="43"/>
              </w:numPr>
              <w:spacing w:before="60" w:after="60" w:line="360" w:lineRule="auto"/>
              <w:ind w:left="360"/>
              <w:rPr>
                <w:rFonts w:asciiTheme="minorHAnsi" w:hAnsiTheme="minorHAnsi" w:cstheme="minorHAnsi"/>
                <w:color w:val="000000" w:themeColor="text1"/>
                <w:sz w:val="18"/>
                <w:szCs w:val="18"/>
              </w:rPr>
            </w:pPr>
            <w:r w:rsidRPr="00D576A8">
              <w:rPr>
                <w:rFonts w:asciiTheme="minorHAnsi" w:hAnsiTheme="minorHAnsi" w:cstheme="minorHAnsi"/>
                <w:color w:val="000000" w:themeColor="text1"/>
                <w:sz w:val="18"/>
                <w:szCs w:val="18"/>
              </w:rPr>
              <w:t xml:space="preserve">Staff not to share </w:t>
            </w:r>
            <w:r w:rsidR="00AB634D" w:rsidRPr="00D576A8">
              <w:rPr>
                <w:rFonts w:asciiTheme="minorHAnsi" w:hAnsiTheme="minorHAnsi" w:cstheme="minorHAnsi"/>
                <w:color w:val="000000" w:themeColor="text1"/>
                <w:sz w:val="18"/>
                <w:szCs w:val="18"/>
              </w:rPr>
              <w:t xml:space="preserve">used </w:t>
            </w:r>
            <w:r w:rsidRPr="00D576A8">
              <w:rPr>
                <w:rFonts w:asciiTheme="minorHAnsi" w:hAnsiTheme="minorHAnsi" w:cstheme="minorHAnsi"/>
                <w:color w:val="000000" w:themeColor="text1"/>
                <w:sz w:val="18"/>
                <w:szCs w:val="18"/>
              </w:rPr>
              <w:t>cups and cutlery</w:t>
            </w:r>
            <w:r w:rsidR="00AB634D" w:rsidRPr="00D576A8">
              <w:rPr>
                <w:rFonts w:asciiTheme="minorHAnsi" w:hAnsiTheme="minorHAnsi" w:cstheme="minorHAnsi"/>
                <w:color w:val="000000" w:themeColor="text1"/>
                <w:sz w:val="18"/>
                <w:szCs w:val="18"/>
              </w:rPr>
              <w:t xml:space="preserve"> instead to make sure they are using those that have been thoroughly cleaned</w:t>
            </w:r>
          </w:p>
          <w:p w14:paraId="09F730C4" w14:textId="49BA323B" w:rsidR="00A841C3" w:rsidRPr="00D576A8" w:rsidRDefault="00A841C3" w:rsidP="006E473A">
            <w:pPr>
              <w:pStyle w:val="ListParagraph"/>
              <w:numPr>
                <w:ilvl w:val="0"/>
                <w:numId w:val="43"/>
              </w:numPr>
              <w:spacing w:before="60" w:after="60" w:line="360" w:lineRule="auto"/>
              <w:ind w:left="360"/>
              <w:rPr>
                <w:rFonts w:asciiTheme="minorHAnsi" w:hAnsiTheme="minorHAnsi" w:cstheme="minorHAnsi"/>
                <w:color w:val="000000" w:themeColor="text1"/>
                <w:sz w:val="18"/>
                <w:szCs w:val="18"/>
              </w:rPr>
            </w:pPr>
            <w:r w:rsidRPr="00D576A8">
              <w:rPr>
                <w:rFonts w:asciiTheme="minorHAnsi" w:hAnsiTheme="minorHAnsi" w:cstheme="minorHAnsi"/>
                <w:color w:val="000000" w:themeColor="text1"/>
                <w:sz w:val="18"/>
                <w:szCs w:val="18"/>
              </w:rPr>
              <w:t xml:space="preserve">Staff </w:t>
            </w:r>
            <w:r w:rsidR="00D576A8" w:rsidRPr="00D576A8">
              <w:rPr>
                <w:rFonts w:asciiTheme="minorHAnsi" w:hAnsiTheme="minorHAnsi" w:cstheme="minorHAnsi"/>
                <w:color w:val="000000" w:themeColor="text1"/>
                <w:sz w:val="18"/>
                <w:szCs w:val="18"/>
              </w:rPr>
              <w:t xml:space="preserve">are also </w:t>
            </w:r>
            <w:r w:rsidRPr="00D576A8">
              <w:rPr>
                <w:rFonts w:asciiTheme="minorHAnsi" w:hAnsiTheme="minorHAnsi" w:cstheme="minorHAnsi"/>
                <w:color w:val="000000" w:themeColor="text1"/>
                <w:sz w:val="18"/>
                <w:szCs w:val="18"/>
              </w:rPr>
              <w:t xml:space="preserve">encouraged to go outside during breaks </w:t>
            </w:r>
            <w:r w:rsidR="00D576A8" w:rsidRPr="00D576A8">
              <w:rPr>
                <w:rFonts w:asciiTheme="minorHAnsi" w:hAnsiTheme="minorHAnsi" w:cstheme="minorHAnsi"/>
                <w:color w:val="000000" w:themeColor="text1"/>
                <w:sz w:val="18"/>
                <w:szCs w:val="18"/>
              </w:rPr>
              <w:t>as this is good for their well-being.</w:t>
            </w:r>
          </w:p>
          <w:p w14:paraId="57FE9D47" w14:textId="068D81CD" w:rsidR="00A841C3" w:rsidRPr="00D576A8" w:rsidRDefault="00D576A8" w:rsidP="006E473A">
            <w:pPr>
              <w:spacing w:before="60" w:after="60" w:line="360" w:lineRule="auto"/>
              <w:rPr>
                <w:rFonts w:asciiTheme="minorHAnsi" w:hAnsiTheme="minorHAnsi" w:cstheme="minorHAnsi"/>
                <w:color w:val="000000" w:themeColor="text1"/>
                <w:sz w:val="18"/>
                <w:szCs w:val="18"/>
              </w:rPr>
            </w:pPr>
            <w:proofErr w:type="gramStart"/>
            <w:r w:rsidRPr="00D576A8">
              <w:rPr>
                <w:rFonts w:asciiTheme="minorHAnsi" w:hAnsiTheme="minorHAnsi" w:cstheme="minorHAnsi"/>
                <w:color w:val="000000" w:themeColor="text1"/>
                <w:sz w:val="18"/>
                <w:szCs w:val="18"/>
              </w:rPr>
              <w:t>All of</w:t>
            </w:r>
            <w:proofErr w:type="gramEnd"/>
            <w:r w:rsidRPr="00D576A8">
              <w:rPr>
                <w:rFonts w:asciiTheme="minorHAnsi" w:hAnsiTheme="minorHAnsi" w:cstheme="minorHAnsi"/>
                <w:color w:val="000000" w:themeColor="text1"/>
                <w:sz w:val="18"/>
                <w:szCs w:val="18"/>
              </w:rPr>
              <w:t xml:space="preserve"> our staff rooms </w:t>
            </w:r>
            <w:r w:rsidR="00A841C3" w:rsidRPr="00D576A8">
              <w:rPr>
                <w:rFonts w:asciiTheme="minorHAnsi" w:hAnsiTheme="minorHAnsi" w:cstheme="minorHAnsi"/>
                <w:color w:val="000000" w:themeColor="text1"/>
                <w:sz w:val="18"/>
                <w:szCs w:val="18"/>
              </w:rPr>
              <w:t>have an increased cleaning regime in place managed and</w:t>
            </w:r>
            <w:r w:rsidRPr="00D576A8">
              <w:rPr>
                <w:rFonts w:asciiTheme="minorHAnsi" w:hAnsiTheme="minorHAnsi" w:cstheme="minorHAnsi"/>
                <w:color w:val="000000" w:themeColor="text1"/>
                <w:sz w:val="18"/>
                <w:szCs w:val="18"/>
              </w:rPr>
              <w:t xml:space="preserve"> are closely monitored by the SBM and </w:t>
            </w:r>
            <w:proofErr w:type="spellStart"/>
            <w:r w:rsidRPr="00D576A8">
              <w:rPr>
                <w:rFonts w:asciiTheme="minorHAnsi" w:hAnsiTheme="minorHAnsi" w:cstheme="minorHAnsi"/>
                <w:color w:val="000000" w:themeColor="text1"/>
                <w:sz w:val="18"/>
                <w:szCs w:val="18"/>
              </w:rPr>
              <w:t>HoS.</w:t>
            </w:r>
            <w:proofErr w:type="spellEnd"/>
          </w:p>
        </w:tc>
        <w:tc>
          <w:tcPr>
            <w:tcW w:w="1134" w:type="dxa"/>
            <w:shd w:val="clear" w:color="auto" w:fill="auto"/>
            <w:vAlign w:val="center"/>
          </w:tcPr>
          <w:p w14:paraId="5DE4953E" w14:textId="256ECE16" w:rsidR="00A841C3" w:rsidRPr="007D1E95" w:rsidRDefault="00A841C3" w:rsidP="006E473A">
            <w:pPr>
              <w:jc w:val="center"/>
              <w:rPr>
                <w:rStyle w:val="Style2"/>
                <w:rFonts w:cs="Arial"/>
                <w:color w:val="000000" w:themeColor="text1"/>
                <w:szCs w:val="20"/>
              </w:rPr>
            </w:pPr>
          </w:p>
        </w:tc>
        <w:tc>
          <w:tcPr>
            <w:tcW w:w="1701" w:type="dxa"/>
            <w:shd w:val="clear" w:color="auto" w:fill="auto"/>
          </w:tcPr>
          <w:p w14:paraId="28C6DEAA" w14:textId="77777777" w:rsidR="00A841C3" w:rsidRDefault="00A841C3" w:rsidP="006E473A">
            <w:pPr>
              <w:rPr>
                <w:rFonts w:asciiTheme="minorHAnsi" w:hAnsiTheme="minorHAnsi" w:cs="Arial"/>
                <w:color w:val="000000" w:themeColor="text1"/>
                <w:sz w:val="18"/>
                <w:szCs w:val="18"/>
              </w:rPr>
            </w:pPr>
          </w:p>
          <w:p w14:paraId="53EC4BFF" w14:textId="77777777" w:rsidR="00E33572" w:rsidRDefault="00E33572" w:rsidP="006E473A">
            <w:pPr>
              <w:rPr>
                <w:rFonts w:asciiTheme="minorHAnsi" w:hAnsiTheme="minorHAnsi" w:cs="Arial"/>
                <w:color w:val="000000" w:themeColor="text1"/>
                <w:sz w:val="18"/>
                <w:szCs w:val="18"/>
              </w:rPr>
            </w:pPr>
            <w:r>
              <w:rPr>
                <w:rFonts w:asciiTheme="minorHAnsi" w:hAnsiTheme="minorHAnsi" w:cs="Arial"/>
                <w:color w:val="000000" w:themeColor="text1"/>
                <w:sz w:val="18"/>
                <w:szCs w:val="18"/>
              </w:rPr>
              <w:t>SBM and SM to make sure signposting is in place.</w:t>
            </w:r>
          </w:p>
          <w:p w14:paraId="5DA7105A" w14:textId="77777777" w:rsidR="00D576A8" w:rsidRDefault="00D576A8" w:rsidP="006E473A">
            <w:pPr>
              <w:rPr>
                <w:rFonts w:asciiTheme="minorHAnsi" w:hAnsiTheme="minorHAnsi" w:cs="Arial"/>
                <w:color w:val="000000" w:themeColor="text1"/>
                <w:sz w:val="18"/>
                <w:szCs w:val="18"/>
              </w:rPr>
            </w:pPr>
          </w:p>
          <w:p w14:paraId="2FEFF3B6" w14:textId="77777777" w:rsidR="00D576A8" w:rsidRDefault="00D576A8" w:rsidP="006E473A">
            <w:pPr>
              <w:rPr>
                <w:rFonts w:asciiTheme="minorHAnsi" w:hAnsiTheme="minorHAnsi" w:cs="Arial"/>
                <w:color w:val="000000" w:themeColor="text1"/>
                <w:sz w:val="18"/>
                <w:szCs w:val="18"/>
              </w:rPr>
            </w:pPr>
          </w:p>
          <w:p w14:paraId="044E1521" w14:textId="77777777" w:rsidR="00D576A8" w:rsidRDefault="00D576A8" w:rsidP="006E473A">
            <w:pPr>
              <w:rPr>
                <w:rFonts w:asciiTheme="minorHAnsi" w:hAnsiTheme="minorHAnsi" w:cs="Arial"/>
                <w:color w:val="000000" w:themeColor="text1"/>
                <w:sz w:val="18"/>
                <w:szCs w:val="18"/>
              </w:rPr>
            </w:pPr>
          </w:p>
          <w:p w14:paraId="3F1A68D2" w14:textId="77777777" w:rsidR="00D576A8" w:rsidRDefault="00D576A8" w:rsidP="006E473A">
            <w:pPr>
              <w:rPr>
                <w:rFonts w:asciiTheme="minorHAnsi" w:hAnsiTheme="minorHAnsi" w:cs="Arial"/>
                <w:color w:val="000000" w:themeColor="text1"/>
                <w:sz w:val="18"/>
                <w:szCs w:val="18"/>
              </w:rPr>
            </w:pPr>
          </w:p>
          <w:p w14:paraId="2E2954B3" w14:textId="77777777" w:rsidR="00D576A8" w:rsidRDefault="00D576A8" w:rsidP="006E473A">
            <w:pPr>
              <w:rPr>
                <w:rFonts w:asciiTheme="minorHAnsi" w:hAnsiTheme="minorHAnsi" w:cs="Arial"/>
                <w:color w:val="000000" w:themeColor="text1"/>
                <w:sz w:val="18"/>
                <w:szCs w:val="18"/>
              </w:rPr>
            </w:pPr>
          </w:p>
          <w:p w14:paraId="48491552" w14:textId="77777777" w:rsidR="00D576A8" w:rsidRDefault="00D576A8" w:rsidP="006E473A">
            <w:pPr>
              <w:rPr>
                <w:rFonts w:asciiTheme="minorHAnsi" w:hAnsiTheme="minorHAnsi" w:cs="Arial"/>
                <w:color w:val="000000" w:themeColor="text1"/>
                <w:sz w:val="18"/>
                <w:szCs w:val="18"/>
              </w:rPr>
            </w:pPr>
          </w:p>
          <w:p w14:paraId="11F05F6C" w14:textId="77777777" w:rsidR="00D576A8" w:rsidRDefault="00D576A8" w:rsidP="006E473A">
            <w:pPr>
              <w:rPr>
                <w:rFonts w:asciiTheme="minorHAnsi" w:hAnsiTheme="minorHAnsi" w:cs="Arial"/>
                <w:color w:val="000000" w:themeColor="text1"/>
                <w:sz w:val="18"/>
                <w:szCs w:val="18"/>
              </w:rPr>
            </w:pPr>
          </w:p>
          <w:p w14:paraId="2B51E5D1" w14:textId="77777777" w:rsidR="00D576A8" w:rsidRDefault="00D576A8" w:rsidP="006E473A">
            <w:pPr>
              <w:rPr>
                <w:rFonts w:asciiTheme="minorHAnsi" w:hAnsiTheme="minorHAnsi" w:cs="Arial"/>
                <w:color w:val="000000" w:themeColor="text1"/>
                <w:sz w:val="18"/>
                <w:szCs w:val="18"/>
              </w:rPr>
            </w:pPr>
          </w:p>
          <w:p w14:paraId="5A2F9CD1" w14:textId="77777777" w:rsidR="00D576A8" w:rsidRDefault="00D576A8" w:rsidP="006E473A">
            <w:pPr>
              <w:rPr>
                <w:rFonts w:asciiTheme="minorHAnsi" w:hAnsiTheme="minorHAnsi" w:cs="Arial"/>
                <w:color w:val="000000" w:themeColor="text1"/>
                <w:sz w:val="18"/>
                <w:szCs w:val="18"/>
              </w:rPr>
            </w:pPr>
          </w:p>
          <w:p w14:paraId="6527A937" w14:textId="77777777" w:rsidR="00D576A8" w:rsidRDefault="00D576A8" w:rsidP="006E473A">
            <w:pPr>
              <w:rPr>
                <w:rFonts w:asciiTheme="minorHAnsi" w:hAnsiTheme="minorHAnsi" w:cs="Arial"/>
                <w:color w:val="000000" w:themeColor="text1"/>
                <w:sz w:val="18"/>
                <w:szCs w:val="18"/>
              </w:rPr>
            </w:pPr>
          </w:p>
          <w:p w14:paraId="5F534882" w14:textId="77777777" w:rsidR="00D576A8" w:rsidRDefault="00D576A8" w:rsidP="006E473A">
            <w:pPr>
              <w:rPr>
                <w:rFonts w:asciiTheme="minorHAnsi" w:hAnsiTheme="minorHAnsi" w:cs="Arial"/>
                <w:color w:val="000000" w:themeColor="text1"/>
                <w:sz w:val="18"/>
                <w:szCs w:val="18"/>
              </w:rPr>
            </w:pPr>
          </w:p>
          <w:p w14:paraId="53A950CA" w14:textId="77777777" w:rsidR="00D576A8" w:rsidRDefault="00D576A8" w:rsidP="006E473A">
            <w:pPr>
              <w:rPr>
                <w:rFonts w:asciiTheme="minorHAnsi" w:hAnsiTheme="minorHAnsi" w:cs="Arial"/>
                <w:color w:val="000000" w:themeColor="text1"/>
                <w:sz w:val="18"/>
                <w:szCs w:val="18"/>
              </w:rPr>
            </w:pPr>
          </w:p>
          <w:p w14:paraId="40D7E9B0" w14:textId="77777777" w:rsidR="00D576A8" w:rsidRDefault="00D576A8" w:rsidP="006E473A">
            <w:pPr>
              <w:rPr>
                <w:rFonts w:asciiTheme="minorHAnsi" w:hAnsiTheme="minorHAnsi" w:cs="Arial"/>
                <w:color w:val="000000" w:themeColor="text1"/>
                <w:sz w:val="18"/>
                <w:szCs w:val="18"/>
              </w:rPr>
            </w:pPr>
          </w:p>
          <w:p w14:paraId="73EC78A2" w14:textId="77777777" w:rsidR="00D576A8" w:rsidRDefault="00D576A8" w:rsidP="006E473A">
            <w:pPr>
              <w:rPr>
                <w:rFonts w:asciiTheme="minorHAnsi" w:hAnsiTheme="minorHAnsi" w:cs="Arial"/>
                <w:color w:val="000000" w:themeColor="text1"/>
                <w:sz w:val="18"/>
                <w:szCs w:val="18"/>
              </w:rPr>
            </w:pPr>
          </w:p>
          <w:p w14:paraId="1F1008BC" w14:textId="77777777" w:rsidR="00D576A8" w:rsidRDefault="00D576A8" w:rsidP="006E473A">
            <w:pPr>
              <w:rPr>
                <w:rFonts w:asciiTheme="minorHAnsi" w:hAnsiTheme="minorHAnsi" w:cs="Arial"/>
                <w:color w:val="000000" w:themeColor="text1"/>
                <w:sz w:val="18"/>
                <w:szCs w:val="18"/>
              </w:rPr>
            </w:pPr>
          </w:p>
          <w:p w14:paraId="3E8FC697" w14:textId="77777777" w:rsidR="00D576A8" w:rsidRDefault="00D576A8" w:rsidP="006E473A">
            <w:pPr>
              <w:rPr>
                <w:rFonts w:asciiTheme="minorHAnsi" w:hAnsiTheme="minorHAnsi" w:cs="Arial"/>
                <w:color w:val="000000" w:themeColor="text1"/>
                <w:sz w:val="18"/>
                <w:szCs w:val="18"/>
              </w:rPr>
            </w:pPr>
          </w:p>
          <w:p w14:paraId="37B337CC" w14:textId="77777777" w:rsidR="00D576A8" w:rsidRDefault="00D576A8" w:rsidP="006E473A">
            <w:pPr>
              <w:rPr>
                <w:rFonts w:asciiTheme="minorHAnsi" w:hAnsiTheme="minorHAnsi" w:cs="Arial"/>
                <w:color w:val="000000" w:themeColor="text1"/>
                <w:sz w:val="18"/>
                <w:szCs w:val="18"/>
              </w:rPr>
            </w:pPr>
          </w:p>
          <w:p w14:paraId="7D3C0BB3" w14:textId="77777777" w:rsidR="00D576A8" w:rsidRDefault="00D576A8" w:rsidP="006E473A">
            <w:pPr>
              <w:rPr>
                <w:rFonts w:asciiTheme="minorHAnsi" w:hAnsiTheme="minorHAnsi" w:cs="Arial"/>
                <w:color w:val="000000" w:themeColor="text1"/>
                <w:sz w:val="18"/>
                <w:szCs w:val="18"/>
              </w:rPr>
            </w:pPr>
          </w:p>
          <w:p w14:paraId="622884BF" w14:textId="7E527465" w:rsidR="00D576A8" w:rsidRPr="007D1E95" w:rsidRDefault="00D576A8" w:rsidP="006E473A">
            <w:pPr>
              <w:rPr>
                <w:rFonts w:asciiTheme="minorHAnsi" w:hAnsiTheme="minorHAnsi" w:cs="Arial"/>
                <w:color w:val="000000" w:themeColor="text1"/>
                <w:sz w:val="18"/>
                <w:szCs w:val="18"/>
              </w:rPr>
            </w:pPr>
            <w:r>
              <w:rPr>
                <w:rFonts w:asciiTheme="minorHAnsi" w:hAnsiTheme="minorHAnsi" w:cs="Arial"/>
                <w:color w:val="000000" w:themeColor="text1"/>
                <w:sz w:val="18"/>
                <w:szCs w:val="18"/>
              </w:rPr>
              <w:t xml:space="preserve">SBM and </w:t>
            </w:r>
            <w:proofErr w:type="spellStart"/>
            <w:r>
              <w:rPr>
                <w:rFonts w:asciiTheme="minorHAnsi" w:hAnsiTheme="minorHAnsi" w:cs="Arial"/>
                <w:color w:val="000000" w:themeColor="text1"/>
                <w:sz w:val="18"/>
                <w:szCs w:val="18"/>
              </w:rPr>
              <w:t>HoS</w:t>
            </w:r>
            <w:proofErr w:type="spellEnd"/>
            <w:r>
              <w:rPr>
                <w:rFonts w:asciiTheme="minorHAnsi" w:hAnsiTheme="minorHAnsi" w:cs="Arial"/>
                <w:color w:val="000000" w:themeColor="text1"/>
                <w:sz w:val="18"/>
                <w:szCs w:val="18"/>
              </w:rPr>
              <w:t xml:space="preserve"> to periodically check condition of rooms as well as staff conduct.</w:t>
            </w:r>
          </w:p>
        </w:tc>
        <w:tc>
          <w:tcPr>
            <w:tcW w:w="1276" w:type="dxa"/>
            <w:shd w:val="clear" w:color="auto" w:fill="auto"/>
          </w:tcPr>
          <w:p w14:paraId="4779844E" w14:textId="77777777" w:rsidR="00A841C3" w:rsidRPr="007D1E95" w:rsidRDefault="00A841C3" w:rsidP="006E473A">
            <w:pPr>
              <w:rPr>
                <w:rFonts w:asciiTheme="minorHAnsi" w:hAnsiTheme="minorHAnsi" w:cs="Arial"/>
                <w:color w:val="000000" w:themeColor="text1"/>
                <w:sz w:val="18"/>
                <w:szCs w:val="18"/>
              </w:rPr>
            </w:pPr>
          </w:p>
        </w:tc>
      </w:tr>
      <w:tr w:rsidR="00A841C3" w:rsidRPr="007D1E95" w14:paraId="6DBA1A59" w14:textId="77777777" w:rsidTr="00A841C3">
        <w:trPr>
          <w:trHeight w:val="374"/>
        </w:trPr>
        <w:tc>
          <w:tcPr>
            <w:tcW w:w="2447" w:type="dxa"/>
            <w:shd w:val="clear" w:color="auto" w:fill="auto"/>
          </w:tcPr>
          <w:p w14:paraId="57544758" w14:textId="0EB99340" w:rsidR="00A841C3" w:rsidRPr="007D1E95" w:rsidRDefault="00A841C3" w:rsidP="00221D9B">
            <w:pPr>
              <w:spacing w:before="60" w:after="60" w:line="360" w:lineRule="auto"/>
              <w:rPr>
                <w:rFonts w:cs="Arial"/>
                <w:b/>
                <w:i/>
                <w:color w:val="000000" w:themeColor="text1"/>
                <w:sz w:val="18"/>
                <w:szCs w:val="18"/>
              </w:rPr>
            </w:pPr>
            <w:r w:rsidRPr="007D1E95">
              <w:rPr>
                <w:rFonts w:cs="Arial"/>
                <w:b/>
                <w:i/>
                <w:color w:val="000000" w:themeColor="text1"/>
                <w:sz w:val="18"/>
                <w:szCs w:val="18"/>
              </w:rPr>
              <w:t>(18. Remote education)</w:t>
            </w:r>
          </w:p>
          <w:p w14:paraId="13D2D7C5" w14:textId="77777777" w:rsidR="00A841C3" w:rsidRPr="007D1E95" w:rsidRDefault="00A841C3" w:rsidP="00221D9B">
            <w:pPr>
              <w:spacing w:before="60" w:after="60" w:line="360" w:lineRule="auto"/>
              <w:rPr>
                <w:rFonts w:cs="Arial"/>
                <w:color w:val="000000" w:themeColor="text1"/>
                <w:sz w:val="18"/>
                <w:szCs w:val="18"/>
              </w:rPr>
            </w:pPr>
            <w:r w:rsidRPr="007D1E95">
              <w:rPr>
                <w:rFonts w:cs="Arial"/>
                <w:color w:val="000000" w:themeColor="text1"/>
                <w:sz w:val="18"/>
                <w:szCs w:val="18"/>
              </w:rPr>
              <w:t xml:space="preserve">Coronavirus </w:t>
            </w:r>
          </w:p>
          <w:p w14:paraId="1AAC63C8" w14:textId="77777777" w:rsidR="00A841C3" w:rsidRPr="007D1E95" w:rsidRDefault="00A841C3" w:rsidP="00221D9B">
            <w:pPr>
              <w:spacing w:before="60" w:after="60" w:line="360" w:lineRule="auto"/>
              <w:rPr>
                <w:rFonts w:cs="Arial"/>
                <w:color w:val="000000" w:themeColor="text1"/>
                <w:sz w:val="18"/>
                <w:szCs w:val="18"/>
              </w:rPr>
            </w:pPr>
            <w:r w:rsidRPr="007D1E95">
              <w:rPr>
                <w:rFonts w:cs="Arial"/>
                <w:color w:val="000000" w:themeColor="text1"/>
                <w:sz w:val="18"/>
                <w:szCs w:val="18"/>
              </w:rPr>
              <w:t xml:space="preserve">(COVID-19) (CV19) </w:t>
            </w:r>
          </w:p>
          <w:p w14:paraId="627CA082" w14:textId="77777777" w:rsidR="00A841C3" w:rsidRPr="007D1E95" w:rsidRDefault="00A841C3" w:rsidP="00221D9B">
            <w:pPr>
              <w:spacing w:before="60" w:after="60" w:line="360" w:lineRule="auto"/>
              <w:rPr>
                <w:rFonts w:cs="Arial"/>
                <w:b/>
                <w:color w:val="000000" w:themeColor="text1"/>
                <w:sz w:val="18"/>
                <w:szCs w:val="18"/>
              </w:rPr>
            </w:pPr>
          </w:p>
          <w:p w14:paraId="6226858C" w14:textId="77777777" w:rsidR="00A841C3" w:rsidRPr="007D1E95" w:rsidRDefault="00A841C3" w:rsidP="00221D9B">
            <w:pPr>
              <w:spacing w:before="60" w:after="60" w:line="360" w:lineRule="auto"/>
              <w:rPr>
                <w:rFonts w:cs="Arial"/>
                <w:bCs/>
                <w:iCs/>
                <w:color w:val="000000" w:themeColor="text1"/>
                <w:sz w:val="18"/>
                <w:szCs w:val="18"/>
              </w:rPr>
            </w:pPr>
            <w:r w:rsidRPr="007D1E95">
              <w:rPr>
                <w:rFonts w:cs="Arial"/>
                <w:bCs/>
                <w:iCs/>
                <w:color w:val="000000" w:themeColor="text1"/>
                <w:sz w:val="18"/>
                <w:szCs w:val="18"/>
              </w:rPr>
              <w:t>Someone entering the school/workplace/offices with CV19</w:t>
            </w:r>
          </w:p>
          <w:p w14:paraId="39E91CFD" w14:textId="77777777" w:rsidR="00A841C3" w:rsidRPr="007D1E95" w:rsidRDefault="00A841C3" w:rsidP="000F3470">
            <w:pPr>
              <w:spacing w:before="60" w:after="60" w:line="360" w:lineRule="auto"/>
              <w:rPr>
                <w:rFonts w:cs="Arial"/>
                <w:b/>
                <w:i/>
                <w:color w:val="000000" w:themeColor="text1"/>
                <w:sz w:val="18"/>
                <w:szCs w:val="18"/>
              </w:rPr>
            </w:pPr>
          </w:p>
        </w:tc>
        <w:tc>
          <w:tcPr>
            <w:tcW w:w="1680" w:type="dxa"/>
            <w:shd w:val="clear" w:color="auto" w:fill="auto"/>
          </w:tcPr>
          <w:p w14:paraId="4A22F3C2" w14:textId="1BA74877" w:rsidR="00A841C3" w:rsidRPr="007D1E95" w:rsidRDefault="00A841C3" w:rsidP="00221D9B">
            <w:pPr>
              <w:spacing w:before="60" w:after="60" w:line="360" w:lineRule="auto"/>
              <w:rPr>
                <w:rFonts w:cs="Arial"/>
                <w:b/>
                <w:bCs/>
                <w:color w:val="000000" w:themeColor="text1"/>
                <w:sz w:val="18"/>
                <w:szCs w:val="18"/>
              </w:rPr>
            </w:pPr>
            <w:r w:rsidRPr="007D1E95">
              <w:rPr>
                <w:rFonts w:cs="Arial"/>
                <w:b/>
                <w:bCs/>
                <w:color w:val="000000" w:themeColor="text1"/>
                <w:sz w:val="18"/>
                <w:szCs w:val="18"/>
              </w:rPr>
              <w:t>Employees, agency, pupils, visitors, parents/ carers</w:t>
            </w:r>
          </w:p>
          <w:p w14:paraId="39EE277A" w14:textId="77777777" w:rsidR="00A841C3" w:rsidRPr="007D1E95" w:rsidRDefault="00A841C3" w:rsidP="00221D9B">
            <w:pPr>
              <w:spacing w:before="60" w:after="60" w:line="360" w:lineRule="auto"/>
              <w:rPr>
                <w:rFonts w:cs="Arial"/>
                <w:color w:val="000000" w:themeColor="text1"/>
                <w:sz w:val="18"/>
                <w:szCs w:val="18"/>
              </w:rPr>
            </w:pPr>
          </w:p>
          <w:p w14:paraId="3F09DC6B" w14:textId="006D5089" w:rsidR="00A841C3" w:rsidRPr="007D1E95" w:rsidRDefault="00A841C3" w:rsidP="00221D9B">
            <w:pPr>
              <w:spacing w:before="60" w:after="60" w:line="360" w:lineRule="auto"/>
              <w:rPr>
                <w:rFonts w:cs="Arial"/>
                <w:b/>
                <w:bCs/>
                <w:color w:val="000000" w:themeColor="text1"/>
                <w:sz w:val="18"/>
                <w:szCs w:val="18"/>
              </w:rPr>
            </w:pPr>
            <w:r w:rsidRPr="007D1E95">
              <w:rPr>
                <w:rFonts w:cs="Arial"/>
                <w:color w:val="000000" w:themeColor="text1"/>
                <w:sz w:val="18"/>
                <w:szCs w:val="18"/>
              </w:rPr>
              <w:t>Causing severe infection/disease</w:t>
            </w:r>
          </w:p>
        </w:tc>
        <w:tc>
          <w:tcPr>
            <w:tcW w:w="7350" w:type="dxa"/>
            <w:shd w:val="clear" w:color="auto" w:fill="auto"/>
          </w:tcPr>
          <w:p w14:paraId="01EA69A1" w14:textId="4D5FF350" w:rsidR="00A841C3" w:rsidRPr="00CF7140" w:rsidRDefault="00D576A8" w:rsidP="001F6B07">
            <w:pPr>
              <w:pStyle w:val="NormalWeb"/>
              <w:spacing w:line="360" w:lineRule="auto"/>
              <w:rPr>
                <w:rFonts w:asciiTheme="minorHAnsi" w:hAnsiTheme="minorHAnsi" w:cstheme="minorHAnsi"/>
                <w:color w:val="000000" w:themeColor="text1"/>
                <w:sz w:val="18"/>
                <w:szCs w:val="18"/>
              </w:rPr>
            </w:pPr>
            <w:r w:rsidRPr="00CF7140">
              <w:rPr>
                <w:rFonts w:asciiTheme="minorHAnsi" w:hAnsiTheme="minorHAnsi" w:cstheme="minorHAnsi"/>
                <w:color w:val="000000" w:themeColor="text1"/>
                <w:sz w:val="18"/>
                <w:szCs w:val="18"/>
              </w:rPr>
              <w:t xml:space="preserve">As we know, </w:t>
            </w:r>
            <w:r w:rsidR="002A5C91" w:rsidRPr="00CF7140">
              <w:rPr>
                <w:rFonts w:asciiTheme="minorHAnsi" w:hAnsiTheme="minorHAnsi" w:cstheme="minorHAnsi"/>
                <w:color w:val="000000" w:themeColor="text1"/>
                <w:sz w:val="18"/>
                <w:szCs w:val="18"/>
              </w:rPr>
              <w:t>not</w:t>
            </w:r>
            <w:r w:rsidR="00A841C3" w:rsidRPr="00CF7140">
              <w:rPr>
                <w:rFonts w:asciiTheme="minorHAnsi" w:hAnsiTheme="minorHAnsi" w:cstheme="minorHAnsi"/>
                <w:color w:val="000000" w:themeColor="text1"/>
                <w:sz w:val="18"/>
                <w:szCs w:val="18"/>
              </w:rPr>
              <w:t xml:space="preserve"> all people with COVID-19 have symptoms. Where appropriate, </w:t>
            </w:r>
            <w:r w:rsidR="00CF7140" w:rsidRPr="00CF7140">
              <w:rPr>
                <w:rFonts w:asciiTheme="minorHAnsi" w:hAnsiTheme="minorHAnsi" w:cstheme="minorHAnsi"/>
                <w:color w:val="000000" w:themeColor="text1"/>
                <w:sz w:val="18"/>
                <w:szCs w:val="18"/>
              </w:rPr>
              <w:t>we will</w:t>
            </w:r>
            <w:r w:rsidR="003A05E9">
              <w:rPr>
                <w:rFonts w:asciiTheme="minorHAnsi" w:hAnsiTheme="minorHAnsi" w:cstheme="minorHAnsi"/>
                <w:color w:val="000000" w:themeColor="text1"/>
                <w:sz w:val="18"/>
                <w:szCs w:val="18"/>
              </w:rPr>
              <w:t xml:space="preserve"> support</w:t>
            </w:r>
            <w:r w:rsidR="00A841C3" w:rsidRPr="00CF7140">
              <w:rPr>
                <w:rFonts w:asciiTheme="minorHAnsi" w:hAnsiTheme="minorHAnsi" w:cstheme="minorHAnsi"/>
                <w:color w:val="000000" w:themeColor="text1"/>
                <w:sz w:val="18"/>
                <w:szCs w:val="18"/>
              </w:rPr>
              <w:t xml:space="preserve"> those who need to self-isolate because they have tested positive to work or learn from home if they are well enough to do so. </w:t>
            </w:r>
            <w:r w:rsidR="00C66B61">
              <w:rPr>
                <w:rFonts w:asciiTheme="minorHAnsi" w:hAnsiTheme="minorHAnsi" w:cstheme="minorHAnsi"/>
                <w:color w:val="000000" w:themeColor="text1"/>
                <w:sz w:val="18"/>
                <w:szCs w:val="18"/>
              </w:rPr>
              <w:t xml:space="preserve">We are required </w:t>
            </w:r>
            <w:r w:rsidR="00DB066F">
              <w:rPr>
                <w:rFonts w:asciiTheme="minorHAnsi" w:hAnsiTheme="minorHAnsi" w:cstheme="minorHAnsi"/>
                <w:color w:val="000000" w:themeColor="text1"/>
                <w:sz w:val="18"/>
                <w:szCs w:val="18"/>
              </w:rPr>
              <w:t>to provide</w:t>
            </w:r>
            <w:r w:rsidR="00A841C3" w:rsidRPr="00CF7140">
              <w:rPr>
                <w:rFonts w:asciiTheme="minorHAnsi" w:hAnsiTheme="minorHAnsi" w:cstheme="minorHAnsi"/>
                <w:color w:val="000000" w:themeColor="text1"/>
                <w:sz w:val="18"/>
                <w:szCs w:val="18"/>
              </w:rPr>
              <w:t xml:space="preserve"> remote education to pupils covered by the </w:t>
            </w:r>
            <w:proofErr w:type="spellStart"/>
            <w:r w:rsidR="003A05E9">
              <w:rPr>
                <w:rFonts w:asciiTheme="minorHAnsi" w:hAnsiTheme="minorHAnsi" w:cstheme="minorHAnsi"/>
                <w:color w:val="000000" w:themeColor="text1"/>
                <w:sz w:val="18"/>
                <w:szCs w:val="18"/>
              </w:rPr>
              <w:t>DfE</w:t>
            </w:r>
            <w:r w:rsidR="00A841C3" w:rsidRPr="00CF7140">
              <w:rPr>
                <w:rFonts w:asciiTheme="minorHAnsi" w:hAnsiTheme="minorHAnsi" w:cstheme="minorHAnsi"/>
                <w:color w:val="000000" w:themeColor="text1"/>
                <w:sz w:val="18"/>
                <w:szCs w:val="18"/>
              </w:rPr>
              <w:t>direction</w:t>
            </w:r>
            <w:proofErr w:type="spellEnd"/>
            <w:r w:rsidR="00A841C3" w:rsidRPr="00CF7140">
              <w:rPr>
                <w:rFonts w:asciiTheme="minorHAnsi" w:hAnsiTheme="minorHAnsi" w:cstheme="minorHAnsi"/>
                <w:color w:val="000000" w:themeColor="text1"/>
                <w:sz w:val="18"/>
                <w:szCs w:val="18"/>
              </w:rPr>
              <w:t xml:space="preserve"> where their attendance would be contrary to government guidance or legislation around COVID-19.</w:t>
            </w:r>
          </w:p>
          <w:p w14:paraId="18E2EE41" w14:textId="59BD9D01" w:rsidR="00A841C3" w:rsidRPr="00CF7140" w:rsidRDefault="00DB066F" w:rsidP="001F6B07">
            <w:pPr>
              <w:pStyle w:val="NormalWeb"/>
              <w:spacing w:before="300" w:after="300"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As such, we have maintained our capacity</w:t>
            </w:r>
            <w:r w:rsidR="00A841C3" w:rsidRPr="00CF7140">
              <w:rPr>
                <w:rFonts w:asciiTheme="minorHAnsi" w:hAnsiTheme="minorHAnsi" w:cstheme="minorHAnsi"/>
                <w:color w:val="000000" w:themeColor="text1"/>
                <w:sz w:val="18"/>
                <w:szCs w:val="18"/>
              </w:rPr>
              <w:t xml:space="preserve"> to deliver high-quality remote education</w:t>
            </w:r>
            <w:r>
              <w:rPr>
                <w:rFonts w:asciiTheme="minorHAnsi" w:hAnsiTheme="minorHAnsi" w:cstheme="minorHAnsi"/>
                <w:color w:val="000000" w:themeColor="text1"/>
                <w:sz w:val="18"/>
                <w:szCs w:val="18"/>
              </w:rPr>
              <w:t xml:space="preserve"> if required to do so</w:t>
            </w:r>
            <w:r w:rsidR="006234E4">
              <w:rPr>
                <w:rFonts w:asciiTheme="minorHAnsi" w:hAnsiTheme="minorHAnsi" w:cstheme="minorHAnsi"/>
                <w:color w:val="000000" w:themeColor="text1"/>
                <w:sz w:val="18"/>
                <w:szCs w:val="18"/>
              </w:rPr>
              <w:t xml:space="preserve"> throughout this academic year to our children</w:t>
            </w:r>
            <w:r w:rsidR="00A841C3" w:rsidRPr="00CF7140">
              <w:rPr>
                <w:rFonts w:asciiTheme="minorHAnsi" w:hAnsiTheme="minorHAnsi" w:cstheme="minorHAnsi"/>
                <w:color w:val="000000" w:themeColor="text1"/>
                <w:sz w:val="18"/>
                <w:szCs w:val="18"/>
              </w:rPr>
              <w:t>.</w:t>
            </w:r>
            <w:r w:rsidR="003A05E9">
              <w:rPr>
                <w:rFonts w:asciiTheme="minorHAnsi" w:hAnsiTheme="minorHAnsi" w:cstheme="minorHAnsi"/>
                <w:color w:val="000000" w:themeColor="text1"/>
                <w:sz w:val="18"/>
                <w:szCs w:val="18"/>
              </w:rPr>
              <w:t xml:space="preserve"> To do this w</w:t>
            </w:r>
            <w:r w:rsidR="00E5555B">
              <w:rPr>
                <w:rFonts w:asciiTheme="minorHAnsi" w:hAnsiTheme="minorHAnsi" w:cstheme="minorHAnsi"/>
                <w:color w:val="000000" w:themeColor="text1"/>
                <w:sz w:val="18"/>
                <w:szCs w:val="18"/>
              </w:rPr>
              <w:t xml:space="preserve">e will continue to use Microsoft Teams as well as Zoom for </w:t>
            </w:r>
            <w:r w:rsidR="00EA4FCD">
              <w:rPr>
                <w:rFonts w:asciiTheme="minorHAnsi" w:hAnsiTheme="minorHAnsi" w:cstheme="minorHAnsi"/>
                <w:color w:val="000000" w:themeColor="text1"/>
                <w:sz w:val="18"/>
                <w:szCs w:val="18"/>
              </w:rPr>
              <w:t>face-to-face</w:t>
            </w:r>
            <w:r w:rsidR="00E5555B">
              <w:rPr>
                <w:rFonts w:asciiTheme="minorHAnsi" w:hAnsiTheme="minorHAnsi" w:cstheme="minorHAnsi"/>
                <w:color w:val="000000" w:themeColor="text1"/>
                <w:sz w:val="18"/>
                <w:szCs w:val="18"/>
              </w:rPr>
              <w:t xml:space="preserve"> teaching.</w:t>
            </w:r>
          </w:p>
          <w:p w14:paraId="0B9A6B4B" w14:textId="69551F5F" w:rsidR="009479C0" w:rsidRDefault="00E5555B" w:rsidP="001F6B07">
            <w:pPr>
              <w:pStyle w:val="NormalWeb"/>
              <w:spacing w:before="300" w:after="300"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We will ensure that t</w:t>
            </w:r>
            <w:r w:rsidR="00A841C3" w:rsidRPr="00CF7140">
              <w:rPr>
                <w:rFonts w:asciiTheme="minorHAnsi" w:hAnsiTheme="minorHAnsi" w:cstheme="minorHAnsi"/>
                <w:color w:val="000000" w:themeColor="text1"/>
                <w:sz w:val="18"/>
                <w:szCs w:val="18"/>
              </w:rPr>
              <w:t xml:space="preserve">he remote education provided </w:t>
            </w:r>
            <w:r>
              <w:rPr>
                <w:rFonts w:asciiTheme="minorHAnsi" w:hAnsiTheme="minorHAnsi" w:cstheme="minorHAnsi"/>
                <w:color w:val="000000" w:themeColor="text1"/>
                <w:sz w:val="18"/>
                <w:szCs w:val="18"/>
              </w:rPr>
              <w:t>is</w:t>
            </w:r>
            <w:r w:rsidR="00A841C3" w:rsidRPr="00CF7140">
              <w:rPr>
                <w:rFonts w:asciiTheme="minorHAnsi" w:hAnsiTheme="minorHAnsi" w:cstheme="minorHAnsi"/>
                <w:color w:val="000000" w:themeColor="text1"/>
                <w:sz w:val="18"/>
                <w:szCs w:val="18"/>
              </w:rPr>
              <w:t xml:space="preserve"> equivalent in length to the core teaching pupils would receive in school.</w:t>
            </w:r>
          </w:p>
          <w:p w14:paraId="1883BBBA" w14:textId="3631AAC0" w:rsidR="00A841C3" w:rsidRPr="00CF7140" w:rsidRDefault="009479C0" w:rsidP="001F6B07">
            <w:pPr>
              <w:pStyle w:val="NormalWeb"/>
              <w:spacing w:before="300" w:after="300"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We will</w:t>
            </w:r>
            <w:r w:rsidR="00A841C3" w:rsidRPr="00CF7140">
              <w:rPr>
                <w:rFonts w:asciiTheme="minorHAnsi" w:hAnsiTheme="minorHAnsi" w:cstheme="minorHAnsi"/>
                <w:color w:val="000000" w:themeColor="text1"/>
                <w:sz w:val="18"/>
                <w:szCs w:val="18"/>
              </w:rPr>
              <w:t xml:space="preserve"> work collaboratively with families and put in place reasonable adjustments so that pupils with special educational needs and disabilities (SEND) can successfully access remote education.</w:t>
            </w:r>
          </w:p>
          <w:p w14:paraId="10C5A005" w14:textId="0F685104" w:rsidR="00A841C3" w:rsidRPr="00CF7140" w:rsidRDefault="00A841C3" w:rsidP="001F6B07">
            <w:pPr>
              <w:pStyle w:val="NormalWeb"/>
              <w:spacing w:line="360" w:lineRule="auto"/>
              <w:rPr>
                <w:rFonts w:asciiTheme="minorHAnsi" w:hAnsiTheme="minorHAnsi" w:cstheme="minorHAnsi"/>
                <w:color w:val="000000" w:themeColor="text1"/>
                <w:sz w:val="18"/>
                <w:szCs w:val="18"/>
              </w:rPr>
            </w:pPr>
            <w:r w:rsidRPr="00CF7140">
              <w:rPr>
                <w:rFonts w:asciiTheme="minorHAnsi" w:hAnsiTheme="minorHAnsi" w:cstheme="minorHAnsi"/>
                <w:color w:val="000000" w:themeColor="text1"/>
                <w:sz w:val="18"/>
                <w:szCs w:val="18"/>
              </w:rPr>
              <w:t>Full expectations for remote education, support and resources can be found on the </w:t>
            </w:r>
            <w:hyperlink r:id="rId49" w:history="1">
              <w:r w:rsidRPr="00CF7140">
                <w:rPr>
                  <w:rStyle w:val="Hyperlink"/>
                  <w:rFonts w:asciiTheme="minorHAnsi" w:hAnsiTheme="minorHAnsi" w:cstheme="minorHAnsi"/>
                  <w:color w:val="000000" w:themeColor="text1"/>
                  <w:sz w:val="18"/>
                  <w:szCs w:val="18"/>
                  <w:bdr w:val="none" w:sz="0" w:space="0" w:color="auto" w:frame="1"/>
                </w:rPr>
                <w:t>get help with remote education service</w:t>
              </w:r>
            </w:hyperlink>
            <w:r w:rsidRPr="00CF7140">
              <w:rPr>
                <w:rFonts w:asciiTheme="minorHAnsi" w:hAnsiTheme="minorHAnsi" w:cstheme="minorHAnsi"/>
                <w:color w:val="000000" w:themeColor="text1"/>
                <w:sz w:val="18"/>
                <w:szCs w:val="18"/>
              </w:rPr>
              <w:t>.</w:t>
            </w:r>
            <w:r w:rsidR="00EB518E">
              <w:rPr>
                <w:rFonts w:asciiTheme="minorHAnsi" w:hAnsiTheme="minorHAnsi" w:cstheme="minorHAnsi"/>
                <w:color w:val="000000" w:themeColor="text1"/>
                <w:sz w:val="18"/>
                <w:szCs w:val="18"/>
              </w:rPr>
              <w:t xml:space="preserve"> In the even that we need to provide this once again, the </w:t>
            </w:r>
            <w:proofErr w:type="spellStart"/>
            <w:r w:rsidR="00EB518E">
              <w:rPr>
                <w:rFonts w:asciiTheme="minorHAnsi" w:hAnsiTheme="minorHAnsi" w:cstheme="minorHAnsi"/>
                <w:color w:val="000000" w:themeColor="text1"/>
                <w:sz w:val="18"/>
                <w:szCs w:val="18"/>
              </w:rPr>
              <w:t>HoS</w:t>
            </w:r>
            <w:proofErr w:type="spellEnd"/>
            <w:r w:rsidR="00EB518E">
              <w:rPr>
                <w:rFonts w:asciiTheme="minorHAnsi" w:hAnsiTheme="minorHAnsi" w:cstheme="minorHAnsi"/>
                <w:color w:val="000000" w:themeColor="text1"/>
                <w:sz w:val="18"/>
                <w:szCs w:val="18"/>
              </w:rPr>
              <w:t xml:space="preserve"> will provide staff and families with detailed additional guidance and expectations.</w:t>
            </w:r>
          </w:p>
          <w:p w14:paraId="1D5EF0BC" w14:textId="5E4616F7" w:rsidR="00A841C3" w:rsidRPr="00CF7140" w:rsidRDefault="00A841C3" w:rsidP="001F6B07">
            <w:pPr>
              <w:pStyle w:val="NormalWeb"/>
              <w:spacing w:line="360" w:lineRule="auto"/>
              <w:rPr>
                <w:rFonts w:asciiTheme="minorHAnsi" w:hAnsiTheme="minorHAnsi" w:cstheme="minorHAnsi"/>
                <w:color w:val="000000" w:themeColor="text1"/>
                <w:sz w:val="18"/>
                <w:szCs w:val="18"/>
              </w:rPr>
            </w:pPr>
          </w:p>
          <w:p w14:paraId="41EBE430" w14:textId="4E2A5226" w:rsidR="00A841C3" w:rsidRPr="00CF7140" w:rsidRDefault="00A841C3" w:rsidP="001F6B07">
            <w:pPr>
              <w:pStyle w:val="NormalWeb"/>
              <w:spacing w:line="360" w:lineRule="auto"/>
              <w:rPr>
                <w:rFonts w:asciiTheme="minorHAnsi" w:hAnsiTheme="minorHAnsi" w:cstheme="minorHAnsi"/>
                <w:b/>
                <w:bCs/>
                <w:color w:val="000000" w:themeColor="text1"/>
                <w:sz w:val="18"/>
                <w:szCs w:val="18"/>
              </w:rPr>
            </w:pPr>
            <w:r w:rsidRPr="00CF7140">
              <w:rPr>
                <w:rFonts w:asciiTheme="minorHAnsi" w:hAnsiTheme="minorHAnsi" w:cstheme="minorHAnsi"/>
                <w:b/>
                <w:bCs/>
                <w:color w:val="000000" w:themeColor="text1"/>
                <w:sz w:val="18"/>
                <w:szCs w:val="18"/>
              </w:rPr>
              <w:t>Education recovery</w:t>
            </w:r>
          </w:p>
          <w:p w14:paraId="6C3D4A6B" w14:textId="61BA0992" w:rsidR="00A841C3" w:rsidRPr="00CF7140" w:rsidRDefault="00A841C3" w:rsidP="001F6B07">
            <w:pPr>
              <w:pStyle w:val="NormalWeb"/>
              <w:spacing w:line="360" w:lineRule="auto"/>
              <w:rPr>
                <w:rFonts w:asciiTheme="minorHAnsi" w:hAnsiTheme="minorHAnsi" w:cstheme="minorHAnsi"/>
                <w:color w:val="000000" w:themeColor="text1"/>
                <w:sz w:val="18"/>
                <w:szCs w:val="18"/>
              </w:rPr>
            </w:pPr>
            <w:r w:rsidRPr="00CF7140">
              <w:rPr>
                <w:rFonts w:asciiTheme="minorHAnsi" w:hAnsiTheme="minorHAnsi" w:cstheme="minorHAnsi"/>
                <w:color w:val="000000" w:themeColor="text1"/>
                <w:sz w:val="18"/>
                <w:szCs w:val="18"/>
              </w:rPr>
              <w:lastRenderedPageBreak/>
              <w:t>Further information is available on </w:t>
            </w:r>
            <w:hyperlink r:id="rId50" w:history="1">
              <w:r w:rsidRPr="00CF7140">
                <w:rPr>
                  <w:rStyle w:val="Hyperlink"/>
                  <w:rFonts w:asciiTheme="minorHAnsi" w:hAnsiTheme="minorHAnsi" w:cstheme="minorHAnsi"/>
                  <w:color w:val="000000" w:themeColor="text1"/>
                  <w:sz w:val="18"/>
                  <w:szCs w:val="18"/>
                  <w:bdr w:val="none" w:sz="0" w:space="0" w:color="auto" w:frame="1"/>
                </w:rPr>
                <w:t>education recovery support</w:t>
              </w:r>
            </w:hyperlink>
            <w:r w:rsidRPr="00CF7140">
              <w:rPr>
                <w:rFonts w:asciiTheme="minorHAnsi" w:hAnsiTheme="minorHAnsi" w:cstheme="minorHAnsi"/>
                <w:color w:val="000000" w:themeColor="text1"/>
                <w:sz w:val="18"/>
                <w:szCs w:val="18"/>
              </w:rPr>
              <w:t>. Specifically, for schools, the document includes further information on:</w:t>
            </w:r>
          </w:p>
          <w:p w14:paraId="065CEA2E" w14:textId="77777777" w:rsidR="00A841C3" w:rsidRPr="00CF7140" w:rsidRDefault="001155ED" w:rsidP="001F6B07">
            <w:pPr>
              <w:numPr>
                <w:ilvl w:val="0"/>
                <w:numId w:val="27"/>
              </w:numPr>
              <w:spacing w:line="360" w:lineRule="auto"/>
              <w:ind w:left="1020"/>
              <w:rPr>
                <w:rFonts w:asciiTheme="minorHAnsi" w:hAnsiTheme="minorHAnsi" w:cstheme="minorHAnsi"/>
                <w:color w:val="000000" w:themeColor="text1"/>
                <w:sz w:val="18"/>
                <w:szCs w:val="18"/>
              </w:rPr>
            </w:pPr>
            <w:hyperlink r:id="rId51" w:history="1">
              <w:r w:rsidR="00A841C3" w:rsidRPr="00CF7140">
                <w:rPr>
                  <w:rStyle w:val="Hyperlink"/>
                  <w:rFonts w:asciiTheme="minorHAnsi" w:hAnsiTheme="minorHAnsi" w:cstheme="minorHAnsi"/>
                  <w:color w:val="000000" w:themeColor="text1"/>
                  <w:sz w:val="18"/>
                  <w:szCs w:val="18"/>
                  <w:bdr w:val="none" w:sz="0" w:space="0" w:color="auto" w:frame="1"/>
                </w:rPr>
                <w:t>catch-up premium</w:t>
              </w:r>
            </w:hyperlink>
          </w:p>
          <w:p w14:paraId="35908B34" w14:textId="77777777" w:rsidR="00A841C3" w:rsidRPr="00CF7140" w:rsidRDefault="00A841C3" w:rsidP="001F6B07">
            <w:pPr>
              <w:numPr>
                <w:ilvl w:val="0"/>
                <w:numId w:val="27"/>
              </w:numPr>
              <w:spacing w:after="75" w:line="360" w:lineRule="auto"/>
              <w:ind w:left="1020"/>
              <w:rPr>
                <w:rFonts w:asciiTheme="minorHAnsi" w:hAnsiTheme="minorHAnsi" w:cstheme="minorHAnsi"/>
                <w:color w:val="000000" w:themeColor="text1"/>
                <w:sz w:val="18"/>
                <w:szCs w:val="18"/>
              </w:rPr>
            </w:pPr>
            <w:r w:rsidRPr="00CF7140">
              <w:rPr>
                <w:rFonts w:asciiTheme="minorHAnsi" w:hAnsiTheme="minorHAnsi" w:cstheme="minorHAnsi"/>
                <w:color w:val="000000" w:themeColor="text1"/>
                <w:sz w:val="18"/>
                <w:szCs w:val="18"/>
              </w:rPr>
              <w:t>recovery premium</w:t>
            </w:r>
          </w:p>
          <w:p w14:paraId="05390EFA" w14:textId="77777777" w:rsidR="00A841C3" w:rsidRPr="00CF7140" w:rsidRDefault="001155ED" w:rsidP="001F6B07">
            <w:pPr>
              <w:numPr>
                <w:ilvl w:val="0"/>
                <w:numId w:val="27"/>
              </w:numPr>
              <w:spacing w:line="360" w:lineRule="auto"/>
              <w:ind w:left="1020"/>
              <w:rPr>
                <w:rFonts w:asciiTheme="minorHAnsi" w:hAnsiTheme="minorHAnsi" w:cstheme="minorHAnsi"/>
                <w:color w:val="000000" w:themeColor="text1"/>
                <w:sz w:val="18"/>
                <w:szCs w:val="18"/>
              </w:rPr>
            </w:pPr>
            <w:hyperlink r:id="rId52" w:history="1">
              <w:r w:rsidR="00A841C3" w:rsidRPr="00CF7140">
                <w:rPr>
                  <w:rStyle w:val="Hyperlink"/>
                  <w:rFonts w:asciiTheme="minorHAnsi" w:hAnsiTheme="minorHAnsi" w:cstheme="minorHAnsi"/>
                  <w:color w:val="000000" w:themeColor="text1"/>
                  <w:sz w:val="18"/>
                  <w:szCs w:val="18"/>
                  <w:bdr w:val="none" w:sz="0" w:space="0" w:color="auto" w:frame="1"/>
                </w:rPr>
                <w:t>summer school programme</w:t>
              </w:r>
            </w:hyperlink>
          </w:p>
          <w:p w14:paraId="7900526D" w14:textId="77777777" w:rsidR="00A841C3" w:rsidRPr="00CF7140" w:rsidRDefault="00A841C3" w:rsidP="001F6B07">
            <w:pPr>
              <w:numPr>
                <w:ilvl w:val="0"/>
                <w:numId w:val="27"/>
              </w:numPr>
              <w:spacing w:line="360" w:lineRule="auto"/>
              <w:ind w:left="1020"/>
              <w:rPr>
                <w:rFonts w:asciiTheme="minorHAnsi" w:hAnsiTheme="minorHAnsi" w:cstheme="minorHAnsi"/>
                <w:color w:val="000000" w:themeColor="text1"/>
                <w:sz w:val="18"/>
                <w:szCs w:val="18"/>
              </w:rPr>
            </w:pPr>
            <w:r w:rsidRPr="00CF7140">
              <w:rPr>
                <w:rFonts w:asciiTheme="minorHAnsi" w:hAnsiTheme="minorHAnsi" w:cstheme="minorHAnsi"/>
                <w:color w:val="000000" w:themeColor="text1"/>
                <w:sz w:val="18"/>
                <w:szCs w:val="18"/>
              </w:rPr>
              <w:t>tutoring (including the </w:t>
            </w:r>
            <w:hyperlink r:id="rId53" w:history="1">
              <w:r w:rsidRPr="00CF7140">
                <w:rPr>
                  <w:rStyle w:val="Hyperlink"/>
                  <w:rFonts w:asciiTheme="minorHAnsi" w:hAnsiTheme="minorHAnsi" w:cstheme="minorHAnsi"/>
                  <w:color w:val="000000" w:themeColor="text1"/>
                  <w:sz w:val="18"/>
                  <w:szCs w:val="18"/>
                  <w:bdr w:val="none" w:sz="0" w:space="0" w:color="auto" w:frame="1"/>
                </w:rPr>
                <w:t>National Tutoring Programme</w:t>
              </w:r>
            </w:hyperlink>
            <w:r w:rsidRPr="00CF7140">
              <w:rPr>
                <w:rFonts w:asciiTheme="minorHAnsi" w:hAnsiTheme="minorHAnsi" w:cstheme="minorHAnsi"/>
                <w:color w:val="000000" w:themeColor="text1"/>
                <w:sz w:val="18"/>
                <w:szCs w:val="18"/>
              </w:rPr>
              <w:t> and </w:t>
            </w:r>
            <w:hyperlink r:id="rId54" w:history="1">
              <w:r w:rsidRPr="00CF7140">
                <w:rPr>
                  <w:rStyle w:val="Hyperlink"/>
                  <w:rFonts w:asciiTheme="minorHAnsi" w:hAnsiTheme="minorHAnsi" w:cstheme="minorHAnsi"/>
                  <w:color w:val="000000" w:themeColor="text1"/>
                  <w:sz w:val="18"/>
                  <w:szCs w:val="18"/>
                  <w:bdr w:val="none" w:sz="0" w:space="0" w:color="auto" w:frame="1"/>
                </w:rPr>
                <w:t>16 to 19 tuition fund</w:t>
              </w:r>
            </w:hyperlink>
            <w:r w:rsidRPr="00CF7140">
              <w:rPr>
                <w:rFonts w:asciiTheme="minorHAnsi" w:hAnsiTheme="minorHAnsi" w:cstheme="minorHAnsi"/>
                <w:color w:val="000000" w:themeColor="text1"/>
                <w:sz w:val="18"/>
                <w:szCs w:val="18"/>
              </w:rPr>
              <w:t>)</w:t>
            </w:r>
          </w:p>
          <w:p w14:paraId="1C6715FD" w14:textId="77777777" w:rsidR="00A841C3" w:rsidRPr="00CF7140" w:rsidRDefault="00A841C3" w:rsidP="001F6B07">
            <w:pPr>
              <w:numPr>
                <w:ilvl w:val="0"/>
                <w:numId w:val="27"/>
              </w:numPr>
              <w:spacing w:after="75" w:line="360" w:lineRule="auto"/>
              <w:ind w:left="1020"/>
              <w:rPr>
                <w:rFonts w:asciiTheme="minorHAnsi" w:hAnsiTheme="minorHAnsi" w:cstheme="minorHAnsi"/>
                <w:color w:val="000000" w:themeColor="text1"/>
                <w:sz w:val="18"/>
                <w:szCs w:val="18"/>
              </w:rPr>
            </w:pPr>
            <w:r w:rsidRPr="00CF7140">
              <w:rPr>
                <w:rFonts w:asciiTheme="minorHAnsi" w:hAnsiTheme="minorHAnsi" w:cstheme="minorHAnsi"/>
                <w:color w:val="000000" w:themeColor="text1"/>
                <w:sz w:val="18"/>
                <w:szCs w:val="18"/>
              </w:rPr>
              <w:t>teacher training opportunities</w:t>
            </w:r>
          </w:p>
          <w:p w14:paraId="39C33E16" w14:textId="77777777" w:rsidR="00A841C3" w:rsidRPr="00CF7140" w:rsidRDefault="00A841C3" w:rsidP="001F6B07">
            <w:pPr>
              <w:numPr>
                <w:ilvl w:val="0"/>
                <w:numId w:val="27"/>
              </w:numPr>
              <w:spacing w:after="75" w:line="360" w:lineRule="auto"/>
              <w:ind w:left="1020"/>
              <w:rPr>
                <w:rFonts w:asciiTheme="minorHAnsi" w:hAnsiTheme="minorHAnsi" w:cstheme="minorHAnsi"/>
                <w:color w:val="000000" w:themeColor="text1"/>
                <w:sz w:val="18"/>
                <w:szCs w:val="18"/>
              </w:rPr>
            </w:pPr>
            <w:r w:rsidRPr="00CF7140">
              <w:rPr>
                <w:rFonts w:asciiTheme="minorHAnsi" w:hAnsiTheme="minorHAnsi" w:cstheme="minorHAnsi"/>
                <w:color w:val="000000" w:themeColor="text1"/>
                <w:sz w:val="18"/>
                <w:szCs w:val="18"/>
              </w:rPr>
              <w:t>curriculum resources</w:t>
            </w:r>
          </w:p>
          <w:p w14:paraId="1231AE28" w14:textId="77777777" w:rsidR="00A841C3" w:rsidRPr="00CF7140" w:rsidRDefault="00A841C3" w:rsidP="001F6B07">
            <w:pPr>
              <w:numPr>
                <w:ilvl w:val="0"/>
                <w:numId w:val="27"/>
              </w:numPr>
              <w:spacing w:after="75" w:line="360" w:lineRule="auto"/>
              <w:ind w:left="1020"/>
              <w:rPr>
                <w:rFonts w:asciiTheme="minorHAnsi" w:hAnsiTheme="minorHAnsi" w:cstheme="minorHAnsi"/>
                <w:color w:val="000000" w:themeColor="text1"/>
                <w:sz w:val="18"/>
                <w:szCs w:val="18"/>
              </w:rPr>
            </w:pPr>
            <w:r w:rsidRPr="00CF7140">
              <w:rPr>
                <w:rFonts w:asciiTheme="minorHAnsi" w:hAnsiTheme="minorHAnsi" w:cstheme="minorHAnsi"/>
                <w:color w:val="000000" w:themeColor="text1"/>
                <w:sz w:val="18"/>
                <w:szCs w:val="18"/>
              </w:rPr>
              <w:t>specialist settings</w:t>
            </w:r>
          </w:p>
          <w:p w14:paraId="34DAFB02" w14:textId="12A329D3" w:rsidR="00A841C3" w:rsidRPr="009F1A9B" w:rsidRDefault="00A841C3" w:rsidP="001F6B07">
            <w:pPr>
              <w:numPr>
                <w:ilvl w:val="0"/>
                <w:numId w:val="27"/>
              </w:numPr>
              <w:spacing w:after="75" w:line="360" w:lineRule="auto"/>
              <w:ind w:left="1020"/>
              <w:rPr>
                <w:rFonts w:asciiTheme="minorHAnsi" w:hAnsiTheme="minorHAnsi" w:cstheme="minorHAnsi"/>
                <w:color w:val="000000" w:themeColor="text1"/>
                <w:sz w:val="18"/>
                <w:szCs w:val="18"/>
              </w:rPr>
            </w:pPr>
            <w:r w:rsidRPr="00CF7140">
              <w:rPr>
                <w:rFonts w:asciiTheme="minorHAnsi" w:hAnsiTheme="minorHAnsi" w:cstheme="minorHAnsi"/>
                <w:color w:val="000000" w:themeColor="text1"/>
                <w:sz w:val="18"/>
                <w:szCs w:val="18"/>
              </w:rPr>
              <w:t>wider continuous professional development resources, including to support teacher wellbeing and subject-specific teaching</w:t>
            </w:r>
          </w:p>
          <w:p w14:paraId="7859CBC9" w14:textId="2EE0BBA4" w:rsidR="00B57E12" w:rsidRPr="00CF7140" w:rsidRDefault="00B57E12" w:rsidP="001F6B07">
            <w:pPr>
              <w:pStyle w:val="NormalWeb"/>
              <w:spacing w:line="360" w:lineRule="auto"/>
              <w:rPr>
                <w:rFonts w:asciiTheme="minorHAnsi" w:hAnsiTheme="minorHAnsi" w:cstheme="minorHAnsi"/>
                <w:color w:val="000000" w:themeColor="text1"/>
                <w:sz w:val="18"/>
                <w:szCs w:val="18"/>
              </w:rPr>
            </w:pPr>
            <w:r w:rsidRPr="00C7061A">
              <w:rPr>
                <w:rFonts w:asciiTheme="minorHAnsi" w:hAnsiTheme="minorHAnsi" w:cstheme="minorHAnsi"/>
                <w:color w:val="000000" w:themeColor="text1"/>
                <w:sz w:val="18"/>
                <w:szCs w:val="18"/>
                <w:highlight w:val="yellow"/>
              </w:rPr>
              <w:t xml:space="preserve">We have a Covid Premium Action Plan which can be accessed through our website. This is in the process of being updated </w:t>
            </w:r>
            <w:r w:rsidR="00C7061A" w:rsidRPr="00C7061A">
              <w:rPr>
                <w:rFonts w:asciiTheme="minorHAnsi" w:hAnsiTheme="minorHAnsi" w:cstheme="minorHAnsi"/>
                <w:color w:val="000000" w:themeColor="text1"/>
                <w:sz w:val="18"/>
                <w:szCs w:val="18"/>
                <w:highlight w:val="yellow"/>
              </w:rPr>
              <w:t>once we receive confirmation of funding.</w:t>
            </w:r>
            <w:r w:rsidR="00C7061A">
              <w:rPr>
                <w:rFonts w:asciiTheme="minorHAnsi" w:hAnsiTheme="minorHAnsi" w:cstheme="minorHAnsi"/>
                <w:color w:val="000000" w:themeColor="text1"/>
                <w:sz w:val="18"/>
                <w:szCs w:val="18"/>
              </w:rPr>
              <w:t xml:space="preserve"> </w:t>
            </w:r>
          </w:p>
        </w:tc>
        <w:tc>
          <w:tcPr>
            <w:tcW w:w="1134" w:type="dxa"/>
            <w:shd w:val="clear" w:color="auto" w:fill="auto"/>
            <w:vAlign w:val="center"/>
          </w:tcPr>
          <w:p w14:paraId="27EBD2D6" w14:textId="6AFCDF6C" w:rsidR="00A841C3" w:rsidRPr="007D1E95" w:rsidRDefault="00EA4FCD" w:rsidP="000F3470">
            <w:pPr>
              <w:jc w:val="center"/>
              <w:rPr>
                <w:rStyle w:val="Style2"/>
                <w:rFonts w:cs="Arial"/>
                <w:color w:val="000000" w:themeColor="text1"/>
                <w:szCs w:val="20"/>
              </w:rPr>
            </w:pPr>
            <w:r>
              <w:rPr>
                <w:rStyle w:val="Style2"/>
                <w:rFonts w:cs="Arial"/>
                <w:color w:val="000000" w:themeColor="text1"/>
                <w:szCs w:val="20"/>
              </w:rPr>
              <w:lastRenderedPageBreak/>
              <w:t>L</w:t>
            </w:r>
          </w:p>
        </w:tc>
        <w:tc>
          <w:tcPr>
            <w:tcW w:w="1701" w:type="dxa"/>
            <w:shd w:val="clear" w:color="auto" w:fill="auto"/>
          </w:tcPr>
          <w:p w14:paraId="75B3BD9A" w14:textId="77777777" w:rsidR="00A841C3" w:rsidRDefault="00A841C3" w:rsidP="00221D9B">
            <w:pPr>
              <w:rPr>
                <w:rFonts w:asciiTheme="minorHAnsi" w:hAnsiTheme="minorHAnsi" w:cs="Arial"/>
                <w:color w:val="000000" w:themeColor="text1"/>
                <w:sz w:val="18"/>
                <w:szCs w:val="18"/>
              </w:rPr>
            </w:pPr>
          </w:p>
          <w:p w14:paraId="70781BDD" w14:textId="77777777" w:rsidR="00EB518E" w:rsidRDefault="00EB518E" w:rsidP="00221D9B">
            <w:pPr>
              <w:rPr>
                <w:rFonts w:asciiTheme="minorHAnsi" w:hAnsiTheme="minorHAnsi" w:cs="Arial"/>
                <w:color w:val="000000" w:themeColor="text1"/>
                <w:sz w:val="18"/>
                <w:szCs w:val="18"/>
              </w:rPr>
            </w:pPr>
          </w:p>
          <w:p w14:paraId="7140555C" w14:textId="77777777" w:rsidR="00EB518E" w:rsidRDefault="00EB518E" w:rsidP="00221D9B">
            <w:pPr>
              <w:rPr>
                <w:rFonts w:asciiTheme="minorHAnsi" w:hAnsiTheme="minorHAnsi" w:cs="Arial"/>
                <w:color w:val="000000" w:themeColor="text1"/>
                <w:sz w:val="18"/>
                <w:szCs w:val="18"/>
              </w:rPr>
            </w:pPr>
          </w:p>
          <w:p w14:paraId="4283B340" w14:textId="77777777" w:rsidR="00EB518E" w:rsidRDefault="00EB518E" w:rsidP="00221D9B">
            <w:pPr>
              <w:rPr>
                <w:rFonts w:asciiTheme="minorHAnsi" w:hAnsiTheme="minorHAnsi" w:cs="Arial"/>
                <w:color w:val="000000" w:themeColor="text1"/>
                <w:sz w:val="18"/>
                <w:szCs w:val="18"/>
              </w:rPr>
            </w:pPr>
          </w:p>
          <w:p w14:paraId="47248C31" w14:textId="77777777" w:rsidR="00EB518E" w:rsidRDefault="00EB518E" w:rsidP="00221D9B">
            <w:pPr>
              <w:rPr>
                <w:rFonts w:asciiTheme="minorHAnsi" w:hAnsiTheme="minorHAnsi" w:cs="Arial"/>
                <w:color w:val="000000" w:themeColor="text1"/>
                <w:sz w:val="18"/>
                <w:szCs w:val="18"/>
              </w:rPr>
            </w:pPr>
          </w:p>
          <w:p w14:paraId="3E3362B4" w14:textId="77777777" w:rsidR="00EB518E" w:rsidRDefault="00EB518E" w:rsidP="00221D9B">
            <w:pPr>
              <w:rPr>
                <w:rFonts w:asciiTheme="minorHAnsi" w:hAnsiTheme="minorHAnsi" w:cs="Arial"/>
                <w:color w:val="000000" w:themeColor="text1"/>
                <w:sz w:val="18"/>
                <w:szCs w:val="18"/>
              </w:rPr>
            </w:pPr>
          </w:p>
          <w:p w14:paraId="462F5AFE" w14:textId="77777777" w:rsidR="00EB518E" w:rsidRDefault="00EB518E" w:rsidP="00221D9B">
            <w:pPr>
              <w:rPr>
                <w:rFonts w:asciiTheme="minorHAnsi" w:hAnsiTheme="minorHAnsi" w:cs="Arial"/>
                <w:color w:val="000000" w:themeColor="text1"/>
                <w:sz w:val="18"/>
                <w:szCs w:val="18"/>
              </w:rPr>
            </w:pPr>
          </w:p>
          <w:p w14:paraId="4261B0E8" w14:textId="77777777" w:rsidR="00EB518E" w:rsidRDefault="00EB518E" w:rsidP="00221D9B">
            <w:pPr>
              <w:rPr>
                <w:rFonts w:asciiTheme="minorHAnsi" w:hAnsiTheme="minorHAnsi" w:cs="Arial"/>
                <w:color w:val="000000" w:themeColor="text1"/>
                <w:sz w:val="18"/>
                <w:szCs w:val="18"/>
              </w:rPr>
            </w:pPr>
          </w:p>
          <w:p w14:paraId="1810C87C" w14:textId="77777777" w:rsidR="00EB518E" w:rsidRDefault="00EB518E" w:rsidP="00221D9B">
            <w:pPr>
              <w:rPr>
                <w:rFonts w:asciiTheme="minorHAnsi" w:hAnsiTheme="minorHAnsi" w:cs="Arial"/>
                <w:color w:val="000000" w:themeColor="text1"/>
                <w:sz w:val="18"/>
                <w:szCs w:val="18"/>
              </w:rPr>
            </w:pPr>
          </w:p>
          <w:p w14:paraId="1A427F05" w14:textId="77777777" w:rsidR="00EB518E" w:rsidRDefault="00EB518E" w:rsidP="00221D9B">
            <w:pPr>
              <w:rPr>
                <w:rFonts w:asciiTheme="minorHAnsi" w:hAnsiTheme="minorHAnsi" w:cs="Arial"/>
                <w:color w:val="000000" w:themeColor="text1"/>
                <w:sz w:val="18"/>
                <w:szCs w:val="18"/>
              </w:rPr>
            </w:pPr>
          </w:p>
          <w:p w14:paraId="6616A0A1" w14:textId="77777777" w:rsidR="00EB518E" w:rsidRDefault="00EB518E" w:rsidP="00221D9B">
            <w:pPr>
              <w:rPr>
                <w:rFonts w:asciiTheme="minorHAnsi" w:hAnsiTheme="minorHAnsi" w:cs="Arial"/>
                <w:color w:val="000000" w:themeColor="text1"/>
                <w:sz w:val="18"/>
                <w:szCs w:val="18"/>
              </w:rPr>
            </w:pPr>
          </w:p>
          <w:p w14:paraId="35088654" w14:textId="77777777" w:rsidR="00EB518E" w:rsidRDefault="00EB518E" w:rsidP="00221D9B">
            <w:pPr>
              <w:rPr>
                <w:rFonts w:asciiTheme="minorHAnsi" w:hAnsiTheme="minorHAnsi" w:cs="Arial"/>
                <w:color w:val="000000" w:themeColor="text1"/>
                <w:sz w:val="18"/>
                <w:szCs w:val="18"/>
              </w:rPr>
            </w:pPr>
          </w:p>
          <w:p w14:paraId="2216008D" w14:textId="77777777" w:rsidR="00EB518E" w:rsidRDefault="00EB518E" w:rsidP="00221D9B">
            <w:pPr>
              <w:rPr>
                <w:rFonts w:asciiTheme="minorHAnsi" w:hAnsiTheme="minorHAnsi" w:cs="Arial"/>
                <w:color w:val="000000" w:themeColor="text1"/>
                <w:sz w:val="18"/>
                <w:szCs w:val="18"/>
              </w:rPr>
            </w:pPr>
          </w:p>
          <w:p w14:paraId="01E9D242" w14:textId="77777777" w:rsidR="00EB518E" w:rsidRDefault="00EB518E" w:rsidP="00221D9B">
            <w:pPr>
              <w:rPr>
                <w:rFonts w:asciiTheme="minorHAnsi" w:hAnsiTheme="minorHAnsi" w:cs="Arial"/>
                <w:color w:val="000000" w:themeColor="text1"/>
                <w:sz w:val="18"/>
                <w:szCs w:val="18"/>
              </w:rPr>
            </w:pPr>
          </w:p>
          <w:p w14:paraId="1A012077" w14:textId="77777777" w:rsidR="00EB518E" w:rsidRDefault="00EB518E" w:rsidP="00221D9B">
            <w:pPr>
              <w:rPr>
                <w:rFonts w:asciiTheme="minorHAnsi" w:hAnsiTheme="minorHAnsi" w:cs="Arial"/>
                <w:color w:val="000000" w:themeColor="text1"/>
                <w:sz w:val="18"/>
                <w:szCs w:val="18"/>
              </w:rPr>
            </w:pPr>
          </w:p>
          <w:p w14:paraId="204FA4A5" w14:textId="77777777" w:rsidR="00EB518E" w:rsidRDefault="00EB518E" w:rsidP="00221D9B">
            <w:pPr>
              <w:rPr>
                <w:rFonts w:asciiTheme="minorHAnsi" w:hAnsiTheme="minorHAnsi" w:cs="Arial"/>
                <w:color w:val="000000" w:themeColor="text1"/>
                <w:sz w:val="18"/>
                <w:szCs w:val="18"/>
              </w:rPr>
            </w:pPr>
          </w:p>
          <w:p w14:paraId="0CAA559B" w14:textId="77777777" w:rsidR="00EB518E" w:rsidRDefault="00EB518E" w:rsidP="00221D9B">
            <w:pPr>
              <w:rPr>
                <w:rFonts w:asciiTheme="minorHAnsi" w:hAnsiTheme="minorHAnsi" w:cs="Arial"/>
                <w:color w:val="000000" w:themeColor="text1"/>
                <w:sz w:val="18"/>
                <w:szCs w:val="18"/>
              </w:rPr>
            </w:pPr>
          </w:p>
          <w:p w14:paraId="6C0E8DBB" w14:textId="77777777" w:rsidR="00EB518E" w:rsidRDefault="00EB518E" w:rsidP="00221D9B">
            <w:pPr>
              <w:rPr>
                <w:rFonts w:asciiTheme="minorHAnsi" w:hAnsiTheme="minorHAnsi" w:cs="Arial"/>
                <w:color w:val="000000" w:themeColor="text1"/>
                <w:sz w:val="18"/>
                <w:szCs w:val="18"/>
              </w:rPr>
            </w:pPr>
          </w:p>
          <w:p w14:paraId="541EA49B" w14:textId="77777777" w:rsidR="00EB518E" w:rsidRDefault="00EB518E" w:rsidP="00221D9B">
            <w:pPr>
              <w:rPr>
                <w:rFonts w:asciiTheme="minorHAnsi" w:hAnsiTheme="minorHAnsi" w:cs="Arial"/>
                <w:color w:val="000000" w:themeColor="text1"/>
                <w:sz w:val="18"/>
                <w:szCs w:val="18"/>
              </w:rPr>
            </w:pPr>
          </w:p>
          <w:p w14:paraId="593A2C1F" w14:textId="77777777" w:rsidR="00EB518E" w:rsidRDefault="00EB518E" w:rsidP="00221D9B">
            <w:pPr>
              <w:rPr>
                <w:rFonts w:asciiTheme="minorHAnsi" w:hAnsiTheme="minorHAnsi" w:cs="Arial"/>
                <w:color w:val="000000" w:themeColor="text1"/>
                <w:sz w:val="18"/>
                <w:szCs w:val="18"/>
              </w:rPr>
            </w:pPr>
          </w:p>
          <w:p w14:paraId="6173A354" w14:textId="77777777" w:rsidR="00EB518E" w:rsidRDefault="00EB518E" w:rsidP="00221D9B">
            <w:pPr>
              <w:rPr>
                <w:rFonts w:asciiTheme="minorHAnsi" w:hAnsiTheme="minorHAnsi" w:cs="Arial"/>
                <w:color w:val="000000" w:themeColor="text1"/>
                <w:sz w:val="18"/>
                <w:szCs w:val="18"/>
              </w:rPr>
            </w:pPr>
          </w:p>
          <w:p w14:paraId="3AA139A7" w14:textId="77777777" w:rsidR="00EB518E" w:rsidRDefault="00EB518E" w:rsidP="00221D9B">
            <w:pPr>
              <w:rPr>
                <w:rFonts w:asciiTheme="minorHAnsi" w:hAnsiTheme="minorHAnsi" w:cs="Arial"/>
                <w:color w:val="000000" w:themeColor="text1"/>
                <w:sz w:val="18"/>
                <w:szCs w:val="18"/>
              </w:rPr>
            </w:pPr>
          </w:p>
          <w:p w14:paraId="2D7451E9" w14:textId="77777777" w:rsidR="00EB518E" w:rsidRDefault="00EB518E" w:rsidP="00221D9B">
            <w:pPr>
              <w:rPr>
                <w:rFonts w:asciiTheme="minorHAnsi" w:hAnsiTheme="minorHAnsi" w:cs="Arial"/>
                <w:color w:val="000000" w:themeColor="text1"/>
                <w:sz w:val="18"/>
                <w:szCs w:val="18"/>
              </w:rPr>
            </w:pPr>
          </w:p>
          <w:p w14:paraId="42964FDB" w14:textId="77777777" w:rsidR="00EB518E" w:rsidRDefault="00EB518E" w:rsidP="00221D9B">
            <w:pPr>
              <w:rPr>
                <w:rFonts w:asciiTheme="minorHAnsi" w:hAnsiTheme="minorHAnsi" w:cs="Arial"/>
                <w:color w:val="000000" w:themeColor="text1"/>
                <w:sz w:val="18"/>
                <w:szCs w:val="18"/>
              </w:rPr>
            </w:pPr>
            <w:proofErr w:type="spellStart"/>
            <w:r>
              <w:rPr>
                <w:rFonts w:asciiTheme="minorHAnsi" w:hAnsiTheme="minorHAnsi" w:cs="Arial"/>
                <w:color w:val="000000" w:themeColor="text1"/>
                <w:sz w:val="18"/>
                <w:szCs w:val="18"/>
              </w:rPr>
              <w:t>HoS</w:t>
            </w:r>
            <w:proofErr w:type="spellEnd"/>
            <w:r>
              <w:rPr>
                <w:rFonts w:asciiTheme="minorHAnsi" w:hAnsiTheme="minorHAnsi" w:cs="Arial"/>
                <w:color w:val="000000" w:themeColor="text1"/>
                <w:sz w:val="18"/>
                <w:szCs w:val="18"/>
              </w:rPr>
              <w:t xml:space="preserve"> to distribute </w:t>
            </w:r>
            <w:r w:rsidR="008515E7">
              <w:rPr>
                <w:rFonts w:asciiTheme="minorHAnsi" w:hAnsiTheme="minorHAnsi" w:cs="Arial"/>
                <w:color w:val="000000" w:themeColor="text1"/>
                <w:sz w:val="18"/>
                <w:szCs w:val="18"/>
              </w:rPr>
              <w:t xml:space="preserve">staff and parent Remote Education expectations and guidance. </w:t>
            </w:r>
          </w:p>
          <w:p w14:paraId="71D9D2D4" w14:textId="77777777" w:rsidR="00C7061A" w:rsidRDefault="00C7061A" w:rsidP="00221D9B">
            <w:pPr>
              <w:rPr>
                <w:rFonts w:asciiTheme="minorHAnsi" w:hAnsiTheme="minorHAnsi" w:cs="Arial"/>
                <w:color w:val="000000" w:themeColor="text1"/>
                <w:sz w:val="18"/>
                <w:szCs w:val="18"/>
              </w:rPr>
            </w:pPr>
          </w:p>
          <w:p w14:paraId="01CEE749" w14:textId="77777777" w:rsidR="00C7061A" w:rsidRDefault="00C7061A" w:rsidP="00221D9B">
            <w:pPr>
              <w:rPr>
                <w:rFonts w:asciiTheme="minorHAnsi" w:hAnsiTheme="minorHAnsi" w:cs="Arial"/>
                <w:color w:val="000000" w:themeColor="text1"/>
                <w:sz w:val="18"/>
                <w:szCs w:val="18"/>
              </w:rPr>
            </w:pPr>
          </w:p>
          <w:p w14:paraId="780E146C" w14:textId="77777777" w:rsidR="00C7061A" w:rsidRDefault="00C7061A" w:rsidP="00221D9B">
            <w:pPr>
              <w:rPr>
                <w:rFonts w:asciiTheme="minorHAnsi" w:hAnsiTheme="minorHAnsi" w:cs="Arial"/>
                <w:color w:val="000000" w:themeColor="text1"/>
                <w:sz w:val="18"/>
                <w:szCs w:val="18"/>
              </w:rPr>
            </w:pPr>
          </w:p>
          <w:p w14:paraId="5D442447" w14:textId="77777777" w:rsidR="00C7061A" w:rsidRDefault="00C7061A" w:rsidP="00221D9B">
            <w:pPr>
              <w:rPr>
                <w:rFonts w:asciiTheme="minorHAnsi" w:hAnsiTheme="minorHAnsi" w:cs="Arial"/>
                <w:color w:val="000000" w:themeColor="text1"/>
                <w:sz w:val="18"/>
                <w:szCs w:val="18"/>
              </w:rPr>
            </w:pPr>
          </w:p>
          <w:p w14:paraId="57608237" w14:textId="77777777" w:rsidR="00C7061A" w:rsidRDefault="00C7061A" w:rsidP="00221D9B">
            <w:pPr>
              <w:rPr>
                <w:rFonts w:asciiTheme="minorHAnsi" w:hAnsiTheme="minorHAnsi" w:cs="Arial"/>
                <w:color w:val="000000" w:themeColor="text1"/>
                <w:sz w:val="18"/>
                <w:szCs w:val="18"/>
              </w:rPr>
            </w:pPr>
          </w:p>
          <w:p w14:paraId="6FCE2B1E" w14:textId="77777777" w:rsidR="00C7061A" w:rsidRDefault="00C7061A" w:rsidP="00221D9B">
            <w:pPr>
              <w:rPr>
                <w:rFonts w:asciiTheme="minorHAnsi" w:hAnsiTheme="minorHAnsi" w:cs="Arial"/>
                <w:color w:val="000000" w:themeColor="text1"/>
                <w:sz w:val="18"/>
                <w:szCs w:val="18"/>
              </w:rPr>
            </w:pPr>
          </w:p>
          <w:p w14:paraId="1A6F1971" w14:textId="77777777" w:rsidR="00C7061A" w:rsidRDefault="00C7061A" w:rsidP="00221D9B">
            <w:pPr>
              <w:rPr>
                <w:rFonts w:asciiTheme="minorHAnsi" w:hAnsiTheme="minorHAnsi" w:cs="Arial"/>
                <w:color w:val="000000" w:themeColor="text1"/>
                <w:sz w:val="18"/>
                <w:szCs w:val="18"/>
              </w:rPr>
            </w:pPr>
          </w:p>
          <w:p w14:paraId="4B9485B4" w14:textId="77777777" w:rsidR="00C7061A" w:rsidRDefault="00C7061A" w:rsidP="00221D9B">
            <w:pPr>
              <w:rPr>
                <w:rFonts w:asciiTheme="minorHAnsi" w:hAnsiTheme="minorHAnsi" w:cs="Arial"/>
                <w:color w:val="000000" w:themeColor="text1"/>
                <w:sz w:val="18"/>
                <w:szCs w:val="18"/>
              </w:rPr>
            </w:pPr>
          </w:p>
          <w:p w14:paraId="1928AE91" w14:textId="77777777" w:rsidR="00C7061A" w:rsidRDefault="00C7061A" w:rsidP="00221D9B">
            <w:pPr>
              <w:rPr>
                <w:rFonts w:asciiTheme="minorHAnsi" w:hAnsiTheme="minorHAnsi" w:cs="Arial"/>
                <w:color w:val="000000" w:themeColor="text1"/>
                <w:sz w:val="18"/>
                <w:szCs w:val="18"/>
              </w:rPr>
            </w:pPr>
          </w:p>
          <w:p w14:paraId="3120BD61" w14:textId="77777777" w:rsidR="00C7061A" w:rsidRDefault="00C7061A" w:rsidP="00221D9B">
            <w:pPr>
              <w:rPr>
                <w:rFonts w:asciiTheme="minorHAnsi" w:hAnsiTheme="minorHAnsi" w:cs="Arial"/>
                <w:color w:val="000000" w:themeColor="text1"/>
                <w:sz w:val="18"/>
                <w:szCs w:val="18"/>
              </w:rPr>
            </w:pPr>
          </w:p>
          <w:p w14:paraId="46178B42" w14:textId="77777777" w:rsidR="00C7061A" w:rsidRDefault="00C7061A" w:rsidP="00221D9B">
            <w:pPr>
              <w:rPr>
                <w:rFonts w:asciiTheme="minorHAnsi" w:hAnsiTheme="minorHAnsi" w:cs="Arial"/>
                <w:color w:val="000000" w:themeColor="text1"/>
                <w:sz w:val="18"/>
                <w:szCs w:val="18"/>
              </w:rPr>
            </w:pPr>
          </w:p>
          <w:p w14:paraId="6F3F2AA0" w14:textId="77777777" w:rsidR="00C7061A" w:rsidRDefault="00C7061A" w:rsidP="00221D9B">
            <w:pPr>
              <w:rPr>
                <w:rFonts w:asciiTheme="minorHAnsi" w:hAnsiTheme="minorHAnsi" w:cs="Arial"/>
                <w:color w:val="000000" w:themeColor="text1"/>
                <w:sz w:val="18"/>
                <w:szCs w:val="18"/>
              </w:rPr>
            </w:pPr>
          </w:p>
          <w:p w14:paraId="4205394E" w14:textId="77777777" w:rsidR="00C7061A" w:rsidRDefault="00C7061A" w:rsidP="00221D9B">
            <w:pPr>
              <w:rPr>
                <w:rFonts w:asciiTheme="minorHAnsi" w:hAnsiTheme="minorHAnsi" w:cs="Arial"/>
                <w:color w:val="000000" w:themeColor="text1"/>
                <w:sz w:val="18"/>
                <w:szCs w:val="18"/>
              </w:rPr>
            </w:pPr>
          </w:p>
          <w:p w14:paraId="4E9D1F0C" w14:textId="77777777" w:rsidR="00C7061A" w:rsidRDefault="00C7061A" w:rsidP="00221D9B">
            <w:pPr>
              <w:rPr>
                <w:rFonts w:asciiTheme="minorHAnsi" w:hAnsiTheme="minorHAnsi" w:cs="Arial"/>
                <w:color w:val="000000" w:themeColor="text1"/>
                <w:sz w:val="18"/>
                <w:szCs w:val="18"/>
              </w:rPr>
            </w:pPr>
          </w:p>
          <w:p w14:paraId="762B7C9E" w14:textId="77777777" w:rsidR="00C7061A" w:rsidRDefault="00C7061A" w:rsidP="00221D9B">
            <w:pPr>
              <w:rPr>
                <w:rFonts w:asciiTheme="minorHAnsi" w:hAnsiTheme="minorHAnsi" w:cs="Arial"/>
                <w:color w:val="000000" w:themeColor="text1"/>
                <w:sz w:val="18"/>
                <w:szCs w:val="18"/>
              </w:rPr>
            </w:pPr>
          </w:p>
          <w:p w14:paraId="50D20F50" w14:textId="77777777" w:rsidR="00C7061A" w:rsidRDefault="00C7061A" w:rsidP="00221D9B">
            <w:pPr>
              <w:rPr>
                <w:rFonts w:asciiTheme="minorHAnsi" w:hAnsiTheme="minorHAnsi" w:cs="Arial"/>
                <w:color w:val="000000" w:themeColor="text1"/>
                <w:sz w:val="18"/>
                <w:szCs w:val="18"/>
              </w:rPr>
            </w:pPr>
          </w:p>
          <w:p w14:paraId="5C5C0736" w14:textId="77777777" w:rsidR="00C7061A" w:rsidRDefault="00C7061A" w:rsidP="00221D9B">
            <w:pPr>
              <w:rPr>
                <w:rFonts w:asciiTheme="minorHAnsi" w:hAnsiTheme="minorHAnsi" w:cs="Arial"/>
                <w:color w:val="000000" w:themeColor="text1"/>
                <w:sz w:val="18"/>
                <w:szCs w:val="18"/>
              </w:rPr>
            </w:pPr>
          </w:p>
          <w:p w14:paraId="3E8D07EA" w14:textId="77777777" w:rsidR="00C7061A" w:rsidRDefault="00C7061A" w:rsidP="00221D9B">
            <w:pPr>
              <w:rPr>
                <w:rFonts w:asciiTheme="minorHAnsi" w:hAnsiTheme="minorHAnsi" w:cs="Arial"/>
                <w:color w:val="000000" w:themeColor="text1"/>
                <w:sz w:val="18"/>
                <w:szCs w:val="18"/>
              </w:rPr>
            </w:pPr>
          </w:p>
          <w:p w14:paraId="0B5C6156" w14:textId="77777777" w:rsidR="00C7061A" w:rsidRDefault="00C7061A" w:rsidP="00221D9B">
            <w:pPr>
              <w:rPr>
                <w:rFonts w:asciiTheme="minorHAnsi" w:hAnsiTheme="minorHAnsi" w:cs="Arial"/>
                <w:color w:val="000000" w:themeColor="text1"/>
                <w:sz w:val="18"/>
                <w:szCs w:val="18"/>
              </w:rPr>
            </w:pPr>
          </w:p>
          <w:p w14:paraId="3EBD416E" w14:textId="77777777" w:rsidR="00C7061A" w:rsidRDefault="00C7061A" w:rsidP="00221D9B">
            <w:pPr>
              <w:rPr>
                <w:rFonts w:asciiTheme="minorHAnsi" w:hAnsiTheme="minorHAnsi" w:cs="Arial"/>
                <w:color w:val="000000" w:themeColor="text1"/>
                <w:sz w:val="18"/>
                <w:szCs w:val="18"/>
              </w:rPr>
            </w:pPr>
          </w:p>
          <w:p w14:paraId="47C78E02" w14:textId="77777777" w:rsidR="00C7061A" w:rsidRDefault="00C7061A" w:rsidP="00221D9B">
            <w:pPr>
              <w:rPr>
                <w:rFonts w:asciiTheme="minorHAnsi" w:hAnsiTheme="minorHAnsi" w:cs="Arial"/>
                <w:color w:val="000000" w:themeColor="text1"/>
                <w:sz w:val="18"/>
                <w:szCs w:val="18"/>
              </w:rPr>
            </w:pPr>
          </w:p>
          <w:p w14:paraId="06CF38CC" w14:textId="77777777" w:rsidR="00C7061A" w:rsidRDefault="00C7061A" w:rsidP="00221D9B">
            <w:pPr>
              <w:rPr>
                <w:rFonts w:asciiTheme="minorHAnsi" w:hAnsiTheme="minorHAnsi" w:cs="Arial"/>
                <w:color w:val="000000" w:themeColor="text1"/>
                <w:sz w:val="18"/>
                <w:szCs w:val="18"/>
              </w:rPr>
            </w:pPr>
          </w:p>
          <w:p w14:paraId="01DCA3E9" w14:textId="77777777" w:rsidR="00C7061A" w:rsidRDefault="00C7061A" w:rsidP="00221D9B">
            <w:pPr>
              <w:rPr>
                <w:rFonts w:asciiTheme="minorHAnsi" w:hAnsiTheme="minorHAnsi" w:cs="Arial"/>
                <w:color w:val="000000" w:themeColor="text1"/>
                <w:sz w:val="18"/>
                <w:szCs w:val="18"/>
              </w:rPr>
            </w:pPr>
          </w:p>
          <w:p w14:paraId="40D11D1E" w14:textId="03A7BEB3" w:rsidR="00C7061A" w:rsidRPr="007D1E95" w:rsidRDefault="00C7061A" w:rsidP="00221D9B">
            <w:pPr>
              <w:rPr>
                <w:rFonts w:asciiTheme="minorHAnsi" w:hAnsiTheme="minorHAnsi" w:cs="Arial"/>
                <w:color w:val="000000" w:themeColor="text1"/>
                <w:sz w:val="18"/>
                <w:szCs w:val="18"/>
              </w:rPr>
            </w:pPr>
            <w:r>
              <w:rPr>
                <w:rFonts w:asciiTheme="minorHAnsi" w:hAnsiTheme="minorHAnsi" w:cs="Arial"/>
                <w:color w:val="000000" w:themeColor="text1"/>
                <w:sz w:val="18"/>
                <w:szCs w:val="18"/>
              </w:rPr>
              <w:t>SBM to seek confirmation of funding</w:t>
            </w:r>
          </w:p>
        </w:tc>
        <w:tc>
          <w:tcPr>
            <w:tcW w:w="1276" w:type="dxa"/>
            <w:shd w:val="clear" w:color="auto" w:fill="auto"/>
          </w:tcPr>
          <w:p w14:paraId="3156E5C9" w14:textId="77777777" w:rsidR="00A841C3" w:rsidRPr="007D1E95" w:rsidRDefault="00A841C3" w:rsidP="000F3470">
            <w:pPr>
              <w:rPr>
                <w:rFonts w:asciiTheme="minorHAnsi" w:hAnsiTheme="minorHAnsi" w:cs="Arial"/>
                <w:color w:val="000000" w:themeColor="text1"/>
                <w:sz w:val="18"/>
                <w:szCs w:val="18"/>
              </w:rPr>
            </w:pPr>
          </w:p>
        </w:tc>
      </w:tr>
      <w:tr w:rsidR="00A841C3" w:rsidRPr="007D1E95" w14:paraId="2AFC3385" w14:textId="77777777" w:rsidTr="00A841C3">
        <w:trPr>
          <w:trHeight w:val="374"/>
        </w:trPr>
        <w:tc>
          <w:tcPr>
            <w:tcW w:w="2447" w:type="dxa"/>
            <w:shd w:val="clear" w:color="auto" w:fill="auto"/>
          </w:tcPr>
          <w:p w14:paraId="58356A77" w14:textId="0B84302C" w:rsidR="00A841C3" w:rsidRPr="007D1E95" w:rsidRDefault="00A841C3" w:rsidP="000F3470">
            <w:pPr>
              <w:spacing w:before="60" w:after="60" w:line="360" w:lineRule="auto"/>
              <w:rPr>
                <w:rFonts w:cs="Arial"/>
                <w:b/>
                <w:i/>
                <w:color w:val="000000" w:themeColor="text1"/>
                <w:sz w:val="18"/>
                <w:szCs w:val="18"/>
              </w:rPr>
            </w:pPr>
            <w:r w:rsidRPr="007D1E95">
              <w:rPr>
                <w:rFonts w:cs="Arial"/>
                <w:b/>
                <w:i/>
                <w:color w:val="000000" w:themeColor="text1"/>
                <w:sz w:val="18"/>
                <w:szCs w:val="18"/>
              </w:rPr>
              <w:t>(19. Building / Estate)</w:t>
            </w:r>
          </w:p>
          <w:p w14:paraId="14423724" w14:textId="77777777" w:rsidR="00A841C3" w:rsidRPr="007D1E95" w:rsidRDefault="00A841C3" w:rsidP="000F3470">
            <w:pPr>
              <w:spacing w:before="60" w:after="60" w:line="360" w:lineRule="auto"/>
              <w:rPr>
                <w:rFonts w:cs="Arial"/>
                <w:color w:val="000000" w:themeColor="text1"/>
                <w:sz w:val="18"/>
                <w:szCs w:val="18"/>
              </w:rPr>
            </w:pPr>
            <w:r w:rsidRPr="007D1E95">
              <w:rPr>
                <w:rFonts w:cs="Arial"/>
                <w:color w:val="000000" w:themeColor="text1"/>
                <w:sz w:val="18"/>
                <w:szCs w:val="18"/>
              </w:rPr>
              <w:t>Building preparedness/Statutory compliance</w:t>
            </w:r>
          </w:p>
          <w:p w14:paraId="4B4A26BC" w14:textId="77777777" w:rsidR="00A841C3" w:rsidRPr="007D1E95" w:rsidRDefault="00A841C3" w:rsidP="000F3470">
            <w:pPr>
              <w:spacing w:before="60" w:after="60" w:line="360" w:lineRule="auto"/>
              <w:rPr>
                <w:rFonts w:cs="Arial"/>
                <w:color w:val="000000" w:themeColor="text1"/>
                <w:sz w:val="18"/>
                <w:szCs w:val="18"/>
              </w:rPr>
            </w:pPr>
            <w:r w:rsidRPr="007D1E95">
              <w:rPr>
                <w:rFonts w:cs="Arial"/>
                <w:color w:val="000000" w:themeColor="text1"/>
                <w:sz w:val="18"/>
                <w:szCs w:val="18"/>
              </w:rPr>
              <w:t xml:space="preserve">Coronavirus </w:t>
            </w:r>
          </w:p>
          <w:p w14:paraId="76BCDF26" w14:textId="729DD8DB" w:rsidR="00A841C3" w:rsidRPr="007D1E95" w:rsidRDefault="00A841C3" w:rsidP="000F3470">
            <w:pPr>
              <w:spacing w:before="60" w:after="60" w:line="360" w:lineRule="auto"/>
              <w:rPr>
                <w:rFonts w:cs="Arial"/>
                <w:color w:val="000000" w:themeColor="text1"/>
                <w:sz w:val="18"/>
                <w:szCs w:val="18"/>
              </w:rPr>
            </w:pPr>
            <w:r w:rsidRPr="007D1E95">
              <w:rPr>
                <w:rFonts w:cs="Arial"/>
                <w:color w:val="000000" w:themeColor="text1"/>
                <w:sz w:val="18"/>
                <w:szCs w:val="18"/>
              </w:rPr>
              <w:t xml:space="preserve">(COVID-19) (CV19) </w:t>
            </w:r>
          </w:p>
          <w:p w14:paraId="46C9A160" w14:textId="77777777" w:rsidR="00A841C3" w:rsidRPr="007D1E95" w:rsidRDefault="00A841C3" w:rsidP="000F3470">
            <w:pPr>
              <w:spacing w:before="60" w:after="60" w:line="360" w:lineRule="auto"/>
              <w:rPr>
                <w:rFonts w:cs="Arial"/>
                <w:b/>
                <w:color w:val="000000" w:themeColor="text1"/>
                <w:sz w:val="18"/>
                <w:szCs w:val="18"/>
              </w:rPr>
            </w:pPr>
          </w:p>
          <w:p w14:paraId="4040C15B" w14:textId="77777777" w:rsidR="00A841C3" w:rsidRPr="007D1E95" w:rsidRDefault="00A841C3" w:rsidP="000F3470">
            <w:pPr>
              <w:spacing w:before="60" w:after="60" w:line="360" w:lineRule="auto"/>
              <w:rPr>
                <w:rFonts w:cs="Arial"/>
                <w:bCs/>
                <w:iCs/>
                <w:color w:val="000000" w:themeColor="text1"/>
                <w:sz w:val="18"/>
                <w:szCs w:val="18"/>
              </w:rPr>
            </w:pPr>
            <w:r w:rsidRPr="007D1E95">
              <w:rPr>
                <w:rFonts w:cs="Arial"/>
                <w:bCs/>
                <w:iCs/>
                <w:color w:val="000000" w:themeColor="text1"/>
                <w:sz w:val="18"/>
                <w:szCs w:val="18"/>
              </w:rPr>
              <w:t>Someone entering the school/workplace/offices with CV19</w:t>
            </w:r>
          </w:p>
          <w:p w14:paraId="3E5EBE54" w14:textId="77777777" w:rsidR="00A841C3" w:rsidRPr="007D1E95" w:rsidRDefault="00A841C3" w:rsidP="000F3470">
            <w:pPr>
              <w:spacing w:before="60" w:after="60" w:line="360" w:lineRule="auto"/>
              <w:rPr>
                <w:rFonts w:cs="Arial"/>
                <w:b/>
                <w:i/>
                <w:color w:val="000000" w:themeColor="text1"/>
                <w:sz w:val="18"/>
                <w:szCs w:val="18"/>
              </w:rPr>
            </w:pPr>
          </w:p>
        </w:tc>
        <w:tc>
          <w:tcPr>
            <w:tcW w:w="1680" w:type="dxa"/>
            <w:shd w:val="clear" w:color="auto" w:fill="auto"/>
          </w:tcPr>
          <w:p w14:paraId="0F46A5F7" w14:textId="44E497D9" w:rsidR="00A841C3" w:rsidRPr="007D1E95" w:rsidRDefault="00A841C3" w:rsidP="000F3470">
            <w:pPr>
              <w:spacing w:before="60" w:after="60" w:line="360" w:lineRule="auto"/>
              <w:rPr>
                <w:rFonts w:cs="Arial"/>
                <w:b/>
                <w:bCs/>
                <w:color w:val="000000" w:themeColor="text1"/>
                <w:sz w:val="18"/>
                <w:szCs w:val="18"/>
              </w:rPr>
            </w:pPr>
            <w:r w:rsidRPr="007D1E95">
              <w:rPr>
                <w:rFonts w:cs="Arial"/>
                <w:b/>
                <w:bCs/>
                <w:color w:val="000000" w:themeColor="text1"/>
                <w:sz w:val="18"/>
                <w:szCs w:val="18"/>
              </w:rPr>
              <w:t>Employees, agency, pupils, visitors</w:t>
            </w:r>
          </w:p>
          <w:p w14:paraId="2459A968" w14:textId="77777777" w:rsidR="00A841C3" w:rsidRPr="007D1E95" w:rsidRDefault="00A841C3" w:rsidP="000F3470">
            <w:pPr>
              <w:spacing w:before="60" w:after="60" w:line="360" w:lineRule="auto"/>
              <w:rPr>
                <w:rFonts w:cs="Arial"/>
                <w:color w:val="000000" w:themeColor="text1"/>
                <w:sz w:val="18"/>
                <w:szCs w:val="18"/>
              </w:rPr>
            </w:pPr>
          </w:p>
          <w:p w14:paraId="53B86CD6" w14:textId="1EC4C8DC" w:rsidR="00A841C3" w:rsidRPr="007D1E95" w:rsidRDefault="00A841C3" w:rsidP="000F3470">
            <w:pPr>
              <w:spacing w:before="60" w:after="60" w:line="360" w:lineRule="auto"/>
              <w:rPr>
                <w:rFonts w:cs="Arial"/>
                <w:b/>
                <w:bCs/>
                <w:color w:val="000000" w:themeColor="text1"/>
                <w:sz w:val="18"/>
                <w:szCs w:val="18"/>
              </w:rPr>
            </w:pPr>
            <w:r w:rsidRPr="007D1E95">
              <w:rPr>
                <w:rFonts w:cs="Arial"/>
                <w:color w:val="000000" w:themeColor="text1"/>
                <w:sz w:val="18"/>
                <w:szCs w:val="18"/>
              </w:rPr>
              <w:t>Causing severe infection/disease</w:t>
            </w:r>
          </w:p>
        </w:tc>
        <w:tc>
          <w:tcPr>
            <w:tcW w:w="7350" w:type="dxa"/>
            <w:shd w:val="clear" w:color="auto" w:fill="auto"/>
          </w:tcPr>
          <w:p w14:paraId="52643A6C" w14:textId="3428E5D9" w:rsidR="00A841C3" w:rsidRPr="001C41AE" w:rsidRDefault="00A841C3" w:rsidP="000F3470">
            <w:pPr>
              <w:spacing w:before="60" w:after="60" w:line="360" w:lineRule="auto"/>
              <w:rPr>
                <w:rFonts w:asciiTheme="minorHAnsi" w:hAnsiTheme="minorHAnsi" w:cstheme="minorHAnsi"/>
                <w:color w:val="000000" w:themeColor="text1"/>
                <w:sz w:val="18"/>
                <w:szCs w:val="18"/>
              </w:rPr>
            </w:pPr>
            <w:r w:rsidRPr="001C41AE">
              <w:rPr>
                <w:rFonts w:asciiTheme="minorHAnsi" w:hAnsiTheme="minorHAnsi" w:cstheme="minorHAnsi"/>
                <w:color w:val="000000" w:themeColor="text1"/>
                <w:sz w:val="18"/>
                <w:szCs w:val="18"/>
                <w:lang w:val="en"/>
              </w:rPr>
              <w:t xml:space="preserve">1 </w:t>
            </w:r>
            <w:r w:rsidR="00986E8B" w:rsidRPr="001C41AE">
              <w:rPr>
                <w:rFonts w:asciiTheme="minorHAnsi" w:hAnsiTheme="minorHAnsi" w:cstheme="minorHAnsi"/>
                <w:color w:val="000000" w:themeColor="text1"/>
                <w:sz w:val="18"/>
                <w:szCs w:val="18"/>
                <w:lang w:val="en"/>
              </w:rPr>
              <w:t xml:space="preserve">We have a full risk assessment in place </w:t>
            </w:r>
            <w:r w:rsidR="008D67FF" w:rsidRPr="001C41AE">
              <w:rPr>
                <w:rFonts w:asciiTheme="minorHAnsi" w:hAnsiTheme="minorHAnsi" w:cstheme="minorHAnsi"/>
                <w:color w:val="000000" w:themeColor="text1"/>
                <w:sz w:val="18"/>
                <w:szCs w:val="18"/>
                <w:lang w:val="en"/>
              </w:rPr>
              <w:t>for our school site.</w:t>
            </w:r>
          </w:p>
          <w:p w14:paraId="3E71782E" w14:textId="6C9E4273" w:rsidR="00A841C3" w:rsidRPr="001C41AE" w:rsidRDefault="00A841C3" w:rsidP="000F3470">
            <w:pPr>
              <w:spacing w:before="60" w:after="60" w:line="360" w:lineRule="auto"/>
              <w:rPr>
                <w:rFonts w:asciiTheme="minorHAnsi" w:hAnsiTheme="minorHAnsi" w:cstheme="minorHAnsi"/>
                <w:color w:val="000000" w:themeColor="text1"/>
                <w:sz w:val="18"/>
                <w:szCs w:val="18"/>
                <w:lang w:val="en-US"/>
              </w:rPr>
            </w:pPr>
            <w:r w:rsidRPr="001C41AE">
              <w:rPr>
                <w:rFonts w:asciiTheme="minorHAnsi" w:hAnsiTheme="minorHAnsi" w:cstheme="minorHAnsi"/>
                <w:color w:val="000000" w:themeColor="text1"/>
                <w:sz w:val="18"/>
                <w:szCs w:val="18"/>
              </w:rPr>
              <w:t xml:space="preserve">2 </w:t>
            </w:r>
            <w:r w:rsidR="008D67FF" w:rsidRPr="001C41AE">
              <w:rPr>
                <w:rFonts w:asciiTheme="minorHAnsi" w:hAnsiTheme="minorHAnsi" w:cstheme="minorHAnsi"/>
                <w:color w:val="000000" w:themeColor="text1"/>
                <w:sz w:val="18"/>
                <w:szCs w:val="18"/>
              </w:rPr>
              <w:t>At present t</w:t>
            </w:r>
            <w:r w:rsidRPr="001C41AE">
              <w:rPr>
                <w:rFonts w:asciiTheme="minorHAnsi" w:hAnsiTheme="minorHAnsi" w:cstheme="minorHAnsi"/>
                <w:color w:val="000000" w:themeColor="text1"/>
                <w:sz w:val="18"/>
                <w:szCs w:val="18"/>
                <w:lang w:val="en-US"/>
              </w:rPr>
              <w:t>here is no need</w:t>
            </w:r>
            <w:r w:rsidR="008D67FF" w:rsidRPr="001C41AE">
              <w:rPr>
                <w:rFonts w:asciiTheme="minorHAnsi" w:hAnsiTheme="minorHAnsi" w:cstheme="minorHAnsi"/>
                <w:color w:val="000000" w:themeColor="text1"/>
                <w:sz w:val="18"/>
                <w:szCs w:val="18"/>
                <w:lang w:val="en-US"/>
              </w:rPr>
              <w:t xml:space="preserve"> arising from Covid</w:t>
            </w:r>
            <w:r w:rsidRPr="001C41AE">
              <w:rPr>
                <w:rFonts w:asciiTheme="minorHAnsi" w:hAnsiTheme="minorHAnsi" w:cstheme="minorHAnsi"/>
                <w:color w:val="000000" w:themeColor="text1"/>
                <w:sz w:val="18"/>
                <w:szCs w:val="18"/>
                <w:lang w:val="en-US"/>
              </w:rPr>
              <w:t xml:space="preserve"> for class sizes to be adjusted from the usual size.</w:t>
            </w:r>
            <w:r w:rsidRPr="001C41AE">
              <w:rPr>
                <w:rFonts w:asciiTheme="minorHAnsi" w:hAnsiTheme="minorHAnsi" w:cstheme="minorHAnsi"/>
                <w:color w:val="000000" w:themeColor="text1"/>
                <w:sz w:val="18"/>
                <w:szCs w:val="18"/>
              </w:rPr>
              <w:t xml:space="preserve"> </w:t>
            </w:r>
          </w:p>
          <w:p w14:paraId="2B9F09AC" w14:textId="57A5DAE5" w:rsidR="00A841C3" w:rsidRPr="001C41AE" w:rsidRDefault="00A841C3" w:rsidP="00C10D60">
            <w:pPr>
              <w:spacing w:before="60" w:after="60" w:line="360" w:lineRule="auto"/>
              <w:rPr>
                <w:rFonts w:asciiTheme="minorHAnsi" w:hAnsiTheme="minorHAnsi" w:cstheme="minorHAnsi"/>
                <w:color w:val="000000" w:themeColor="text1"/>
                <w:sz w:val="18"/>
                <w:szCs w:val="18"/>
                <w:lang w:val="en-US"/>
              </w:rPr>
            </w:pPr>
            <w:r w:rsidRPr="001C41AE">
              <w:rPr>
                <w:rFonts w:asciiTheme="minorHAnsi" w:hAnsiTheme="minorHAnsi" w:cstheme="minorHAnsi"/>
                <w:color w:val="000000" w:themeColor="text1"/>
                <w:sz w:val="18"/>
                <w:szCs w:val="18"/>
              </w:rPr>
              <w:t xml:space="preserve">3 </w:t>
            </w:r>
            <w:r w:rsidRPr="001C41AE">
              <w:rPr>
                <w:rFonts w:asciiTheme="minorHAnsi" w:hAnsiTheme="minorHAnsi" w:cstheme="minorHAnsi"/>
                <w:b/>
                <w:bCs/>
                <w:color w:val="000000" w:themeColor="text1"/>
                <w:sz w:val="18"/>
                <w:szCs w:val="18"/>
              </w:rPr>
              <w:t xml:space="preserve">Ventilation systems: </w:t>
            </w:r>
            <w:r w:rsidRPr="001C41AE">
              <w:rPr>
                <w:rFonts w:asciiTheme="minorHAnsi" w:hAnsiTheme="minorHAnsi" w:cstheme="minorHAnsi"/>
                <w:color w:val="000000" w:themeColor="text1"/>
                <w:sz w:val="18"/>
                <w:szCs w:val="18"/>
                <w:lang w:val="en-US"/>
              </w:rPr>
              <w:t xml:space="preserve"> </w:t>
            </w:r>
            <w:r w:rsidR="008D67FF" w:rsidRPr="001C41AE">
              <w:rPr>
                <w:rFonts w:asciiTheme="minorHAnsi" w:hAnsiTheme="minorHAnsi" w:cstheme="minorHAnsi"/>
                <w:color w:val="000000" w:themeColor="text1"/>
                <w:sz w:val="18"/>
                <w:szCs w:val="18"/>
                <w:lang w:val="en-US"/>
              </w:rPr>
              <w:t>We understand that g</w:t>
            </w:r>
            <w:r w:rsidRPr="001C41AE">
              <w:rPr>
                <w:rFonts w:asciiTheme="minorHAnsi" w:hAnsiTheme="minorHAnsi" w:cstheme="minorHAnsi"/>
                <w:color w:val="000000" w:themeColor="text1"/>
                <w:sz w:val="18"/>
                <w:szCs w:val="18"/>
                <w:lang w:val="en-US"/>
              </w:rPr>
              <w:t xml:space="preserve">ood ventilation with fresh air </w:t>
            </w:r>
            <w:proofErr w:type="gramStart"/>
            <w:r w:rsidRPr="001C41AE">
              <w:rPr>
                <w:rFonts w:asciiTheme="minorHAnsi" w:hAnsiTheme="minorHAnsi" w:cstheme="minorHAnsi"/>
                <w:color w:val="000000" w:themeColor="text1"/>
                <w:sz w:val="18"/>
                <w:szCs w:val="18"/>
                <w:lang w:val="en-US"/>
              </w:rPr>
              <w:t>is essential at all times</w:t>
            </w:r>
            <w:proofErr w:type="gramEnd"/>
            <w:r w:rsidRPr="001C41AE">
              <w:rPr>
                <w:rFonts w:asciiTheme="minorHAnsi" w:hAnsiTheme="minorHAnsi" w:cstheme="minorHAnsi"/>
                <w:color w:val="000000" w:themeColor="text1"/>
                <w:sz w:val="18"/>
                <w:szCs w:val="18"/>
                <w:lang w:val="en-US"/>
              </w:rPr>
              <w:t xml:space="preserve"> in classrooms and particularly during this period.</w:t>
            </w:r>
            <w:r w:rsidR="00D97B66" w:rsidRPr="001C41AE">
              <w:rPr>
                <w:rFonts w:asciiTheme="minorHAnsi" w:hAnsiTheme="minorHAnsi" w:cstheme="minorHAnsi"/>
                <w:color w:val="000000" w:themeColor="text1"/>
                <w:sz w:val="18"/>
                <w:szCs w:val="18"/>
                <w:lang w:val="en-US"/>
              </w:rPr>
              <w:t xml:space="preserve"> We have referred to our measures for that earlier in this Risk Assessment.</w:t>
            </w:r>
          </w:p>
          <w:p w14:paraId="740FB4C6" w14:textId="73ED6C1A" w:rsidR="00A841C3" w:rsidRPr="001C41AE" w:rsidRDefault="00A841C3" w:rsidP="000F3470">
            <w:pPr>
              <w:spacing w:before="60" w:after="60" w:line="360" w:lineRule="auto"/>
              <w:rPr>
                <w:rFonts w:asciiTheme="minorHAnsi" w:hAnsiTheme="minorHAnsi" w:cstheme="minorHAnsi"/>
                <w:color w:val="000000" w:themeColor="text1"/>
                <w:sz w:val="18"/>
                <w:szCs w:val="18"/>
              </w:rPr>
            </w:pPr>
            <w:r w:rsidRPr="001C41AE">
              <w:rPr>
                <w:rFonts w:asciiTheme="minorHAnsi" w:hAnsiTheme="minorHAnsi" w:cstheme="minorHAnsi"/>
                <w:color w:val="000000" w:themeColor="text1"/>
                <w:sz w:val="18"/>
                <w:szCs w:val="18"/>
              </w:rPr>
              <w:t xml:space="preserve">4 </w:t>
            </w:r>
            <w:r w:rsidRPr="001C41AE">
              <w:rPr>
                <w:rFonts w:asciiTheme="minorHAnsi" w:hAnsiTheme="minorHAnsi" w:cstheme="minorHAnsi"/>
                <w:b/>
                <w:bCs/>
                <w:color w:val="000000" w:themeColor="text1"/>
                <w:sz w:val="18"/>
                <w:szCs w:val="18"/>
              </w:rPr>
              <w:t>Fire safety:</w:t>
            </w:r>
            <w:r w:rsidRPr="001C41AE">
              <w:rPr>
                <w:rFonts w:asciiTheme="minorHAnsi" w:hAnsiTheme="minorHAnsi" w:cstheme="minorHAnsi"/>
                <w:color w:val="000000" w:themeColor="text1"/>
                <w:sz w:val="18"/>
                <w:szCs w:val="18"/>
              </w:rPr>
              <w:t xml:space="preserve"> </w:t>
            </w:r>
            <w:r w:rsidR="002E0194" w:rsidRPr="001C41AE">
              <w:rPr>
                <w:rFonts w:asciiTheme="minorHAnsi" w:hAnsiTheme="minorHAnsi" w:cstheme="minorHAnsi"/>
                <w:color w:val="000000" w:themeColor="text1"/>
                <w:sz w:val="18"/>
                <w:szCs w:val="18"/>
              </w:rPr>
              <w:t xml:space="preserve">Our </w:t>
            </w:r>
            <w:r w:rsidRPr="001C41AE">
              <w:rPr>
                <w:rFonts w:asciiTheme="minorHAnsi" w:hAnsiTheme="minorHAnsi" w:cstheme="minorHAnsi"/>
                <w:color w:val="000000" w:themeColor="text1"/>
                <w:sz w:val="18"/>
                <w:szCs w:val="18"/>
              </w:rPr>
              <w:t xml:space="preserve">fire safety management plans </w:t>
            </w:r>
            <w:r w:rsidR="002E0194" w:rsidRPr="001C41AE">
              <w:rPr>
                <w:rFonts w:asciiTheme="minorHAnsi" w:hAnsiTheme="minorHAnsi" w:cstheme="minorHAnsi"/>
                <w:color w:val="000000" w:themeColor="text1"/>
                <w:sz w:val="18"/>
                <w:szCs w:val="18"/>
              </w:rPr>
              <w:t xml:space="preserve">have been </w:t>
            </w:r>
            <w:r w:rsidRPr="001C41AE">
              <w:rPr>
                <w:rFonts w:asciiTheme="minorHAnsi" w:hAnsiTheme="minorHAnsi" w:cstheme="minorHAnsi"/>
                <w:color w:val="000000" w:themeColor="text1"/>
                <w:sz w:val="18"/>
                <w:szCs w:val="18"/>
              </w:rPr>
              <w:t>reviewed and checked in line with operational changes</w:t>
            </w:r>
            <w:r w:rsidR="002E0194" w:rsidRPr="001C41AE">
              <w:rPr>
                <w:rFonts w:asciiTheme="minorHAnsi" w:hAnsiTheme="minorHAnsi" w:cstheme="minorHAnsi"/>
                <w:color w:val="000000" w:themeColor="text1"/>
                <w:sz w:val="18"/>
                <w:szCs w:val="18"/>
              </w:rPr>
              <w:t>.</w:t>
            </w:r>
          </w:p>
          <w:p w14:paraId="02EDC15D" w14:textId="77777777" w:rsidR="00A841C3" w:rsidRPr="001C41AE" w:rsidRDefault="00A841C3" w:rsidP="00D21D68">
            <w:pPr>
              <w:pStyle w:val="ListParagraph"/>
              <w:numPr>
                <w:ilvl w:val="0"/>
                <w:numId w:val="12"/>
              </w:numPr>
              <w:spacing w:before="60" w:after="60" w:line="360" w:lineRule="auto"/>
              <w:ind w:left="292" w:hanging="283"/>
              <w:rPr>
                <w:rFonts w:asciiTheme="minorHAnsi" w:hAnsiTheme="minorHAnsi" w:cstheme="minorHAnsi"/>
                <w:color w:val="000000" w:themeColor="text1"/>
                <w:sz w:val="18"/>
                <w:szCs w:val="18"/>
              </w:rPr>
            </w:pPr>
            <w:r w:rsidRPr="001C41AE">
              <w:rPr>
                <w:rFonts w:asciiTheme="minorHAnsi" w:hAnsiTheme="minorHAnsi" w:cstheme="minorHAnsi"/>
                <w:color w:val="000000" w:themeColor="text1"/>
                <w:sz w:val="18"/>
                <w:szCs w:val="18"/>
              </w:rPr>
              <w:t xml:space="preserve">all fire doors </w:t>
            </w:r>
            <w:proofErr w:type="gramStart"/>
            <w:r w:rsidRPr="001C41AE">
              <w:rPr>
                <w:rFonts w:asciiTheme="minorHAnsi" w:hAnsiTheme="minorHAnsi" w:cstheme="minorHAnsi"/>
                <w:color w:val="000000" w:themeColor="text1"/>
                <w:sz w:val="18"/>
                <w:szCs w:val="18"/>
              </w:rPr>
              <w:t>are operational at all times</w:t>
            </w:r>
            <w:proofErr w:type="gramEnd"/>
          </w:p>
          <w:p w14:paraId="6C100263" w14:textId="6E04146A" w:rsidR="00A841C3" w:rsidRPr="001C41AE" w:rsidRDefault="002E0194" w:rsidP="00D21D68">
            <w:pPr>
              <w:pStyle w:val="ListParagraph"/>
              <w:numPr>
                <w:ilvl w:val="0"/>
                <w:numId w:val="12"/>
              </w:numPr>
              <w:spacing w:before="60" w:after="60" w:line="360" w:lineRule="auto"/>
              <w:ind w:left="292" w:hanging="283"/>
              <w:rPr>
                <w:rFonts w:asciiTheme="minorHAnsi" w:hAnsiTheme="minorHAnsi" w:cstheme="minorHAnsi"/>
                <w:color w:val="000000" w:themeColor="text1"/>
                <w:sz w:val="18"/>
                <w:szCs w:val="18"/>
              </w:rPr>
            </w:pPr>
            <w:r w:rsidRPr="001C41AE">
              <w:rPr>
                <w:rFonts w:asciiTheme="minorHAnsi" w:hAnsiTheme="minorHAnsi" w:cstheme="minorHAnsi"/>
                <w:color w:val="000000" w:themeColor="text1"/>
                <w:sz w:val="18"/>
                <w:szCs w:val="18"/>
              </w:rPr>
              <w:t>O</w:t>
            </w:r>
            <w:r w:rsidR="00A841C3" w:rsidRPr="001C41AE">
              <w:rPr>
                <w:rFonts w:asciiTheme="minorHAnsi" w:hAnsiTheme="minorHAnsi" w:cstheme="minorHAnsi"/>
                <w:color w:val="000000" w:themeColor="text1"/>
                <w:sz w:val="18"/>
                <w:szCs w:val="18"/>
              </w:rPr>
              <w:t>ur fire alarm system and emergency lights have been tested and are fully operational</w:t>
            </w:r>
            <w:r w:rsidRPr="001C41AE">
              <w:rPr>
                <w:rFonts w:asciiTheme="minorHAnsi" w:hAnsiTheme="minorHAnsi" w:cstheme="minorHAnsi"/>
                <w:color w:val="000000" w:themeColor="text1"/>
                <w:sz w:val="18"/>
                <w:szCs w:val="18"/>
              </w:rPr>
              <w:t>.</w:t>
            </w:r>
          </w:p>
          <w:p w14:paraId="2ECDDE50" w14:textId="2751DBEF" w:rsidR="00A841C3" w:rsidRDefault="00C7240C" w:rsidP="00B049AD">
            <w:pPr>
              <w:spacing w:line="320" w:lineRule="exact"/>
              <w:ind w:right="407"/>
              <w:rPr>
                <w:rFonts w:asciiTheme="minorHAnsi" w:eastAsia="Arial" w:hAnsiTheme="minorHAnsi" w:cstheme="minorHAnsi"/>
                <w:color w:val="000000" w:themeColor="text1"/>
                <w:sz w:val="18"/>
                <w:szCs w:val="18"/>
              </w:rPr>
            </w:pPr>
            <w:r w:rsidRPr="001C41AE">
              <w:rPr>
                <w:rFonts w:asciiTheme="minorHAnsi" w:hAnsiTheme="minorHAnsi" w:cstheme="minorHAnsi"/>
                <w:color w:val="000000" w:themeColor="text1"/>
                <w:sz w:val="18"/>
                <w:szCs w:val="18"/>
              </w:rPr>
              <w:t>Across the year we will c</w:t>
            </w:r>
            <w:r w:rsidR="00A841C3" w:rsidRPr="001C41AE">
              <w:rPr>
                <w:rFonts w:asciiTheme="minorHAnsi" w:hAnsiTheme="minorHAnsi" w:cstheme="minorHAnsi"/>
                <w:color w:val="000000" w:themeColor="text1"/>
                <w:sz w:val="18"/>
                <w:szCs w:val="18"/>
              </w:rPr>
              <w:t xml:space="preserve">arry out emergency drills as normal (following social distancing as appropriate). Refer to </w:t>
            </w:r>
            <w:hyperlink r:id="rId55">
              <w:r w:rsidR="00A841C3" w:rsidRPr="001C41AE">
                <w:rPr>
                  <w:rFonts w:asciiTheme="minorHAnsi" w:eastAsia="Arial" w:hAnsiTheme="minorHAnsi" w:cstheme="minorHAnsi"/>
                  <w:color w:val="000000" w:themeColor="text1"/>
                  <w:spacing w:val="-1"/>
                  <w:sz w:val="18"/>
                  <w:szCs w:val="18"/>
                  <w:u w:val="single" w:color="0000FF"/>
                </w:rPr>
                <w:t>a</w:t>
              </w:r>
              <w:r w:rsidR="00A841C3" w:rsidRPr="001C41AE">
                <w:rPr>
                  <w:rFonts w:asciiTheme="minorHAnsi" w:eastAsia="Arial" w:hAnsiTheme="minorHAnsi" w:cstheme="minorHAnsi"/>
                  <w:color w:val="000000" w:themeColor="text1"/>
                  <w:sz w:val="18"/>
                  <w:szCs w:val="18"/>
                  <w:u w:val="single" w:color="0000FF"/>
                </w:rPr>
                <w:t>dv</w:t>
              </w:r>
              <w:r w:rsidR="00A841C3" w:rsidRPr="001C41AE">
                <w:rPr>
                  <w:rFonts w:asciiTheme="minorHAnsi" w:eastAsia="Arial" w:hAnsiTheme="minorHAnsi" w:cstheme="minorHAnsi"/>
                  <w:color w:val="000000" w:themeColor="text1"/>
                  <w:spacing w:val="-1"/>
                  <w:sz w:val="18"/>
                  <w:szCs w:val="18"/>
                  <w:u w:val="single" w:color="0000FF"/>
                </w:rPr>
                <w:t>i</w:t>
              </w:r>
              <w:r w:rsidR="00A841C3" w:rsidRPr="001C41AE">
                <w:rPr>
                  <w:rFonts w:asciiTheme="minorHAnsi" w:eastAsia="Arial" w:hAnsiTheme="minorHAnsi" w:cstheme="minorHAnsi"/>
                  <w:color w:val="000000" w:themeColor="text1"/>
                  <w:sz w:val="18"/>
                  <w:szCs w:val="18"/>
                  <w:u w:val="single" w:color="0000FF"/>
                </w:rPr>
                <w:t xml:space="preserve">ce on </w:t>
              </w:r>
              <w:r w:rsidR="00A841C3" w:rsidRPr="001C41AE">
                <w:rPr>
                  <w:rFonts w:asciiTheme="minorHAnsi" w:eastAsia="Arial" w:hAnsiTheme="minorHAnsi" w:cstheme="minorHAnsi"/>
                  <w:color w:val="000000" w:themeColor="text1"/>
                  <w:spacing w:val="1"/>
                  <w:sz w:val="18"/>
                  <w:szCs w:val="18"/>
                  <w:u w:val="single" w:color="0000FF"/>
                </w:rPr>
                <w:t>f</w:t>
              </w:r>
              <w:r w:rsidR="00A841C3" w:rsidRPr="001C41AE">
                <w:rPr>
                  <w:rFonts w:asciiTheme="minorHAnsi" w:eastAsia="Arial" w:hAnsiTheme="minorHAnsi" w:cstheme="minorHAnsi"/>
                  <w:color w:val="000000" w:themeColor="text1"/>
                  <w:spacing w:val="-1"/>
                  <w:sz w:val="18"/>
                  <w:szCs w:val="18"/>
                  <w:u w:val="single" w:color="0000FF"/>
                </w:rPr>
                <w:t>i</w:t>
              </w:r>
              <w:r w:rsidR="00A841C3" w:rsidRPr="001C41AE">
                <w:rPr>
                  <w:rFonts w:asciiTheme="minorHAnsi" w:eastAsia="Arial" w:hAnsiTheme="minorHAnsi" w:cstheme="minorHAnsi"/>
                  <w:color w:val="000000" w:themeColor="text1"/>
                  <w:sz w:val="18"/>
                  <w:szCs w:val="18"/>
                  <w:u w:val="single" w:color="0000FF"/>
                </w:rPr>
                <w:t xml:space="preserve">re safety </w:t>
              </w:r>
              <w:r w:rsidR="00A841C3" w:rsidRPr="001C41AE">
                <w:rPr>
                  <w:rFonts w:asciiTheme="minorHAnsi" w:eastAsia="Arial" w:hAnsiTheme="minorHAnsi" w:cstheme="minorHAnsi"/>
                  <w:color w:val="000000" w:themeColor="text1"/>
                  <w:spacing w:val="-1"/>
                  <w:sz w:val="18"/>
                  <w:szCs w:val="18"/>
                  <w:u w:val="single" w:color="0000FF"/>
                </w:rPr>
                <w:t>i</w:t>
              </w:r>
              <w:r w:rsidR="00A841C3" w:rsidRPr="001C41AE">
                <w:rPr>
                  <w:rFonts w:asciiTheme="minorHAnsi" w:eastAsia="Arial" w:hAnsiTheme="minorHAnsi" w:cstheme="minorHAnsi"/>
                  <w:color w:val="000000" w:themeColor="text1"/>
                  <w:sz w:val="18"/>
                  <w:szCs w:val="18"/>
                  <w:u w:val="single" w:color="0000FF"/>
                </w:rPr>
                <w:t>n</w:t>
              </w:r>
              <w:r w:rsidR="00A841C3" w:rsidRPr="001C41AE">
                <w:rPr>
                  <w:rFonts w:asciiTheme="minorHAnsi" w:eastAsia="Arial" w:hAnsiTheme="minorHAnsi" w:cstheme="minorHAnsi"/>
                  <w:color w:val="000000" w:themeColor="text1"/>
                  <w:spacing w:val="-1"/>
                  <w:sz w:val="18"/>
                  <w:szCs w:val="18"/>
                  <w:u w:val="single" w:color="0000FF"/>
                </w:rPr>
                <w:t xml:space="preserve"> </w:t>
              </w:r>
              <w:r w:rsidR="00A841C3" w:rsidRPr="001C41AE">
                <w:rPr>
                  <w:rFonts w:asciiTheme="minorHAnsi" w:eastAsia="Arial" w:hAnsiTheme="minorHAnsi" w:cstheme="minorHAnsi"/>
                  <w:color w:val="000000" w:themeColor="text1"/>
                  <w:sz w:val="18"/>
                  <w:szCs w:val="18"/>
                  <w:u w:val="single" w:color="0000FF"/>
                </w:rPr>
                <w:t>new and e</w:t>
              </w:r>
              <w:r w:rsidR="00A841C3" w:rsidRPr="001C41AE">
                <w:rPr>
                  <w:rFonts w:asciiTheme="minorHAnsi" w:eastAsia="Arial" w:hAnsiTheme="minorHAnsi" w:cstheme="minorHAnsi"/>
                  <w:color w:val="000000" w:themeColor="text1"/>
                  <w:spacing w:val="1"/>
                  <w:sz w:val="18"/>
                  <w:szCs w:val="18"/>
                  <w:u w:val="single" w:color="0000FF"/>
                </w:rPr>
                <w:t>x</w:t>
              </w:r>
              <w:r w:rsidR="00A841C3" w:rsidRPr="001C41AE">
                <w:rPr>
                  <w:rFonts w:asciiTheme="minorHAnsi" w:eastAsia="Arial" w:hAnsiTheme="minorHAnsi" w:cstheme="minorHAnsi"/>
                  <w:color w:val="000000" w:themeColor="text1"/>
                  <w:spacing w:val="-1"/>
                  <w:sz w:val="18"/>
                  <w:szCs w:val="18"/>
                  <w:u w:val="single" w:color="0000FF"/>
                </w:rPr>
                <w:t>i</w:t>
              </w:r>
              <w:r w:rsidR="00A841C3" w:rsidRPr="001C41AE">
                <w:rPr>
                  <w:rFonts w:asciiTheme="minorHAnsi" w:eastAsia="Arial" w:hAnsiTheme="minorHAnsi" w:cstheme="minorHAnsi"/>
                  <w:color w:val="000000" w:themeColor="text1"/>
                  <w:sz w:val="18"/>
                  <w:szCs w:val="18"/>
                  <w:u w:val="single" w:color="0000FF"/>
                </w:rPr>
                <w:t>s</w:t>
              </w:r>
              <w:r w:rsidR="00A841C3" w:rsidRPr="001C41AE">
                <w:rPr>
                  <w:rFonts w:asciiTheme="minorHAnsi" w:eastAsia="Arial" w:hAnsiTheme="minorHAnsi" w:cstheme="minorHAnsi"/>
                  <w:color w:val="000000" w:themeColor="text1"/>
                  <w:spacing w:val="1"/>
                  <w:sz w:val="18"/>
                  <w:szCs w:val="18"/>
                  <w:u w:val="single" w:color="0000FF"/>
                </w:rPr>
                <w:t>t</w:t>
              </w:r>
              <w:r w:rsidR="00A841C3" w:rsidRPr="001C41AE">
                <w:rPr>
                  <w:rFonts w:asciiTheme="minorHAnsi" w:eastAsia="Arial" w:hAnsiTheme="minorHAnsi" w:cstheme="minorHAnsi"/>
                  <w:color w:val="000000" w:themeColor="text1"/>
                  <w:spacing w:val="-1"/>
                  <w:sz w:val="18"/>
                  <w:szCs w:val="18"/>
                  <w:u w:val="single" w:color="0000FF"/>
                </w:rPr>
                <w:t>i</w:t>
              </w:r>
              <w:r w:rsidR="00A841C3" w:rsidRPr="001C41AE">
                <w:rPr>
                  <w:rFonts w:asciiTheme="minorHAnsi" w:eastAsia="Arial" w:hAnsiTheme="minorHAnsi" w:cstheme="minorHAnsi"/>
                  <w:color w:val="000000" w:themeColor="text1"/>
                  <w:sz w:val="18"/>
                  <w:szCs w:val="18"/>
                  <w:u w:val="single" w:color="0000FF"/>
                </w:rPr>
                <w:t>ng sch</w:t>
              </w:r>
              <w:r w:rsidR="00A841C3" w:rsidRPr="001C41AE">
                <w:rPr>
                  <w:rFonts w:asciiTheme="minorHAnsi" w:eastAsia="Arial" w:hAnsiTheme="minorHAnsi" w:cstheme="minorHAnsi"/>
                  <w:color w:val="000000" w:themeColor="text1"/>
                  <w:spacing w:val="1"/>
                  <w:sz w:val="18"/>
                  <w:szCs w:val="18"/>
                  <w:u w:val="single" w:color="0000FF"/>
                </w:rPr>
                <w:t>o</w:t>
              </w:r>
              <w:r w:rsidR="00A841C3" w:rsidRPr="001C41AE">
                <w:rPr>
                  <w:rFonts w:asciiTheme="minorHAnsi" w:eastAsia="Arial" w:hAnsiTheme="minorHAnsi" w:cstheme="minorHAnsi"/>
                  <w:color w:val="000000" w:themeColor="text1"/>
                  <w:sz w:val="18"/>
                  <w:szCs w:val="18"/>
                  <w:u w:val="single" w:color="0000FF"/>
                </w:rPr>
                <w:t>ol bu</w:t>
              </w:r>
              <w:r w:rsidR="00A841C3" w:rsidRPr="001C41AE">
                <w:rPr>
                  <w:rFonts w:asciiTheme="minorHAnsi" w:eastAsia="Arial" w:hAnsiTheme="minorHAnsi" w:cstheme="minorHAnsi"/>
                  <w:color w:val="000000" w:themeColor="text1"/>
                  <w:spacing w:val="1"/>
                  <w:sz w:val="18"/>
                  <w:szCs w:val="18"/>
                  <w:u w:val="single" w:color="0000FF"/>
                </w:rPr>
                <w:t>i</w:t>
              </w:r>
              <w:r w:rsidR="00A841C3" w:rsidRPr="001C41AE">
                <w:rPr>
                  <w:rFonts w:asciiTheme="minorHAnsi" w:eastAsia="Arial" w:hAnsiTheme="minorHAnsi" w:cstheme="minorHAnsi"/>
                  <w:color w:val="000000" w:themeColor="text1"/>
                  <w:spacing w:val="-1"/>
                  <w:sz w:val="18"/>
                  <w:szCs w:val="18"/>
                  <w:u w:val="single" w:color="0000FF"/>
                </w:rPr>
                <w:t>l</w:t>
              </w:r>
              <w:r w:rsidR="00A841C3" w:rsidRPr="001C41AE">
                <w:rPr>
                  <w:rFonts w:asciiTheme="minorHAnsi" w:eastAsia="Arial" w:hAnsiTheme="minorHAnsi" w:cstheme="minorHAnsi"/>
                  <w:color w:val="000000" w:themeColor="text1"/>
                  <w:sz w:val="18"/>
                  <w:szCs w:val="18"/>
                  <w:u w:val="single" w:color="0000FF"/>
                </w:rPr>
                <w:t>d</w:t>
              </w:r>
              <w:r w:rsidR="00A841C3" w:rsidRPr="001C41AE">
                <w:rPr>
                  <w:rFonts w:asciiTheme="minorHAnsi" w:eastAsia="Arial" w:hAnsiTheme="minorHAnsi" w:cstheme="minorHAnsi"/>
                  <w:color w:val="000000" w:themeColor="text1"/>
                  <w:spacing w:val="-1"/>
                  <w:sz w:val="18"/>
                  <w:szCs w:val="18"/>
                  <w:u w:val="single" w:color="0000FF"/>
                </w:rPr>
                <w:t>i</w:t>
              </w:r>
              <w:r w:rsidR="00A841C3" w:rsidRPr="001C41AE">
                <w:rPr>
                  <w:rFonts w:asciiTheme="minorHAnsi" w:eastAsia="Arial" w:hAnsiTheme="minorHAnsi" w:cstheme="minorHAnsi"/>
                  <w:color w:val="000000" w:themeColor="text1"/>
                  <w:spacing w:val="1"/>
                  <w:sz w:val="18"/>
                  <w:szCs w:val="18"/>
                  <w:u w:val="single" w:color="0000FF"/>
                </w:rPr>
                <w:t>n</w:t>
              </w:r>
              <w:r w:rsidR="00A841C3" w:rsidRPr="001C41AE">
                <w:rPr>
                  <w:rFonts w:asciiTheme="minorHAnsi" w:eastAsia="Arial" w:hAnsiTheme="minorHAnsi" w:cstheme="minorHAnsi"/>
                  <w:color w:val="000000" w:themeColor="text1"/>
                  <w:sz w:val="18"/>
                  <w:szCs w:val="18"/>
                  <w:u w:val="single" w:color="0000FF"/>
                </w:rPr>
                <w:t>g</w:t>
              </w:r>
              <w:r w:rsidR="00A841C3" w:rsidRPr="001C41AE">
                <w:rPr>
                  <w:rFonts w:asciiTheme="minorHAnsi" w:eastAsia="Arial" w:hAnsiTheme="minorHAnsi" w:cstheme="minorHAnsi"/>
                  <w:color w:val="000000" w:themeColor="text1"/>
                  <w:spacing w:val="1"/>
                  <w:sz w:val="18"/>
                  <w:szCs w:val="18"/>
                  <w:u w:val="single" w:color="0000FF"/>
                </w:rPr>
                <w:t>s</w:t>
              </w:r>
              <w:r w:rsidR="00A841C3" w:rsidRPr="001C41AE">
                <w:rPr>
                  <w:rFonts w:asciiTheme="minorHAnsi" w:eastAsia="Arial" w:hAnsiTheme="minorHAnsi" w:cstheme="minorHAnsi"/>
                  <w:color w:val="000000" w:themeColor="text1"/>
                  <w:sz w:val="18"/>
                  <w:szCs w:val="18"/>
                </w:rPr>
                <w:t>.</w:t>
              </w:r>
            </w:hyperlink>
          </w:p>
          <w:p w14:paraId="0A6F1F97" w14:textId="388E47B3" w:rsidR="00705E18" w:rsidRPr="001C41AE" w:rsidRDefault="00705E18" w:rsidP="00B049AD">
            <w:pPr>
              <w:spacing w:line="320" w:lineRule="exact"/>
              <w:ind w:right="407"/>
              <w:rPr>
                <w:rFonts w:asciiTheme="minorHAnsi" w:eastAsia="Arial" w:hAnsiTheme="minorHAnsi" w:cstheme="minorHAnsi"/>
                <w:color w:val="000000" w:themeColor="text1"/>
                <w:sz w:val="18"/>
                <w:szCs w:val="18"/>
              </w:rPr>
            </w:pPr>
            <w:r>
              <w:rPr>
                <w:rFonts w:asciiTheme="minorHAnsi" w:eastAsia="Arial" w:hAnsiTheme="minorHAnsi" w:cstheme="minorHAnsi"/>
                <w:color w:val="000000" w:themeColor="text1"/>
                <w:sz w:val="18"/>
                <w:szCs w:val="18"/>
              </w:rPr>
              <w:lastRenderedPageBreak/>
              <w:t>During the ye</w:t>
            </w:r>
            <w:r w:rsidR="00992B75">
              <w:rPr>
                <w:rFonts w:asciiTheme="minorHAnsi" w:eastAsia="Arial" w:hAnsiTheme="minorHAnsi" w:cstheme="minorHAnsi"/>
                <w:color w:val="000000" w:themeColor="text1"/>
                <w:sz w:val="18"/>
                <w:szCs w:val="18"/>
              </w:rPr>
              <w:t>a</w:t>
            </w:r>
            <w:r>
              <w:rPr>
                <w:rFonts w:asciiTheme="minorHAnsi" w:eastAsia="Arial" w:hAnsiTheme="minorHAnsi" w:cstheme="minorHAnsi"/>
                <w:color w:val="000000" w:themeColor="text1"/>
                <w:sz w:val="18"/>
                <w:szCs w:val="18"/>
              </w:rPr>
              <w:t xml:space="preserve">r </w:t>
            </w:r>
            <w:r w:rsidR="00992B75" w:rsidRPr="00992B75">
              <w:rPr>
                <w:rFonts w:ascii="Calibri" w:eastAsia="Arial" w:hAnsi="Calibri" w:cs="Calibri"/>
                <w:color w:val="000000" w:themeColor="text1"/>
                <w:sz w:val="18"/>
                <w:szCs w:val="18"/>
              </w:rPr>
              <w:t>d</w:t>
            </w:r>
            <w:r w:rsidRPr="00992B75">
              <w:rPr>
                <w:rFonts w:ascii="Calibri" w:hAnsi="Calibri" w:cs="Calibri"/>
                <w:color w:val="000000"/>
                <w:sz w:val="18"/>
                <w:szCs w:val="18"/>
                <w:shd w:val="clear" w:color="auto" w:fill="FFFFFF"/>
              </w:rPr>
              <w:t>rills will be conducted by year group t</w:t>
            </w:r>
            <w:r w:rsidR="00992B75" w:rsidRPr="00992B75">
              <w:rPr>
                <w:rFonts w:ascii="Calibri" w:hAnsi="Calibri" w:cs="Calibri"/>
                <w:color w:val="000000"/>
                <w:sz w:val="18"/>
                <w:szCs w:val="18"/>
                <w:shd w:val="clear" w:color="auto" w:fill="FFFFFF"/>
              </w:rPr>
              <w:t xml:space="preserve">o </w:t>
            </w:r>
            <w:r w:rsidRPr="00992B75">
              <w:rPr>
                <w:rFonts w:ascii="Calibri" w:hAnsi="Calibri" w:cs="Calibri"/>
                <w:color w:val="000000"/>
                <w:sz w:val="18"/>
                <w:szCs w:val="18"/>
                <w:shd w:val="clear" w:color="auto" w:fill="FFFFFF"/>
              </w:rPr>
              <w:t>help</w:t>
            </w:r>
            <w:r w:rsidR="009E745D">
              <w:rPr>
                <w:rFonts w:ascii="Calibri" w:hAnsi="Calibri" w:cs="Calibri"/>
                <w:color w:val="000000"/>
                <w:sz w:val="18"/>
                <w:szCs w:val="18"/>
                <w:shd w:val="clear" w:color="auto" w:fill="FFFFFF"/>
              </w:rPr>
              <w:t xml:space="preserve"> </w:t>
            </w:r>
            <w:r w:rsidRPr="00992B75">
              <w:rPr>
                <w:rFonts w:ascii="Calibri" w:hAnsi="Calibri" w:cs="Calibri"/>
                <w:color w:val="000000"/>
                <w:sz w:val="18"/>
                <w:szCs w:val="18"/>
                <w:shd w:val="clear" w:color="auto" w:fill="FFFFFF"/>
              </w:rPr>
              <w:t>facilitate</w:t>
            </w:r>
            <w:r w:rsidR="009E745D">
              <w:rPr>
                <w:rFonts w:ascii="Calibri" w:hAnsi="Calibri" w:cs="Calibri"/>
                <w:color w:val="000000"/>
                <w:sz w:val="18"/>
                <w:szCs w:val="18"/>
                <w:shd w:val="clear" w:color="auto" w:fill="FFFFFF"/>
              </w:rPr>
              <w:t xml:space="preserve"> </w:t>
            </w:r>
            <w:r w:rsidRPr="00992B75">
              <w:rPr>
                <w:rFonts w:ascii="Calibri" w:hAnsi="Calibri" w:cs="Calibri"/>
                <w:color w:val="000000"/>
                <w:sz w:val="18"/>
                <w:szCs w:val="18"/>
                <w:shd w:val="clear" w:color="auto" w:fill="FFFFFF"/>
              </w:rPr>
              <w:t>suitable</w:t>
            </w:r>
            <w:r w:rsidR="009E745D">
              <w:rPr>
                <w:rFonts w:ascii="Calibri" w:hAnsi="Calibri" w:cs="Calibri"/>
                <w:color w:val="000000"/>
                <w:sz w:val="18"/>
                <w:szCs w:val="18"/>
                <w:shd w:val="clear" w:color="auto" w:fill="FFFFFF"/>
              </w:rPr>
              <w:t xml:space="preserve"> </w:t>
            </w:r>
            <w:r w:rsidRPr="00992B75">
              <w:rPr>
                <w:rFonts w:ascii="Calibri" w:hAnsi="Calibri" w:cs="Calibri"/>
                <w:color w:val="000000"/>
                <w:sz w:val="18"/>
                <w:szCs w:val="18"/>
                <w:shd w:val="clear" w:color="auto" w:fill="FFFFFF"/>
              </w:rPr>
              <w:t>social distancing.</w:t>
            </w:r>
          </w:p>
          <w:p w14:paraId="7894DD8A" w14:textId="77777777" w:rsidR="00223110" w:rsidRPr="001C41AE" w:rsidRDefault="00223110" w:rsidP="003306FF">
            <w:pPr>
              <w:spacing w:line="320" w:lineRule="exact"/>
              <w:ind w:right="407"/>
              <w:rPr>
                <w:rFonts w:asciiTheme="minorHAnsi" w:eastAsia="Arial" w:hAnsiTheme="minorHAnsi" w:cstheme="minorHAnsi"/>
                <w:b/>
                <w:bCs/>
                <w:color w:val="000000" w:themeColor="text1"/>
                <w:sz w:val="18"/>
                <w:szCs w:val="18"/>
              </w:rPr>
            </w:pPr>
          </w:p>
          <w:p w14:paraId="2693D643" w14:textId="6EE45DEE" w:rsidR="00A841C3" w:rsidRPr="001C41AE" w:rsidRDefault="00223110" w:rsidP="003306FF">
            <w:pPr>
              <w:spacing w:line="320" w:lineRule="exact"/>
              <w:ind w:right="407"/>
              <w:rPr>
                <w:rFonts w:asciiTheme="minorHAnsi" w:eastAsia="Arial" w:hAnsiTheme="minorHAnsi" w:cstheme="minorHAnsi"/>
                <w:color w:val="000000" w:themeColor="text1"/>
                <w:sz w:val="18"/>
                <w:szCs w:val="18"/>
              </w:rPr>
            </w:pPr>
            <w:r w:rsidRPr="001C41AE">
              <w:rPr>
                <w:rFonts w:asciiTheme="minorHAnsi" w:eastAsia="Arial" w:hAnsiTheme="minorHAnsi" w:cstheme="minorHAnsi"/>
                <w:color w:val="000000" w:themeColor="text1"/>
                <w:sz w:val="18"/>
                <w:szCs w:val="18"/>
              </w:rPr>
              <w:t xml:space="preserve">5 </w:t>
            </w:r>
            <w:r w:rsidR="00A841C3" w:rsidRPr="001C41AE">
              <w:rPr>
                <w:rFonts w:asciiTheme="minorHAnsi" w:eastAsia="Arial" w:hAnsiTheme="minorHAnsi" w:cstheme="minorHAnsi"/>
                <w:b/>
                <w:bCs/>
                <w:color w:val="000000" w:themeColor="text1"/>
                <w:sz w:val="18"/>
                <w:szCs w:val="18"/>
              </w:rPr>
              <w:t>Opening after reduced occupancy:</w:t>
            </w:r>
            <w:r w:rsidR="00A841C3" w:rsidRPr="001C41AE">
              <w:rPr>
                <w:rFonts w:asciiTheme="minorHAnsi" w:eastAsia="Arial" w:hAnsiTheme="minorHAnsi" w:cstheme="minorHAnsi"/>
                <w:b/>
                <w:bCs/>
                <w:color w:val="000000" w:themeColor="text1"/>
                <w:sz w:val="18"/>
                <w:szCs w:val="18"/>
              </w:rPr>
              <w:br/>
            </w:r>
            <w:r w:rsidRPr="001C41AE">
              <w:rPr>
                <w:rFonts w:asciiTheme="minorHAnsi" w:eastAsia="Arial" w:hAnsiTheme="minorHAnsi" w:cstheme="minorHAnsi"/>
                <w:color w:val="000000" w:themeColor="text1"/>
                <w:sz w:val="18"/>
                <w:szCs w:val="18"/>
                <w:lang w:val="en-US"/>
              </w:rPr>
              <w:t xml:space="preserve">To open at the start of the year we have </w:t>
            </w:r>
            <w:r w:rsidR="00A841C3" w:rsidRPr="001C41AE">
              <w:rPr>
                <w:rFonts w:asciiTheme="minorHAnsi" w:eastAsia="Arial" w:hAnsiTheme="minorHAnsi" w:cstheme="minorHAnsi"/>
                <w:color w:val="000000" w:themeColor="text1"/>
                <w:sz w:val="18"/>
                <w:szCs w:val="18"/>
                <w:lang w:val="en-US"/>
              </w:rPr>
              <w:t>undertake</w:t>
            </w:r>
            <w:r w:rsidRPr="001C41AE">
              <w:rPr>
                <w:rFonts w:asciiTheme="minorHAnsi" w:eastAsia="Arial" w:hAnsiTheme="minorHAnsi" w:cstheme="minorHAnsi"/>
                <w:color w:val="000000" w:themeColor="text1"/>
                <w:sz w:val="18"/>
                <w:szCs w:val="18"/>
                <w:lang w:val="en-US"/>
              </w:rPr>
              <w:t>n</w:t>
            </w:r>
            <w:r w:rsidR="00A841C3" w:rsidRPr="001C41AE">
              <w:rPr>
                <w:rFonts w:asciiTheme="minorHAnsi" w:eastAsia="Arial" w:hAnsiTheme="minorHAnsi" w:cstheme="minorHAnsi"/>
                <w:color w:val="000000" w:themeColor="text1"/>
                <w:sz w:val="18"/>
                <w:szCs w:val="18"/>
                <w:lang w:val="en-US"/>
              </w:rPr>
              <w:t xml:space="preserve"> all the usual building checks to make the school safe</w:t>
            </w:r>
            <w:r w:rsidR="004823ED" w:rsidRPr="001C41AE">
              <w:rPr>
                <w:rFonts w:asciiTheme="minorHAnsi" w:eastAsia="Arial" w:hAnsiTheme="minorHAnsi" w:cstheme="minorHAnsi"/>
                <w:color w:val="000000" w:themeColor="text1"/>
                <w:sz w:val="18"/>
                <w:szCs w:val="18"/>
                <w:lang w:val="en-US"/>
              </w:rPr>
              <w:t xml:space="preserve"> including water testing.</w:t>
            </w:r>
          </w:p>
          <w:p w14:paraId="108F9718" w14:textId="3138D900" w:rsidR="00A841C3" w:rsidRPr="001C41AE" w:rsidRDefault="00A841C3" w:rsidP="00B049AD">
            <w:pPr>
              <w:spacing w:before="60" w:after="60" w:line="360" w:lineRule="auto"/>
              <w:rPr>
                <w:rFonts w:asciiTheme="minorHAnsi" w:hAnsiTheme="minorHAnsi" w:cstheme="minorHAnsi"/>
                <w:color w:val="000000" w:themeColor="text1"/>
                <w:sz w:val="18"/>
                <w:szCs w:val="18"/>
                <w:lang w:val="en"/>
              </w:rPr>
            </w:pPr>
            <w:r w:rsidRPr="001C41AE">
              <w:rPr>
                <w:rFonts w:asciiTheme="minorHAnsi" w:hAnsiTheme="minorHAnsi" w:cstheme="minorHAnsi"/>
                <w:color w:val="000000" w:themeColor="text1"/>
                <w:sz w:val="18"/>
                <w:szCs w:val="18"/>
                <w:lang w:val="en"/>
              </w:rPr>
              <w:t xml:space="preserve">6 Statutory </w:t>
            </w:r>
            <w:proofErr w:type="gramStart"/>
            <w:r w:rsidRPr="001C41AE">
              <w:rPr>
                <w:rFonts w:asciiTheme="minorHAnsi" w:hAnsiTheme="minorHAnsi" w:cstheme="minorHAnsi"/>
                <w:color w:val="000000" w:themeColor="text1"/>
                <w:sz w:val="18"/>
                <w:szCs w:val="18"/>
                <w:lang w:val="en"/>
              </w:rPr>
              <w:t>compliance</w:t>
            </w:r>
            <w:proofErr w:type="gramEnd"/>
            <w:r w:rsidRPr="001C41AE">
              <w:rPr>
                <w:rFonts w:asciiTheme="minorHAnsi" w:hAnsiTheme="minorHAnsi" w:cstheme="minorHAnsi"/>
                <w:color w:val="000000" w:themeColor="text1"/>
                <w:sz w:val="18"/>
                <w:szCs w:val="18"/>
                <w:lang w:val="en"/>
              </w:rPr>
              <w:t xml:space="preserve"> </w:t>
            </w:r>
            <w:r w:rsidR="004823ED" w:rsidRPr="001C41AE">
              <w:rPr>
                <w:rFonts w:asciiTheme="minorHAnsi" w:hAnsiTheme="minorHAnsi" w:cstheme="minorHAnsi"/>
                <w:color w:val="000000" w:themeColor="text1"/>
                <w:sz w:val="18"/>
                <w:szCs w:val="18"/>
                <w:lang w:val="en"/>
              </w:rPr>
              <w:t xml:space="preserve">for St. Luke’s is </w:t>
            </w:r>
            <w:r w:rsidRPr="001C41AE">
              <w:rPr>
                <w:rFonts w:asciiTheme="minorHAnsi" w:hAnsiTheme="minorHAnsi" w:cstheme="minorHAnsi"/>
                <w:color w:val="000000" w:themeColor="text1"/>
                <w:sz w:val="18"/>
                <w:szCs w:val="18"/>
                <w:lang w:val="en"/>
              </w:rPr>
              <w:t>completed and up to date</w:t>
            </w:r>
            <w:r w:rsidR="004823ED" w:rsidRPr="001C41AE">
              <w:rPr>
                <w:rFonts w:asciiTheme="minorHAnsi" w:hAnsiTheme="minorHAnsi" w:cstheme="minorHAnsi"/>
                <w:color w:val="000000" w:themeColor="text1"/>
                <w:sz w:val="18"/>
                <w:szCs w:val="18"/>
                <w:lang w:val="en"/>
              </w:rPr>
              <w:t>.</w:t>
            </w:r>
          </w:p>
          <w:p w14:paraId="65344327" w14:textId="36E84DB8" w:rsidR="00A841C3" w:rsidRPr="001C41AE" w:rsidRDefault="00A841C3" w:rsidP="00915B82">
            <w:pPr>
              <w:spacing w:before="60" w:after="60" w:line="360" w:lineRule="auto"/>
              <w:rPr>
                <w:rFonts w:asciiTheme="minorHAnsi" w:hAnsiTheme="minorHAnsi" w:cstheme="minorHAnsi"/>
                <w:color w:val="000000" w:themeColor="text1"/>
                <w:sz w:val="18"/>
                <w:szCs w:val="18"/>
                <w:lang w:val="en"/>
              </w:rPr>
            </w:pPr>
            <w:r w:rsidRPr="001C41AE">
              <w:rPr>
                <w:rFonts w:asciiTheme="minorHAnsi" w:hAnsiTheme="minorHAnsi" w:cstheme="minorHAnsi"/>
                <w:color w:val="000000" w:themeColor="text1"/>
                <w:sz w:val="18"/>
                <w:szCs w:val="18"/>
                <w:lang w:val="en"/>
              </w:rPr>
              <w:t xml:space="preserve">7 </w:t>
            </w:r>
            <w:r w:rsidR="00FD4B72" w:rsidRPr="001C41AE">
              <w:rPr>
                <w:rFonts w:asciiTheme="minorHAnsi" w:hAnsiTheme="minorHAnsi" w:cstheme="minorHAnsi"/>
                <w:color w:val="000000" w:themeColor="text1"/>
                <w:sz w:val="18"/>
                <w:szCs w:val="18"/>
                <w:lang w:val="en"/>
              </w:rPr>
              <w:t xml:space="preserve">Staff can ask for </w:t>
            </w:r>
            <w:r w:rsidR="00E83E54" w:rsidRPr="001C41AE">
              <w:rPr>
                <w:rFonts w:asciiTheme="minorHAnsi" w:hAnsiTheme="minorHAnsi" w:cstheme="minorHAnsi"/>
                <w:color w:val="000000" w:themeColor="text1"/>
                <w:sz w:val="18"/>
                <w:szCs w:val="18"/>
                <w:lang w:val="en"/>
              </w:rPr>
              <w:t xml:space="preserve">thermometers from the SBM </w:t>
            </w:r>
            <w:r w:rsidRPr="001C41AE">
              <w:rPr>
                <w:rFonts w:asciiTheme="minorHAnsi" w:hAnsiTheme="minorHAnsi" w:cstheme="minorHAnsi"/>
                <w:color w:val="000000" w:themeColor="text1"/>
                <w:sz w:val="18"/>
                <w:szCs w:val="18"/>
                <w:lang w:val="en"/>
              </w:rPr>
              <w:t>to ensure the heating and thermal conditions are compliant, managed and monitored</w:t>
            </w:r>
            <w:r w:rsidR="00E83E54" w:rsidRPr="001C41AE">
              <w:rPr>
                <w:rFonts w:asciiTheme="minorHAnsi" w:hAnsiTheme="minorHAnsi" w:cstheme="minorHAnsi"/>
                <w:color w:val="000000" w:themeColor="text1"/>
                <w:sz w:val="18"/>
                <w:szCs w:val="18"/>
                <w:lang w:val="en"/>
              </w:rPr>
              <w:t>.</w:t>
            </w:r>
          </w:p>
        </w:tc>
        <w:tc>
          <w:tcPr>
            <w:tcW w:w="1134" w:type="dxa"/>
            <w:shd w:val="clear" w:color="auto" w:fill="auto"/>
            <w:vAlign w:val="center"/>
          </w:tcPr>
          <w:p w14:paraId="21012136" w14:textId="5C295C93" w:rsidR="00A841C3" w:rsidRPr="007D1E95" w:rsidRDefault="00375991" w:rsidP="000F3470">
            <w:pPr>
              <w:jc w:val="center"/>
              <w:rPr>
                <w:rStyle w:val="Style2"/>
                <w:rFonts w:cs="Arial"/>
                <w:color w:val="000000" w:themeColor="text1"/>
                <w:szCs w:val="20"/>
              </w:rPr>
            </w:pPr>
            <w:r>
              <w:rPr>
                <w:rStyle w:val="Style2"/>
                <w:rFonts w:cs="Arial"/>
                <w:color w:val="000000" w:themeColor="text1"/>
                <w:szCs w:val="20"/>
              </w:rPr>
              <w:lastRenderedPageBreak/>
              <w:t>M</w:t>
            </w:r>
          </w:p>
        </w:tc>
        <w:tc>
          <w:tcPr>
            <w:tcW w:w="1701" w:type="dxa"/>
            <w:shd w:val="clear" w:color="auto" w:fill="auto"/>
          </w:tcPr>
          <w:p w14:paraId="0ADCCBE4" w14:textId="77777777" w:rsidR="00A841C3" w:rsidRDefault="00A841C3" w:rsidP="000F3470">
            <w:pPr>
              <w:rPr>
                <w:rFonts w:asciiTheme="minorHAnsi" w:hAnsiTheme="minorHAnsi" w:cs="Arial"/>
                <w:color w:val="000000" w:themeColor="text1"/>
                <w:sz w:val="18"/>
                <w:szCs w:val="18"/>
              </w:rPr>
            </w:pPr>
          </w:p>
          <w:p w14:paraId="6CE07B6E" w14:textId="77777777" w:rsidR="002E0194" w:rsidRDefault="002E0194" w:rsidP="000F3470">
            <w:pPr>
              <w:rPr>
                <w:rFonts w:asciiTheme="minorHAnsi" w:hAnsiTheme="minorHAnsi" w:cs="Arial"/>
                <w:color w:val="000000" w:themeColor="text1"/>
                <w:sz w:val="18"/>
                <w:szCs w:val="18"/>
              </w:rPr>
            </w:pPr>
          </w:p>
          <w:p w14:paraId="4F217486" w14:textId="77777777" w:rsidR="002E0194" w:rsidRDefault="002E0194" w:rsidP="000F3470">
            <w:pPr>
              <w:rPr>
                <w:rFonts w:asciiTheme="minorHAnsi" w:hAnsiTheme="minorHAnsi" w:cs="Arial"/>
                <w:color w:val="000000" w:themeColor="text1"/>
                <w:sz w:val="18"/>
                <w:szCs w:val="18"/>
              </w:rPr>
            </w:pPr>
          </w:p>
          <w:p w14:paraId="375960C0" w14:textId="77777777" w:rsidR="002E0194" w:rsidRDefault="002E0194" w:rsidP="000F3470">
            <w:pPr>
              <w:rPr>
                <w:rFonts w:asciiTheme="minorHAnsi" w:hAnsiTheme="minorHAnsi" w:cs="Arial"/>
                <w:color w:val="000000" w:themeColor="text1"/>
                <w:sz w:val="18"/>
                <w:szCs w:val="18"/>
              </w:rPr>
            </w:pPr>
          </w:p>
          <w:p w14:paraId="374D5C83" w14:textId="77777777" w:rsidR="002E0194" w:rsidRDefault="002E0194" w:rsidP="000F3470">
            <w:pPr>
              <w:rPr>
                <w:rFonts w:asciiTheme="minorHAnsi" w:hAnsiTheme="minorHAnsi" w:cs="Arial"/>
                <w:color w:val="000000" w:themeColor="text1"/>
                <w:sz w:val="18"/>
                <w:szCs w:val="18"/>
              </w:rPr>
            </w:pPr>
          </w:p>
          <w:p w14:paraId="739EC699" w14:textId="77777777" w:rsidR="002E0194" w:rsidRDefault="002E0194" w:rsidP="000F3470">
            <w:pPr>
              <w:rPr>
                <w:rFonts w:asciiTheme="minorHAnsi" w:hAnsiTheme="minorHAnsi" w:cs="Arial"/>
                <w:color w:val="000000" w:themeColor="text1"/>
                <w:sz w:val="18"/>
                <w:szCs w:val="18"/>
              </w:rPr>
            </w:pPr>
          </w:p>
          <w:p w14:paraId="03E1DAEE" w14:textId="77777777" w:rsidR="002E0194" w:rsidRDefault="002E0194" w:rsidP="000F3470">
            <w:pPr>
              <w:rPr>
                <w:rFonts w:asciiTheme="minorHAnsi" w:hAnsiTheme="minorHAnsi" w:cs="Arial"/>
                <w:color w:val="000000" w:themeColor="text1"/>
                <w:sz w:val="18"/>
                <w:szCs w:val="18"/>
              </w:rPr>
            </w:pPr>
          </w:p>
          <w:p w14:paraId="18472DD7" w14:textId="77777777" w:rsidR="002E0194" w:rsidRDefault="002E0194" w:rsidP="000F3470">
            <w:pPr>
              <w:rPr>
                <w:rFonts w:asciiTheme="minorHAnsi" w:hAnsiTheme="minorHAnsi" w:cs="Arial"/>
                <w:color w:val="000000" w:themeColor="text1"/>
                <w:sz w:val="18"/>
                <w:szCs w:val="18"/>
              </w:rPr>
            </w:pPr>
          </w:p>
          <w:p w14:paraId="53FBFF1A" w14:textId="77777777" w:rsidR="002E0194" w:rsidRDefault="002E0194" w:rsidP="000F3470">
            <w:pPr>
              <w:rPr>
                <w:rFonts w:asciiTheme="minorHAnsi" w:hAnsiTheme="minorHAnsi" w:cs="Arial"/>
                <w:color w:val="000000" w:themeColor="text1"/>
                <w:sz w:val="18"/>
                <w:szCs w:val="18"/>
              </w:rPr>
            </w:pPr>
          </w:p>
          <w:p w14:paraId="2BEA0212" w14:textId="77777777" w:rsidR="002E0194" w:rsidRDefault="002E0194" w:rsidP="000F3470">
            <w:pPr>
              <w:rPr>
                <w:rFonts w:asciiTheme="minorHAnsi" w:hAnsiTheme="minorHAnsi" w:cs="Arial"/>
                <w:color w:val="000000" w:themeColor="text1"/>
                <w:sz w:val="18"/>
                <w:szCs w:val="18"/>
              </w:rPr>
            </w:pPr>
          </w:p>
          <w:p w14:paraId="76A877FB" w14:textId="77777777" w:rsidR="002E0194" w:rsidRDefault="002E0194" w:rsidP="000F3470">
            <w:pPr>
              <w:rPr>
                <w:rFonts w:asciiTheme="minorHAnsi" w:hAnsiTheme="minorHAnsi" w:cs="Arial"/>
                <w:color w:val="000000" w:themeColor="text1"/>
                <w:sz w:val="18"/>
                <w:szCs w:val="18"/>
              </w:rPr>
            </w:pPr>
          </w:p>
          <w:p w14:paraId="537159C3" w14:textId="77777777" w:rsidR="002E0194" w:rsidRDefault="002E0194" w:rsidP="000F3470">
            <w:pPr>
              <w:rPr>
                <w:rFonts w:asciiTheme="minorHAnsi" w:hAnsiTheme="minorHAnsi" w:cs="Arial"/>
                <w:color w:val="000000" w:themeColor="text1"/>
                <w:sz w:val="18"/>
                <w:szCs w:val="18"/>
              </w:rPr>
            </w:pPr>
          </w:p>
          <w:p w14:paraId="531FA0C0" w14:textId="77777777" w:rsidR="002E0194" w:rsidRDefault="002E0194" w:rsidP="000F3470">
            <w:pPr>
              <w:rPr>
                <w:rFonts w:asciiTheme="minorHAnsi" w:hAnsiTheme="minorHAnsi" w:cs="Arial"/>
                <w:color w:val="000000" w:themeColor="text1"/>
                <w:sz w:val="18"/>
                <w:szCs w:val="18"/>
              </w:rPr>
            </w:pPr>
          </w:p>
          <w:p w14:paraId="462F3D9B" w14:textId="77777777" w:rsidR="009E745D" w:rsidRDefault="009E745D" w:rsidP="000F3470">
            <w:pPr>
              <w:rPr>
                <w:rFonts w:asciiTheme="minorHAnsi" w:hAnsiTheme="minorHAnsi" w:cs="Arial"/>
                <w:color w:val="000000" w:themeColor="text1"/>
                <w:sz w:val="18"/>
                <w:szCs w:val="18"/>
              </w:rPr>
            </w:pPr>
          </w:p>
          <w:p w14:paraId="105A1A77" w14:textId="456170C0" w:rsidR="002E0194" w:rsidRDefault="002E0194" w:rsidP="000F3470">
            <w:pPr>
              <w:rPr>
                <w:rFonts w:asciiTheme="minorHAnsi" w:hAnsiTheme="minorHAnsi" w:cs="Arial"/>
                <w:color w:val="000000" w:themeColor="text1"/>
                <w:sz w:val="18"/>
                <w:szCs w:val="18"/>
              </w:rPr>
            </w:pPr>
            <w:r>
              <w:rPr>
                <w:rFonts w:asciiTheme="minorHAnsi" w:hAnsiTheme="minorHAnsi" w:cs="Arial"/>
                <w:color w:val="000000" w:themeColor="text1"/>
                <w:sz w:val="18"/>
                <w:szCs w:val="18"/>
              </w:rPr>
              <w:t xml:space="preserve">SBM and SM </w:t>
            </w:r>
            <w:r w:rsidR="00C7240C">
              <w:rPr>
                <w:rFonts w:asciiTheme="minorHAnsi" w:hAnsiTheme="minorHAnsi" w:cs="Arial"/>
                <w:color w:val="000000" w:themeColor="text1"/>
                <w:sz w:val="18"/>
                <w:szCs w:val="18"/>
              </w:rPr>
              <w:t>ensure Fire Risk Assessments and plans are in place</w:t>
            </w:r>
          </w:p>
          <w:p w14:paraId="4070D724" w14:textId="77777777" w:rsidR="003F1F27" w:rsidRDefault="003F1F27" w:rsidP="000F3470">
            <w:pPr>
              <w:rPr>
                <w:rFonts w:asciiTheme="minorHAnsi" w:hAnsiTheme="minorHAnsi" w:cs="Arial"/>
                <w:color w:val="000000" w:themeColor="text1"/>
                <w:sz w:val="18"/>
                <w:szCs w:val="18"/>
              </w:rPr>
            </w:pPr>
          </w:p>
          <w:p w14:paraId="751C2C44" w14:textId="77777777" w:rsidR="003F1F27" w:rsidRDefault="003F1F27" w:rsidP="000F3470">
            <w:pPr>
              <w:rPr>
                <w:rFonts w:asciiTheme="minorHAnsi" w:hAnsiTheme="minorHAnsi" w:cs="Arial"/>
                <w:color w:val="000000" w:themeColor="text1"/>
                <w:sz w:val="18"/>
                <w:szCs w:val="18"/>
              </w:rPr>
            </w:pPr>
          </w:p>
          <w:p w14:paraId="76371EF5" w14:textId="77777777" w:rsidR="003F1F27" w:rsidRDefault="003F1F27" w:rsidP="000F3470">
            <w:pPr>
              <w:rPr>
                <w:rFonts w:asciiTheme="minorHAnsi" w:hAnsiTheme="minorHAnsi" w:cs="Arial"/>
                <w:color w:val="000000" w:themeColor="text1"/>
                <w:sz w:val="18"/>
                <w:szCs w:val="18"/>
              </w:rPr>
            </w:pPr>
          </w:p>
          <w:p w14:paraId="413971E5" w14:textId="77777777" w:rsidR="003F1F27" w:rsidRDefault="003F1F27" w:rsidP="000F3470">
            <w:pPr>
              <w:rPr>
                <w:rFonts w:asciiTheme="minorHAnsi" w:hAnsiTheme="minorHAnsi" w:cs="Arial"/>
                <w:color w:val="000000" w:themeColor="text1"/>
                <w:sz w:val="18"/>
                <w:szCs w:val="18"/>
              </w:rPr>
            </w:pPr>
          </w:p>
          <w:p w14:paraId="1982E1EA" w14:textId="77777777" w:rsidR="004823ED" w:rsidRDefault="004823ED" w:rsidP="000F3470">
            <w:pPr>
              <w:rPr>
                <w:rFonts w:asciiTheme="minorHAnsi" w:hAnsiTheme="minorHAnsi" w:cs="Arial"/>
                <w:color w:val="000000" w:themeColor="text1"/>
                <w:sz w:val="18"/>
                <w:szCs w:val="18"/>
              </w:rPr>
            </w:pPr>
          </w:p>
          <w:p w14:paraId="1CA75EBC" w14:textId="77777777" w:rsidR="004823ED" w:rsidRDefault="004823ED" w:rsidP="000F3470">
            <w:pPr>
              <w:rPr>
                <w:rFonts w:asciiTheme="minorHAnsi" w:hAnsiTheme="minorHAnsi" w:cs="Arial"/>
                <w:color w:val="000000" w:themeColor="text1"/>
                <w:sz w:val="18"/>
                <w:szCs w:val="18"/>
              </w:rPr>
            </w:pPr>
          </w:p>
          <w:p w14:paraId="3D733D04" w14:textId="77777777" w:rsidR="004823ED" w:rsidRDefault="004823ED" w:rsidP="000F3470">
            <w:pPr>
              <w:rPr>
                <w:rFonts w:asciiTheme="minorHAnsi" w:hAnsiTheme="minorHAnsi" w:cs="Arial"/>
                <w:color w:val="000000" w:themeColor="text1"/>
                <w:sz w:val="18"/>
                <w:szCs w:val="18"/>
              </w:rPr>
            </w:pPr>
          </w:p>
          <w:p w14:paraId="40FEA40B" w14:textId="77777777" w:rsidR="004823ED" w:rsidRDefault="004823ED" w:rsidP="000F3470">
            <w:pPr>
              <w:rPr>
                <w:rFonts w:asciiTheme="minorHAnsi" w:hAnsiTheme="minorHAnsi" w:cs="Arial"/>
                <w:color w:val="000000" w:themeColor="text1"/>
                <w:sz w:val="18"/>
                <w:szCs w:val="18"/>
              </w:rPr>
            </w:pPr>
          </w:p>
          <w:p w14:paraId="68A0B420" w14:textId="60A5DD84" w:rsidR="004823ED" w:rsidRPr="007D1E95" w:rsidRDefault="004823ED" w:rsidP="000F3470">
            <w:pPr>
              <w:rPr>
                <w:rFonts w:asciiTheme="minorHAnsi" w:hAnsiTheme="minorHAnsi" w:cs="Arial"/>
                <w:color w:val="000000" w:themeColor="text1"/>
                <w:sz w:val="18"/>
                <w:szCs w:val="18"/>
              </w:rPr>
            </w:pPr>
            <w:r>
              <w:rPr>
                <w:rFonts w:asciiTheme="minorHAnsi" w:hAnsiTheme="minorHAnsi" w:cs="Arial"/>
                <w:color w:val="000000" w:themeColor="text1"/>
                <w:sz w:val="18"/>
                <w:szCs w:val="18"/>
              </w:rPr>
              <w:t>SBM ensuring compliance</w:t>
            </w:r>
          </w:p>
        </w:tc>
        <w:tc>
          <w:tcPr>
            <w:tcW w:w="1276" w:type="dxa"/>
            <w:shd w:val="clear" w:color="auto" w:fill="auto"/>
          </w:tcPr>
          <w:p w14:paraId="782B2A21" w14:textId="77777777" w:rsidR="00A841C3" w:rsidRPr="007D1E95" w:rsidRDefault="00A841C3" w:rsidP="000F3470">
            <w:pPr>
              <w:rPr>
                <w:rFonts w:asciiTheme="minorHAnsi" w:hAnsiTheme="minorHAnsi" w:cs="Arial"/>
                <w:color w:val="000000" w:themeColor="text1"/>
                <w:sz w:val="18"/>
                <w:szCs w:val="18"/>
              </w:rPr>
            </w:pPr>
          </w:p>
        </w:tc>
      </w:tr>
      <w:tr w:rsidR="00A841C3" w:rsidRPr="007D1E95" w14:paraId="4206EDD3" w14:textId="77777777" w:rsidTr="00A841C3">
        <w:trPr>
          <w:trHeight w:val="374"/>
        </w:trPr>
        <w:tc>
          <w:tcPr>
            <w:tcW w:w="2447" w:type="dxa"/>
            <w:shd w:val="clear" w:color="auto" w:fill="auto"/>
          </w:tcPr>
          <w:p w14:paraId="7859EABB" w14:textId="790B632E" w:rsidR="00A841C3" w:rsidRPr="007D1E95" w:rsidRDefault="00A841C3" w:rsidP="00286F25">
            <w:pPr>
              <w:spacing w:before="60" w:after="60" w:line="360" w:lineRule="auto"/>
              <w:rPr>
                <w:rFonts w:cs="Arial"/>
                <w:b/>
                <w:i/>
                <w:color w:val="000000" w:themeColor="text1"/>
                <w:sz w:val="18"/>
                <w:szCs w:val="18"/>
              </w:rPr>
            </w:pPr>
            <w:r w:rsidRPr="007D1E95">
              <w:rPr>
                <w:rFonts w:cs="Arial"/>
                <w:b/>
                <w:i/>
                <w:color w:val="000000" w:themeColor="text1"/>
                <w:sz w:val="18"/>
                <w:szCs w:val="18"/>
              </w:rPr>
              <w:t>(20. Water fountains)</w:t>
            </w:r>
          </w:p>
          <w:p w14:paraId="2C8F1147" w14:textId="77777777" w:rsidR="00A841C3" w:rsidRPr="007D1E95" w:rsidRDefault="00A841C3" w:rsidP="00286F25">
            <w:pPr>
              <w:spacing w:before="60" w:after="60" w:line="360" w:lineRule="auto"/>
              <w:rPr>
                <w:rFonts w:cs="Arial"/>
                <w:color w:val="000000" w:themeColor="text1"/>
                <w:sz w:val="18"/>
                <w:szCs w:val="18"/>
              </w:rPr>
            </w:pPr>
            <w:r w:rsidRPr="007D1E95">
              <w:rPr>
                <w:rFonts w:cs="Arial"/>
                <w:color w:val="000000" w:themeColor="text1"/>
                <w:sz w:val="18"/>
                <w:szCs w:val="18"/>
              </w:rPr>
              <w:t xml:space="preserve">Coronavirus </w:t>
            </w:r>
          </w:p>
          <w:p w14:paraId="0796A8B0" w14:textId="77777777" w:rsidR="00A841C3" w:rsidRPr="007D1E95" w:rsidRDefault="00A841C3" w:rsidP="00286F25">
            <w:pPr>
              <w:spacing w:before="60" w:after="60" w:line="360" w:lineRule="auto"/>
              <w:rPr>
                <w:rFonts w:cs="Arial"/>
                <w:color w:val="000000" w:themeColor="text1"/>
                <w:sz w:val="18"/>
                <w:szCs w:val="18"/>
              </w:rPr>
            </w:pPr>
            <w:r w:rsidRPr="007D1E95">
              <w:rPr>
                <w:rFonts w:cs="Arial"/>
                <w:color w:val="000000" w:themeColor="text1"/>
                <w:sz w:val="18"/>
                <w:szCs w:val="18"/>
              </w:rPr>
              <w:t xml:space="preserve">(COVID-19) (CV19) </w:t>
            </w:r>
          </w:p>
          <w:p w14:paraId="39D21DE3" w14:textId="77777777" w:rsidR="00A841C3" w:rsidRPr="007D1E95" w:rsidRDefault="00A841C3" w:rsidP="00286F25">
            <w:pPr>
              <w:spacing w:before="60" w:after="60" w:line="360" w:lineRule="auto"/>
              <w:rPr>
                <w:rFonts w:cs="Arial"/>
                <w:b/>
                <w:color w:val="000000" w:themeColor="text1"/>
                <w:sz w:val="18"/>
                <w:szCs w:val="18"/>
              </w:rPr>
            </w:pPr>
          </w:p>
          <w:p w14:paraId="526CDEFA" w14:textId="4CD15EE9" w:rsidR="00A841C3" w:rsidRPr="007D1E95" w:rsidRDefault="00A841C3" w:rsidP="00286F25">
            <w:pPr>
              <w:spacing w:before="60" w:after="60" w:line="360" w:lineRule="auto"/>
              <w:rPr>
                <w:rFonts w:cs="Arial"/>
                <w:b/>
                <w:i/>
                <w:color w:val="000000" w:themeColor="text1"/>
                <w:sz w:val="18"/>
                <w:szCs w:val="18"/>
              </w:rPr>
            </w:pPr>
            <w:r w:rsidRPr="007D1E95">
              <w:rPr>
                <w:rFonts w:cs="Arial"/>
                <w:bCs/>
                <w:iCs/>
                <w:color w:val="000000" w:themeColor="text1"/>
                <w:sz w:val="18"/>
                <w:szCs w:val="18"/>
              </w:rPr>
              <w:t>Someone entering the school/workplace/offices with CV19</w:t>
            </w:r>
          </w:p>
        </w:tc>
        <w:tc>
          <w:tcPr>
            <w:tcW w:w="1680" w:type="dxa"/>
            <w:shd w:val="clear" w:color="auto" w:fill="auto"/>
          </w:tcPr>
          <w:p w14:paraId="1732FB7F" w14:textId="77777777" w:rsidR="00A841C3" w:rsidRPr="007D1E95" w:rsidRDefault="00A841C3" w:rsidP="00286F25">
            <w:pPr>
              <w:spacing w:before="60" w:after="60" w:line="360" w:lineRule="auto"/>
              <w:rPr>
                <w:rFonts w:cs="Arial"/>
                <w:b/>
                <w:bCs/>
                <w:color w:val="000000" w:themeColor="text1"/>
                <w:sz w:val="18"/>
                <w:szCs w:val="18"/>
              </w:rPr>
            </w:pPr>
            <w:r w:rsidRPr="007D1E95">
              <w:rPr>
                <w:rFonts w:cs="Arial"/>
                <w:b/>
                <w:bCs/>
                <w:color w:val="000000" w:themeColor="text1"/>
                <w:sz w:val="18"/>
                <w:szCs w:val="18"/>
              </w:rPr>
              <w:t xml:space="preserve">Employees, agency, pupils, visitors </w:t>
            </w:r>
          </w:p>
          <w:p w14:paraId="19E6EB5D" w14:textId="77777777" w:rsidR="00A841C3" w:rsidRPr="007D1E95" w:rsidRDefault="00A841C3" w:rsidP="00286F25">
            <w:pPr>
              <w:spacing w:before="60" w:after="60" w:line="360" w:lineRule="auto"/>
              <w:rPr>
                <w:rFonts w:cs="Arial"/>
                <w:color w:val="000000" w:themeColor="text1"/>
                <w:sz w:val="18"/>
                <w:szCs w:val="18"/>
              </w:rPr>
            </w:pPr>
          </w:p>
          <w:p w14:paraId="35B2F636" w14:textId="4AE0196A" w:rsidR="00A841C3" w:rsidRPr="007D1E95" w:rsidRDefault="00A841C3" w:rsidP="00286F25">
            <w:pPr>
              <w:spacing w:before="60" w:after="60" w:line="360" w:lineRule="auto"/>
              <w:rPr>
                <w:rFonts w:cs="Arial"/>
                <w:b/>
                <w:bCs/>
                <w:color w:val="000000" w:themeColor="text1"/>
                <w:sz w:val="18"/>
                <w:szCs w:val="18"/>
              </w:rPr>
            </w:pPr>
            <w:r w:rsidRPr="007D1E95">
              <w:rPr>
                <w:rFonts w:cs="Arial"/>
                <w:color w:val="000000" w:themeColor="text1"/>
                <w:sz w:val="18"/>
                <w:szCs w:val="18"/>
              </w:rPr>
              <w:t>Causing severe infection/disease</w:t>
            </w:r>
          </w:p>
        </w:tc>
        <w:tc>
          <w:tcPr>
            <w:tcW w:w="7350" w:type="dxa"/>
            <w:shd w:val="clear" w:color="auto" w:fill="auto"/>
          </w:tcPr>
          <w:p w14:paraId="099476D1" w14:textId="5EF2A7EA" w:rsidR="00E83E54" w:rsidRPr="001C41AE" w:rsidRDefault="00E83E54" w:rsidP="00286F25">
            <w:pPr>
              <w:spacing w:before="60" w:after="60" w:line="360" w:lineRule="auto"/>
              <w:rPr>
                <w:rFonts w:asciiTheme="minorHAnsi" w:hAnsiTheme="minorHAnsi" w:cstheme="minorHAnsi"/>
                <w:color w:val="000000" w:themeColor="text1"/>
                <w:sz w:val="18"/>
                <w:szCs w:val="18"/>
              </w:rPr>
            </w:pPr>
            <w:r w:rsidRPr="001C41AE">
              <w:rPr>
                <w:rFonts w:asciiTheme="minorHAnsi" w:hAnsiTheme="minorHAnsi" w:cstheme="minorHAnsi"/>
                <w:color w:val="000000" w:themeColor="text1"/>
                <w:sz w:val="18"/>
                <w:szCs w:val="18"/>
              </w:rPr>
              <w:t xml:space="preserve">This year will continue to switch our water fountains off. </w:t>
            </w:r>
          </w:p>
          <w:p w14:paraId="1E20AA9B" w14:textId="7176DB9B" w:rsidR="00E83E54" w:rsidRPr="001C41AE" w:rsidRDefault="00E83E54" w:rsidP="00286F25">
            <w:pPr>
              <w:spacing w:before="60" w:after="60" w:line="360" w:lineRule="auto"/>
              <w:rPr>
                <w:rFonts w:asciiTheme="minorHAnsi" w:hAnsiTheme="minorHAnsi" w:cstheme="minorHAnsi"/>
                <w:color w:val="000000" w:themeColor="text1"/>
                <w:sz w:val="18"/>
                <w:szCs w:val="18"/>
              </w:rPr>
            </w:pPr>
            <w:r w:rsidRPr="001C41AE">
              <w:rPr>
                <w:rFonts w:asciiTheme="minorHAnsi" w:hAnsiTheme="minorHAnsi" w:cstheme="minorHAnsi"/>
                <w:color w:val="000000" w:themeColor="text1"/>
                <w:sz w:val="18"/>
                <w:szCs w:val="18"/>
              </w:rPr>
              <w:t xml:space="preserve">All children are encouraged to bring their own named water bottle to school. </w:t>
            </w:r>
          </w:p>
          <w:p w14:paraId="3FFFDF52" w14:textId="77777777" w:rsidR="001C41AE" w:rsidRPr="001C41AE" w:rsidRDefault="001C41AE" w:rsidP="00286F25">
            <w:pPr>
              <w:spacing w:before="60" w:after="60" w:line="360" w:lineRule="auto"/>
              <w:rPr>
                <w:rFonts w:asciiTheme="minorHAnsi" w:hAnsiTheme="minorHAnsi" w:cstheme="minorHAnsi"/>
                <w:color w:val="000000" w:themeColor="text1"/>
                <w:sz w:val="18"/>
                <w:szCs w:val="18"/>
              </w:rPr>
            </w:pPr>
            <w:r w:rsidRPr="001C41AE">
              <w:rPr>
                <w:rFonts w:asciiTheme="minorHAnsi" w:hAnsiTheme="minorHAnsi" w:cstheme="minorHAnsi"/>
                <w:color w:val="000000" w:themeColor="text1"/>
                <w:sz w:val="18"/>
                <w:szCs w:val="18"/>
              </w:rPr>
              <w:t>Each classroom will provide a dedicated area for the water bottles to be stored.</w:t>
            </w:r>
          </w:p>
          <w:p w14:paraId="2D9C43D8" w14:textId="402B0C70" w:rsidR="00A841C3" w:rsidRPr="007520D5" w:rsidRDefault="001C41AE" w:rsidP="001C41AE">
            <w:pPr>
              <w:spacing w:before="60" w:after="60" w:line="360" w:lineRule="auto"/>
              <w:rPr>
                <w:rFonts w:asciiTheme="minorHAnsi" w:hAnsiTheme="minorHAnsi" w:cstheme="minorHAnsi"/>
                <w:color w:val="000000" w:themeColor="text1"/>
                <w:sz w:val="18"/>
                <w:szCs w:val="18"/>
              </w:rPr>
            </w:pPr>
            <w:r w:rsidRPr="001C41AE">
              <w:rPr>
                <w:rFonts w:asciiTheme="minorHAnsi" w:hAnsiTheme="minorHAnsi" w:cstheme="minorHAnsi"/>
                <w:color w:val="000000" w:themeColor="text1"/>
                <w:sz w:val="18"/>
                <w:szCs w:val="18"/>
              </w:rPr>
              <w:t xml:space="preserve">Classrooms will provide cups for children who forget to bring their own water and those cups will be washed carefully, in soapy water, each evening. </w:t>
            </w:r>
          </w:p>
        </w:tc>
        <w:tc>
          <w:tcPr>
            <w:tcW w:w="1134" w:type="dxa"/>
            <w:shd w:val="clear" w:color="auto" w:fill="auto"/>
            <w:vAlign w:val="center"/>
          </w:tcPr>
          <w:p w14:paraId="5EE38138" w14:textId="54F1D29B" w:rsidR="00A841C3" w:rsidRPr="007D1E95" w:rsidRDefault="00375991" w:rsidP="00286F25">
            <w:pPr>
              <w:jc w:val="center"/>
              <w:rPr>
                <w:rStyle w:val="Style2"/>
                <w:rFonts w:cs="Arial"/>
                <w:color w:val="000000" w:themeColor="text1"/>
                <w:szCs w:val="20"/>
              </w:rPr>
            </w:pPr>
            <w:r>
              <w:rPr>
                <w:rStyle w:val="Style2"/>
                <w:rFonts w:cs="Arial"/>
                <w:color w:val="000000" w:themeColor="text1"/>
                <w:szCs w:val="20"/>
              </w:rPr>
              <w:t>L</w:t>
            </w:r>
          </w:p>
        </w:tc>
        <w:tc>
          <w:tcPr>
            <w:tcW w:w="1701" w:type="dxa"/>
            <w:shd w:val="clear" w:color="auto" w:fill="auto"/>
          </w:tcPr>
          <w:p w14:paraId="008C1A59" w14:textId="77777777" w:rsidR="00A841C3" w:rsidRDefault="00A841C3" w:rsidP="00286F25">
            <w:pPr>
              <w:rPr>
                <w:rFonts w:asciiTheme="minorHAnsi" w:hAnsiTheme="minorHAnsi" w:cs="Arial"/>
                <w:color w:val="000000" w:themeColor="text1"/>
                <w:sz w:val="18"/>
                <w:szCs w:val="18"/>
              </w:rPr>
            </w:pPr>
          </w:p>
          <w:p w14:paraId="13B0CB4F" w14:textId="77777777" w:rsidR="001C41AE" w:rsidRDefault="001C41AE" w:rsidP="00286F25">
            <w:pPr>
              <w:rPr>
                <w:rFonts w:asciiTheme="minorHAnsi" w:hAnsiTheme="minorHAnsi" w:cs="Arial"/>
                <w:color w:val="000000" w:themeColor="text1"/>
                <w:sz w:val="18"/>
                <w:szCs w:val="18"/>
              </w:rPr>
            </w:pPr>
          </w:p>
          <w:p w14:paraId="07017247" w14:textId="77777777" w:rsidR="001C41AE" w:rsidRDefault="001C41AE" w:rsidP="00286F25">
            <w:pPr>
              <w:rPr>
                <w:rFonts w:asciiTheme="minorHAnsi" w:hAnsiTheme="minorHAnsi" w:cs="Arial"/>
                <w:color w:val="000000" w:themeColor="text1"/>
                <w:sz w:val="18"/>
                <w:szCs w:val="18"/>
              </w:rPr>
            </w:pPr>
          </w:p>
          <w:p w14:paraId="0BA6C033" w14:textId="77777777" w:rsidR="001C41AE" w:rsidRDefault="001C41AE" w:rsidP="00286F25">
            <w:pPr>
              <w:rPr>
                <w:rFonts w:asciiTheme="minorHAnsi" w:hAnsiTheme="minorHAnsi" w:cs="Arial"/>
                <w:color w:val="000000" w:themeColor="text1"/>
                <w:sz w:val="18"/>
                <w:szCs w:val="18"/>
              </w:rPr>
            </w:pPr>
          </w:p>
          <w:p w14:paraId="7A9D73F8" w14:textId="77777777" w:rsidR="001C41AE" w:rsidRDefault="001C41AE" w:rsidP="00286F25">
            <w:pPr>
              <w:rPr>
                <w:rFonts w:asciiTheme="minorHAnsi" w:hAnsiTheme="minorHAnsi" w:cs="Arial"/>
                <w:color w:val="000000" w:themeColor="text1"/>
                <w:sz w:val="18"/>
                <w:szCs w:val="18"/>
              </w:rPr>
            </w:pPr>
          </w:p>
          <w:p w14:paraId="3D3977C5" w14:textId="77777777" w:rsidR="001C41AE" w:rsidRDefault="001C41AE" w:rsidP="00286F25">
            <w:pPr>
              <w:rPr>
                <w:rFonts w:asciiTheme="minorHAnsi" w:hAnsiTheme="minorHAnsi" w:cs="Arial"/>
                <w:color w:val="000000" w:themeColor="text1"/>
                <w:sz w:val="18"/>
                <w:szCs w:val="18"/>
              </w:rPr>
            </w:pPr>
          </w:p>
          <w:p w14:paraId="5288A175" w14:textId="7D425B91" w:rsidR="001C41AE" w:rsidRPr="007D1E95" w:rsidRDefault="001C41AE" w:rsidP="00286F25">
            <w:pPr>
              <w:rPr>
                <w:rFonts w:asciiTheme="minorHAnsi" w:hAnsiTheme="minorHAnsi" w:cs="Arial"/>
                <w:color w:val="000000" w:themeColor="text1"/>
                <w:sz w:val="18"/>
                <w:szCs w:val="18"/>
              </w:rPr>
            </w:pPr>
            <w:r>
              <w:rPr>
                <w:rFonts w:asciiTheme="minorHAnsi" w:hAnsiTheme="minorHAnsi" w:cs="Arial"/>
                <w:color w:val="000000" w:themeColor="text1"/>
                <w:sz w:val="18"/>
                <w:szCs w:val="18"/>
              </w:rPr>
              <w:t>Class teams</w:t>
            </w:r>
          </w:p>
        </w:tc>
        <w:tc>
          <w:tcPr>
            <w:tcW w:w="1276" w:type="dxa"/>
            <w:shd w:val="clear" w:color="auto" w:fill="auto"/>
          </w:tcPr>
          <w:p w14:paraId="5EA6DA05" w14:textId="77777777" w:rsidR="00A841C3" w:rsidRPr="007D1E95" w:rsidRDefault="00A841C3" w:rsidP="00286F25">
            <w:pPr>
              <w:rPr>
                <w:rFonts w:asciiTheme="minorHAnsi" w:hAnsiTheme="minorHAnsi" w:cs="Arial"/>
                <w:color w:val="000000" w:themeColor="text1"/>
                <w:sz w:val="18"/>
                <w:szCs w:val="18"/>
              </w:rPr>
            </w:pPr>
          </w:p>
        </w:tc>
      </w:tr>
      <w:tr w:rsidR="00A841C3" w:rsidRPr="007D1E95" w14:paraId="1113E695" w14:textId="77777777" w:rsidTr="00A841C3">
        <w:trPr>
          <w:trHeight w:val="374"/>
        </w:trPr>
        <w:tc>
          <w:tcPr>
            <w:tcW w:w="2447" w:type="dxa"/>
            <w:shd w:val="clear" w:color="auto" w:fill="auto"/>
          </w:tcPr>
          <w:p w14:paraId="0488211F" w14:textId="5FEAFE5C" w:rsidR="00A841C3" w:rsidRPr="007D1E95" w:rsidRDefault="00A841C3" w:rsidP="00605129">
            <w:pPr>
              <w:spacing w:before="60" w:after="60" w:line="360" w:lineRule="auto"/>
              <w:rPr>
                <w:rFonts w:cs="Arial"/>
                <w:b/>
                <w:i/>
                <w:color w:val="000000" w:themeColor="text1"/>
                <w:sz w:val="18"/>
                <w:szCs w:val="18"/>
              </w:rPr>
            </w:pPr>
            <w:r w:rsidRPr="007D1E95">
              <w:rPr>
                <w:rFonts w:cs="Arial"/>
                <w:b/>
                <w:i/>
                <w:color w:val="000000" w:themeColor="text1"/>
                <w:sz w:val="18"/>
                <w:szCs w:val="18"/>
              </w:rPr>
              <w:t>(21. Educational Visits)</w:t>
            </w:r>
          </w:p>
          <w:p w14:paraId="756B4AA5" w14:textId="77777777" w:rsidR="00A841C3" w:rsidRPr="007D1E95" w:rsidRDefault="00A841C3" w:rsidP="00605129">
            <w:pPr>
              <w:spacing w:before="60" w:after="60" w:line="360" w:lineRule="auto"/>
              <w:rPr>
                <w:rFonts w:cs="Arial"/>
                <w:color w:val="000000" w:themeColor="text1"/>
                <w:sz w:val="18"/>
                <w:szCs w:val="18"/>
              </w:rPr>
            </w:pPr>
          </w:p>
          <w:p w14:paraId="301B9879" w14:textId="77777777" w:rsidR="00A841C3" w:rsidRPr="007D1E95" w:rsidRDefault="00A841C3" w:rsidP="00605129">
            <w:pPr>
              <w:spacing w:before="60" w:after="60" w:line="360" w:lineRule="auto"/>
              <w:rPr>
                <w:rFonts w:cs="Arial"/>
                <w:color w:val="000000" w:themeColor="text1"/>
                <w:sz w:val="18"/>
                <w:szCs w:val="18"/>
              </w:rPr>
            </w:pPr>
            <w:r w:rsidRPr="007D1E95">
              <w:rPr>
                <w:rFonts w:cs="Arial"/>
                <w:color w:val="000000" w:themeColor="text1"/>
                <w:sz w:val="18"/>
                <w:szCs w:val="18"/>
              </w:rPr>
              <w:t xml:space="preserve">Coronavirus </w:t>
            </w:r>
          </w:p>
          <w:p w14:paraId="2DB52F9A" w14:textId="34B76E73" w:rsidR="00A841C3" w:rsidRPr="007D1E95" w:rsidRDefault="00A841C3" w:rsidP="00605129">
            <w:pPr>
              <w:spacing w:before="60" w:after="60" w:line="360" w:lineRule="auto"/>
              <w:rPr>
                <w:rFonts w:cs="Arial"/>
                <w:color w:val="000000" w:themeColor="text1"/>
                <w:sz w:val="18"/>
                <w:szCs w:val="18"/>
              </w:rPr>
            </w:pPr>
            <w:r w:rsidRPr="007D1E95">
              <w:rPr>
                <w:rFonts w:cs="Arial"/>
                <w:color w:val="000000" w:themeColor="text1"/>
                <w:sz w:val="18"/>
                <w:szCs w:val="18"/>
              </w:rPr>
              <w:t xml:space="preserve">(COVID-19) (CV19) </w:t>
            </w:r>
          </w:p>
          <w:p w14:paraId="1AEFF207" w14:textId="77777777" w:rsidR="00A841C3" w:rsidRPr="007D1E95" w:rsidRDefault="00A841C3" w:rsidP="00605129">
            <w:pPr>
              <w:spacing w:before="60" w:after="60" w:line="360" w:lineRule="auto"/>
              <w:rPr>
                <w:rFonts w:cs="Arial"/>
                <w:bCs/>
                <w:iCs/>
                <w:color w:val="000000" w:themeColor="text1"/>
                <w:sz w:val="18"/>
                <w:szCs w:val="18"/>
              </w:rPr>
            </w:pPr>
            <w:r w:rsidRPr="007D1E95">
              <w:rPr>
                <w:rFonts w:cs="Arial"/>
                <w:bCs/>
                <w:iCs/>
                <w:color w:val="000000" w:themeColor="text1"/>
                <w:sz w:val="18"/>
                <w:szCs w:val="18"/>
              </w:rPr>
              <w:t>with CV19</w:t>
            </w:r>
          </w:p>
          <w:p w14:paraId="5AEBCC57" w14:textId="77777777" w:rsidR="00A841C3" w:rsidRPr="007D1E95" w:rsidRDefault="00A841C3" w:rsidP="00605129">
            <w:pPr>
              <w:spacing w:before="60" w:after="60" w:line="360" w:lineRule="auto"/>
              <w:rPr>
                <w:rFonts w:cs="Arial"/>
                <w:b/>
                <w:i/>
                <w:color w:val="000000" w:themeColor="text1"/>
                <w:sz w:val="18"/>
                <w:szCs w:val="18"/>
              </w:rPr>
            </w:pPr>
          </w:p>
        </w:tc>
        <w:tc>
          <w:tcPr>
            <w:tcW w:w="1680" w:type="dxa"/>
            <w:shd w:val="clear" w:color="auto" w:fill="auto"/>
          </w:tcPr>
          <w:p w14:paraId="0224AA2C" w14:textId="20797108" w:rsidR="00A841C3" w:rsidRPr="007D1E95" w:rsidRDefault="00A841C3" w:rsidP="00605129">
            <w:pPr>
              <w:spacing w:before="60" w:after="60" w:line="360" w:lineRule="auto"/>
              <w:rPr>
                <w:rFonts w:cs="Arial"/>
                <w:b/>
                <w:bCs/>
                <w:color w:val="000000" w:themeColor="text1"/>
                <w:sz w:val="18"/>
                <w:szCs w:val="18"/>
              </w:rPr>
            </w:pPr>
            <w:r w:rsidRPr="007D1E95">
              <w:rPr>
                <w:rFonts w:cs="Arial"/>
                <w:b/>
                <w:bCs/>
                <w:color w:val="000000" w:themeColor="text1"/>
                <w:sz w:val="18"/>
                <w:szCs w:val="18"/>
              </w:rPr>
              <w:t xml:space="preserve">Employees, agency, pupils, visitors, parents/ carers </w:t>
            </w:r>
          </w:p>
          <w:p w14:paraId="53A1133B" w14:textId="77777777" w:rsidR="00A841C3" w:rsidRPr="007D1E95" w:rsidRDefault="00A841C3" w:rsidP="00605129">
            <w:pPr>
              <w:spacing w:before="60" w:after="60" w:line="360" w:lineRule="auto"/>
              <w:rPr>
                <w:rFonts w:cs="Arial"/>
                <w:color w:val="000000" w:themeColor="text1"/>
                <w:sz w:val="18"/>
                <w:szCs w:val="18"/>
              </w:rPr>
            </w:pPr>
          </w:p>
          <w:p w14:paraId="230B055E" w14:textId="656B8F95" w:rsidR="00A841C3" w:rsidRPr="007D1E95" w:rsidRDefault="00A841C3" w:rsidP="00605129">
            <w:pPr>
              <w:spacing w:before="60" w:after="60" w:line="360" w:lineRule="auto"/>
              <w:rPr>
                <w:rFonts w:cs="Arial"/>
                <w:b/>
                <w:bCs/>
                <w:color w:val="000000" w:themeColor="text1"/>
                <w:sz w:val="18"/>
                <w:szCs w:val="18"/>
              </w:rPr>
            </w:pPr>
            <w:r w:rsidRPr="007D1E95">
              <w:rPr>
                <w:rFonts w:cs="Arial"/>
                <w:color w:val="000000" w:themeColor="text1"/>
                <w:sz w:val="18"/>
                <w:szCs w:val="18"/>
              </w:rPr>
              <w:t>Causing severe infection/disease</w:t>
            </w:r>
          </w:p>
        </w:tc>
        <w:tc>
          <w:tcPr>
            <w:tcW w:w="7350" w:type="dxa"/>
            <w:shd w:val="clear" w:color="auto" w:fill="auto"/>
          </w:tcPr>
          <w:p w14:paraId="22F3EFC6" w14:textId="0288863F" w:rsidR="007F1F71" w:rsidRPr="00F5610B" w:rsidRDefault="007F1F71" w:rsidP="001F6B07">
            <w:pPr>
              <w:pStyle w:val="NormalWeb"/>
              <w:spacing w:before="300" w:after="300" w:line="360" w:lineRule="auto"/>
              <w:rPr>
                <w:rFonts w:ascii="Calibri" w:hAnsi="Calibri" w:cs="Calibri"/>
                <w:i/>
                <w:iCs/>
                <w:color w:val="000000" w:themeColor="text1"/>
                <w:sz w:val="18"/>
                <w:szCs w:val="18"/>
              </w:rPr>
            </w:pPr>
            <w:r w:rsidRPr="00F5610B">
              <w:rPr>
                <w:rFonts w:ascii="Calibri" w:hAnsi="Calibri" w:cs="Calibri"/>
                <w:i/>
                <w:iCs/>
                <w:color w:val="000000" w:themeColor="text1"/>
                <w:sz w:val="18"/>
                <w:szCs w:val="18"/>
              </w:rPr>
              <w:t>We are aware of the following guidance:</w:t>
            </w:r>
            <w:r w:rsidR="00A841C3" w:rsidRPr="00F5610B">
              <w:rPr>
                <w:rFonts w:ascii="Calibri" w:hAnsi="Calibri" w:cs="Calibri"/>
                <w:i/>
                <w:iCs/>
                <w:color w:val="000000" w:themeColor="text1"/>
                <w:sz w:val="18"/>
                <w:szCs w:val="18"/>
              </w:rPr>
              <w:t xml:space="preserve"> </w:t>
            </w:r>
          </w:p>
          <w:p w14:paraId="26AA9664" w14:textId="0BD26EDE" w:rsidR="00A841C3" w:rsidRPr="00F5610B" w:rsidRDefault="00A841C3" w:rsidP="001F6B07">
            <w:pPr>
              <w:pStyle w:val="NormalWeb"/>
              <w:spacing w:before="300" w:after="300" w:line="360" w:lineRule="auto"/>
              <w:rPr>
                <w:rFonts w:ascii="Calibri" w:hAnsi="Calibri" w:cs="Calibri"/>
                <w:i/>
                <w:iCs/>
                <w:color w:val="000000" w:themeColor="text1"/>
                <w:sz w:val="18"/>
                <w:szCs w:val="18"/>
              </w:rPr>
            </w:pPr>
            <w:r w:rsidRPr="00F5610B">
              <w:rPr>
                <w:rFonts w:ascii="Calibri" w:hAnsi="Calibri" w:cs="Calibri"/>
                <w:i/>
                <w:iCs/>
                <w:color w:val="000000" w:themeColor="text1"/>
                <w:sz w:val="18"/>
                <w:szCs w:val="18"/>
              </w:rPr>
              <w:t>Given the likely gap in COVID-19 related cancellation insurance, if you are considering booking a new visit, whether domestic or international, you are advised to ensure that any new bookings have adequate financial protection in place</w:t>
            </w:r>
            <w:r w:rsidR="007F1F71" w:rsidRPr="00F5610B">
              <w:rPr>
                <w:rFonts w:ascii="Calibri" w:hAnsi="Calibri" w:cs="Calibri"/>
                <w:i/>
                <w:iCs/>
                <w:color w:val="000000" w:themeColor="text1"/>
                <w:sz w:val="18"/>
                <w:szCs w:val="18"/>
              </w:rPr>
              <w:t>.</w:t>
            </w:r>
          </w:p>
          <w:p w14:paraId="79584A93" w14:textId="0BCE53E6" w:rsidR="00A841C3" w:rsidRPr="00F5610B" w:rsidRDefault="00A841C3" w:rsidP="001F6B07">
            <w:pPr>
              <w:pStyle w:val="NormalWeb"/>
              <w:spacing w:before="300" w:after="300" w:line="360" w:lineRule="auto"/>
              <w:rPr>
                <w:rFonts w:ascii="Calibri" w:hAnsi="Calibri" w:cs="Calibri"/>
                <w:i/>
                <w:iCs/>
                <w:color w:val="000000" w:themeColor="text1"/>
                <w:sz w:val="18"/>
                <w:szCs w:val="18"/>
              </w:rPr>
            </w:pPr>
            <w:r w:rsidRPr="00F5610B">
              <w:rPr>
                <w:rFonts w:ascii="Calibri" w:hAnsi="Calibri" w:cs="Calibri"/>
                <w:i/>
                <w:iCs/>
                <w:color w:val="000000" w:themeColor="text1"/>
                <w:sz w:val="18"/>
                <w:szCs w:val="18"/>
              </w:rPr>
              <w:t xml:space="preserve">You should speak to either your visit provider, commercial insurance company, or the risk protection arrangement (RPA) to assess the protection available. Independent advice on insurance cover and options can be sought from the British Insurance Brokers’ Association (BIBA) </w:t>
            </w:r>
            <w:r w:rsidRPr="00F5610B">
              <w:rPr>
                <w:rFonts w:ascii="Calibri" w:hAnsi="Calibri" w:cs="Calibri"/>
                <w:i/>
                <w:iCs/>
                <w:color w:val="000000" w:themeColor="text1"/>
                <w:sz w:val="18"/>
                <w:szCs w:val="18"/>
              </w:rPr>
              <w:lastRenderedPageBreak/>
              <w:t xml:space="preserve">or Association of British Insurers (ABI). Any school holding </w:t>
            </w:r>
            <w:proofErr w:type="gramStart"/>
            <w:r w:rsidRPr="00F5610B">
              <w:rPr>
                <w:rFonts w:ascii="Calibri" w:hAnsi="Calibri" w:cs="Calibri"/>
                <w:i/>
                <w:iCs/>
                <w:color w:val="000000" w:themeColor="text1"/>
                <w:sz w:val="18"/>
                <w:szCs w:val="18"/>
              </w:rPr>
              <w:t>ATOL</w:t>
            </w:r>
            <w:proofErr w:type="gramEnd"/>
            <w:r w:rsidRPr="00F5610B">
              <w:rPr>
                <w:rFonts w:ascii="Calibri" w:hAnsi="Calibri" w:cs="Calibri"/>
                <w:i/>
                <w:iCs/>
                <w:color w:val="000000" w:themeColor="text1"/>
                <w:sz w:val="18"/>
                <w:szCs w:val="18"/>
              </w:rPr>
              <w:t xml:space="preserve"> or ABTA refund credit notes may use these credit notes to rebook educational or international visits.</w:t>
            </w:r>
          </w:p>
          <w:p w14:paraId="7E6FAC6D" w14:textId="4BFBC228" w:rsidR="007F1F71" w:rsidRPr="00F5610B" w:rsidRDefault="007F1F71" w:rsidP="001F6B07">
            <w:pPr>
              <w:pStyle w:val="NormalWeb"/>
              <w:spacing w:line="360" w:lineRule="auto"/>
              <w:rPr>
                <w:rFonts w:ascii="Calibri" w:hAnsi="Calibri" w:cs="Calibri"/>
                <w:color w:val="000000" w:themeColor="text1"/>
                <w:sz w:val="18"/>
                <w:szCs w:val="18"/>
              </w:rPr>
            </w:pPr>
            <w:r w:rsidRPr="00F5610B">
              <w:rPr>
                <w:rFonts w:ascii="Calibri" w:hAnsi="Calibri" w:cs="Calibri"/>
                <w:color w:val="000000" w:themeColor="text1"/>
                <w:sz w:val="18"/>
                <w:szCs w:val="18"/>
              </w:rPr>
              <w:t xml:space="preserve">1 We will not be undertaking any </w:t>
            </w:r>
            <w:r w:rsidR="00743158" w:rsidRPr="00F5610B">
              <w:rPr>
                <w:rFonts w:ascii="Calibri" w:hAnsi="Calibri" w:cs="Calibri"/>
                <w:color w:val="000000" w:themeColor="text1"/>
                <w:sz w:val="18"/>
                <w:szCs w:val="18"/>
              </w:rPr>
              <w:t xml:space="preserve">educational visits </w:t>
            </w:r>
            <w:r w:rsidRPr="00F5610B">
              <w:rPr>
                <w:rFonts w:ascii="Calibri" w:hAnsi="Calibri" w:cs="Calibri"/>
                <w:color w:val="000000" w:themeColor="text1"/>
                <w:sz w:val="18"/>
                <w:szCs w:val="18"/>
              </w:rPr>
              <w:t>abroad this year</w:t>
            </w:r>
            <w:r w:rsidR="00743158" w:rsidRPr="00F5610B">
              <w:rPr>
                <w:rFonts w:ascii="Calibri" w:hAnsi="Calibri" w:cs="Calibri"/>
                <w:color w:val="000000" w:themeColor="text1"/>
                <w:sz w:val="18"/>
                <w:szCs w:val="18"/>
              </w:rPr>
              <w:t>.</w:t>
            </w:r>
          </w:p>
          <w:p w14:paraId="14545705" w14:textId="052796BF" w:rsidR="00743158" w:rsidRPr="00F5610B" w:rsidRDefault="00743158" w:rsidP="001F6B07">
            <w:pPr>
              <w:pStyle w:val="NormalWeb"/>
              <w:spacing w:line="360" w:lineRule="auto"/>
              <w:rPr>
                <w:rFonts w:ascii="Calibri" w:hAnsi="Calibri" w:cs="Calibri"/>
                <w:color w:val="000000" w:themeColor="text1"/>
                <w:sz w:val="18"/>
                <w:szCs w:val="18"/>
              </w:rPr>
            </w:pPr>
            <w:r w:rsidRPr="00F5610B">
              <w:rPr>
                <w:rFonts w:ascii="Calibri" w:hAnsi="Calibri" w:cs="Calibri"/>
                <w:color w:val="000000" w:themeColor="text1"/>
                <w:sz w:val="18"/>
                <w:szCs w:val="18"/>
              </w:rPr>
              <w:t xml:space="preserve">2. Early in the Autumn term, we will consult with parents on changing the residential </w:t>
            </w:r>
            <w:r w:rsidR="00C35722" w:rsidRPr="00F5610B">
              <w:rPr>
                <w:rFonts w:ascii="Calibri" w:hAnsi="Calibri" w:cs="Calibri"/>
                <w:color w:val="000000" w:themeColor="text1"/>
                <w:sz w:val="18"/>
                <w:szCs w:val="18"/>
              </w:rPr>
              <w:t xml:space="preserve">visit provision. Historically, we have taken children away after their SATS in Year 6, however we increasingly feel, that it might be better to take children on a residential in the </w:t>
            </w:r>
            <w:proofErr w:type="gramStart"/>
            <w:r w:rsidR="00C35722" w:rsidRPr="00F5610B">
              <w:rPr>
                <w:rFonts w:ascii="Calibri" w:hAnsi="Calibri" w:cs="Calibri"/>
                <w:color w:val="000000" w:themeColor="text1"/>
                <w:sz w:val="18"/>
                <w:szCs w:val="18"/>
              </w:rPr>
              <w:t>Summer</w:t>
            </w:r>
            <w:proofErr w:type="gramEnd"/>
            <w:r w:rsidR="00C35722" w:rsidRPr="00F5610B">
              <w:rPr>
                <w:rFonts w:ascii="Calibri" w:hAnsi="Calibri" w:cs="Calibri"/>
                <w:color w:val="000000" w:themeColor="text1"/>
                <w:sz w:val="18"/>
                <w:szCs w:val="18"/>
              </w:rPr>
              <w:t xml:space="preserve"> term of Year 5. We will outline our thinking as part of the consultation. After the consultation, we will plan accordingly.  </w:t>
            </w:r>
          </w:p>
          <w:p w14:paraId="5C6EA7F5" w14:textId="5ACED1AF" w:rsidR="007F1F71" w:rsidRPr="00F5610B" w:rsidRDefault="007F1F71" w:rsidP="001F6B07">
            <w:pPr>
              <w:pStyle w:val="NormalWeb"/>
              <w:spacing w:line="360" w:lineRule="auto"/>
              <w:rPr>
                <w:rFonts w:ascii="Calibri" w:hAnsi="Calibri" w:cs="Calibri"/>
                <w:color w:val="000000" w:themeColor="text1"/>
                <w:sz w:val="18"/>
                <w:szCs w:val="18"/>
              </w:rPr>
            </w:pPr>
          </w:p>
          <w:p w14:paraId="1CC07F0B" w14:textId="77777777" w:rsidR="00C35722" w:rsidRPr="00F5610B" w:rsidRDefault="00C35722" w:rsidP="001F6B07">
            <w:pPr>
              <w:pStyle w:val="NormalWeb"/>
              <w:spacing w:line="360" w:lineRule="auto"/>
              <w:rPr>
                <w:rFonts w:ascii="Calibri" w:hAnsi="Calibri" w:cs="Calibri"/>
                <w:color w:val="000000" w:themeColor="text1"/>
                <w:sz w:val="18"/>
                <w:szCs w:val="18"/>
              </w:rPr>
            </w:pPr>
            <w:r w:rsidRPr="00F5610B">
              <w:rPr>
                <w:rFonts w:ascii="Calibri" w:hAnsi="Calibri" w:cs="Calibri"/>
                <w:color w:val="000000" w:themeColor="text1"/>
                <w:sz w:val="18"/>
                <w:szCs w:val="18"/>
              </w:rPr>
              <w:t xml:space="preserve">3 We would like educational visits to resume during the school day, both locally and further afield in London. This is because we value the immense contribution that well planned visits make to the </w:t>
            </w:r>
            <w:proofErr w:type="gramStart"/>
            <w:r w:rsidRPr="00F5610B">
              <w:rPr>
                <w:rFonts w:ascii="Calibri" w:hAnsi="Calibri" w:cs="Calibri"/>
                <w:color w:val="000000" w:themeColor="text1"/>
                <w:sz w:val="18"/>
                <w:szCs w:val="18"/>
              </w:rPr>
              <w:t>children‘</w:t>
            </w:r>
            <w:proofErr w:type="gramEnd"/>
            <w:r w:rsidRPr="00F5610B">
              <w:rPr>
                <w:rFonts w:ascii="Calibri" w:hAnsi="Calibri" w:cs="Calibri"/>
                <w:color w:val="000000" w:themeColor="text1"/>
                <w:sz w:val="18"/>
                <w:szCs w:val="18"/>
              </w:rPr>
              <w:t>s experience of the curriculum and therefore their learning.</w:t>
            </w:r>
          </w:p>
          <w:p w14:paraId="00460484" w14:textId="77777777" w:rsidR="008A5C80" w:rsidRPr="00F5610B" w:rsidRDefault="008A5C80" w:rsidP="008A5C80">
            <w:pPr>
              <w:pStyle w:val="NormalWeb"/>
              <w:spacing w:line="360" w:lineRule="auto"/>
              <w:rPr>
                <w:rFonts w:ascii="Calibri" w:hAnsi="Calibri" w:cs="Calibri"/>
                <w:color w:val="000000" w:themeColor="text1"/>
                <w:sz w:val="18"/>
                <w:szCs w:val="18"/>
              </w:rPr>
            </w:pPr>
          </w:p>
          <w:p w14:paraId="4B31D7D9" w14:textId="64A4A733" w:rsidR="00A841C3" w:rsidRPr="00F5610B" w:rsidRDefault="00FA77A7" w:rsidP="008A5C80">
            <w:pPr>
              <w:pStyle w:val="NormalWeb"/>
              <w:spacing w:line="360" w:lineRule="auto"/>
              <w:rPr>
                <w:rFonts w:ascii="Calibri" w:hAnsi="Calibri" w:cs="Calibri"/>
                <w:color w:val="000000" w:themeColor="text1"/>
                <w:sz w:val="18"/>
                <w:szCs w:val="18"/>
              </w:rPr>
            </w:pPr>
            <w:r w:rsidRPr="00F5610B">
              <w:rPr>
                <w:rFonts w:ascii="Calibri" w:hAnsi="Calibri" w:cs="Calibri"/>
                <w:color w:val="000000" w:themeColor="text1"/>
                <w:sz w:val="18"/>
                <w:szCs w:val="18"/>
              </w:rPr>
              <w:t xml:space="preserve">4 </w:t>
            </w:r>
            <w:r w:rsidR="008A5C80" w:rsidRPr="00F5610B">
              <w:rPr>
                <w:rFonts w:ascii="Calibri" w:hAnsi="Calibri" w:cs="Calibri"/>
                <w:color w:val="000000" w:themeColor="text1"/>
                <w:sz w:val="18"/>
                <w:szCs w:val="18"/>
              </w:rPr>
              <w:t xml:space="preserve">The </w:t>
            </w:r>
            <w:proofErr w:type="spellStart"/>
            <w:r w:rsidR="008A5C80" w:rsidRPr="00F5610B">
              <w:rPr>
                <w:rFonts w:ascii="Calibri" w:hAnsi="Calibri" w:cs="Calibri"/>
                <w:color w:val="000000" w:themeColor="text1"/>
                <w:sz w:val="18"/>
                <w:szCs w:val="18"/>
              </w:rPr>
              <w:t>HoS</w:t>
            </w:r>
            <w:proofErr w:type="spellEnd"/>
            <w:r w:rsidR="008A5C80" w:rsidRPr="00F5610B">
              <w:rPr>
                <w:rFonts w:ascii="Calibri" w:hAnsi="Calibri" w:cs="Calibri"/>
                <w:color w:val="000000" w:themeColor="text1"/>
                <w:sz w:val="18"/>
                <w:szCs w:val="18"/>
              </w:rPr>
              <w:t xml:space="preserve"> will ensure that the procedures for planning an educational visit are revisited with all staff. All staff must </w:t>
            </w:r>
            <w:r w:rsidR="00A841C3" w:rsidRPr="00F5610B">
              <w:rPr>
                <w:rFonts w:ascii="Calibri" w:hAnsi="Calibri" w:cs="Calibri"/>
                <w:color w:val="000000" w:themeColor="text1"/>
                <w:sz w:val="18"/>
                <w:szCs w:val="18"/>
              </w:rPr>
              <w:t>undertake</w:t>
            </w:r>
            <w:r w:rsidR="008A5C80" w:rsidRPr="00F5610B">
              <w:rPr>
                <w:rFonts w:ascii="Calibri" w:hAnsi="Calibri" w:cs="Calibri"/>
                <w:color w:val="000000" w:themeColor="text1"/>
                <w:sz w:val="18"/>
                <w:szCs w:val="18"/>
              </w:rPr>
              <w:t xml:space="preserve"> a </w:t>
            </w:r>
            <w:r w:rsidR="00A841C3" w:rsidRPr="00F5610B">
              <w:rPr>
                <w:rFonts w:ascii="Calibri" w:hAnsi="Calibri" w:cs="Calibri"/>
                <w:color w:val="000000" w:themeColor="text1"/>
                <w:sz w:val="18"/>
                <w:szCs w:val="18"/>
              </w:rPr>
              <w:t>full and thorough risk assessment in relation to all educational visits and ensure that any public health advice</w:t>
            </w:r>
            <w:r w:rsidRPr="00F5610B">
              <w:rPr>
                <w:rFonts w:ascii="Calibri" w:hAnsi="Calibri" w:cs="Calibri"/>
                <w:color w:val="000000" w:themeColor="text1"/>
                <w:sz w:val="18"/>
                <w:szCs w:val="18"/>
              </w:rPr>
              <w:t xml:space="preserve"> is also </w:t>
            </w:r>
            <w:proofErr w:type="gramStart"/>
            <w:r w:rsidRPr="00F5610B">
              <w:rPr>
                <w:rFonts w:ascii="Calibri" w:hAnsi="Calibri" w:cs="Calibri"/>
                <w:color w:val="000000" w:themeColor="text1"/>
                <w:sz w:val="18"/>
                <w:szCs w:val="18"/>
              </w:rPr>
              <w:t>taken into account</w:t>
            </w:r>
            <w:proofErr w:type="gramEnd"/>
            <w:r w:rsidR="00A841C3" w:rsidRPr="00F5610B">
              <w:rPr>
                <w:rFonts w:ascii="Calibri" w:hAnsi="Calibri" w:cs="Calibri"/>
                <w:color w:val="000000" w:themeColor="text1"/>
                <w:sz w:val="18"/>
                <w:szCs w:val="18"/>
              </w:rPr>
              <w:t xml:space="preserve">. </w:t>
            </w:r>
            <w:hyperlink r:id="rId56" w:history="1">
              <w:r w:rsidR="00A841C3" w:rsidRPr="00F5610B">
                <w:rPr>
                  <w:rStyle w:val="Hyperlink"/>
                  <w:rFonts w:ascii="Calibri" w:hAnsi="Calibri" w:cs="Calibri"/>
                  <w:color w:val="000000" w:themeColor="text1"/>
                  <w:sz w:val="18"/>
                  <w:szCs w:val="18"/>
                  <w:bdr w:val="none" w:sz="0" w:space="0" w:color="auto" w:frame="1"/>
                </w:rPr>
                <w:t>General guidance</w:t>
              </w:r>
            </w:hyperlink>
            <w:r w:rsidR="00A841C3" w:rsidRPr="00F5610B">
              <w:rPr>
                <w:rFonts w:ascii="Calibri" w:hAnsi="Calibri" w:cs="Calibri"/>
                <w:color w:val="000000" w:themeColor="text1"/>
                <w:sz w:val="18"/>
                <w:szCs w:val="18"/>
              </w:rPr>
              <w:t> about educational visits is available and is supported by specialist advice from the </w:t>
            </w:r>
            <w:hyperlink r:id="rId57" w:history="1">
              <w:r w:rsidR="00A841C3" w:rsidRPr="00F5610B">
                <w:rPr>
                  <w:rStyle w:val="Hyperlink"/>
                  <w:rFonts w:ascii="Calibri" w:hAnsi="Calibri" w:cs="Calibri"/>
                  <w:color w:val="000000" w:themeColor="text1"/>
                  <w:sz w:val="18"/>
                  <w:szCs w:val="18"/>
                  <w:bdr w:val="none" w:sz="0" w:space="0" w:color="auto" w:frame="1"/>
                </w:rPr>
                <w:t>Outdoor Education Advisory Panel (OEAP)</w:t>
              </w:r>
            </w:hyperlink>
            <w:r w:rsidR="00A841C3" w:rsidRPr="00F5610B">
              <w:rPr>
                <w:rFonts w:ascii="Calibri" w:hAnsi="Calibri" w:cs="Calibri"/>
                <w:color w:val="000000" w:themeColor="text1"/>
                <w:sz w:val="18"/>
                <w:szCs w:val="18"/>
              </w:rPr>
              <w:t>.</w:t>
            </w:r>
            <w:r w:rsidRPr="00F5610B">
              <w:rPr>
                <w:rFonts w:ascii="Calibri" w:hAnsi="Calibri" w:cs="Calibri"/>
                <w:color w:val="000000" w:themeColor="text1"/>
                <w:sz w:val="18"/>
                <w:szCs w:val="18"/>
              </w:rPr>
              <w:t xml:space="preserve"> Children will not be allowed to leave the school site until the Risk Assessment has been signed off by the </w:t>
            </w:r>
            <w:proofErr w:type="spellStart"/>
            <w:r w:rsidRPr="00F5610B">
              <w:rPr>
                <w:rFonts w:ascii="Calibri" w:hAnsi="Calibri" w:cs="Calibri"/>
                <w:color w:val="000000" w:themeColor="text1"/>
                <w:sz w:val="18"/>
                <w:szCs w:val="18"/>
              </w:rPr>
              <w:t>hoS.</w:t>
            </w:r>
            <w:proofErr w:type="spellEnd"/>
          </w:p>
          <w:p w14:paraId="78D99FDE" w14:textId="6B1B1B08" w:rsidR="00A841C3" w:rsidRPr="00F5610B" w:rsidRDefault="00A841C3" w:rsidP="00E216FD">
            <w:pPr>
              <w:spacing w:before="60" w:after="60" w:line="360" w:lineRule="auto"/>
              <w:rPr>
                <w:rFonts w:ascii="Calibri" w:hAnsi="Calibri" w:cs="Calibri"/>
                <w:color w:val="000000" w:themeColor="text1"/>
                <w:sz w:val="18"/>
                <w:szCs w:val="18"/>
              </w:rPr>
            </w:pPr>
          </w:p>
        </w:tc>
        <w:tc>
          <w:tcPr>
            <w:tcW w:w="1134" w:type="dxa"/>
            <w:shd w:val="clear" w:color="auto" w:fill="auto"/>
            <w:vAlign w:val="center"/>
          </w:tcPr>
          <w:p w14:paraId="4FD6F4BE" w14:textId="1BAF3BE0" w:rsidR="00A841C3" w:rsidRPr="007D1E95" w:rsidRDefault="00FA77A7" w:rsidP="00605129">
            <w:pPr>
              <w:jc w:val="center"/>
              <w:rPr>
                <w:rStyle w:val="Style2"/>
                <w:rFonts w:cs="Arial"/>
                <w:color w:val="000000" w:themeColor="text1"/>
                <w:szCs w:val="20"/>
              </w:rPr>
            </w:pPr>
            <w:r>
              <w:rPr>
                <w:rStyle w:val="Style2"/>
                <w:rFonts w:cs="Arial"/>
                <w:color w:val="000000" w:themeColor="text1"/>
                <w:szCs w:val="20"/>
              </w:rPr>
              <w:lastRenderedPageBreak/>
              <w:t>M</w:t>
            </w:r>
          </w:p>
        </w:tc>
        <w:tc>
          <w:tcPr>
            <w:tcW w:w="1701" w:type="dxa"/>
            <w:shd w:val="clear" w:color="auto" w:fill="auto"/>
          </w:tcPr>
          <w:p w14:paraId="2D64D702" w14:textId="77777777" w:rsidR="00A841C3" w:rsidRDefault="00A841C3" w:rsidP="00605129">
            <w:pPr>
              <w:rPr>
                <w:rFonts w:asciiTheme="minorHAnsi" w:hAnsiTheme="minorHAnsi" w:cs="Arial"/>
                <w:color w:val="000000" w:themeColor="text1"/>
                <w:sz w:val="18"/>
                <w:szCs w:val="18"/>
              </w:rPr>
            </w:pPr>
          </w:p>
          <w:p w14:paraId="5F89CAF9" w14:textId="77777777" w:rsidR="00375991" w:rsidRDefault="00375991" w:rsidP="00605129">
            <w:pPr>
              <w:rPr>
                <w:rFonts w:asciiTheme="minorHAnsi" w:hAnsiTheme="minorHAnsi" w:cs="Arial"/>
                <w:color w:val="000000" w:themeColor="text1"/>
                <w:sz w:val="18"/>
                <w:szCs w:val="18"/>
              </w:rPr>
            </w:pPr>
          </w:p>
          <w:p w14:paraId="616656B6" w14:textId="77777777" w:rsidR="00375991" w:rsidRDefault="00375991" w:rsidP="00605129">
            <w:pPr>
              <w:rPr>
                <w:rFonts w:asciiTheme="minorHAnsi" w:hAnsiTheme="minorHAnsi" w:cs="Arial"/>
                <w:color w:val="000000" w:themeColor="text1"/>
                <w:sz w:val="18"/>
                <w:szCs w:val="18"/>
              </w:rPr>
            </w:pPr>
          </w:p>
          <w:p w14:paraId="21163092" w14:textId="77777777" w:rsidR="00375991" w:rsidRDefault="00375991" w:rsidP="00605129">
            <w:pPr>
              <w:rPr>
                <w:rFonts w:asciiTheme="minorHAnsi" w:hAnsiTheme="minorHAnsi" w:cs="Arial"/>
                <w:color w:val="000000" w:themeColor="text1"/>
                <w:sz w:val="18"/>
                <w:szCs w:val="18"/>
              </w:rPr>
            </w:pPr>
          </w:p>
          <w:p w14:paraId="4752AD4B" w14:textId="77777777" w:rsidR="00375991" w:rsidRDefault="00375991" w:rsidP="00605129">
            <w:pPr>
              <w:rPr>
                <w:rFonts w:asciiTheme="minorHAnsi" w:hAnsiTheme="minorHAnsi" w:cs="Arial"/>
                <w:color w:val="000000" w:themeColor="text1"/>
                <w:sz w:val="18"/>
                <w:szCs w:val="18"/>
              </w:rPr>
            </w:pPr>
          </w:p>
          <w:p w14:paraId="23A0C4DF" w14:textId="77777777" w:rsidR="00375991" w:rsidRDefault="00375991" w:rsidP="00605129">
            <w:pPr>
              <w:rPr>
                <w:rFonts w:asciiTheme="minorHAnsi" w:hAnsiTheme="minorHAnsi" w:cs="Arial"/>
                <w:color w:val="000000" w:themeColor="text1"/>
                <w:sz w:val="18"/>
                <w:szCs w:val="18"/>
              </w:rPr>
            </w:pPr>
          </w:p>
          <w:p w14:paraId="3D3069D2" w14:textId="77777777" w:rsidR="00375991" w:rsidRDefault="00375991" w:rsidP="00605129">
            <w:pPr>
              <w:rPr>
                <w:rFonts w:asciiTheme="minorHAnsi" w:hAnsiTheme="minorHAnsi" w:cs="Arial"/>
                <w:color w:val="000000" w:themeColor="text1"/>
                <w:sz w:val="18"/>
                <w:szCs w:val="18"/>
              </w:rPr>
            </w:pPr>
          </w:p>
          <w:p w14:paraId="2A5E2703" w14:textId="77777777" w:rsidR="00375991" w:rsidRDefault="00375991" w:rsidP="00605129">
            <w:pPr>
              <w:rPr>
                <w:rFonts w:asciiTheme="minorHAnsi" w:hAnsiTheme="minorHAnsi" w:cs="Arial"/>
                <w:color w:val="000000" w:themeColor="text1"/>
                <w:sz w:val="18"/>
                <w:szCs w:val="18"/>
              </w:rPr>
            </w:pPr>
          </w:p>
          <w:p w14:paraId="452A97FB" w14:textId="77777777" w:rsidR="00375991" w:rsidRDefault="00375991" w:rsidP="00605129">
            <w:pPr>
              <w:rPr>
                <w:rFonts w:asciiTheme="minorHAnsi" w:hAnsiTheme="minorHAnsi" w:cs="Arial"/>
                <w:color w:val="000000" w:themeColor="text1"/>
                <w:sz w:val="18"/>
                <w:szCs w:val="18"/>
              </w:rPr>
            </w:pPr>
          </w:p>
          <w:p w14:paraId="648AEFBE" w14:textId="77777777" w:rsidR="00375991" w:rsidRDefault="00375991" w:rsidP="00605129">
            <w:pPr>
              <w:rPr>
                <w:rFonts w:asciiTheme="minorHAnsi" w:hAnsiTheme="minorHAnsi" w:cs="Arial"/>
                <w:color w:val="000000" w:themeColor="text1"/>
                <w:sz w:val="18"/>
                <w:szCs w:val="18"/>
              </w:rPr>
            </w:pPr>
          </w:p>
          <w:p w14:paraId="755A621A" w14:textId="77777777" w:rsidR="00375991" w:rsidRDefault="00375991" w:rsidP="00605129">
            <w:pPr>
              <w:rPr>
                <w:rFonts w:asciiTheme="minorHAnsi" w:hAnsiTheme="minorHAnsi" w:cs="Arial"/>
                <w:color w:val="000000" w:themeColor="text1"/>
                <w:sz w:val="18"/>
                <w:szCs w:val="18"/>
              </w:rPr>
            </w:pPr>
          </w:p>
          <w:p w14:paraId="6D55E389" w14:textId="77777777" w:rsidR="00375991" w:rsidRDefault="00375991" w:rsidP="00605129">
            <w:pPr>
              <w:rPr>
                <w:rFonts w:asciiTheme="minorHAnsi" w:hAnsiTheme="minorHAnsi" w:cs="Arial"/>
                <w:color w:val="000000" w:themeColor="text1"/>
                <w:sz w:val="18"/>
                <w:szCs w:val="18"/>
              </w:rPr>
            </w:pPr>
          </w:p>
          <w:p w14:paraId="09D8BD2D" w14:textId="77777777" w:rsidR="00375991" w:rsidRDefault="00375991" w:rsidP="00605129">
            <w:pPr>
              <w:rPr>
                <w:rFonts w:asciiTheme="minorHAnsi" w:hAnsiTheme="minorHAnsi" w:cs="Arial"/>
                <w:color w:val="000000" w:themeColor="text1"/>
                <w:sz w:val="18"/>
                <w:szCs w:val="18"/>
              </w:rPr>
            </w:pPr>
          </w:p>
          <w:p w14:paraId="175E6F51" w14:textId="77777777" w:rsidR="00375991" w:rsidRDefault="00375991" w:rsidP="00605129">
            <w:pPr>
              <w:rPr>
                <w:rFonts w:asciiTheme="minorHAnsi" w:hAnsiTheme="minorHAnsi" w:cs="Arial"/>
                <w:color w:val="000000" w:themeColor="text1"/>
                <w:sz w:val="18"/>
                <w:szCs w:val="18"/>
              </w:rPr>
            </w:pPr>
          </w:p>
          <w:p w14:paraId="0633A788" w14:textId="77777777" w:rsidR="00375991" w:rsidRDefault="00375991" w:rsidP="00605129">
            <w:pPr>
              <w:rPr>
                <w:rFonts w:asciiTheme="minorHAnsi" w:hAnsiTheme="minorHAnsi" w:cs="Arial"/>
                <w:color w:val="000000" w:themeColor="text1"/>
                <w:sz w:val="18"/>
                <w:szCs w:val="18"/>
              </w:rPr>
            </w:pPr>
          </w:p>
          <w:p w14:paraId="79D02997" w14:textId="77777777" w:rsidR="00375991" w:rsidRDefault="00375991" w:rsidP="00605129">
            <w:pPr>
              <w:rPr>
                <w:rFonts w:asciiTheme="minorHAnsi" w:hAnsiTheme="minorHAnsi" w:cs="Arial"/>
                <w:color w:val="000000" w:themeColor="text1"/>
                <w:sz w:val="18"/>
                <w:szCs w:val="18"/>
              </w:rPr>
            </w:pPr>
          </w:p>
          <w:p w14:paraId="26EFC96A" w14:textId="77777777" w:rsidR="00375991" w:rsidRDefault="00375991" w:rsidP="00605129">
            <w:pPr>
              <w:rPr>
                <w:rFonts w:asciiTheme="minorHAnsi" w:hAnsiTheme="minorHAnsi" w:cs="Arial"/>
                <w:color w:val="000000" w:themeColor="text1"/>
                <w:sz w:val="18"/>
                <w:szCs w:val="18"/>
              </w:rPr>
            </w:pPr>
          </w:p>
          <w:p w14:paraId="44061F97" w14:textId="77777777" w:rsidR="00375991" w:rsidRDefault="00375991" w:rsidP="00605129">
            <w:pPr>
              <w:rPr>
                <w:rFonts w:asciiTheme="minorHAnsi" w:hAnsiTheme="minorHAnsi" w:cs="Arial"/>
                <w:color w:val="000000" w:themeColor="text1"/>
                <w:sz w:val="18"/>
                <w:szCs w:val="18"/>
              </w:rPr>
            </w:pPr>
          </w:p>
          <w:p w14:paraId="47D59E7C" w14:textId="77777777" w:rsidR="00375991" w:rsidRDefault="00375991" w:rsidP="00605129">
            <w:pPr>
              <w:rPr>
                <w:rFonts w:asciiTheme="minorHAnsi" w:hAnsiTheme="minorHAnsi" w:cs="Arial"/>
                <w:color w:val="000000" w:themeColor="text1"/>
                <w:sz w:val="18"/>
                <w:szCs w:val="18"/>
              </w:rPr>
            </w:pPr>
          </w:p>
          <w:p w14:paraId="1F8BEBC9" w14:textId="77777777" w:rsidR="00375991" w:rsidRDefault="00375991" w:rsidP="00605129">
            <w:pPr>
              <w:rPr>
                <w:rFonts w:asciiTheme="minorHAnsi" w:hAnsiTheme="minorHAnsi" w:cs="Arial"/>
                <w:color w:val="000000" w:themeColor="text1"/>
                <w:sz w:val="18"/>
                <w:szCs w:val="18"/>
              </w:rPr>
            </w:pPr>
          </w:p>
          <w:p w14:paraId="3B93828B" w14:textId="77777777" w:rsidR="00375991" w:rsidRDefault="00375991" w:rsidP="00605129">
            <w:pPr>
              <w:rPr>
                <w:rFonts w:asciiTheme="minorHAnsi" w:hAnsiTheme="minorHAnsi" w:cs="Arial"/>
                <w:color w:val="000000" w:themeColor="text1"/>
                <w:sz w:val="18"/>
                <w:szCs w:val="18"/>
              </w:rPr>
            </w:pPr>
          </w:p>
          <w:p w14:paraId="1EC1C1C6" w14:textId="77777777" w:rsidR="00375991" w:rsidRDefault="00375991" w:rsidP="00605129">
            <w:pPr>
              <w:rPr>
                <w:rFonts w:asciiTheme="minorHAnsi" w:hAnsiTheme="minorHAnsi" w:cs="Arial"/>
                <w:color w:val="000000" w:themeColor="text1"/>
                <w:sz w:val="18"/>
                <w:szCs w:val="18"/>
              </w:rPr>
            </w:pPr>
          </w:p>
          <w:p w14:paraId="77B0AB7D" w14:textId="77777777" w:rsidR="00375991" w:rsidRDefault="00375991" w:rsidP="00605129">
            <w:pPr>
              <w:rPr>
                <w:rFonts w:asciiTheme="minorHAnsi" w:hAnsiTheme="minorHAnsi" w:cs="Arial"/>
                <w:color w:val="000000" w:themeColor="text1"/>
                <w:sz w:val="18"/>
                <w:szCs w:val="18"/>
              </w:rPr>
            </w:pPr>
          </w:p>
          <w:p w14:paraId="2734B870" w14:textId="77777777" w:rsidR="00375991" w:rsidRDefault="00375991" w:rsidP="00605129">
            <w:pPr>
              <w:rPr>
                <w:rFonts w:asciiTheme="minorHAnsi" w:hAnsiTheme="minorHAnsi" w:cs="Arial"/>
                <w:color w:val="000000" w:themeColor="text1"/>
                <w:sz w:val="18"/>
                <w:szCs w:val="18"/>
              </w:rPr>
            </w:pPr>
          </w:p>
          <w:p w14:paraId="550E1728" w14:textId="77777777" w:rsidR="00375991" w:rsidRDefault="00375991" w:rsidP="00605129">
            <w:pPr>
              <w:rPr>
                <w:rFonts w:asciiTheme="minorHAnsi" w:hAnsiTheme="minorHAnsi" w:cs="Arial"/>
                <w:color w:val="000000" w:themeColor="text1"/>
                <w:sz w:val="18"/>
                <w:szCs w:val="18"/>
              </w:rPr>
            </w:pPr>
          </w:p>
          <w:p w14:paraId="16BAE1EB" w14:textId="77777777" w:rsidR="00375991" w:rsidRDefault="00375991" w:rsidP="00605129">
            <w:pPr>
              <w:rPr>
                <w:rFonts w:asciiTheme="minorHAnsi" w:hAnsiTheme="minorHAnsi" w:cs="Arial"/>
                <w:color w:val="000000" w:themeColor="text1"/>
                <w:sz w:val="18"/>
                <w:szCs w:val="18"/>
              </w:rPr>
            </w:pPr>
          </w:p>
          <w:p w14:paraId="480F22AB" w14:textId="77777777" w:rsidR="00375991" w:rsidRDefault="00375991" w:rsidP="00605129">
            <w:pPr>
              <w:rPr>
                <w:rFonts w:asciiTheme="minorHAnsi" w:hAnsiTheme="minorHAnsi" w:cs="Arial"/>
                <w:color w:val="000000" w:themeColor="text1"/>
                <w:sz w:val="18"/>
                <w:szCs w:val="18"/>
              </w:rPr>
            </w:pPr>
          </w:p>
          <w:p w14:paraId="4BDB3903" w14:textId="77777777" w:rsidR="00375991" w:rsidRDefault="00375991" w:rsidP="00605129">
            <w:pPr>
              <w:rPr>
                <w:rFonts w:asciiTheme="minorHAnsi" w:hAnsiTheme="minorHAnsi" w:cs="Arial"/>
                <w:color w:val="000000" w:themeColor="text1"/>
                <w:sz w:val="18"/>
                <w:szCs w:val="18"/>
              </w:rPr>
            </w:pPr>
          </w:p>
          <w:p w14:paraId="5A255ABD" w14:textId="77777777" w:rsidR="00375991" w:rsidRDefault="00375991" w:rsidP="00605129">
            <w:pPr>
              <w:rPr>
                <w:rFonts w:asciiTheme="minorHAnsi" w:hAnsiTheme="minorHAnsi" w:cs="Arial"/>
                <w:color w:val="000000" w:themeColor="text1"/>
                <w:sz w:val="18"/>
                <w:szCs w:val="18"/>
              </w:rPr>
            </w:pPr>
          </w:p>
          <w:p w14:paraId="1AA9D4E7" w14:textId="77777777" w:rsidR="00375991" w:rsidRDefault="00375991" w:rsidP="00605129">
            <w:pPr>
              <w:rPr>
                <w:rFonts w:asciiTheme="minorHAnsi" w:hAnsiTheme="minorHAnsi" w:cs="Arial"/>
                <w:color w:val="000000" w:themeColor="text1"/>
                <w:sz w:val="18"/>
                <w:szCs w:val="18"/>
              </w:rPr>
            </w:pPr>
          </w:p>
          <w:p w14:paraId="7E86F15A" w14:textId="77777777" w:rsidR="00375991" w:rsidRDefault="00375991" w:rsidP="00605129">
            <w:pPr>
              <w:rPr>
                <w:rFonts w:asciiTheme="minorHAnsi" w:hAnsiTheme="minorHAnsi" w:cs="Arial"/>
                <w:color w:val="000000" w:themeColor="text1"/>
                <w:sz w:val="18"/>
                <w:szCs w:val="18"/>
              </w:rPr>
            </w:pPr>
          </w:p>
          <w:p w14:paraId="271F933F" w14:textId="77777777" w:rsidR="00375991" w:rsidRDefault="00375991" w:rsidP="00605129">
            <w:pPr>
              <w:rPr>
                <w:rFonts w:asciiTheme="minorHAnsi" w:hAnsiTheme="minorHAnsi" w:cs="Arial"/>
                <w:color w:val="000000" w:themeColor="text1"/>
                <w:sz w:val="18"/>
                <w:szCs w:val="18"/>
              </w:rPr>
            </w:pPr>
          </w:p>
          <w:p w14:paraId="739DB49D" w14:textId="77777777" w:rsidR="00375991" w:rsidRDefault="00375991" w:rsidP="00605129">
            <w:pPr>
              <w:rPr>
                <w:rFonts w:asciiTheme="minorHAnsi" w:hAnsiTheme="minorHAnsi" w:cs="Arial"/>
                <w:color w:val="000000" w:themeColor="text1"/>
                <w:sz w:val="18"/>
                <w:szCs w:val="18"/>
              </w:rPr>
            </w:pPr>
          </w:p>
          <w:p w14:paraId="61A5DCB1" w14:textId="77777777" w:rsidR="00375991" w:rsidRDefault="00375991" w:rsidP="00605129">
            <w:pPr>
              <w:rPr>
                <w:rFonts w:asciiTheme="minorHAnsi" w:hAnsiTheme="minorHAnsi" w:cs="Arial"/>
                <w:color w:val="000000" w:themeColor="text1"/>
                <w:sz w:val="18"/>
                <w:szCs w:val="18"/>
              </w:rPr>
            </w:pPr>
          </w:p>
          <w:p w14:paraId="1611928D" w14:textId="77777777" w:rsidR="00375991" w:rsidRDefault="00375991" w:rsidP="00605129">
            <w:pPr>
              <w:rPr>
                <w:rFonts w:asciiTheme="minorHAnsi" w:hAnsiTheme="minorHAnsi" w:cs="Arial"/>
                <w:color w:val="000000" w:themeColor="text1"/>
                <w:sz w:val="18"/>
                <w:szCs w:val="18"/>
              </w:rPr>
            </w:pPr>
          </w:p>
          <w:p w14:paraId="63D9B62D" w14:textId="77777777" w:rsidR="00375991" w:rsidRDefault="00375991" w:rsidP="00605129">
            <w:pPr>
              <w:rPr>
                <w:rFonts w:asciiTheme="minorHAnsi" w:hAnsiTheme="minorHAnsi" w:cs="Arial"/>
                <w:color w:val="000000" w:themeColor="text1"/>
                <w:sz w:val="18"/>
                <w:szCs w:val="18"/>
              </w:rPr>
            </w:pPr>
            <w:proofErr w:type="spellStart"/>
            <w:r>
              <w:rPr>
                <w:rFonts w:asciiTheme="minorHAnsi" w:hAnsiTheme="minorHAnsi" w:cs="Arial"/>
                <w:color w:val="000000" w:themeColor="text1"/>
                <w:sz w:val="18"/>
                <w:szCs w:val="18"/>
              </w:rPr>
              <w:t>HoS</w:t>
            </w:r>
            <w:proofErr w:type="spellEnd"/>
            <w:r>
              <w:rPr>
                <w:rFonts w:asciiTheme="minorHAnsi" w:hAnsiTheme="minorHAnsi" w:cs="Arial"/>
                <w:color w:val="000000" w:themeColor="text1"/>
                <w:sz w:val="18"/>
                <w:szCs w:val="18"/>
              </w:rPr>
              <w:t xml:space="preserve"> to revisit educational visits guidance and the risk assessment process with all staff early in the Autumn term.</w:t>
            </w:r>
          </w:p>
          <w:p w14:paraId="46ED4BA4" w14:textId="77777777" w:rsidR="00375991" w:rsidRDefault="00375991" w:rsidP="00605129">
            <w:pPr>
              <w:rPr>
                <w:rFonts w:asciiTheme="minorHAnsi" w:hAnsiTheme="minorHAnsi" w:cs="Arial"/>
                <w:color w:val="000000" w:themeColor="text1"/>
                <w:sz w:val="18"/>
                <w:szCs w:val="18"/>
              </w:rPr>
            </w:pPr>
          </w:p>
          <w:p w14:paraId="0BF82EEC" w14:textId="77188866" w:rsidR="00375991" w:rsidRPr="007D1E95" w:rsidRDefault="00375991" w:rsidP="00605129">
            <w:pPr>
              <w:rPr>
                <w:rFonts w:asciiTheme="minorHAnsi" w:hAnsiTheme="minorHAnsi" w:cs="Arial"/>
                <w:color w:val="000000" w:themeColor="text1"/>
                <w:sz w:val="18"/>
                <w:szCs w:val="18"/>
              </w:rPr>
            </w:pPr>
            <w:proofErr w:type="spellStart"/>
            <w:r>
              <w:rPr>
                <w:rFonts w:asciiTheme="minorHAnsi" w:hAnsiTheme="minorHAnsi" w:cs="Arial"/>
                <w:color w:val="000000" w:themeColor="text1"/>
                <w:sz w:val="18"/>
                <w:szCs w:val="18"/>
              </w:rPr>
              <w:t>Ho</w:t>
            </w:r>
            <w:r w:rsidR="00937F71">
              <w:rPr>
                <w:rFonts w:asciiTheme="minorHAnsi" w:hAnsiTheme="minorHAnsi" w:cs="Arial"/>
                <w:color w:val="000000" w:themeColor="text1"/>
                <w:sz w:val="18"/>
                <w:szCs w:val="18"/>
              </w:rPr>
              <w:t>S</w:t>
            </w:r>
            <w:proofErr w:type="spellEnd"/>
            <w:r>
              <w:rPr>
                <w:rFonts w:asciiTheme="minorHAnsi" w:hAnsiTheme="minorHAnsi" w:cs="Arial"/>
                <w:color w:val="000000" w:themeColor="text1"/>
                <w:sz w:val="18"/>
                <w:szCs w:val="18"/>
              </w:rPr>
              <w:t xml:space="preserve"> to monitor that year groups are </w:t>
            </w:r>
            <w:r w:rsidR="00937F71">
              <w:rPr>
                <w:rFonts w:asciiTheme="minorHAnsi" w:hAnsiTheme="minorHAnsi" w:cs="Arial"/>
                <w:color w:val="000000" w:themeColor="text1"/>
                <w:sz w:val="18"/>
                <w:szCs w:val="18"/>
              </w:rPr>
              <w:t>ensuring this provision for children.</w:t>
            </w:r>
          </w:p>
        </w:tc>
        <w:tc>
          <w:tcPr>
            <w:tcW w:w="1276" w:type="dxa"/>
            <w:shd w:val="clear" w:color="auto" w:fill="auto"/>
          </w:tcPr>
          <w:p w14:paraId="4B2CCF27" w14:textId="77777777" w:rsidR="00A841C3" w:rsidRPr="007D1E95" w:rsidRDefault="00A841C3" w:rsidP="00605129">
            <w:pPr>
              <w:rPr>
                <w:rFonts w:asciiTheme="minorHAnsi" w:hAnsiTheme="minorHAnsi" w:cs="Arial"/>
                <w:color w:val="000000" w:themeColor="text1"/>
                <w:sz w:val="18"/>
                <w:szCs w:val="18"/>
              </w:rPr>
            </w:pPr>
          </w:p>
        </w:tc>
      </w:tr>
      <w:tr w:rsidR="00A841C3" w:rsidRPr="007D1E95" w14:paraId="2320CB1E" w14:textId="77777777" w:rsidTr="00A841C3">
        <w:trPr>
          <w:trHeight w:val="374"/>
        </w:trPr>
        <w:tc>
          <w:tcPr>
            <w:tcW w:w="2447" w:type="dxa"/>
            <w:shd w:val="clear" w:color="auto" w:fill="auto"/>
          </w:tcPr>
          <w:p w14:paraId="705EDDBD" w14:textId="4ACFB6B1" w:rsidR="00A841C3" w:rsidRPr="007D1E95" w:rsidRDefault="00A841C3" w:rsidP="00605129">
            <w:pPr>
              <w:spacing w:before="60" w:after="60" w:line="360" w:lineRule="auto"/>
              <w:rPr>
                <w:rFonts w:cs="Arial"/>
                <w:b/>
                <w:i/>
                <w:color w:val="000000" w:themeColor="text1"/>
                <w:sz w:val="18"/>
                <w:szCs w:val="18"/>
              </w:rPr>
            </w:pPr>
            <w:r w:rsidRPr="007D1E95">
              <w:rPr>
                <w:rFonts w:cs="Arial"/>
                <w:b/>
                <w:i/>
                <w:color w:val="000000" w:themeColor="text1"/>
                <w:sz w:val="18"/>
                <w:szCs w:val="18"/>
              </w:rPr>
              <w:t>(22. School Uniform/ Winter months)</w:t>
            </w:r>
          </w:p>
          <w:p w14:paraId="40624E7D" w14:textId="77777777" w:rsidR="00A841C3" w:rsidRPr="007D1E95" w:rsidRDefault="00A841C3" w:rsidP="00605129">
            <w:pPr>
              <w:spacing w:before="60" w:after="60" w:line="360" w:lineRule="auto"/>
              <w:rPr>
                <w:rFonts w:cs="Arial"/>
                <w:color w:val="000000" w:themeColor="text1"/>
                <w:sz w:val="18"/>
                <w:szCs w:val="18"/>
              </w:rPr>
            </w:pPr>
            <w:r w:rsidRPr="007D1E95">
              <w:rPr>
                <w:rFonts w:cs="Arial"/>
                <w:color w:val="000000" w:themeColor="text1"/>
                <w:sz w:val="18"/>
                <w:szCs w:val="18"/>
              </w:rPr>
              <w:t xml:space="preserve">Coronavirus </w:t>
            </w:r>
          </w:p>
          <w:p w14:paraId="1669F990" w14:textId="77777777" w:rsidR="00A841C3" w:rsidRPr="007D1E95" w:rsidRDefault="00A841C3" w:rsidP="00605129">
            <w:pPr>
              <w:spacing w:before="60" w:after="60" w:line="360" w:lineRule="auto"/>
              <w:rPr>
                <w:rFonts w:cs="Arial"/>
                <w:color w:val="000000" w:themeColor="text1"/>
                <w:sz w:val="18"/>
                <w:szCs w:val="18"/>
              </w:rPr>
            </w:pPr>
            <w:r w:rsidRPr="007D1E95">
              <w:rPr>
                <w:rFonts w:cs="Arial"/>
                <w:color w:val="000000" w:themeColor="text1"/>
                <w:sz w:val="18"/>
                <w:szCs w:val="18"/>
              </w:rPr>
              <w:t xml:space="preserve">(COVID-19) (CV19) </w:t>
            </w:r>
          </w:p>
          <w:p w14:paraId="7A97CF38" w14:textId="77777777" w:rsidR="00A841C3" w:rsidRPr="007D1E95" w:rsidRDefault="00A841C3" w:rsidP="00605129">
            <w:pPr>
              <w:spacing w:before="60" w:after="60" w:line="360" w:lineRule="auto"/>
              <w:rPr>
                <w:rFonts w:cs="Arial"/>
                <w:bCs/>
                <w:iCs/>
                <w:color w:val="000000" w:themeColor="text1"/>
                <w:sz w:val="18"/>
                <w:szCs w:val="18"/>
              </w:rPr>
            </w:pPr>
            <w:r w:rsidRPr="007D1E95">
              <w:rPr>
                <w:rFonts w:cs="Arial"/>
                <w:bCs/>
                <w:iCs/>
                <w:color w:val="000000" w:themeColor="text1"/>
                <w:sz w:val="18"/>
                <w:szCs w:val="18"/>
              </w:rPr>
              <w:t>with CV19</w:t>
            </w:r>
          </w:p>
          <w:p w14:paraId="42E734B0" w14:textId="77777777" w:rsidR="00A841C3" w:rsidRPr="007D1E95" w:rsidRDefault="00A841C3" w:rsidP="00605129">
            <w:pPr>
              <w:spacing w:before="60" w:after="60" w:line="360" w:lineRule="auto"/>
              <w:rPr>
                <w:rFonts w:cs="Arial"/>
                <w:b/>
                <w:i/>
                <w:color w:val="000000" w:themeColor="text1"/>
                <w:sz w:val="18"/>
                <w:szCs w:val="18"/>
              </w:rPr>
            </w:pPr>
          </w:p>
          <w:p w14:paraId="41D4BA24" w14:textId="026DA1DC" w:rsidR="00A841C3" w:rsidRPr="007D1E95" w:rsidRDefault="00A841C3" w:rsidP="00605129">
            <w:pPr>
              <w:spacing w:before="60" w:after="60" w:line="360" w:lineRule="auto"/>
              <w:rPr>
                <w:rFonts w:cs="Arial"/>
                <w:b/>
                <w:i/>
                <w:color w:val="000000" w:themeColor="text1"/>
                <w:sz w:val="18"/>
                <w:szCs w:val="18"/>
              </w:rPr>
            </w:pPr>
          </w:p>
        </w:tc>
        <w:tc>
          <w:tcPr>
            <w:tcW w:w="1680" w:type="dxa"/>
            <w:shd w:val="clear" w:color="auto" w:fill="auto"/>
          </w:tcPr>
          <w:p w14:paraId="0FF9AA63" w14:textId="26BCD331" w:rsidR="00A841C3" w:rsidRPr="007D1E95" w:rsidRDefault="00A841C3" w:rsidP="00605129">
            <w:pPr>
              <w:spacing w:before="60" w:after="60" w:line="360" w:lineRule="auto"/>
              <w:rPr>
                <w:rFonts w:cs="Arial"/>
                <w:b/>
                <w:bCs/>
                <w:color w:val="000000" w:themeColor="text1"/>
                <w:sz w:val="18"/>
                <w:szCs w:val="18"/>
              </w:rPr>
            </w:pPr>
            <w:r w:rsidRPr="007D1E95">
              <w:rPr>
                <w:rFonts w:cs="Arial"/>
                <w:b/>
                <w:bCs/>
                <w:color w:val="000000" w:themeColor="text1"/>
                <w:sz w:val="18"/>
                <w:szCs w:val="18"/>
              </w:rPr>
              <w:t>Employees, agency, pupils, visitors, parents/ carers</w:t>
            </w:r>
          </w:p>
          <w:p w14:paraId="780A5EFE" w14:textId="77777777" w:rsidR="00A841C3" w:rsidRPr="007D1E95" w:rsidRDefault="00A841C3" w:rsidP="00605129">
            <w:pPr>
              <w:spacing w:before="60" w:after="60" w:line="360" w:lineRule="auto"/>
              <w:rPr>
                <w:rFonts w:cs="Arial"/>
                <w:color w:val="000000" w:themeColor="text1"/>
                <w:sz w:val="18"/>
                <w:szCs w:val="18"/>
              </w:rPr>
            </w:pPr>
          </w:p>
          <w:p w14:paraId="18F5C72E" w14:textId="40EB3DF8" w:rsidR="00A841C3" w:rsidRPr="007D1E95" w:rsidRDefault="00A841C3" w:rsidP="00605129">
            <w:pPr>
              <w:spacing w:before="60" w:after="60" w:line="360" w:lineRule="auto"/>
              <w:rPr>
                <w:rFonts w:cs="Arial"/>
                <w:b/>
                <w:bCs/>
                <w:color w:val="000000" w:themeColor="text1"/>
                <w:sz w:val="18"/>
                <w:szCs w:val="18"/>
              </w:rPr>
            </w:pPr>
            <w:r w:rsidRPr="007D1E95">
              <w:rPr>
                <w:rFonts w:cs="Arial"/>
                <w:color w:val="000000" w:themeColor="text1"/>
                <w:sz w:val="18"/>
                <w:szCs w:val="18"/>
              </w:rPr>
              <w:t>Causing severe infection/disease</w:t>
            </w:r>
          </w:p>
        </w:tc>
        <w:tc>
          <w:tcPr>
            <w:tcW w:w="7350" w:type="dxa"/>
            <w:shd w:val="clear" w:color="auto" w:fill="auto"/>
          </w:tcPr>
          <w:p w14:paraId="3B180298" w14:textId="30CB7B99" w:rsidR="00937F71" w:rsidRPr="00FA53BA" w:rsidRDefault="00937F71" w:rsidP="00605129">
            <w:pPr>
              <w:spacing w:before="60" w:after="60" w:line="360" w:lineRule="auto"/>
              <w:rPr>
                <w:rFonts w:asciiTheme="minorHAnsi" w:hAnsiTheme="minorHAnsi" w:cstheme="minorHAnsi"/>
                <w:color w:val="000000" w:themeColor="text1"/>
                <w:sz w:val="18"/>
                <w:szCs w:val="18"/>
              </w:rPr>
            </w:pPr>
            <w:r w:rsidRPr="00FA53BA">
              <w:rPr>
                <w:rFonts w:asciiTheme="minorHAnsi" w:hAnsiTheme="minorHAnsi" w:cstheme="minorHAnsi"/>
                <w:color w:val="000000" w:themeColor="text1"/>
                <w:sz w:val="18"/>
                <w:szCs w:val="18"/>
              </w:rPr>
              <w:t>We have a school uniform at St. Luke’s and for the new school year, we expect it to be adhered to by all children.</w:t>
            </w:r>
          </w:p>
          <w:p w14:paraId="09515814" w14:textId="094C137C" w:rsidR="00937F71" w:rsidRPr="00FA53BA" w:rsidRDefault="00937F71" w:rsidP="00605129">
            <w:pPr>
              <w:spacing w:before="60" w:after="60" w:line="360" w:lineRule="auto"/>
              <w:rPr>
                <w:rFonts w:asciiTheme="minorHAnsi" w:hAnsiTheme="minorHAnsi" w:cstheme="minorHAnsi"/>
                <w:color w:val="000000" w:themeColor="text1"/>
                <w:sz w:val="18"/>
                <w:szCs w:val="18"/>
              </w:rPr>
            </w:pPr>
            <w:r w:rsidRPr="00FA53BA">
              <w:rPr>
                <w:rFonts w:asciiTheme="minorHAnsi" w:hAnsiTheme="minorHAnsi" w:cstheme="minorHAnsi"/>
                <w:color w:val="000000" w:themeColor="text1"/>
                <w:sz w:val="18"/>
                <w:szCs w:val="18"/>
              </w:rPr>
              <w:t>Parents and staff can read about the school uniform on the school’s website.</w:t>
            </w:r>
          </w:p>
          <w:p w14:paraId="54ACB14D" w14:textId="1E6FD56D" w:rsidR="005205B8" w:rsidRPr="00FA53BA" w:rsidRDefault="005205B8" w:rsidP="00605129">
            <w:pPr>
              <w:spacing w:before="60" w:after="60" w:line="360" w:lineRule="auto"/>
              <w:rPr>
                <w:rFonts w:asciiTheme="minorHAnsi" w:hAnsiTheme="minorHAnsi" w:cstheme="minorHAnsi"/>
                <w:color w:val="000000" w:themeColor="text1"/>
                <w:sz w:val="18"/>
                <w:szCs w:val="18"/>
              </w:rPr>
            </w:pPr>
            <w:r w:rsidRPr="00FA53BA">
              <w:rPr>
                <w:rFonts w:asciiTheme="minorHAnsi" w:hAnsiTheme="minorHAnsi" w:cstheme="minorHAnsi"/>
                <w:color w:val="000000" w:themeColor="text1"/>
                <w:sz w:val="18"/>
                <w:szCs w:val="18"/>
              </w:rPr>
              <w:t>In essence, children should wear a white polo/school shirt, black school shoes and all other garments should be navy blue.</w:t>
            </w:r>
          </w:p>
          <w:p w14:paraId="238FEDDC" w14:textId="77777777" w:rsidR="005205B8" w:rsidRPr="00FA53BA" w:rsidRDefault="005205B8" w:rsidP="00605129">
            <w:pPr>
              <w:spacing w:before="60" w:after="60" w:line="360" w:lineRule="auto"/>
              <w:rPr>
                <w:rFonts w:asciiTheme="minorHAnsi" w:hAnsiTheme="minorHAnsi" w:cstheme="minorHAnsi"/>
                <w:color w:val="000000" w:themeColor="text1"/>
                <w:sz w:val="18"/>
                <w:szCs w:val="18"/>
              </w:rPr>
            </w:pPr>
          </w:p>
          <w:p w14:paraId="20645CC4" w14:textId="56C01FC7" w:rsidR="00A841C3" w:rsidRPr="00FA53BA" w:rsidRDefault="00A841C3" w:rsidP="00605129">
            <w:pPr>
              <w:spacing w:before="60" w:after="60" w:line="360" w:lineRule="auto"/>
              <w:rPr>
                <w:rFonts w:asciiTheme="minorHAnsi" w:hAnsiTheme="minorHAnsi" w:cstheme="minorHAnsi"/>
                <w:color w:val="000000" w:themeColor="text1"/>
                <w:sz w:val="18"/>
                <w:szCs w:val="18"/>
              </w:rPr>
            </w:pPr>
            <w:r w:rsidRPr="00FA53BA">
              <w:rPr>
                <w:rFonts w:asciiTheme="minorHAnsi" w:hAnsiTheme="minorHAnsi" w:cstheme="minorHAnsi"/>
                <w:color w:val="000000" w:themeColor="text1"/>
                <w:sz w:val="18"/>
                <w:szCs w:val="18"/>
              </w:rPr>
              <w:lastRenderedPageBreak/>
              <w:t>Uniforms do not need to be cleaned:</w:t>
            </w:r>
          </w:p>
          <w:p w14:paraId="6187C637" w14:textId="7C15BFCF" w:rsidR="00A841C3" w:rsidRPr="00FA53BA" w:rsidRDefault="00A841C3" w:rsidP="00D21D68">
            <w:pPr>
              <w:pStyle w:val="ListParagraph"/>
              <w:numPr>
                <w:ilvl w:val="0"/>
                <w:numId w:val="13"/>
              </w:numPr>
              <w:spacing w:before="60" w:after="60" w:line="360" w:lineRule="auto"/>
              <w:rPr>
                <w:rFonts w:asciiTheme="minorHAnsi" w:hAnsiTheme="minorHAnsi" w:cstheme="minorHAnsi"/>
                <w:color w:val="000000" w:themeColor="text1"/>
                <w:sz w:val="18"/>
                <w:szCs w:val="18"/>
              </w:rPr>
            </w:pPr>
            <w:r w:rsidRPr="00FA53BA">
              <w:rPr>
                <w:rFonts w:asciiTheme="minorHAnsi" w:hAnsiTheme="minorHAnsi" w:cstheme="minorHAnsi"/>
                <w:color w:val="000000" w:themeColor="text1"/>
                <w:sz w:val="18"/>
                <w:szCs w:val="18"/>
              </w:rPr>
              <w:t>More often than usual</w:t>
            </w:r>
          </w:p>
          <w:p w14:paraId="435651B7" w14:textId="598ADE38" w:rsidR="00A841C3" w:rsidRPr="00FA53BA" w:rsidRDefault="005205B8" w:rsidP="00D21D68">
            <w:pPr>
              <w:pStyle w:val="ListParagraph"/>
              <w:numPr>
                <w:ilvl w:val="0"/>
                <w:numId w:val="13"/>
              </w:numPr>
              <w:spacing w:before="60" w:after="60" w:line="360" w:lineRule="auto"/>
              <w:rPr>
                <w:rFonts w:asciiTheme="minorHAnsi" w:hAnsiTheme="minorHAnsi" w:cstheme="minorHAnsi"/>
                <w:color w:val="000000" w:themeColor="text1"/>
                <w:sz w:val="18"/>
                <w:szCs w:val="18"/>
              </w:rPr>
            </w:pPr>
            <w:r w:rsidRPr="00FA53BA">
              <w:rPr>
                <w:rFonts w:asciiTheme="minorHAnsi" w:hAnsiTheme="minorHAnsi" w:cstheme="minorHAnsi"/>
                <w:color w:val="000000" w:themeColor="text1"/>
                <w:sz w:val="18"/>
                <w:szCs w:val="18"/>
              </w:rPr>
              <w:t>Or u</w:t>
            </w:r>
            <w:r w:rsidR="00A841C3" w:rsidRPr="00FA53BA">
              <w:rPr>
                <w:rFonts w:asciiTheme="minorHAnsi" w:hAnsiTheme="minorHAnsi" w:cstheme="minorHAnsi"/>
                <w:color w:val="000000" w:themeColor="text1"/>
                <w:sz w:val="18"/>
                <w:szCs w:val="18"/>
              </w:rPr>
              <w:t>sing different methods</w:t>
            </w:r>
          </w:p>
          <w:p w14:paraId="7AE49B22" w14:textId="06B0811A" w:rsidR="004C6CAE" w:rsidRPr="00FA53BA" w:rsidRDefault="004C6CAE" w:rsidP="00225220">
            <w:pPr>
              <w:spacing w:before="60" w:after="60" w:line="360" w:lineRule="auto"/>
              <w:rPr>
                <w:rFonts w:asciiTheme="minorHAnsi" w:hAnsiTheme="minorHAnsi" w:cstheme="minorHAnsi"/>
                <w:color w:val="000000" w:themeColor="text1"/>
                <w:sz w:val="18"/>
                <w:szCs w:val="18"/>
              </w:rPr>
            </w:pPr>
            <w:r w:rsidRPr="00FA53BA">
              <w:rPr>
                <w:rFonts w:asciiTheme="minorHAnsi" w:hAnsiTheme="minorHAnsi" w:cstheme="minorHAnsi"/>
                <w:color w:val="000000" w:themeColor="text1"/>
                <w:sz w:val="18"/>
                <w:szCs w:val="18"/>
              </w:rPr>
              <w:t xml:space="preserve">If any parents are struggling to dress their children in the uniform, we ask that staff alert our Community Liaison </w:t>
            </w:r>
            <w:proofErr w:type="gramStart"/>
            <w:r w:rsidRPr="00FA53BA">
              <w:rPr>
                <w:rFonts w:asciiTheme="minorHAnsi" w:hAnsiTheme="minorHAnsi" w:cstheme="minorHAnsi"/>
                <w:color w:val="000000" w:themeColor="text1"/>
                <w:sz w:val="18"/>
                <w:szCs w:val="18"/>
              </w:rPr>
              <w:t>Leader</w:t>
            </w:r>
            <w:proofErr w:type="gramEnd"/>
            <w:r w:rsidRPr="00FA53BA">
              <w:rPr>
                <w:rFonts w:asciiTheme="minorHAnsi" w:hAnsiTheme="minorHAnsi" w:cstheme="minorHAnsi"/>
                <w:color w:val="000000" w:themeColor="text1"/>
                <w:sz w:val="18"/>
                <w:szCs w:val="18"/>
              </w:rPr>
              <w:t xml:space="preserve"> and we will support those families accordingly.</w:t>
            </w:r>
          </w:p>
          <w:p w14:paraId="4F8C4C7A" w14:textId="77777777" w:rsidR="000B2EF9" w:rsidRPr="00FA53BA" w:rsidRDefault="000B2EF9" w:rsidP="000B2EF9">
            <w:pPr>
              <w:spacing w:before="60" w:after="60" w:line="360" w:lineRule="auto"/>
              <w:rPr>
                <w:rFonts w:asciiTheme="minorHAnsi" w:hAnsiTheme="minorHAnsi" w:cstheme="minorHAnsi"/>
                <w:color w:val="000000" w:themeColor="text1"/>
                <w:sz w:val="18"/>
                <w:szCs w:val="18"/>
              </w:rPr>
            </w:pPr>
          </w:p>
          <w:p w14:paraId="2C936BBB" w14:textId="77777777" w:rsidR="00A841C3" w:rsidRPr="00FA53BA" w:rsidRDefault="000B2EF9" w:rsidP="000B2EF9">
            <w:pPr>
              <w:spacing w:before="60" w:after="60" w:line="360" w:lineRule="auto"/>
              <w:rPr>
                <w:rFonts w:asciiTheme="minorHAnsi" w:hAnsiTheme="minorHAnsi" w:cstheme="minorHAnsi"/>
                <w:color w:val="000000" w:themeColor="text1"/>
                <w:sz w:val="18"/>
                <w:szCs w:val="18"/>
                <w:lang w:val="en-US"/>
              </w:rPr>
            </w:pPr>
            <w:r w:rsidRPr="00FA53BA">
              <w:rPr>
                <w:rFonts w:asciiTheme="minorHAnsi" w:hAnsiTheme="minorHAnsi" w:cstheme="minorHAnsi"/>
                <w:color w:val="000000" w:themeColor="text1"/>
                <w:sz w:val="18"/>
                <w:szCs w:val="18"/>
              </w:rPr>
              <w:t>Because i</w:t>
            </w:r>
            <w:r w:rsidR="00A841C3" w:rsidRPr="00FA53BA">
              <w:rPr>
                <w:rFonts w:asciiTheme="minorHAnsi" w:hAnsiTheme="minorHAnsi" w:cstheme="minorHAnsi"/>
                <w:color w:val="000000" w:themeColor="text1"/>
                <w:sz w:val="18"/>
                <w:szCs w:val="18"/>
              </w:rPr>
              <w:t>ncreased ventilation may make school buildings cooler than usual over the winter months</w:t>
            </w:r>
            <w:r w:rsidR="008A6E46" w:rsidRPr="00FA53BA">
              <w:rPr>
                <w:rFonts w:asciiTheme="minorHAnsi" w:hAnsiTheme="minorHAnsi" w:cstheme="minorHAnsi"/>
                <w:color w:val="000000" w:themeColor="text1"/>
                <w:sz w:val="18"/>
                <w:szCs w:val="18"/>
              </w:rPr>
              <w:t>,</w:t>
            </w:r>
            <w:r w:rsidRPr="00FA53BA">
              <w:rPr>
                <w:rFonts w:asciiTheme="minorHAnsi" w:hAnsiTheme="minorHAnsi" w:cstheme="minorHAnsi"/>
                <w:color w:val="000000" w:themeColor="text1"/>
                <w:sz w:val="18"/>
                <w:szCs w:val="18"/>
              </w:rPr>
              <w:t xml:space="preserve"> we will allow</w:t>
            </w:r>
            <w:r w:rsidR="00A841C3" w:rsidRPr="00FA53BA">
              <w:rPr>
                <w:rFonts w:asciiTheme="minorHAnsi" w:hAnsiTheme="minorHAnsi" w:cstheme="minorHAnsi"/>
                <w:color w:val="000000" w:themeColor="text1"/>
                <w:sz w:val="18"/>
                <w:szCs w:val="18"/>
                <w:lang w:val="en-US"/>
              </w:rPr>
              <w:t xml:space="preserve"> pupils to wear additional items of clothing in addition to the school’s current uniform. Where this occurs, no extra financial pressure </w:t>
            </w:r>
            <w:r w:rsidR="008A6E46" w:rsidRPr="00FA53BA">
              <w:rPr>
                <w:rFonts w:asciiTheme="minorHAnsi" w:hAnsiTheme="minorHAnsi" w:cstheme="minorHAnsi"/>
                <w:color w:val="000000" w:themeColor="text1"/>
                <w:sz w:val="18"/>
                <w:szCs w:val="18"/>
                <w:lang w:val="en-US"/>
              </w:rPr>
              <w:t>will</w:t>
            </w:r>
            <w:r w:rsidR="00A841C3" w:rsidRPr="00FA53BA">
              <w:rPr>
                <w:rFonts w:asciiTheme="minorHAnsi" w:hAnsiTheme="minorHAnsi" w:cstheme="minorHAnsi"/>
                <w:color w:val="000000" w:themeColor="text1"/>
                <w:sz w:val="18"/>
                <w:szCs w:val="18"/>
                <w:lang w:val="en-US"/>
              </w:rPr>
              <w:t xml:space="preserve"> be placed on parents.</w:t>
            </w:r>
          </w:p>
          <w:p w14:paraId="3115AF0E" w14:textId="77777777" w:rsidR="008A6E46" w:rsidRPr="00FA53BA" w:rsidRDefault="008A6E46" w:rsidP="000B2EF9">
            <w:pPr>
              <w:spacing w:before="60" w:after="60" w:line="360" w:lineRule="auto"/>
              <w:rPr>
                <w:rFonts w:asciiTheme="minorHAnsi" w:hAnsiTheme="minorHAnsi" w:cstheme="minorHAnsi"/>
                <w:color w:val="000000" w:themeColor="text1"/>
                <w:sz w:val="18"/>
                <w:szCs w:val="18"/>
                <w:lang w:val="en-US"/>
              </w:rPr>
            </w:pPr>
          </w:p>
          <w:p w14:paraId="27E6E9DB" w14:textId="20E22182" w:rsidR="008A6E46" w:rsidRPr="00FA53BA" w:rsidRDefault="008A6E46" w:rsidP="000B2EF9">
            <w:pPr>
              <w:spacing w:before="60" w:after="60" w:line="360" w:lineRule="auto"/>
              <w:rPr>
                <w:rFonts w:asciiTheme="minorHAnsi" w:hAnsiTheme="minorHAnsi" w:cstheme="minorHAnsi"/>
                <w:color w:val="000000" w:themeColor="text1"/>
                <w:sz w:val="18"/>
                <w:szCs w:val="18"/>
              </w:rPr>
            </w:pPr>
            <w:r w:rsidRPr="00FA53BA">
              <w:rPr>
                <w:rFonts w:asciiTheme="minorHAnsi" w:hAnsiTheme="minorHAnsi" w:cstheme="minorHAnsi"/>
                <w:color w:val="000000" w:themeColor="text1"/>
                <w:sz w:val="18"/>
                <w:szCs w:val="18"/>
                <w:lang w:val="en-US"/>
              </w:rPr>
              <w:t xml:space="preserve">On the days </w:t>
            </w:r>
            <w:proofErr w:type="gramStart"/>
            <w:r w:rsidRPr="00FA53BA">
              <w:rPr>
                <w:rFonts w:asciiTheme="minorHAnsi" w:hAnsiTheme="minorHAnsi" w:cstheme="minorHAnsi"/>
                <w:color w:val="000000" w:themeColor="text1"/>
                <w:sz w:val="18"/>
                <w:szCs w:val="18"/>
                <w:lang w:val="en-US"/>
              </w:rPr>
              <w:t>that children</w:t>
            </w:r>
            <w:proofErr w:type="gramEnd"/>
            <w:r w:rsidRPr="00FA53BA">
              <w:rPr>
                <w:rFonts w:asciiTheme="minorHAnsi" w:hAnsiTheme="minorHAnsi" w:cstheme="minorHAnsi"/>
                <w:color w:val="000000" w:themeColor="text1"/>
                <w:sz w:val="18"/>
                <w:szCs w:val="18"/>
                <w:lang w:val="en-US"/>
              </w:rPr>
              <w:t xml:space="preserve"> have PE, we will continue to allow children to come to school in their uniform. </w:t>
            </w:r>
            <w:r w:rsidR="00251350" w:rsidRPr="00FA53BA">
              <w:rPr>
                <w:rFonts w:asciiTheme="minorHAnsi" w:hAnsiTheme="minorHAnsi" w:cstheme="minorHAnsi"/>
                <w:color w:val="000000" w:themeColor="text1"/>
                <w:sz w:val="18"/>
                <w:szCs w:val="18"/>
                <w:lang w:val="en-US"/>
              </w:rPr>
              <w:t xml:space="preserve">Whilst we recognize the value of children learning to change their clothing for sport, we have also seen the additional time for learning that this provision allows. We will keep this under review with staff, </w:t>
            </w:r>
            <w:proofErr w:type="gramStart"/>
            <w:r w:rsidR="00251350" w:rsidRPr="00FA53BA">
              <w:rPr>
                <w:rFonts w:asciiTheme="minorHAnsi" w:hAnsiTheme="minorHAnsi" w:cstheme="minorHAnsi"/>
                <w:color w:val="000000" w:themeColor="text1"/>
                <w:sz w:val="18"/>
                <w:szCs w:val="18"/>
                <w:lang w:val="en-US"/>
              </w:rPr>
              <w:t>child</w:t>
            </w:r>
            <w:proofErr w:type="gramEnd"/>
            <w:r w:rsidR="00251350" w:rsidRPr="00FA53BA">
              <w:rPr>
                <w:rFonts w:asciiTheme="minorHAnsi" w:hAnsiTheme="minorHAnsi" w:cstheme="minorHAnsi"/>
                <w:color w:val="000000" w:themeColor="text1"/>
                <w:sz w:val="18"/>
                <w:szCs w:val="18"/>
                <w:lang w:val="en-US"/>
              </w:rPr>
              <w:t xml:space="preserve"> and parent feedback in the new term.</w:t>
            </w:r>
          </w:p>
        </w:tc>
        <w:tc>
          <w:tcPr>
            <w:tcW w:w="1134" w:type="dxa"/>
            <w:shd w:val="clear" w:color="auto" w:fill="auto"/>
            <w:vAlign w:val="center"/>
          </w:tcPr>
          <w:p w14:paraId="60A64E99" w14:textId="08F13BC0" w:rsidR="00A841C3" w:rsidRPr="007D1E95" w:rsidRDefault="00FA53BA" w:rsidP="00605129">
            <w:pPr>
              <w:jc w:val="center"/>
              <w:rPr>
                <w:rStyle w:val="Style2"/>
                <w:rFonts w:cs="Arial"/>
                <w:color w:val="000000" w:themeColor="text1"/>
                <w:szCs w:val="20"/>
              </w:rPr>
            </w:pPr>
            <w:r>
              <w:rPr>
                <w:rStyle w:val="Style2"/>
                <w:rFonts w:cs="Arial"/>
                <w:color w:val="000000" w:themeColor="text1"/>
                <w:szCs w:val="20"/>
              </w:rPr>
              <w:lastRenderedPageBreak/>
              <w:t>L</w:t>
            </w:r>
          </w:p>
        </w:tc>
        <w:tc>
          <w:tcPr>
            <w:tcW w:w="1701" w:type="dxa"/>
            <w:shd w:val="clear" w:color="auto" w:fill="auto"/>
          </w:tcPr>
          <w:p w14:paraId="35465428" w14:textId="77777777" w:rsidR="00A841C3" w:rsidRDefault="00A841C3" w:rsidP="00605129">
            <w:pPr>
              <w:rPr>
                <w:rFonts w:asciiTheme="minorHAnsi" w:hAnsiTheme="minorHAnsi" w:cs="Arial"/>
                <w:color w:val="000000" w:themeColor="text1"/>
                <w:sz w:val="18"/>
                <w:szCs w:val="18"/>
              </w:rPr>
            </w:pPr>
          </w:p>
          <w:p w14:paraId="29D7D355" w14:textId="77777777" w:rsidR="004C6CAE" w:rsidRDefault="004C6CAE" w:rsidP="00605129">
            <w:pPr>
              <w:rPr>
                <w:rFonts w:asciiTheme="minorHAnsi" w:hAnsiTheme="minorHAnsi" w:cs="Arial"/>
                <w:color w:val="000000" w:themeColor="text1"/>
                <w:sz w:val="18"/>
                <w:szCs w:val="18"/>
              </w:rPr>
            </w:pPr>
          </w:p>
          <w:p w14:paraId="59E5DC33" w14:textId="77777777" w:rsidR="004C6CAE" w:rsidRDefault="004C6CAE" w:rsidP="00605129">
            <w:pPr>
              <w:rPr>
                <w:rFonts w:asciiTheme="minorHAnsi" w:hAnsiTheme="minorHAnsi" w:cs="Arial"/>
                <w:color w:val="000000" w:themeColor="text1"/>
                <w:sz w:val="18"/>
                <w:szCs w:val="18"/>
              </w:rPr>
            </w:pPr>
          </w:p>
          <w:p w14:paraId="6D9016FE" w14:textId="77777777" w:rsidR="004C6CAE" w:rsidRDefault="004C6CAE" w:rsidP="00605129">
            <w:pPr>
              <w:rPr>
                <w:rFonts w:asciiTheme="minorHAnsi" w:hAnsiTheme="minorHAnsi" w:cs="Arial"/>
                <w:color w:val="000000" w:themeColor="text1"/>
                <w:sz w:val="18"/>
                <w:szCs w:val="18"/>
              </w:rPr>
            </w:pPr>
          </w:p>
          <w:p w14:paraId="601ADF46" w14:textId="77777777" w:rsidR="004C6CAE" w:rsidRDefault="004C6CAE" w:rsidP="00605129">
            <w:pPr>
              <w:rPr>
                <w:rFonts w:asciiTheme="minorHAnsi" w:hAnsiTheme="minorHAnsi" w:cs="Arial"/>
                <w:color w:val="000000" w:themeColor="text1"/>
                <w:sz w:val="18"/>
                <w:szCs w:val="18"/>
              </w:rPr>
            </w:pPr>
          </w:p>
          <w:p w14:paraId="15C2000B" w14:textId="77777777" w:rsidR="004C6CAE" w:rsidRDefault="004C6CAE" w:rsidP="00605129">
            <w:pPr>
              <w:rPr>
                <w:rFonts w:asciiTheme="minorHAnsi" w:hAnsiTheme="minorHAnsi" w:cs="Arial"/>
                <w:color w:val="000000" w:themeColor="text1"/>
                <w:sz w:val="18"/>
                <w:szCs w:val="18"/>
              </w:rPr>
            </w:pPr>
          </w:p>
          <w:p w14:paraId="621F25A3" w14:textId="77777777" w:rsidR="004C6CAE" w:rsidRDefault="004C6CAE" w:rsidP="00605129">
            <w:pPr>
              <w:rPr>
                <w:rFonts w:asciiTheme="minorHAnsi" w:hAnsiTheme="minorHAnsi" w:cs="Arial"/>
                <w:color w:val="000000" w:themeColor="text1"/>
                <w:sz w:val="18"/>
                <w:szCs w:val="18"/>
              </w:rPr>
            </w:pPr>
          </w:p>
          <w:p w14:paraId="24D47828" w14:textId="77777777" w:rsidR="004C6CAE" w:rsidRDefault="004C6CAE" w:rsidP="00605129">
            <w:pPr>
              <w:rPr>
                <w:rFonts w:asciiTheme="minorHAnsi" w:hAnsiTheme="minorHAnsi" w:cs="Arial"/>
                <w:color w:val="000000" w:themeColor="text1"/>
                <w:sz w:val="18"/>
                <w:szCs w:val="18"/>
              </w:rPr>
            </w:pPr>
          </w:p>
          <w:p w14:paraId="07B67481" w14:textId="77777777" w:rsidR="004C6CAE" w:rsidRDefault="004C6CAE" w:rsidP="00605129">
            <w:pPr>
              <w:rPr>
                <w:rFonts w:asciiTheme="minorHAnsi" w:hAnsiTheme="minorHAnsi" w:cs="Arial"/>
                <w:color w:val="000000" w:themeColor="text1"/>
                <w:sz w:val="18"/>
                <w:szCs w:val="18"/>
              </w:rPr>
            </w:pPr>
          </w:p>
          <w:p w14:paraId="056D104C" w14:textId="77777777" w:rsidR="004C6CAE" w:rsidRDefault="004C6CAE" w:rsidP="00605129">
            <w:pPr>
              <w:rPr>
                <w:rFonts w:asciiTheme="minorHAnsi" w:hAnsiTheme="minorHAnsi" w:cs="Arial"/>
                <w:color w:val="000000" w:themeColor="text1"/>
                <w:sz w:val="18"/>
                <w:szCs w:val="18"/>
              </w:rPr>
            </w:pPr>
          </w:p>
          <w:p w14:paraId="3EBFFC40" w14:textId="77777777" w:rsidR="004C6CAE" w:rsidRDefault="004C6CAE" w:rsidP="00605129">
            <w:pPr>
              <w:rPr>
                <w:rFonts w:asciiTheme="minorHAnsi" w:hAnsiTheme="minorHAnsi" w:cs="Arial"/>
                <w:color w:val="000000" w:themeColor="text1"/>
                <w:sz w:val="18"/>
                <w:szCs w:val="18"/>
              </w:rPr>
            </w:pPr>
          </w:p>
          <w:p w14:paraId="4AE9027F" w14:textId="77777777" w:rsidR="004C6CAE" w:rsidRDefault="004C6CAE" w:rsidP="00605129">
            <w:pPr>
              <w:rPr>
                <w:rFonts w:asciiTheme="minorHAnsi" w:hAnsiTheme="minorHAnsi" w:cs="Arial"/>
                <w:color w:val="000000" w:themeColor="text1"/>
                <w:sz w:val="18"/>
                <w:szCs w:val="18"/>
              </w:rPr>
            </w:pPr>
          </w:p>
          <w:p w14:paraId="05912365" w14:textId="77777777" w:rsidR="004C6CAE" w:rsidRDefault="004C6CAE" w:rsidP="00605129">
            <w:pPr>
              <w:rPr>
                <w:rFonts w:asciiTheme="minorHAnsi" w:hAnsiTheme="minorHAnsi" w:cs="Arial"/>
                <w:color w:val="000000" w:themeColor="text1"/>
                <w:sz w:val="18"/>
                <w:szCs w:val="18"/>
              </w:rPr>
            </w:pPr>
          </w:p>
          <w:p w14:paraId="3801C4D4" w14:textId="77777777" w:rsidR="004C6CAE" w:rsidRDefault="004C6CAE" w:rsidP="00605129">
            <w:pPr>
              <w:rPr>
                <w:rFonts w:asciiTheme="minorHAnsi" w:hAnsiTheme="minorHAnsi" w:cs="Arial"/>
                <w:color w:val="000000" w:themeColor="text1"/>
                <w:sz w:val="18"/>
                <w:szCs w:val="18"/>
              </w:rPr>
            </w:pPr>
          </w:p>
          <w:p w14:paraId="1D60E80F" w14:textId="77777777" w:rsidR="004C6CAE" w:rsidRDefault="004C6CAE" w:rsidP="00605129">
            <w:pPr>
              <w:rPr>
                <w:rFonts w:asciiTheme="minorHAnsi" w:hAnsiTheme="minorHAnsi" w:cs="Arial"/>
                <w:color w:val="000000" w:themeColor="text1"/>
                <w:sz w:val="18"/>
                <w:szCs w:val="18"/>
              </w:rPr>
            </w:pPr>
          </w:p>
          <w:p w14:paraId="24DC6D48" w14:textId="77777777" w:rsidR="004C6CAE" w:rsidRDefault="000B2EF9" w:rsidP="00605129">
            <w:pPr>
              <w:rPr>
                <w:rFonts w:asciiTheme="minorHAnsi" w:hAnsiTheme="minorHAnsi" w:cs="Arial"/>
                <w:color w:val="000000" w:themeColor="text1"/>
                <w:sz w:val="18"/>
                <w:szCs w:val="18"/>
              </w:rPr>
            </w:pPr>
            <w:r>
              <w:rPr>
                <w:rFonts w:asciiTheme="minorHAnsi" w:hAnsiTheme="minorHAnsi" w:cs="Arial"/>
                <w:color w:val="000000" w:themeColor="text1"/>
                <w:sz w:val="18"/>
                <w:szCs w:val="18"/>
              </w:rPr>
              <w:t>Class staff to inform Christine Collins</w:t>
            </w:r>
          </w:p>
          <w:p w14:paraId="72A5F56A" w14:textId="77777777" w:rsidR="00251350" w:rsidRDefault="00251350" w:rsidP="00605129">
            <w:pPr>
              <w:rPr>
                <w:rFonts w:asciiTheme="minorHAnsi" w:hAnsiTheme="minorHAnsi" w:cs="Arial"/>
                <w:color w:val="000000" w:themeColor="text1"/>
                <w:sz w:val="18"/>
                <w:szCs w:val="18"/>
              </w:rPr>
            </w:pPr>
          </w:p>
          <w:p w14:paraId="106F70C0" w14:textId="77777777" w:rsidR="00251350" w:rsidRDefault="00251350" w:rsidP="00605129">
            <w:pPr>
              <w:rPr>
                <w:rFonts w:asciiTheme="minorHAnsi" w:hAnsiTheme="minorHAnsi" w:cs="Arial"/>
                <w:color w:val="000000" w:themeColor="text1"/>
                <w:sz w:val="18"/>
                <w:szCs w:val="18"/>
              </w:rPr>
            </w:pPr>
          </w:p>
          <w:p w14:paraId="601A32EB" w14:textId="77777777" w:rsidR="00251350" w:rsidRDefault="00251350" w:rsidP="00605129">
            <w:pPr>
              <w:rPr>
                <w:rFonts w:asciiTheme="minorHAnsi" w:hAnsiTheme="minorHAnsi" w:cs="Arial"/>
                <w:color w:val="000000" w:themeColor="text1"/>
                <w:sz w:val="18"/>
                <w:szCs w:val="18"/>
              </w:rPr>
            </w:pPr>
          </w:p>
          <w:p w14:paraId="3B88CA61" w14:textId="77777777" w:rsidR="00251350" w:rsidRDefault="00251350" w:rsidP="00605129">
            <w:pPr>
              <w:rPr>
                <w:rFonts w:asciiTheme="minorHAnsi" w:hAnsiTheme="minorHAnsi" w:cs="Arial"/>
                <w:color w:val="000000" w:themeColor="text1"/>
                <w:sz w:val="18"/>
                <w:szCs w:val="18"/>
              </w:rPr>
            </w:pPr>
          </w:p>
          <w:p w14:paraId="7565CBA2" w14:textId="77777777" w:rsidR="00251350" w:rsidRDefault="00251350" w:rsidP="00605129">
            <w:pPr>
              <w:rPr>
                <w:rFonts w:asciiTheme="minorHAnsi" w:hAnsiTheme="minorHAnsi" w:cs="Arial"/>
                <w:color w:val="000000" w:themeColor="text1"/>
                <w:sz w:val="18"/>
                <w:szCs w:val="18"/>
              </w:rPr>
            </w:pPr>
          </w:p>
          <w:p w14:paraId="493135EF" w14:textId="77777777" w:rsidR="00251350" w:rsidRDefault="00251350" w:rsidP="00605129">
            <w:pPr>
              <w:rPr>
                <w:rFonts w:asciiTheme="minorHAnsi" w:hAnsiTheme="minorHAnsi" w:cs="Arial"/>
                <w:color w:val="000000" w:themeColor="text1"/>
                <w:sz w:val="18"/>
                <w:szCs w:val="18"/>
              </w:rPr>
            </w:pPr>
          </w:p>
          <w:p w14:paraId="0B245252" w14:textId="77777777" w:rsidR="00251350" w:rsidRDefault="00251350" w:rsidP="00605129">
            <w:pPr>
              <w:rPr>
                <w:rFonts w:asciiTheme="minorHAnsi" w:hAnsiTheme="minorHAnsi" w:cs="Arial"/>
                <w:color w:val="000000" w:themeColor="text1"/>
                <w:sz w:val="18"/>
                <w:szCs w:val="18"/>
              </w:rPr>
            </w:pPr>
          </w:p>
          <w:p w14:paraId="69E6696C" w14:textId="77777777" w:rsidR="00251350" w:rsidRDefault="00251350" w:rsidP="00605129">
            <w:pPr>
              <w:rPr>
                <w:rFonts w:asciiTheme="minorHAnsi" w:hAnsiTheme="minorHAnsi" w:cs="Arial"/>
                <w:color w:val="000000" w:themeColor="text1"/>
                <w:sz w:val="18"/>
                <w:szCs w:val="18"/>
              </w:rPr>
            </w:pPr>
          </w:p>
          <w:p w14:paraId="5D17584C" w14:textId="77777777" w:rsidR="00251350" w:rsidRDefault="00251350" w:rsidP="00605129">
            <w:pPr>
              <w:rPr>
                <w:rFonts w:asciiTheme="minorHAnsi" w:hAnsiTheme="minorHAnsi" w:cs="Arial"/>
                <w:color w:val="000000" w:themeColor="text1"/>
                <w:sz w:val="18"/>
                <w:szCs w:val="18"/>
              </w:rPr>
            </w:pPr>
          </w:p>
          <w:p w14:paraId="07ED06F4" w14:textId="77777777" w:rsidR="00251350" w:rsidRDefault="00251350" w:rsidP="00605129">
            <w:pPr>
              <w:rPr>
                <w:rFonts w:asciiTheme="minorHAnsi" w:hAnsiTheme="minorHAnsi" w:cs="Arial"/>
                <w:color w:val="000000" w:themeColor="text1"/>
                <w:sz w:val="18"/>
                <w:szCs w:val="18"/>
              </w:rPr>
            </w:pPr>
          </w:p>
          <w:p w14:paraId="7B324A9A" w14:textId="77777777" w:rsidR="00251350" w:rsidRDefault="00251350" w:rsidP="00605129">
            <w:pPr>
              <w:rPr>
                <w:rFonts w:asciiTheme="minorHAnsi" w:hAnsiTheme="minorHAnsi" w:cs="Arial"/>
                <w:color w:val="000000" w:themeColor="text1"/>
                <w:sz w:val="18"/>
                <w:szCs w:val="18"/>
              </w:rPr>
            </w:pPr>
          </w:p>
          <w:p w14:paraId="25450D96" w14:textId="0DE9A880" w:rsidR="00251350" w:rsidRPr="007D1E95" w:rsidRDefault="00251350" w:rsidP="00605129">
            <w:pPr>
              <w:rPr>
                <w:rFonts w:asciiTheme="minorHAnsi" w:hAnsiTheme="minorHAnsi" w:cs="Arial"/>
                <w:color w:val="000000" w:themeColor="text1"/>
                <w:sz w:val="18"/>
                <w:szCs w:val="18"/>
              </w:rPr>
            </w:pPr>
            <w:r>
              <w:rPr>
                <w:rFonts w:asciiTheme="minorHAnsi" w:hAnsiTheme="minorHAnsi" w:cs="Arial"/>
                <w:color w:val="000000" w:themeColor="text1"/>
                <w:sz w:val="18"/>
                <w:szCs w:val="18"/>
              </w:rPr>
              <w:t xml:space="preserve">PE </w:t>
            </w:r>
            <w:proofErr w:type="gramStart"/>
            <w:r>
              <w:rPr>
                <w:rFonts w:asciiTheme="minorHAnsi" w:hAnsiTheme="minorHAnsi" w:cs="Arial"/>
                <w:color w:val="000000" w:themeColor="text1"/>
                <w:sz w:val="18"/>
                <w:szCs w:val="18"/>
              </w:rPr>
              <w:t>lead</w:t>
            </w:r>
            <w:proofErr w:type="gramEnd"/>
            <w:r>
              <w:rPr>
                <w:rFonts w:asciiTheme="minorHAnsi" w:hAnsiTheme="minorHAnsi" w:cs="Arial"/>
                <w:color w:val="000000" w:themeColor="text1"/>
                <w:sz w:val="18"/>
                <w:szCs w:val="18"/>
              </w:rPr>
              <w:t xml:space="preserve"> and </w:t>
            </w:r>
            <w:proofErr w:type="spellStart"/>
            <w:r>
              <w:rPr>
                <w:rFonts w:asciiTheme="minorHAnsi" w:hAnsiTheme="minorHAnsi" w:cs="Arial"/>
                <w:color w:val="000000" w:themeColor="text1"/>
                <w:sz w:val="18"/>
                <w:szCs w:val="18"/>
              </w:rPr>
              <w:t>HoS</w:t>
            </w:r>
            <w:proofErr w:type="spellEnd"/>
            <w:r>
              <w:rPr>
                <w:rFonts w:asciiTheme="minorHAnsi" w:hAnsiTheme="minorHAnsi" w:cs="Arial"/>
                <w:color w:val="000000" w:themeColor="text1"/>
                <w:sz w:val="18"/>
                <w:szCs w:val="18"/>
              </w:rPr>
              <w:t xml:space="preserve"> to keep under review</w:t>
            </w:r>
          </w:p>
        </w:tc>
        <w:tc>
          <w:tcPr>
            <w:tcW w:w="1276" w:type="dxa"/>
            <w:shd w:val="clear" w:color="auto" w:fill="auto"/>
          </w:tcPr>
          <w:p w14:paraId="6526F8B9" w14:textId="77777777" w:rsidR="00A841C3" w:rsidRPr="007D1E95" w:rsidRDefault="00A841C3" w:rsidP="00605129">
            <w:pPr>
              <w:rPr>
                <w:rFonts w:asciiTheme="minorHAnsi" w:hAnsiTheme="minorHAnsi" w:cs="Arial"/>
                <w:color w:val="000000" w:themeColor="text1"/>
                <w:sz w:val="18"/>
                <w:szCs w:val="18"/>
              </w:rPr>
            </w:pPr>
          </w:p>
        </w:tc>
      </w:tr>
      <w:tr w:rsidR="00A841C3" w:rsidRPr="007D1E95" w14:paraId="73791F29" w14:textId="77777777" w:rsidTr="00A841C3">
        <w:trPr>
          <w:trHeight w:val="374"/>
        </w:trPr>
        <w:tc>
          <w:tcPr>
            <w:tcW w:w="2447" w:type="dxa"/>
            <w:shd w:val="clear" w:color="auto" w:fill="auto"/>
          </w:tcPr>
          <w:p w14:paraId="3DB7BD49" w14:textId="5BD32E5A" w:rsidR="00A841C3" w:rsidRPr="007D1E95" w:rsidRDefault="00A841C3" w:rsidP="00605129">
            <w:pPr>
              <w:spacing w:before="60" w:after="60" w:line="360" w:lineRule="auto"/>
              <w:rPr>
                <w:rFonts w:cs="Arial"/>
                <w:b/>
                <w:i/>
                <w:color w:val="000000" w:themeColor="text1"/>
                <w:sz w:val="18"/>
                <w:szCs w:val="18"/>
              </w:rPr>
            </w:pPr>
            <w:r w:rsidRPr="007D1E95">
              <w:rPr>
                <w:rFonts w:cs="Arial"/>
                <w:b/>
                <w:i/>
                <w:color w:val="000000" w:themeColor="text1"/>
                <w:sz w:val="18"/>
                <w:szCs w:val="18"/>
              </w:rPr>
              <w:t>(23. Wraparound provision and extra-curricular activity)</w:t>
            </w:r>
          </w:p>
          <w:p w14:paraId="4CE569B1" w14:textId="77777777" w:rsidR="00A841C3" w:rsidRPr="007D1E95" w:rsidRDefault="00A841C3" w:rsidP="00605129">
            <w:pPr>
              <w:spacing w:before="60" w:after="60" w:line="360" w:lineRule="auto"/>
              <w:rPr>
                <w:rFonts w:cs="Arial"/>
                <w:color w:val="000000" w:themeColor="text1"/>
                <w:sz w:val="18"/>
                <w:szCs w:val="18"/>
              </w:rPr>
            </w:pPr>
          </w:p>
          <w:p w14:paraId="181492C8" w14:textId="77777777" w:rsidR="00A841C3" w:rsidRPr="007D1E95" w:rsidRDefault="00A841C3" w:rsidP="00605129">
            <w:pPr>
              <w:spacing w:before="60" w:after="60" w:line="360" w:lineRule="auto"/>
              <w:rPr>
                <w:rFonts w:cs="Arial"/>
                <w:color w:val="000000" w:themeColor="text1"/>
                <w:sz w:val="18"/>
                <w:szCs w:val="18"/>
              </w:rPr>
            </w:pPr>
            <w:r w:rsidRPr="007D1E95">
              <w:rPr>
                <w:rFonts w:cs="Arial"/>
                <w:color w:val="000000" w:themeColor="text1"/>
                <w:sz w:val="18"/>
                <w:szCs w:val="18"/>
              </w:rPr>
              <w:t xml:space="preserve">Coronavirus </w:t>
            </w:r>
          </w:p>
          <w:p w14:paraId="684FB036" w14:textId="38CBB62A" w:rsidR="00A841C3" w:rsidRPr="007D1E95" w:rsidRDefault="00A841C3" w:rsidP="00605129">
            <w:pPr>
              <w:spacing w:before="60" w:after="60" w:line="360" w:lineRule="auto"/>
              <w:rPr>
                <w:rFonts w:cs="Arial"/>
                <w:color w:val="000000" w:themeColor="text1"/>
                <w:sz w:val="18"/>
                <w:szCs w:val="18"/>
              </w:rPr>
            </w:pPr>
            <w:r w:rsidRPr="007D1E95">
              <w:rPr>
                <w:rFonts w:cs="Arial"/>
                <w:color w:val="000000" w:themeColor="text1"/>
                <w:sz w:val="18"/>
                <w:szCs w:val="18"/>
              </w:rPr>
              <w:t xml:space="preserve">(COVID-19) (CV19) </w:t>
            </w:r>
          </w:p>
          <w:p w14:paraId="5427F23D" w14:textId="77777777" w:rsidR="00A841C3" w:rsidRPr="007D1E95" w:rsidRDefault="00A841C3" w:rsidP="00605129">
            <w:pPr>
              <w:spacing w:before="60" w:after="60" w:line="360" w:lineRule="auto"/>
              <w:rPr>
                <w:rFonts w:cs="Arial"/>
                <w:bCs/>
                <w:iCs/>
                <w:color w:val="000000" w:themeColor="text1"/>
                <w:sz w:val="18"/>
                <w:szCs w:val="18"/>
              </w:rPr>
            </w:pPr>
            <w:r w:rsidRPr="007D1E95">
              <w:rPr>
                <w:rFonts w:cs="Arial"/>
                <w:bCs/>
                <w:iCs/>
                <w:color w:val="000000" w:themeColor="text1"/>
                <w:sz w:val="18"/>
                <w:szCs w:val="18"/>
              </w:rPr>
              <w:t>with CV19</w:t>
            </w:r>
          </w:p>
          <w:p w14:paraId="32675470" w14:textId="77777777" w:rsidR="00A841C3" w:rsidRPr="007D1E95" w:rsidRDefault="00A841C3" w:rsidP="00605129">
            <w:pPr>
              <w:spacing w:before="60" w:after="60" w:line="360" w:lineRule="auto"/>
              <w:rPr>
                <w:rFonts w:cs="Arial"/>
                <w:b/>
                <w:i/>
                <w:color w:val="000000" w:themeColor="text1"/>
                <w:sz w:val="18"/>
                <w:szCs w:val="18"/>
              </w:rPr>
            </w:pPr>
          </w:p>
        </w:tc>
        <w:tc>
          <w:tcPr>
            <w:tcW w:w="1680" w:type="dxa"/>
            <w:shd w:val="clear" w:color="auto" w:fill="auto"/>
          </w:tcPr>
          <w:p w14:paraId="1B84FA36" w14:textId="34FEB44D" w:rsidR="00A841C3" w:rsidRPr="007D1E95" w:rsidRDefault="00A841C3" w:rsidP="00605129">
            <w:pPr>
              <w:spacing w:before="60" w:after="60" w:line="360" w:lineRule="auto"/>
              <w:rPr>
                <w:rFonts w:cs="Arial"/>
                <w:b/>
                <w:bCs/>
                <w:color w:val="000000" w:themeColor="text1"/>
                <w:sz w:val="18"/>
                <w:szCs w:val="18"/>
              </w:rPr>
            </w:pPr>
            <w:r w:rsidRPr="007D1E95">
              <w:rPr>
                <w:rFonts w:cs="Arial"/>
                <w:b/>
                <w:bCs/>
                <w:color w:val="000000" w:themeColor="text1"/>
                <w:sz w:val="18"/>
                <w:szCs w:val="18"/>
              </w:rPr>
              <w:t>Employees, agency, Pupils, visitors</w:t>
            </w:r>
          </w:p>
          <w:p w14:paraId="577F9A3F" w14:textId="77777777" w:rsidR="00A841C3" w:rsidRPr="007D1E95" w:rsidRDefault="00A841C3" w:rsidP="00605129">
            <w:pPr>
              <w:spacing w:before="60" w:after="60" w:line="360" w:lineRule="auto"/>
              <w:rPr>
                <w:rFonts w:cs="Arial"/>
                <w:color w:val="000000" w:themeColor="text1"/>
                <w:sz w:val="18"/>
                <w:szCs w:val="18"/>
              </w:rPr>
            </w:pPr>
          </w:p>
          <w:p w14:paraId="411F18D1" w14:textId="554D384E" w:rsidR="00A841C3" w:rsidRPr="007D1E95" w:rsidRDefault="00A841C3" w:rsidP="00605129">
            <w:pPr>
              <w:spacing w:before="60" w:after="60" w:line="360" w:lineRule="auto"/>
              <w:rPr>
                <w:rFonts w:cs="Arial"/>
                <w:b/>
                <w:bCs/>
                <w:color w:val="000000" w:themeColor="text1"/>
                <w:sz w:val="18"/>
                <w:szCs w:val="18"/>
              </w:rPr>
            </w:pPr>
            <w:r w:rsidRPr="007D1E95">
              <w:rPr>
                <w:rFonts w:cs="Arial"/>
                <w:color w:val="000000" w:themeColor="text1"/>
                <w:sz w:val="18"/>
                <w:szCs w:val="18"/>
              </w:rPr>
              <w:t>Causing severe infection/disease</w:t>
            </w:r>
          </w:p>
        </w:tc>
        <w:tc>
          <w:tcPr>
            <w:tcW w:w="7350" w:type="dxa"/>
            <w:shd w:val="clear" w:color="auto" w:fill="auto"/>
          </w:tcPr>
          <w:p w14:paraId="5DEF658D" w14:textId="77777777" w:rsidR="0004648D" w:rsidRPr="008F75F7" w:rsidRDefault="00FA2DD6" w:rsidP="004F5610">
            <w:pPr>
              <w:spacing w:before="60" w:after="60" w:line="360" w:lineRule="auto"/>
              <w:rPr>
                <w:rFonts w:asciiTheme="minorHAnsi" w:hAnsiTheme="minorHAnsi" w:cstheme="minorHAnsi"/>
                <w:color w:val="000000" w:themeColor="text1"/>
                <w:sz w:val="18"/>
                <w:szCs w:val="18"/>
              </w:rPr>
            </w:pPr>
            <w:r w:rsidRPr="00D16006">
              <w:rPr>
                <w:rFonts w:asciiTheme="minorHAnsi" w:hAnsiTheme="minorHAnsi" w:cstheme="minorHAnsi"/>
                <w:color w:val="000000" w:themeColor="text1"/>
                <w:sz w:val="18"/>
                <w:szCs w:val="18"/>
              </w:rPr>
              <w:t>Our Breakfast Club will run from the start of term and children and families can access this provision from 7:30am.</w:t>
            </w:r>
          </w:p>
          <w:p w14:paraId="59C39DC9" w14:textId="02F82590" w:rsidR="00A841C3" w:rsidRPr="008F75F7" w:rsidRDefault="0004648D" w:rsidP="004F5610">
            <w:pPr>
              <w:spacing w:before="60" w:after="60" w:line="360" w:lineRule="auto"/>
              <w:rPr>
                <w:rFonts w:asciiTheme="minorHAnsi" w:hAnsiTheme="minorHAnsi" w:cstheme="minorHAnsi"/>
                <w:color w:val="000000" w:themeColor="text1"/>
                <w:sz w:val="18"/>
                <w:szCs w:val="18"/>
              </w:rPr>
            </w:pPr>
            <w:r w:rsidRPr="008F75F7">
              <w:rPr>
                <w:rFonts w:asciiTheme="minorHAnsi" w:hAnsiTheme="minorHAnsi" w:cstheme="minorHAnsi"/>
                <w:color w:val="000000" w:themeColor="text1"/>
                <w:sz w:val="18"/>
                <w:szCs w:val="18"/>
              </w:rPr>
              <w:t xml:space="preserve">Our After School Club will also resume straight away. It is </w:t>
            </w:r>
            <w:r w:rsidR="00F445C5" w:rsidRPr="008F75F7">
              <w:rPr>
                <w:rFonts w:asciiTheme="minorHAnsi" w:hAnsiTheme="minorHAnsi" w:cstheme="minorHAnsi"/>
                <w:color w:val="000000" w:themeColor="text1"/>
                <w:sz w:val="18"/>
                <w:szCs w:val="18"/>
              </w:rPr>
              <w:t xml:space="preserve">run by Energy </w:t>
            </w:r>
            <w:proofErr w:type="spellStart"/>
            <w:r w:rsidR="00F445C5" w:rsidRPr="008F75F7">
              <w:rPr>
                <w:rFonts w:asciiTheme="minorHAnsi" w:hAnsiTheme="minorHAnsi" w:cstheme="minorHAnsi"/>
                <w:color w:val="000000" w:themeColor="text1"/>
                <w:sz w:val="18"/>
                <w:szCs w:val="18"/>
              </w:rPr>
              <w:t>Kidz</w:t>
            </w:r>
            <w:proofErr w:type="spellEnd"/>
            <w:r w:rsidR="00F445C5" w:rsidRPr="008F75F7">
              <w:rPr>
                <w:rFonts w:asciiTheme="minorHAnsi" w:hAnsiTheme="minorHAnsi" w:cstheme="minorHAnsi"/>
                <w:color w:val="000000" w:themeColor="text1"/>
                <w:sz w:val="18"/>
                <w:szCs w:val="18"/>
              </w:rPr>
              <w:t xml:space="preserve"> and further details regarding this provision can be </w:t>
            </w:r>
            <w:r w:rsidR="005776D3" w:rsidRPr="008F75F7">
              <w:rPr>
                <w:rFonts w:asciiTheme="minorHAnsi" w:hAnsiTheme="minorHAnsi" w:cstheme="minorHAnsi"/>
                <w:color w:val="000000" w:themeColor="text1"/>
                <w:sz w:val="18"/>
                <w:szCs w:val="18"/>
              </w:rPr>
              <w:t>gathered from their website.</w:t>
            </w:r>
          </w:p>
          <w:p w14:paraId="67701C98" w14:textId="77777777" w:rsidR="00927233" w:rsidRDefault="00927233" w:rsidP="004F5610">
            <w:pPr>
              <w:spacing w:before="60" w:after="60" w:line="360" w:lineRule="auto"/>
              <w:rPr>
                <w:rFonts w:asciiTheme="minorHAnsi" w:hAnsiTheme="minorHAnsi" w:cstheme="minorHAnsi"/>
                <w:color w:val="000000" w:themeColor="text1"/>
                <w:sz w:val="18"/>
                <w:szCs w:val="18"/>
              </w:rPr>
            </w:pPr>
          </w:p>
          <w:p w14:paraId="04C5C72E" w14:textId="58B65F3A" w:rsidR="005776D3" w:rsidRPr="008F75F7" w:rsidRDefault="005776D3" w:rsidP="004F5610">
            <w:pPr>
              <w:spacing w:before="60" w:after="60" w:line="360" w:lineRule="auto"/>
              <w:rPr>
                <w:rFonts w:asciiTheme="minorHAnsi" w:hAnsiTheme="minorHAnsi" w:cstheme="minorHAnsi"/>
                <w:color w:val="000000" w:themeColor="text1"/>
                <w:sz w:val="18"/>
                <w:szCs w:val="18"/>
              </w:rPr>
            </w:pPr>
            <w:r w:rsidRPr="008F75F7">
              <w:rPr>
                <w:rFonts w:asciiTheme="minorHAnsi" w:hAnsiTheme="minorHAnsi" w:cstheme="minorHAnsi"/>
                <w:color w:val="000000" w:themeColor="text1"/>
                <w:sz w:val="18"/>
                <w:szCs w:val="18"/>
              </w:rPr>
              <w:t xml:space="preserve">Additionally, as the year gains momentum, it is more than likely that some children, particularly those in </w:t>
            </w:r>
            <w:r w:rsidR="004C163D" w:rsidRPr="008F75F7">
              <w:rPr>
                <w:rFonts w:asciiTheme="minorHAnsi" w:hAnsiTheme="minorHAnsi" w:cstheme="minorHAnsi"/>
                <w:color w:val="000000" w:themeColor="text1"/>
                <w:sz w:val="18"/>
                <w:szCs w:val="18"/>
              </w:rPr>
              <w:t>Y</w:t>
            </w:r>
            <w:r w:rsidRPr="008F75F7">
              <w:rPr>
                <w:rFonts w:asciiTheme="minorHAnsi" w:hAnsiTheme="minorHAnsi" w:cstheme="minorHAnsi"/>
                <w:color w:val="000000" w:themeColor="text1"/>
                <w:sz w:val="18"/>
                <w:szCs w:val="18"/>
              </w:rPr>
              <w:t xml:space="preserve">ear 6, will be offered additional tuition before or after school to support them in catching up with missed learning resulting from the pandemic. </w:t>
            </w:r>
          </w:p>
          <w:p w14:paraId="36B07833" w14:textId="77777777" w:rsidR="00A841C3" w:rsidRPr="008F75F7" w:rsidRDefault="00A841C3" w:rsidP="005C2B22">
            <w:pPr>
              <w:spacing w:before="60" w:after="60" w:line="360" w:lineRule="auto"/>
              <w:rPr>
                <w:rFonts w:asciiTheme="minorHAnsi" w:hAnsiTheme="minorHAnsi" w:cstheme="minorHAnsi"/>
                <w:color w:val="000000" w:themeColor="text1"/>
                <w:sz w:val="18"/>
                <w:szCs w:val="18"/>
                <w:lang w:val="en-US"/>
              </w:rPr>
            </w:pPr>
          </w:p>
          <w:p w14:paraId="6C7906B8" w14:textId="77777777" w:rsidR="00AC3A81" w:rsidRPr="008F75F7" w:rsidRDefault="002A3A00" w:rsidP="005C2B22">
            <w:pPr>
              <w:spacing w:before="60" w:after="60" w:line="360" w:lineRule="auto"/>
              <w:rPr>
                <w:rFonts w:asciiTheme="minorHAnsi" w:hAnsiTheme="minorHAnsi" w:cstheme="minorHAnsi"/>
                <w:color w:val="000000" w:themeColor="text1"/>
                <w:sz w:val="18"/>
                <w:szCs w:val="18"/>
                <w:lang w:val="en-US"/>
              </w:rPr>
            </w:pPr>
            <w:r w:rsidRPr="008F75F7">
              <w:rPr>
                <w:rFonts w:asciiTheme="minorHAnsi" w:hAnsiTheme="minorHAnsi" w:cstheme="minorHAnsi"/>
                <w:color w:val="000000" w:themeColor="text1"/>
                <w:sz w:val="18"/>
                <w:szCs w:val="18"/>
                <w:lang w:val="en-US"/>
              </w:rPr>
              <w:t xml:space="preserve">The organization of the </w:t>
            </w:r>
            <w:proofErr w:type="gramStart"/>
            <w:r w:rsidRPr="008F75F7">
              <w:rPr>
                <w:rFonts w:asciiTheme="minorHAnsi" w:hAnsiTheme="minorHAnsi" w:cstheme="minorHAnsi"/>
                <w:color w:val="000000" w:themeColor="text1"/>
                <w:sz w:val="18"/>
                <w:szCs w:val="18"/>
                <w:lang w:val="en-US"/>
              </w:rPr>
              <w:t>Breakfast</w:t>
            </w:r>
            <w:proofErr w:type="gramEnd"/>
            <w:r w:rsidRPr="008F75F7">
              <w:rPr>
                <w:rFonts w:asciiTheme="minorHAnsi" w:hAnsiTheme="minorHAnsi" w:cstheme="minorHAnsi"/>
                <w:color w:val="000000" w:themeColor="text1"/>
                <w:sz w:val="18"/>
                <w:szCs w:val="18"/>
                <w:lang w:val="en-US"/>
              </w:rPr>
              <w:t xml:space="preserve"> club provision </w:t>
            </w:r>
            <w:r w:rsidR="00AC3A81" w:rsidRPr="008F75F7">
              <w:rPr>
                <w:rFonts w:asciiTheme="minorHAnsi" w:hAnsiTheme="minorHAnsi" w:cstheme="minorHAnsi"/>
                <w:color w:val="000000" w:themeColor="text1"/>
                <w:sz w:val="18"/>
                <w:szCs w:val="18"/>
                <w:lang w:val="en-US"/>
              </w:rPr>
              <w:t>will reflect the organization of year groups during the school day, so children are kept within their Bubbles.</w:t>
            </w:r>
          </w:p>
          <w:p w14:paraId="7832333B" w14:textId="77777777" w:rsidR="00AC3A81" w:rsidRPr="008F75F7" w:rsidRDefault="00AC3A81" w:rsidP="005C2B22">
            <w:pPr>
              <w:spacing w:before="60" w:after="60" w:line="360" w:lineRule="auto"/>
              <w:rPr>
                <w:rFonts w:asciiTheme="minorHAnsi" w:hAnsiTheme="minorHAnsi" w:cstheme="minorHAnsi"/>
                <w:color w:val="000000" w:themeColor="text1"/>
                <w:sz w:val="18"/>
                <w:szCs w:val="18"/>
                <w:lang w:val="en-US"/>
              </w:rPr>
            </w:pPr>
          </w:p>
          <w:p w14:paraId="20E4DD11" w14:textId="77777777" w:rsidR="00AC3A81" w:rsidRPr="008F75F7" w:rsidRDefault="00AC3A81" w:rsidP="005C2B22">
            <w:pPr>
              <w:spacing w:before="60" w:after="60" w:line="360" w:lineRule="auto"/>
              <w:rPr>
                <w:rFonts w:asciiTheme="minorHAnsi" w:hAnsiTheme="minorHAnsi" w:cstheme="minorHAnsi"/>
                <w:color w:val="000000" w:themeColor="text1"/>
                <w:sz w:val="18"/>
                <w:szCs w:val="18"/>
                <w:lang w:val="en-US"/>
              </w:rPr>
            </w:pPr>
            <w:r w:rsidRPr="008F75F7">
              <w:rPr>
                <w:rFonts w:asciiTheme="minorHAnsi" w:hAnsiTheme="minorHAnsi" w:cstheme="minorHAnsi"/>
                <w:color w:val="000000" w:themeColor="text1"/>
                <w:sz w:val="18"/>
                <w:szCs w:val="18"/>
                <w:lang w:val="en-US"/>
              </w:rPr>
              <w:lastRenderedPageBreak/>
              <w:t>Similarly, after school clubs, will also be organized in this year, thereby always trying to limit the mixing of children beyond their year group or Bubble.</w:t>
            </w:r>
          </w:p>
          <w:p w14:paraId="4EDCFFD9" w14:textId="77777777" w:rsidR="00F94295" w:rsidRPr="008F75F7" w:rsidRDefault="00F94295" w:rsidP="005C2B22">
            <w:pPr>
              <w:spacing w:before="60" w:after="60" w:line="360" w:lineRule="auto"/>
              <w:rPr>
                <w:rFonts w:asciiTheme="minorHAnsi" w:hAnsiTheme="minorHAnsi" w:cstheme="minorHAnsi"/>
                <w:color w:val="000000" w:themeColor="text1"/>
                <w:sz w:val="18"/>
                <w:szCs w:val="18"/>
                <w:lang w:val="en-US"/>
              </w:rPr>
            </w:pPr>
          </w:p>
          <w:p w14:paraId="6107D261" w14:textId="356716A8" w:rsidR="002A3A00" w:rsidRPr="008F75F7" w:rsidRDefault="00F94295" w:rsidP="005C2B22">
            <w:pPr>
              <w:spacing w:before="60" w:after="60" w:line="360" w:lineRule="auto"/>
              <w:rPr>
                <w:rFonts w:asciiTheme="minorHAnsi" w:hAnsiTheme="minorHAnsi" w:cstheme="minorHAnsi"/>
                <w:color w:val="000000" w:themeColor="text1"/>
                <w:sz w:val="18"/>
                <w:szCs w:val="18"/>
                <w:lang w:val="en-US"/>
              </w:rPr>
            </w:pPr>
            <w:r w:rsidRPr="008F75F7">
              <w:rPr>
                <w:rFonts w:asciiTheme="minorHAnsi" w:hAnsiTheme="minorHAnsi" w:cstheme="minorHAnsi"/>
                <w:color w:val="000000" w:themeColor="text1"/>
                <w:sz w:val="18"/>
                <w:szCs w:val="18"/>
                <w:lang w:val="en-US"/>
              </w:rPr>
              <w:t xml:space="preserve">The </w:t>
            </w:r>
            <w:proofErr w:type="spellStart"/>
            <w:r w:rsidRPr="008F75F7">
              <w:rPr>
                <w:rFonts w:asciiTheme="minorHAnsi" w:hAnsiTheme="minorHAnsi" w:cstheme="minorHAnsi"/>
                <w:color w:val="000000" w:themeColor="text1"/>
                <w:sz w:val="18"/>
                <w:szCs w:val="18"/>
                <w:lang w:val="en-US"/>
              </w:rPr>
              <w:t>HoS</w:t>
            </w:r>
            <w:proofErr w:type="spellEnd"/>
            <w:r w:rsidRPr="008F75F7">
              <w:rPr>
                <w:rFonts w:asciiTheme="minorHAnsi" w:hAnsiTheme="minorHAnsi" w:cstheme="minorHAnsi"/>
                <w:color w:val="000000" w:themeColor="text1"/>
                <w:sz w:val="18"/>
                <w:szCs w:val="18"/>
                <w:lang w:val="en-US"/>
              </w:rPr>
              <w:t xml:space="preserve"> will liaise closely with Energy </w:t>
            </w:r>
            <w:proofErr w:type="spellStart"/>
            <w:r w:rsidRPr="008F75F7">
              <w:rPr>
                <w:rFonts w:asciiTheme="minorHAnsi" w:hAnsiTheme="minorHAnsi" w:cstheme="minorHAnsi"/>
                <w:color w:val="000000" w:themeColor="text1"/>
                <w:sz w:val="18"/>
                <w:szCs w:val="18"/>
                <w:lang w:val="en-US"/>
              </w:rPr>
              <w:t>Kidz</w:t>
            </w:r>
            <w:proofErr w:type="spellEnd"/>
            <w:r w:rsidRPr="008F75F7">
              <w:rPr>
                <w:rFonts w:asciiTheme="minorHAnsi" w:hAnsiTheme="minorHAnsi" w:cstheme="minorHAnsi"/>
                <w:color w:val="000000" w:themeColor="text1"/>
                <w:sz w:val="18"/>
                <w:szCs w:val="18"/>
                <w:lang w:val="en-US"/>
              </w:rPr>
              <w:t xml:space="preserve"> regarding their organization, their procedures for seeking to reduce transmission and thereby seek to work in partnership as much as is reasonably possible given the separate pieces of guidance. </w:t>
            </w:r>
            <w:r w:rsidR="002A3A00" w:rsidRPr="008F75F7">
              <w:rPr>
                <w:rFonts w:asciiTheme="minorHAnsi" w:hAnsiTheme="minorHAnsi" w:cstheme="minorHAnsi"/>
                <w:color w:val="000000" w:themeColor="text1"/>
                <w:sz w:val="18"/>
                <w:szCs w:val="18"/>
                <w:lang w:val="en-US"/>
              </w:rPr>
              <w:t xml:space="preserve"> </w:t>
            </w:r>
          </w:p>
        </w:tc>
        <w:tc>
          <w:tcPr>
            <w:tcW w:w="1134" w:type="dxa"/>
            <w:shd w:val="clear" w:color="auto" w:fill="auto"/>
            <w:vAlign w:val="center"/>
          </w:tcPr>
          <w:p w14:paraId="041EC5E2" w14:textId="2101E0D8" w:rsidR="00A841C3" w:rsidRPr="007D1E95" w:rsidRDefault="000D5BCB" w:rsidP="00605129">
            <w:pPr>
              <w:jc w:val="center"/>
              <w:rPr>
                <w:rStyle w:val="Style2"/>
                <w:rFonts w:cs="Arial"/>
                <w:color w:val="000000" w:themeColor="text1"/>
                <w:szCs w:val="20"/>
              </w:rPr>
            </w:pPr>
            <w:r>
              <w:rPr>
                <w:rStyle w:val="Style2"/>
                <w:rFonts w:cs="Arial"/>
                <w:color w:val="000000" w:themeColor="text1"/>
                <w:szCs w:val="20"/>
              </w:rPr>
              <w:lastRenderedPageBreak/>
              <w:t>M</w:t>
            </w:r>
          </w:p>
        </w:tc>
        <w:tc>
          <w:tcPr>
            <w:tcW w:w="1701" w:type="dxa"/>
            <w:shd w:val="clear" w:color="auto" w:fill="auto"/>
          </w:tcPr>
          <w:p w14:paraId="1D127A7B" w14:textId="77777777" w:rsidR="00C461E5" w:rsidRDefault="00C461E5" w:rsidP="00605129">
            <w:pPr>
              <w:rPr>
                <w:rFonts w:asciiTheme="minorHAnsi" w:hAnsiTheme="minorHAnsi" w:cs="Arial"/>
                <w:color w:val="000000" w:themeColor="text1"/>
                <w:sz w:val="18"/>
                <w:szCs w:val="18"/>
              </w:rPr>
            </w:pPr>
          </w:p>
          <w:p w14:paraId="14917D15" w14:textId="77777777" w:rsidR="00C461E5" w:rsidRDefault="00C461E5" w:rsidP="00605129">
            <w:pPr>
              <w:rPr>
                <w:rFonts w:asciiTheme="minorHAnsi" w:hAnsiTheme="minorHAnsi" w:cs="Arial"/>
                <w:color w:val="000000" w:themeColor="text1"/>
                <w:sz w:val="18"/>
                <w:szCs w:val="18"/>
              </w:rPr>
            </w:pPr>
          </w:p>
          <w:p w14:paraId="1F66F6A2" w14:textId="77777777" w:rsidR="00C461E5" w:rsidRDefault="00C461E5" w:rsidP="00605129">
            <w:pPr>
              <w:rPr>
                <w:rFonts w:asciiTheme="minorHAnsi" w:hAnsiTheme="minorHAnsi" w:cs="Arial"/>
                <w:color w:val="000000" w:themeColor="text1"/>
                <w:sz w:val="18"/>
                <w:szCs w:val="18"/>
              </w:rPr>
            </w:pPr>
          </w:p>
          <w:p w14:paraId="2E2431A2" w14:textId="77777777" w:rsidR="00C461E5" w:rsidRDefault="00C461E5" w:rsidP="00605129">
            <w:pPr>
              <w:rPr>
                <w:rFonts w:asciiTheme="minorHAnsi" w:hAnsiTheme="minorHAnsi" w:cs="Arial"/>
                <w:color w:val="000000" w:themeColor="text1"/>
                <w:sz w:val="18"/>
                <w:szCs w:val="18"/>
              </w:rPr>
            </w:pPr>
          </w:p>
          <w:p w14:paraId="780D5E3C" w14:textId="77777777" w:rsidR="00C461E5" w:rsidRDefault="00C461E5" w:rsidP="00605129">
            <w:pPr>
              <w:rPr>
                <w:rFonts w:asciiTheme="minorHAnsi" w:hAnsiTheme="minorHAnsi" w:cs="Arial"/>
                <w:color w:val="000000" w:themeColor="text1"/>
                <w:sz w:val="18"/>
                <w:szCs w:val="18"/>
              </w:rPr>
            </w:pPr>
          </w:p>
          <w:p w14:paraId="76418129" w14:textId="77777777" w:rsidR="00C461E5" w:rsidRDefault="00C461E5" w:rsidP="00605129">
            <w:pPr>
              <w:rPr>
                <w:rFonts w:asciiTheme="minorHAnsi" w:hAnsiTheme="minorHAnsi" w:cs="Arial"/>
                <w:color w:val="000000" w:themeColor="text1"/>
                <w:sz w:val="18"/>
                <w:szCs w:val="18"/>
              </w:rPr>
            </w:pPr>
          </w:p>
          <w:p w14:paraId="3CDAEEA8" w14:textId="77777777" w:rsidR="00C461E5" w:rsidRDefault="00C461E5" w:rsidP="00605129">
            <w:pPr>
              <w:rPr>
                <w:rFonts w:asciiTheme="minorHAnsi" w:hAnsiTheme="minorHAnsi" w:cs="Arial"/>
                <w:color w:val="000000" w:themeColor="text1"/>
                <w:sz w:val="18"/>
                <w:szCs w:val="18"/>
              </w:rPr>
            </w:pPr>
          </w:p>
          <w:p w14:paraId="156C8BFE" w14:textId="77777777" w:rsidR="00C461E5" w:rsidRDefault="00C461E5" w:rsidP="00605129">
            <w:pPr>
              <w:rPr>
                <w:rFonts w:asciiTheme="minorHAnsi" w:hAnsiTheme="minorHAnsi" w:cs="Arial"/>
                <w:color w:val="000000" w:themeColor="text1"/>
                <w:sz w:val="18"/>
                <w:szCs w:val="18"/>
              </w:rPr>
            </w:pPr>
          </w:p>
          <w:p w14:paraId="31335C9A" w14:textId="77777777" w:rsidR="00C461E5" w:rsidRDefault="00C461E5" w:rsidP="00605129">
            <w:pPr>
              <w:rPr>
                <w:rFonts w:asciiTheme="minorHAnsi" w:hAnsiTheme="minorHAnsi" w:cs="Arial"/>
                <w:color w:val="000000" w:themeColor="text1"/>
                <w:sz w:val="18"/>
                <w:szCs w:val="18"/>
              </w:rPr>
            </w:pPr>
          </w:p>
          <w:p w14:paraId="7AE20861" w14:textId="77777777" w:rsidR="00C461E5" w:rsidRDefault="00C461E5" w:rsidP="00605129">
            <w:pPr>
              <w:rPr>
                <w:rFonts w:asciiTheme="minorHAnsi" w:hAnsiTheme="minorHAnsi" w:cs="Arial"/>
                <w:color w:val="000000" w:themeColor="text1"/>
                <w:sz w:val="18"/>
                <w:szCs w:val="18"/>
              </w:rPr>
            </w:pPr>
          </w:p>
          <w:p w14:paraId="5C453FB3" w14:textId="77777777" w:rsidR="00C461E5" w:rsidRDefault="00C461E5" w:rsidP="00605129">
            <w:pPr>
              <w:rPr>
                <w:rFonts w:asciiTheme="minorHAnsi" w:hAnsiTheme="minorHAnsi" w:cs="Arial"/>
                <w:color w:val="000000" w:themeColor="text1"/>
                <w:sz w:val="18"/>
                <w:szCs w:val="18"/>
              </w:rPr>
            </w:pPr>
          </w:p>
          <w:p w14:paraId="6E8B2E9F" w14:textId="77777777" w:rsidR="00C461E5" w:rsidRDefault="00C461E5" w:rsidP="00605129">
            <w:pPr>
              <w:rPr>
                <w:rFonts w:asciiTheme="minorHAnsi" w:hAnsiTheme="minorHAnsi" w:cs="Arial"/>
                <w:color w:val="000000" w:themeColor="text1"/>
                <w:sz w:val="18"/>
                <w:szCs w:val="18"/>
              </w:rPr>
            </w:pPr>
          </w:p>
          <w:p w14:paraId="49A3A29F" w14:textId="77777777" w:rsidR="00C461E5" w:rsidRDefault="00C461E5" w:rsidP="00605129">
            <w:pPr>
              <w:rPr>
                <w:rFonts w:asciiTheme="minorHAnsi" w:hAnsiTheme="minorHAnsi" w:cs="Arial"/>
                <w:color w:val="000000" w:themeColor="text1"/>
                <w:sz w:val="18"/>
                <w:szCs w:val="18"/>
              </w:rPr>
            </w:pPr>
          </w:p>
          <w:p w14:paraId="6983563C" w14:textId="77777777" w:rsidR="00C461E5" w:rsidRDefault="00C461E5" w:rsidP="00605129">
            <w:pPr>
              <w:rPr>
                <w:rFonts w:asciiTheme="minorHAnsi" w:hAnsiTheme="minorHAnsi" w:cs="Arial"/>
                <w:color w:val="000000" w:themeColor="text1"/>
                <w:sz w:val="18"/>
                <w:szCs w:val="18"/>
              </w:rPr>
            </w:pPr>
          </w:p>
          <w:p w14:paraId="29081AF9" w14:textId="77777777" w:rsidR="00C461E5" w:rsidRDefault="00C461E5" w:rsidP="00605129">
            <w:pPr>
              <w:rPr>
                <w:rFonts w:asciiTheme="minorHAnsi" w:hAnsiTheme="minorHAnsi" w:cs="Arial"/>
                <w:color w:val="000000" w:themeColor="text1"/>
                <w:sz w:val="18"/>
                <w:szCs w:val="18"/>
              </w:rPr>
            </w:pPr>
          </w:p>
          <w:p w14:paraId="0691E77E" w14:textId="77777777" w:rsidR="00C461E5" w:rsidRDefault="00C461E5" w:rsidP="00605129">
            <w:pPr>
              <w:rPr>
                <w:rFonts w:asciiTheme="minorHAnsi" w:hAnsiTheme="minorHAnsi" w:cs="Arial"/>
                <w:color w:val="000000" w:themeColor="text1"/>
                <w:sz w:val="18"/>
                <w:szCs w:val="18"/>
              </w:rPr>
            </w:pPr>
          </w:p>
          <w:p w14:paraId="5F9B9F5A" w14:textId="77777777" w:rsidR="00C461E5" w:rsidRDefault="00C461E5" w:rsidP="00605129">
            <w:pPr>
              <w:rPr>
                <w:rFonts w:asciiTheme="minorHAnsi" w:hAnsiTheme="minorHAnsi" w:cs="Arial"/>
                <w:color w:val="000000" w:themeColor="text1"/>
                <w:sz w:val="18"/>
                <w:szCs w:val="18"/>
              </w:rPr>
            </w:pPr>
          </w:p>
          <w:p w14:paraId="7342EBDA" w14:textId="77777777" w:rsidR="00C461E5" w:rsidRDefault="00C461E5" w:rsidP="00605129">
            <w:pPr>
              <w:rPr>
                <w:rFonts w:asciiTheme="minorHAnsi" w:hAnsiTheme="minorHAnsi" w:cs="Arial"/>
                <w:color w:val="000000" w:themeColor="text1"/>
                <w:sz w:val="18"/>
                <w:szCs w:val="18"/>
              </w:rPr>
            </w:pPr>
          </w:p>
          <w:p w14:paraId="7D38C725" w14:textId="77777777" w:rsidR="00C461E5" w:rsidRDefault="00C461E5" w:rsidP="00605129">
            <w:pPr>
              <w:rPr>
                <w:rFonts w:asciiTheme="minorHAnsi" w:hAnsiTheme="minorHAnsi" w:cs="Arial"/>
                <w:color w:val="000000" w:themeColor="text1"/>
                <w:sz w:val="18"/>
                <w:szCs w:val="18"/>
              </w:rPr>
            </w:pPr>
          </w:p>
          <w:p w14:paraId="65A77969" w14:textId="77777777" w:rsidR="00C461E5" w:rsidRDefault="00C461E5" w:rsidP="00605129">
            <w:pPr>
              <w:rPr>
                <w:rFonts w:asciiTheme="minorHAnsi" w:hAnsiTheme="minorHAnsi" w:cs="Arial"/>
                <w:color w:val="000000" w:themeColor="text1"/>
                <w:sz w:val="18"/>
                <w:szCs w:val="18"/>
              </w:rPr>
            </w:pPr>
          </w:p>
          <w:p w14:paraId="70884011" w14:textId="77777777" w:rsidR="00C461E5" w:rsidRDefault="00C461E5" w:rsidP="00605129">
            <w:pPr>
              <w:rPr>
                <w:rFonts w:asciiTheme="minorHAnsi" w:hAnsiTheme="minorHAnsi" w:cs="Arial"/>
                <w:color w:val="000000" w:themeColor="text1"/>
                <w:sz w:val="18"/>
                <w:szCs w:val="18"/>
              </w:rPr>
            </w:pPr>
          </w:p>
          <w:p w14:paraId="6F61E6D1" w14:textId="77777777" w:rsidR="00C461E5" w:rsidRDefault="00C461E5" w:rsidP="00605129">
            <w:pPr>
              <w:rPr>
                <w:rFonts w:asciiTheme="minorHAnsi" w:hAnsiTheme="minorHAnsi" w:cs="Arial"/>
                <w:color w:val="000000" w:themeColor="text1"/>
                <w:sz w:val="18"/>
                <w:szCs w:val="18"/>
              </w:rPr>
            </w:pPr>
          </w:p>
          <w:p w14:paraId="5E6B78B4" w14:textId="77777777" w:rsidR="00C461E5" w:rsidRDefault="00C461E5" w:rsidP="00605129">
            <w:pPr>
              <w:rPr>
                <w:rFonts w:asciiTheme="minorHAnsi" w:hAnsiTheme="minorHAnsi" w:cs="Arial"/>
                <w:color w:val="000000" w:themeColor="text1"/>
                <w:sz w:val="18"/>
                <w:szCs w:val="18"/>
              </w:rPr>
            </w:pPr>
          </w:p>
          <w:p w14:paraId="657F1518" w14:textId="77777777" w:rsidR="00C461E5" w:rsidRDefault="00C461E5" w:rsidP="00605129">
            <w:pPr>
              <w:rPr>
                <w:rFonts w:asciiTheme="minorHAnsi" w:hAnsiTheme="minorHAnsi" w:cs="Arial"/>
                <w:color w:val="000000" w:themeColor="text1"/>
                <w:sz w:val="18"/>
                <w:szCs w:val="18"/>
              </w:rPr>
            </w:pPr>
          </w:p>
          <w:p w14:paraId="52A91F63" w14:textId="225FFD16" w:rsidR="00C461E5" w:rsidRPr="007D1E95" w:rsidRDefault="00C461E5" w:rsidP="00605129">
            <w:pPr>
              <w:rPr>
                <w:rFonts w:asciiTheme="minorHAnsi" w:hAnsiTheme="minorHAnsi" w:cs="Arial"/>
                <w:color w:val="000000" w:themeColor="text1"/>
                <w:sz w:val="18"/>
                <w:szCs w:val="18"/>
              </w:rPr>
            </w:pPr>
            <w:proofErr w:type="spellStart"/>
            <w:r>
              <w:rPr>
                <w:rFonts w:asciiTheme="minorHAnsi" w:hAnsiTheme="minorHAnsi" w:cs="Arial"/>
                <w:color w:val="000000" w:themeColor="text1"/>
                <w:sz w:val="18"/>
                <w:szCs w:val="18"/>
              </w:rPr>
              <w:t>HoS</w:t>
            </w:r>
            <w:proofErr w:type="spellEnd"/>
            <w:r>
              <w:rPr>
                <w:rFonts w:asciiTheme="minorHAnsi" w:hAnsiTheme="minorHAnsi" w:cs="Arial"/>
                <w:color w:val="000000" w:themeColor="text1"/>
                <w:sz w:val="18"/>
                <w:szCs w:val="18"/>
              </w:rPr>
              <w:t xml:space="preserve"> to liaise with Energy </w:t>
            </w:r>
            <w:proofErr w:type="spellStart"/>
            <w:r>
              <w:rPr>
                <w:rFonts w:asciiTheme="minorHAnsi" w:hAnsiTheme="minorHAnsi" w:cs="Arial"/>
                <w:color w:val="000000" w:themeColor="text1"/>
                <w:sz w:val="18"/>
                <w:szCs w:val="18"/>
              </w:rPr>
              <w:t>Kidz</w:t>
            </w:r>
            <w:proofErr w:type="spellEnd"/>
          </w:p>
        </w:tc>
        <w:tc>
          <w:tcPr>
            <w:tcW w:w="1276" w:type="dxa"/>
            <w:shd w:val="clear" w:color="auto" w:fill="auto"/>
          </w:tcPr>
          <w:p w14:paraId="3D25F01B" w14:textId="77777777" w:rsidR="00A841C3" w:rsidRPr="007D1E95" w:rsidRDefault="00A841C3" w:rsidP="00605129">
            <w:pPr>
              <w:rPr>
                <w:rFonts w:asciiTheme="minorHAnsi" w:hAnsiTheme="minorHAnsi" w:cs="Arial"/>
                <w:color w:val="000000" w:themeColor="text1"/>
                <w:sz w:val="18"/>
                <w:szCs w:val="18"/>
              </w:rPr>
            </w:pPr>
          </w:p>
        </w:tc>
      </w:tr>
      <w:tr w:rsidR="00A841C3" w:rsidRPr="007D1E95" w14:paraId="59798A0B" w14:textId="77777777" w:rsidTr="00A841C3">
        <w:trPr>
          <w:trHeight w:val="374"/>
        </w:trPr>
        <w:tc>
          <w:tcPr>
            <w:tcW w:w="2447" w:type="dxa"/>
            <w:shd w:val="clear" w:color="auto" w:fill="auto"/>
          </w:tcPr>
          <w:p w14:paraId="3FF8E346" w14:textId="248FCA76" w:rsidR="00A841C3" w:rsidRPr="007D1E95" w:rsidRDefault="00A841C3" w:rsidP="002B5F01">
            <w:pPr>
              <w:spacing w:before="60" w:after="60" w:line="360" w:lineRule="auto"/>
              <w:rPr>
                <w:rFonts w:cs="Arial"/>
                <w:b/>
                <w:i/>
                <w:color w:val="000000" w:themeColor="text1"/>
                <w:sz w:val="18"/>
                <w:szCs w:val="18"/>
              </w:rPr>
            </w:pPr>
            <w:r w:rsidRPr="007D1E95">
              <w:rPr>
                <w:rFonts w:cs="Arial"/>
                <w:b/>
                <w:i/>
                <w:color w:val="000000" w:themeColor="text1"/>
                <w:sz w:val="18"/>
                <w:szCs w:val="18"/>
              </w:rPr>
              <w:t>(24. Curriculum)</w:t>
            </w:r>
          </w:p>
          <w:p w14:paraId="432B6F01" w14:textId="77777777" w:rsidR="00A841C3" w:rsidRPr="007D1E95" w:rsidRDefault="00A841C3" w:rsidP="006E673B">
            <w:pPr>
              <w:spacing w:before="60" w:after="60" w:line="360" w:lineRule="auto"/>
              <w:rPr>
                <w:rFonts w:cs="Arial"/>
                <w:b/>
                <w:i/>
                <w:color w:val="000000" w:themeColor="text1"/>
                <w:sz w:val="18"/>
                <w:szCs w:val="18"/>
              </w:rPr>
            </w:pPr>
          </w:p>
          <w:p w14:paraId="744E4B68" w14:textId="77777777" w:rsidR="00A841C3" w:rsidRPr="007D1E95" w:rsidRDefault="00A841C3" w:rsidP="006E673B">
            <w:pPr>
              <w:spacing w:before="60" w:after="60" w:line="360" w:lineRule="auto"/>
              <w:rPr>
                <w:rFonts w:cs="Arial"/>
                <w:color w:val="000000" w:themeColor="text1"/>
                <w:sz w:val="18"/>
                <w:szCs w:val="18"/>
              </w:rPr>
            </w:pPr>
            <w:r w:rsidRPr="007D1E95">
              <w:rPr>
                <w:rFonts w:cs="Arial"/>
                <w:color w:val="000000" w:themeColor="text1"/>
                <w:sz w:val="18"/>
                <w:szCs w:val="18"/>
              </w:rPr>
              <w:t xml:space="preserve">Coronavirus </w:t>
            </w:r>
          </w:p>
          <w:p w14:paraId="7AAFD102" w14:textId="77777777" w:rsidR="00A841C3" w:rsidRPr="007D1E95" w:rsidRDefault="00A841C3" w:rsidP="006E673B">
            <w:pPr>
              <w:spacing w:before="60" w:after="60" w:line="360" w:lineRule="auto"/>
              <w:rPr>
                <w:rFonts w:cs="Arial"/>
                <w:color w:val="000000" w:themeColor="text1"/>
                <w:sz w:val="18"/>
                <w:szCs w:val="18"/>
              </w:rPr>
            </w:pPr>
            <w:r w:rsidRPr="007D1E95">
              <w:rPr>
                <w:rFonts w:cs="Arial"/>
                <w:color w:val="000000" w:themeColor="text1"/>
                <w:sz w:val="18"/>
                <w:szCs w:val="18"/>
              </w:rPr>
              <w:t xml:space="preserve">(COVID-19) (CV19) </w:t>
            </w:r>
          </w:p>
          <w:p w14:paraId="38755F71" w14:textId="19BB42A8" w:rsidR="00A841C3" w:rsidRPr="007D1E95" w:rsidRDefault="00A841C3" w:rsidP="002B5F01">
            <w:pPr>
              <w:spacing w:before="60" w:after="60" w:line="360" w:lineRule="auto"/>
              <w:rPr>
                <w:rFonts w:cs="Arial"/>
                <w:b/>
                <w:i/>
                <w:color w:val="000000" w:themeColor="text1"/>
                <w:sz w:val="18"/>
                <w:szCs w:val="18"/>
              </w:rPr>
            </w:pPr>
          </w:p>
        </w:tc>
        <w:tc>
          <w:tcPr>
            <w:tcW w:w="1680" w:type="dxa"/>
            <w:shd w:val="clear" w:color="auto" w:fill="auto"/>
          </w:tcPr>
          <w:p w14:paraId="5BA50852" w14:textId="14253614" w:rsidR="00A841C3" w:rsidRPr="007D1E95" w:rsidRDefault="00A841C3" w:rsidP="006E673B">
            <w:pPr>
              <w:spacing w:before="60" w:after="60" w:line="360" w:lineRule="auto"/>
              <w:rPr>
                <w:rFonts w:cs="Arial"/>
                <w:b/>
                <w:bCs/>
                <w:color w:val="000000" w:themeColor="text1"/>
                <w:sz w:val="18"/>
                <w:szCs w:val="18"/>
              </w:rPr>
            </w:pPr>
            <w:r w:rsidRPr="007D1E95">
              <w:rPr>
                <w:rFonts w:cs="Arial"/>
                <w:b/>
                <w:bCs/>
                <w:color w:val="000000" w:themeColor="text1"/>
                <w:sz w:val="18"/>
                <w:szCs w:val="18"/>
              </w:rPr>
              <w:t xml:space="preserve">Employees, agency, pupils, visitors </w:t>
            </w:r>
          </w:p>
          <w:p w14:paraId="653D16F1" w14:textId="77777777" w:rsidR="00A841C3" w:rsidRPr="007D1E95" w:rsidRDefault="00A841C3" w:rsidP="006E673B">
            <w:pPr>
              <w:spacing w:before="60" w:after="60" w:line="360" w:lineRule="auto"/>
              <w:rPr>
                <w:rFonts w:cs="Arial"/>
                <w:color w:val="000000" w:themeColor="text1"/>
                <w:sz w:val="18"/>
                <w:szCs w:val="18"/>
              </w:rPr>
            </w:pPr>
          </w:p>
          <w:p w14:paraId="09DB484C" w14:textId="73A5FDA1" w:rsidR="00A841C3" w:rsidRPr="007D1E95" w:rsidRDefault="00A841C3" w:rsidP="006E673B">
            <w:pPr>
              <w:spacing w:before="60" w:after="60" w:line="360" w:lineRule="auto"/>
              <w:rPr>
                <w:rFonts w:cs="Arial"/>
                <w:b/>
                <w:bCs/>
                <w:color w:val="000000" w:themeColor="text1"/>
                <w:sz w:val="18"/>
                <w:szCs w:val="18"/>
              </w:rPr>
            </w:pPr>
            <w:r w:rsidRPr="007D1E95">
              <w:rPr>
                <w:rFonts w:cs="Arial"/>
                <w:color w:val="000000" w:themeColor="text1"/>
                <w:sz w:val="18"/>
                <w:szCs w:val="18"/>
              </w:rPr>
              <w:t>Causing severe infection/disease</w:t>
            </w:r>
          </w:p>
        </w:tc>
        <w:tc>
          <w:tcPr>
            <w:tcW w:w="7350" w:type="dxa"/>
            <w:shd w:val="clear" w:color="auto" w:fill="auto"/>
          </w:tcPr>
          <w:p w14:paraId="50203D26" w14:textId="5EA0B88E" w:rsidR="00A841C3" w:rsidRPr="005F25D5" w:rsidRDefault="00A841C3" w:rsidP="006E673B">
            <w:pPr>
              <w:spacing w:before="60" w:after="60" w:line="360" w:lineRule="auto"/>
              <w:rPr>
                <w:rFonts w:asciiTheme="minorHAnsi" w:eastAsia="Arial" w:hAnsiTheme="minorHAnsi" w:cstheme="minorHAnsi"/>
                <w:color w:val="000000" w:themeColor="text1"/>
                <w:sz w:val="18"/>
                <w:szCs w:val="18"/>
              </w:rPr>
            </w:pPr>
            <w:r w:rsidRPr="005F25D5">
              <w:rPr>
                <w:rFonts w:asciiTheme="minorHAnsi" w:eastAsia="Arial" w:hAnsiTheme="minorHAnsi" w:cstheme="minorHAnsi"/>
                <w:color w:val="000000" w:themeColor="text1"/>
                <w:sz w:val="18"/>
                <w:szCs w:val="18"/>
              </w:rPr>
              <w:t>The key</w:t>
            </w:r>
            <w:r w:rsidRPr="005F25D5">
              <w:rPr>
                <w:rFonts w:asciiTheme="minorHAnsi" w:eastAsia="Arial" w:hAnsiTheme="minorHAnsi" w:cstheme="minorHAnsi"/>
                <w:color w:val="000000" w:themeColor="text1"/>
                <w:spacing w:val="1"/>
                <w:sz w:val="18"/>
                <w:szCs w:val="18"/>
              </w:rPr>
              <w:t xml:space="preserve"> </w:t>
            </w:r>
            <w:r w:rsidRPr="005F25D5">
              <w:rPr>
                <w:rFonts w:asciiTheme="minorHAnsi" w:eastAsia="Arial" w:hAnsiTheme="minorHAnsi" w:cstheme="minorHAnsi"/>
                <w:color w:val="000000" w:themeColor="text1"/>
                <w:sz w:val="18"/>
                <w:szCs w:val="18"/>
              </w:rPr>
              <w:t>pr</w:t>
            </w:r>
            <w:r w:rsidRPr="005F25D5">
              <w:rPr>
                <w:rFonts w:asciiTheme="minorHAnsi" w:eastAsia="Arial" w:hAnsiTheme="minorHAnsi" w:cstheme="minorHAnsi"/>
                <w:color w:val="000000" w:themeColor="text1"/>
                <w:spacing w:val="-1"/>
                <w:sz w:val="18"/>
                <w:szCs w:val="18"/>
              </w:rPr>
              <w:t>i</w:t>
            </w:r>
            <w:r w:rsidRPr="005F25D5">
              <w:rPr>
                <w:rFonts w:asciiTheme="minorHAnsi" w:eastAsia="Arial" w:hAnsiTheme="minorHAnsi" w:cstheme="minorHAnsi"/>
                <w:color w:val="000000" w:themeColor="text1"/>
                <w:sz w:val="18"/>
                <w:szCs w:val="18"/>
              </w:rPr>
              <w:t>nc</w:t>
            </w:r>
            <w:r w:rsidRPr="005F25D5">
              <w:rPr>
                <w:rFonts w:asciiTheme="minorHAnsi" w:eastAsia="Arial" w:hAnsiTheme="minorHAnsi" w:cstheme="minorHAnsi"/>
                <w:color w:val="000000" w:themeColor="text1"/>
                <w:spacing w:val="-1"/>
                <w:sz w:val="18"/>
                <w:szCs w:val="18"/>
              </w:rPr>
              <w:t>i</w:t>
            </w:r>
            <w:r w:rsidRPr="005F25D5">
              <w:rPr>
                <w:rFonts w:asciiTheme="minorHAnsi" w:eastAsia="Arial" w:hAnsiTheme="minorHAnsi" w:cstheme="minorHAnsi"/>
                <w:color w:val="000000" w:themeColor="text1"/>
                <w:sz w:val="18"/>
                <w:szCs w:val="18"/>
              </w:rPr>
              <w:t>p</w:t>
            </w:r>
            <w:r w:rsidRPr="005F25D5">
              <w:rPr>
                <w:rFonts w:asciiTheme="minorHAnsi" w:eastAsia="Arial" w:hAnsiTheme="minorHAnsi" w:cstheme="minorHAnsi"/>
                <w:color w:val="000000" w:themeColor="text1"/>
                <w:spacing w:val="1"/>
                <w:sz w:val="18"/>
                <w:szCs w:val="18"/>
              </w:rPr>
              <w:t>l</w:t>
            </w:r>
            <w:r w:rsidRPr="005F25D5">
              <w:rPr>
                <w:rFonts w:asciiTheme="minorHAnsi" w:eastAsia="Arial" w:hAnsiTheme="minorHAnsi" w:cstheme="minorHAnsi"/>
                <w:color w:val="000000" w:themeColor="text1"/>
                <w:sz w:val="18"/>
                <w:szCs w:val="18"/>
              </w:rPr>
              <w:t>es</w:t>
            </w:r>
            <w:r w:rsidRPr="005F25D5">
              <w:rPr>
                <w:rFonts w:asciiTheme="minorHAnsi" w:eastAsia="Arial" w:hAnsiTheme="minorHAnsi" w:cstheme="minorHAnsi"/>
                <w:color w:val="000000" w:themeColor="text1"/>
                <w:spacing w:val="1"/>
                <w:sz w:val="18"/>
                <w:szCs w:val="18"/>
              </w:rPr>
              <w:t xml:space="preserve"> t</w:t>
            </w:r>
            <w:r w:rsidRPr="005F25D5">
              <w:rPr>
                <w:rFonts w:asciiTheme="minorHAnsi" w:eastAsia="Arial" w:hAnsiTheme="minorHAnsi" w:cstheme="minorHAnsi"/>
                <w:color w:val="000000" w:themeColor="text1"/>
                <w:sz w:val="18"/>
                <w:szCs w:val="18"/>
              </w:rPr>
              <w:t>hat</w:t>
            </w:r>
            <w:r w:rsidRPr="005F25D5">
              <w:rPr>
                <w:rFonts w:asciiTheme="minorHAnsi" w:eastAsia="Arial" w:hAnsiTheme="minorHAnsi" w:cstheme="minorHAnsi"/>
                <w:color w:val="000000" w:themeColor="text1"/>
                <w:spacing w:val="1"/>
                <w:sz w:val="18"/>
                <w:szCs w:val="18"/>
              </w:rPr>
              <w:t xml:space="preserve"> </w:t>
            </w:r>
            <w:r w:rsidRPr="005F25D5">
              <w:rPr>
                <w:rFonts w:asciiTheme="minorHAnsi" w:eastAsia="Arial" w:hAnsiTheme="minorHAnsi" w:cstheme="minorHAnsi"/>
                <w:color w:val="000000" w:themeColor="text1"/>
                <w:sz w:val="18"/>
                <w:szCs w:val="18"/>
              </w:rPr>
              <w:t>underp</w:t>
            </w:r>
            <w:r w:rsidRPr="005F25D5">
              <w:rPr>
                <w:rFonts w:asciiTheme="minorHAnsi" w:eastAsia="Arial" w:hAnsiTheme="minorHAnsi" w:cstheme="minorHAnsi"/>
                <w:color w:val="000000" w:themeColor="text1"/>
                <w:spacing w:val="-1"/>
                <w:sz w:val="18"/>
                <w:szCs w:val="18"/>
              </w:rPr>
              <w:t>i</w:t>
            </w:r>
            <w:r w:rsidRPr="005F25D5">
              <w:rPr>
                <w:rFonts w:asciiTheme="minorHAnsi" w:eastAsia="Arial" w:hAnsiTheme="minorHAnsi" w:cstheme="minorHAnsi"/>
                <w:color w:val="000000" w:themeColor="text1"/>
                <w:sz w:val="18"/>
                <w:szCs w:val="18"/>
              </w:rPr>
              <w:t xml:space="preserve">n </w:t>
            </w:r>
            <w:r w:rsidRPr="005F25D5">
              <w:rPr>
                <w:rFonts w:asciiTheme="minorHAnsi" w:eastAsia="Arial" w:hAnsiTheme="minorHAnsi" w:cstheme="minorHAnsi"/>
                <w:color w:val="000000" w:themeColor="text1"/>
                <w:spacing w:val="1"/>
                <w:sz w:val="18"/>
                <w:szCs w:val="18"/>
              </w:rPr>
              <w:t>o</w:t>
            </w:r>
            <w:r w:rsidRPr="005F25D5">
              <w:rPr>
                <w:rFonts w:asciiTheme="minorHAnsi" w:eastAsia="Arial" w:hAnsiTheme="minorHAnsi" w:cstheme="minorHAnsi"/>
                <w:color w:val="000000" w:themeColor="text1"/>
                <w:sz w:val="18"/>
                <w:szCs w:val="18"/>
              </w:rPr>
              <w:t>ur</w:t>
            </w:r>
            <w:r w:rsidR="00D17A5D" w:rsidRPr="005F25D5">
              <w:rPr>
                <w:rFonts w:asciiTheme="minorHAnsi" w:eastAsia="Arial" w:hAnsiTheme="minorHAnsi" w:cstheme="minorHAnsi"/>
                <w:color w:val="000000" w:themeColor="text1"/>
                <w:sz w:val="18"/>
                <w:szCs w:val="18"/>
              </w:rPr>
              <w:t xml:space="preserve"> curriculum planning </w:t>
            </w:r>
            <w:r w:rsidRPr="005F25D5">
              <w:rPr>
                <w:rFonts w:asciiTheme="minorHAnsi" w:eastAsia="Arial" w:hAnsiTheme="minorHAnsi" w:cstheme="minorHAnsi"/>
                <w:color w:val="000000" w:themeColor="text1"/>
                <w:sz w:val="18"/>
                <w:szCs w:val="18"/>
              </w:rPr>
              <w:t>are:</w:t>
            </w:r>
          </w:p>
          <w:p w14:paraId="56425C34" w14:textId="598BA3DE" w:rsidR="00A841C3" w:rsidRPr="005F25D5" w:rsidRDefault="00A841C3" w:rsidP="00D21D68">
            <w:pPr>
              <w:pStyle w:val="ListParagraph"/>
              <w:numPr>
                <w:ilvl w:val="0"/>
                <w:numId w:val="16"/>
              </w:numPr>
              <w:spacing w:before="60" w:after="60" w:line="360" w:lineRule="auto"/>
              <w:rPr>
                <w:rFonts w:asciiTheme="minorHAnsi" w:eastAsia="Arial" w:hAnsiTheme="minorHAnsi" w:cstheme="minorHAnsi"/>
                <w:color w:val="000000" w:themeColor="text1"/>
                <w:sz w:val="18"/>
                <w:szCs w:val="18"/>
              </w:rPr>
            </w:pPr>
            <w:r w:rsidRPr="005F25D5">
              <w:rPr>
                <w:rFonts w:asciiTheme="minorHAnsi" w:eastAsia="Arial" w:hAnsiTheme="minorHAnsi" w:cstheme="minorHAnsi"/>
                <w:b/>
                <w:color w:val="000000" w:themeColor="text1"/>
                <w:sz w:val="18"/>
                <w:szCs w:val="18"/>
              </w:rPr>
              <w:t>Educat</w:t>
            </w:r>
            <w:r w:rsidRPr="005F25D5">
              <w:rPr>
                <w:rFonts w:asciiTheme="minorHAnsi" w:eastAsia="Arial" w:hAnsiTheme="minorHAnsi" w:cstheme="minorHAnsi"/>
                <w:b/>
                <w:color w:val="000000" w:themeColor="text1"/>
                <w:spacing w:val="1"/>
                <w:sz w:val="18"/>
                <w:szCs w:val="18"/>
              </w:rPr>
              <w:t>i</w:t>
            </w:r>
            <w:r w:rsidRPr="005F25D5">
              <w:rPr>
                <w:rFonts w:asciiTheme="minorHAnsi" w:eastAsia="Arial" w:hAnsiTheme="minorHAnsi" w:cstheme="minorHAnsi"/>
                <w:b/>
                <w:color w:val="000000" w:themeColor="text1"/>
                <w:sz w:val="18"/>
                <w:szCs w:val="18"/>
              </w:rPr>
              <w:t xml:space="preserve">on </w:t>
            </w:r>
            <w:r w:rsidRPr="005F25D5">
              <w:rPr>
                <w:rFonts w:asciiTheme="minorHAnsi" w:eastAsia="Arial" w:hAnsiTheme="minorHAnsi" w:cstheme="minorHAnsi"/>
                <w:b/>
                <w:color w:val="000000" w:themeColor="text1"/>
                <w:spacing w:val="1"/>
                <w:sz w:val="18"/>
                <w:szCs w:val="18"/>
              </w:rPr>
              <w:t>i</w:t>
            </w:r>
            <w:r w:rsidRPr="005F25D5">
              <w:rPr>
                <w:rFonts w:asciiTheme="minorHAnsi" w:eastAsia="Arial" w:hAnsiTheme="minorHAnsi" w:cstheme="minorHAnsi"/>
                <w:b/>
                <w:color w:val="000000" w:themeColor="text1"/>
                <w:sz w:val="18"/>
                <w:szCs w:val="18"/>
              </w:rPr>
              <w:t>s not</w:t>
            </w:r>
            <w:r w:rsidRPr="005F25D5">
              <w:rPr>
                <w:rFonts w:asciiTheme="minorHAnsi" w:eastAsia="Arial" w:hAnsiTheme="minorHAnsi" w:cstheme="minorHAnsi"/>
                <w:b/>
                <w:color w:val="000000" w:themeColor="text1"/>
                <w:spacing w:val="1"/>
                <w:sz w:val="18"/>
                <w:szCs w:val="18"/>
              </w:rPr>
              <w:t xml:space="preserve"> </w:t>
            </w:r>
            <w:r w:rsidRPr="005F25D5">
              <w:rPr>
                <w:rFonts w:asciiTheme="minorHAnsi" w:eastAsia="Arial" w:hAnsiTheme="minorHAnsi" w:cstheme="minorHAnsi"/>
                <w:b/>
                <w:color w:val="000000" w:themeColor="text1"/>
                <w:sz w:val="18"/>
                <w:szCs w:val="18"/>
              </w:rPr>
              <w:t>op</w:t>
            </w:r>
            <w:r w:rsidRPr="005F25D5">
              <w:rPr>
                <w:rFonts w:asciiTheme="minorHAnsi" w:eastAsia="Arial" w:hAnsiTheme="minorHAnsi" w:cstheme="minorHAnsi"/>
                <w:b/>
                <w:color w:val="000000" w:themeColor="text1"/>
                <w:spacing w:val="-1"/>
                <w:sz w:val="18"/>
                <w:szCs w:val="18"/>
              </w:rPr>
              <w:t>ti</w:t>
            </w:r>
            <w:r w:rsidRPr="005F25D5">
              <w:rPr>
                <w:rFonts w:asciiTheme="minorHAnsi" w:eastAsia="Arial" w:hAnsiTheme="minorHAnsi" w:cstheme="minorHAnsi"/>
                <w:b/>
                <w:color w:val="000000" w:themeColor="text1"/>
                <w:sz w:val="18"/>
                <w:szCs w:val="18"/>
              </w:rPr>
              <w:t>ona</w:t>
            </w:r>
            <w:r w:rsidRPr="005F25D5">
              <w:rPr>
                <w:rFonts w:asciiTheme="minorHAnsi" w:eastAsia="Arial" w:hAnsiTheme="minorHAnsi" w:cstheme="minorHAnsi"/>
                <w:b/>
                <w:color w:val="000000" w:themeColor="text1"/>
                <w:spacing w:val="1"/>
                <w:sz w:val="18"/>
                <w:szCs w:val="18"/>
              </w:rPr>
              <w:t>l</w:t>
            </w:r>
            <w:r w:rsidRPr="005F25D5">
              <w:rPr>
                <w:rFonts w:asciiTheme="minorHAnsi" w:eastAsia="Arial" w:hAnsiTheme="minorHAnsi" w:cstheme="minorHAnsi"/>
                <w:color w:val="000000" w:themeColor="text1"/>
                <w:sz w:val="18"/>
                <w:szCs w:val="18"/>
              </w:rPr>
              <w:t>.</w:t>
            </w:r>
            <w:r w:rsidRPr="005F25D5">
              <w:rPr>
                <w:rFonts w:asciiTheme="minorHAnsi" w:eastAsia="Arial" w:hAnsiTheme="minorHAnsi" w:cstheme="minorHAnsi"/>
                <w:color w:val="000000" w:themeColor="text1"/>
                <w:spacing w:val="1"/>
                <w:sz w:val="18"/>
                <w:szCs w:val="18"/>
              </w:rPr>
              <w:t xml:space="preserve"> </w:t>
            </w:r>
          </w:p>
          <w:p w14:paraId="4854B578" w14:textId="77777777" w:rsidR="00A841C3" w:rsidRPr="005F25D5" w:rsidRDefault="00A841C3" w:rsidP="00781741">
            <w:pPr>
              <w:pStyle w:val="ListParagraph"/>
              <w:numPr>
                <w:ilvl w:val="0"/>
                <w:numId w:val="16"/>
              </w:numPr>
              <w:spacing w:before="60" w:after="60" w:line="360" w:lineRule="auto"/>
              <w:rPr>
                <w:rFonts w:asciiTheme="minorHAnsi" w:eastAsia="Arial" w:hAnsiTheme="minorHAnsi" w:cstheme="minorHAnsi"/>
                <w:color w:val="000000" w:themeColor="text1"/>
                <w:sz w:val="18"/>
                <w:szCs w:val="18"/>
              </w:rPr>
            </w:pPr>
            <w:r w:rsidRPr="005F25D5">
              <w:rPr>
                <w:rFonts w:asciiTheme="minorHAnsi" w:eastAsia="Arial" w:hAnsiTheme="minorHAnsi" w:cstheme="minorHAnsi"/>
                <w:b/>
                <w:color w:val="000000" w:themeColor="text1"/>
                <w:spacing w:val="1"/>
                <w:sz w:val="18"/>
                <w:szCs w:val="18"/>
              </w:rPr>
              <w:t>T</w:t>
            </w:r>
            <w:r w:rsidRPr="005F25D5">
              <w:rPr>
                <w:rFonts w:asciiTheme="minorHAnsi" w:eastAsia="Arial" w:hAnsiTheme="minorHAnsi" w:cstheme="minorHAnsi"/>
                <w:b/>
                <w:color w:val="000000" w:themeColor="text1"/>
                <w:sz w:val="18"/>
                <w:szCs w:val="18"/>
              </w:rPr>
              <w:t>he curr</w:t>
            </w:r>
            <w:r w:rsidRPr="005F25D5">
              <w:rPr>
                <w:rFonts w:asciiTheme="minorHAnsi" w:eastAsia="Arial" w:hAnsiTheme="minorHAnsi" w:cstheme="minorHAnsi"/>
                <w:b/>
                <w:color w:val="000000" w:themeColor="text1"/>
                <w:spacing w:val="1"/>
                <w:sz w:val="18"/>
                <w:szCs w:val="18"/>
              </w:rPr>
              <w:t>i</w:t>
            </w:r>
            <w:r w:rsidRPr="005F25D5">
              <w:rPr>
                <w:rFonts w:asciiTheme="minorHAnsi" w:eastAsia="Arial" w:hAnsiTheme="minorHAnsi" w:cstheme="minorHAnsi"/>
                <w:b/>
                <w:color w:val="000000" w:themeColor="text1"/>
                <w:spacing w:val="-1"/>
                <w:sz w:val="18"/>
                <w:szCs w:val="18"/>
              </w:rPr>
              <w:t>c</w:t>
            </w:r>
            <w:r w:rsidRPr="005F25D5">
              <w:rPr>
                <w:rFonts w:asciiTheme="minorHAnsi" w:eastAsia="Arial" w:hAnsiTheme="minorHAnsi" w:cstheme="minorHAnsi"/>
                <w:b/>
                <w:color w:val="000000" w:themeColor="text1"/>
                <w:sz w:val="18"/>
                <w:szCs w:val="18"/>
              </w:rPr>
              <w:t>u</w:t>
            </w:r>
            <w:r w:rsidRPr="005F25D5">
              <w:rPr>
                <w:rFonts w:asciiTheme="minorHAnsi" w:eastAsia="Arial" w:hAnsiTheme="minorHAnsi" w:cstheme="minorHAnsi"/>
                <w:b/>
                <w:color w:val="000000" w:themeColor="text1"/>
                <w:spacing w:val="1"/>
                <w:sz w:val="18"/>
                <w:szCs w:val="18"/>
              </w:rPr>
              <w:t>l</w:t>
            </w:r>
            <w:r w:rsidRPr="005F25D5">
              <w:rPr>
                <w:rFonts w:asciiTheme="minorHAnsi" w:eastAsia="Arial" w:hAnsiTheme="minorHAnsi" w:cstheme="minorHAnsi"/>
                <w:b/>
                <w:color w:val="000000" w:themeColor="text1"/>
                <w:sz w:val="18"/>
                <w:szCs w:val="18"/>
              </w:rPr>
              <w:t>um</w:t>
            </w:r>
            <w:r w:rsidRPr="005F25D5">
              <w:rPr>
                <w:rFonts w:asciiTheme="minorHAnsi" w:eastAsia="Arial" w:hAnsiTheme="minorHAnsi" w:cstheme="minorHAnsi"/>
                <w:b/>
                <w:color w:val="000000" w:themeColor="text1"/>
                <w:spacing w:val="1"/>
                <w:sz w:val="18"/>
                <w:szCs w:val="18"/>
              </w:rPr>
              <w:t xml:space="preserve"> </w:t>
            </w:r>
            <w:r w:rsidRPr="005F25D5">
              <w:rPr>
                <w:rFonts w:asciiTheme="minorHAnsi" w:eastAsia="Arial" w:hAnsiTheme="minorHAnsi" w:cstheme="minorHAnsi"/>
                <w:b/>
                <w:color w:val="000000" w:themeColor="text1"/>
                <w:sz w:val="18"/>
                <w:szCs w:val="18"/>
              </w:rPr>
              <w:t>rem</w:t>
            </w:r>
            <w:r w:rsidRPr="005F25D5">
              <w:rPr>
                <w:rFonts w:asciiTheme="minorHAnsi" w:eastAsia="Arial" w:hAnsiTheme="minorHAnsi" w:cstheme="minorHAnsi"/>
                <w:b/>
                <w:color w:val="000000" w:themeColor="text1"/>
                <w:spacing w:val="-1"/>
                <w:sz w:val="18"/>
                <w:szCs w:val="18"/>
              </w:rPr>
              <w:t>a</w:t>
            </w:r>
            <w:r w:rsidRPr="005F25D5">
              <w:rPr>
                <w:rFonts w:asciiTheme="minorHAnsi" w:eastAsia="Arial" w:hAnsiTheme="minorHAnsi" w:cstheme="minorHAnsi"/>
                <w:b/>
                <w:color w:val="000000" w:themeColor="text1"/>
                <w:spacing w:val="1"/>
                <w:sz w:val="18"/>
                <w:szCs w:val="18"/>
              </w:rPr>
              <w:t>i</w:t>
            </w:r>
            <w:r w:rsidRPr="005F25D5">
              <w:rPr>
                <w:rFonts w:asciiTheme="minorHAnsi" w:eastAsia="Arial" w:hAnsiTheme="minorHAnsi" w:cstheme="minorHAnsi"/>
                <w:b/>
                <w:color w:val="000000" w:themeColor="text1"/>
                <w:sz w:val="18"/>
                <w:szCs w:val="18"/>
              </w:rPr>
              <w:t>ns broad and amb</w:t>
            </w:r>
            <w:r w:rsidRPr="005F25D5">
              <w:rPr>
                <w:rFonts w:asciiTheme="minorHAnsi" w:eastAsia="Arial" w:hAnsiTheme="minorHAnsi" w:cstheme="minorHAnsi"/>
                <w:b/>
                <w:color w:val="000000" w:themeColor="text1"/>
                <w:spacing w:val="1"/>
                <w:sz w:val="18"/>
                <w:szCs w:val="18"/>
              </w:rPr>
              <w:t>i</w:t>
            </w:r>
            <w:r w:rsidRPr="005F25D5">
              <w:rPr>
                <w:rFonts w:asciiTheme="minorHAnsi" w:eastAsia="Arial" w:hAnsiTheme="minorHAnsi" w:cstheme="minorHAnsi"/>
                <w:b/>
                <w:color w:val="000000" w:themeColor="text1"/>
                <w:sz w:val="18"/>
                <w:szCs w:val="18"/>
              </w:rPr>
              <w:t>t</w:t>
            </w:r>
            <w:r w:rsidRPr="005F25D5">
              <w:rPr>
                <w:rFonts w:asciiTheme="minorHAnsi" w:eastAsia="Arial" w:hAnsiTheme="minorHAnsi" w:cstheme="minorHAnsi"/>
                <w:b/>
                <w:color w:val="000000" w:themeColor="text1"/>
                <w:spacing w:val="-1"/>
                <w:sz w:val="18"/>
                <w:szCs w:val="18"/>
              </w:rPr>
              <w:t>i</w:t>
            </w:r>
            <w:r w:rsidRPr="005F25D5">
              <w:rPr>
                <w:rFonts w:asciiTheme="minorHAnsi" w:eastAsia="Arial" w:hAnsiTheme="minorHAnsi" w:cstheme="minorHAnsi"/>
                <w:b/>
                <w:color w:val="000000" w:themeColor="text1"/>
                <w:sz w:val="18"/>
                <w:szCs w:val="18"/>
              </w:rPr>
              <w:t>ous</w:t>
            </w:r>
            <w:r w:rsidRPr="005F25D5">
              <w:rPr>
                <w:rFonts w:asciiTheme="minorHAnsi" w:eastAsia="Arial" w:hAnsiTheme="minorHAnsi" w:cstheme="minorHAnsi"/>
                <w:color w:val="000000" w:themeColor="text1"/>
                <w:sz w:val="18"/>
                <w:szCs w:val="18"/>
              </w:rPr>
              <w:t>.</w:t>
            </w:r>
            <w:r w:rsidRPr="005F25D5">
              <w:rPr>
                <w:rFonts w:asciiTheme="minorHAnsi" w:eastAsia="Arial" w:hAnsiTheme="minorHAnsi" w:cstheme="minorHAnsi"/>
                <w:color w:val="000000" w:themeColor="text1"/>
                <w:spacing w:val="1"/>
                <w:sz w:val="18"/>
                <w:szCs w:val="18"/>
              </w:rPr>
              <w:t xml:space="preserve"> </w:t>
            </w:r>
          </w:p>
          <w:p w14:paraId="729C0F60" w14:textId="5BE17382" w:rsidR="00A841C3" w:rsidRPr="005F25D5" w:rsidRDefault="00A841C3" w:rsidP="009528EE">
            <w:pPr>
              <w:spacing w:before="60" w:after="60" w:line="360" w:lineRule="auto"/>
              <w:rPr>
                <w:rFonts w:asciiTheme="minorHAnsi" w:hAnsiTheme="minorHAnsi" w:cstheme="minorHAnsi"/>
                <w:b/>
                <w:bCs/>
                <w:color w:val="000000" w:themeColor="text1"/>
                <w:sz w:val="18"/>
                <w:szCs w:val="18"/>
                <w:lang w:val="en"/>
              </w:rPr>
            </w:pPr>
            <w:r w:rsidRPr="005F25D5">
              <w:rPr>
                <w:rFonts w:asciiTheme="minorHAnsi" w:hAnsiTheme="minorHAnsi" w:cstheme="minorHAnsi"/>
                <w:b/>
                <w:bCs/>
                <w:color w:val="000000" w:themeColor="text1"/>
                <w:sz w:val="18"/>
                <w:szCs w:val="18"/>
                <w:lang w:val="en"/>
              </w:rPr>
              <w:t>Early Years Foundation Stage to KS3</w:t>
            </w:r>
          </w:p>
          <w:p w14:paraId="73192308" w14:textId="4F82B604" w:rsidR="00B96F7B" w:rsidRPr="005F25D5" w:rsidRDefault="00B96F7B" w:rsidP="009528EE">
            <w:pPr>
              <w:spacing w:before="60" w:after="60" w:line="360" w:lineRule="auto"/>
              <w:rPr>
                <w:rFonts w:asciiTheme="minorHAnsi" w:hAnsiTheme="minorHAnsi" w:cstheme="minorHAnsi"/>
                <w:color w:val="000000" w:themeColor="text1"/>
                <w:sz w:val="18"/>
                <w:szCs w:val="18"/>
                <w:lang w:val="en"/>
              </w:rPr>
            </w:pPr>
            <w:r w:rsidRPr="005F25D5">
              <w:rPr>
                <w:rFonts w:asciiTheme="minorHAnsi" w:hAnsiTheme="minorHAnsi" w:cstheme="minorHAnsi"/>
                <w:color w:val="000000" w:themeColor="text1"/>
                <w:sz w:val="18"/>
                <w:szCs w:val="18"/>
                <w:lang w:val="en"/>
              </w:rPr>
              <w:t>We note the following guidance:</w:t>
            </w:r>
          </w:p>
          <w:p w14:paraId="20DE2D86" w14:textId="53C7325B" w:rsidR="00A841C3" w:rsidRPr="005F25D5" w:rsidRDefault="00B96F7B" w:rsidP="00C4023F">
            <w:pPr>
              <w:spacing w:before="60" w:after="60" w:line="360" w:lineRule="auto"/>
              <w:rPr>
                <w:rFonts w:asciiTheme="minorHAnsi" w:hAnsiTheme="minorHAnsi" w:cstheme="minorHAnsi"/>
                <w:color w:val="000000" w:themeColor="text1"/>
                <w:sz w:val="18"/>
                <w:szCs w:val="18"/>
                <w:lang w:val="en-US"/>
              </w:rPr>
            </w:pPr>
            <w:r w:rsidRPr="005F25D5">
              <w:rPr>
                <w:rFonts w:asciiTheme="minorHAnsi" w:eastAsia="Arial" w:hAnsiTheme="minorHAnsi" w:cstheme="minorHAnsi"/>
                <w:color w:val="000000" w:themeColor="text1"/>
                <w:sz w:val="18"/>
                <w:szCs w:val="18"/>
                <w:lang w:val="en-US" w:eastAsia="en-US"/>
              </w:rPr>
              <w:t>‘1</w:t>
            </w:r>
            <w:r w:rsidR="00A841C3" w:rsidRPr="005F25D5">
              <w:rPr>
                <w:rFonts w:asciiTheme="minorHAnsi" w:eastAsia="Arial" w:hAnsiTheme="minorHAnsi" w:cstheme="minorHAnsi"/>
                <w:color w:val="000000" w:themeColor="text1"/>
                <w:sz w:val="18"/>
                <w:szCs w:val="18"/>
                <w:lang w:val="en-US" w:eastAsia="en-US"/>
              </w:rPr>
              <w:t xml:space="preserve"> </w:t>
            </w:r>
            <w:r w:rsidR="00A841C3" w:rsidRPr="005F25D5">
              <w:rPr>
                <w:rFonts w:asciiTheme="minorHAnsi" w:hAnsiTheme="minorHAnsi" w:cstheme="minorHAnsi"/>
                <w:color w:val="000000" w:themeColor="text1"/>
                <w:sz w:val="18"/>
                <w:szCs w:val="18"/>
                <w:lang w:val="en-US"/>
              </w:rPr>
              <w:t xml:space="preserve">For pupils in Reception,  </w:t>
            </w:r>
            <w:hyperlink r:id="rId58">
              <w:r w:rsidR="00A841C3" w:rsidRPr="005F25D5">
                <w:rPr>
                  <w:rStyle w:val="Hyperlink"/>
                  <w:rFonts w:asciiTheme="minorHAnsi" w:hAnsiTheme="minorHAnsi" w:cstheme="minorHAnsi"/>
                  <w:color w:val="000000" w:themeColor="text1"/>
                  <w:sz w:val="18"/>
                  <w:szCs w:val="18"/>
                  <w:lang w:val="en-US"/>
                </w:rPr>
                <w:t>disapplication of specific EYFS requirements can</w:t>
              </w:r>
            </w:hyperlink>
            <w:r w:rsidR="00A841C3" w:rsidRPr="005F25D5">
              <w:rPr>
                <w:rFonts w:asciiTheme="minorHAnsi" w:hAnsiTheme="minorHAnsi" w:cstheme="minorHAnsi"/>
                <w:color w:val="000000" w:themeColor="text1"/>
                <w:sz w:val="18"/>
                <w:szCs w:val="18"/>
                <w:lang w:val="en-US"/>
              </w:rPr>
              <w:t xml:space="preserve"> be used where coronavirus (COVID-19) restrictions prevent settings delivering the EYFS in full.</w:t>
            </w:r>
          </w:p>
          <w:p w14:paraId="52E5EAE5" w14:textId="08A32A6D" w:rsidR="00A841C3" w:rsidRPr="005F25D5" w:rsidRDefault="00B96F7B" w:rsidP="00C4023F">
            <w:pPr>
              <w:spacing w:before="60" w:after="60" w:line="360" w:lineRule="auto"/>
              <w:rPr>
                <w:rFonts w:asciiTheme="minorHAnsi" w:hAnsiTheme="minorHAnsi" w:cstheme="minorHAnsi"/>
                <w:color w:val="000000" w:themeColor="text1"/>
                <w:sz w:val="18"/>
                <w:szCs w:val="18"/>
                <w:lang w:val="en-US"/>
              </w:rPr>
            </w:pPr>
            <w:r w:rsidRPr="005F25D5">
              <w:rPr>
                <w:rFonts w:asciiTheme="minorHAnsi" w:eastAsia="Arial" w:hAnsiTheme="minorHAnsi" w:cstheme="minorHAnsi"/>
                <w:color w:val="000000" w:themeColor="text1"/>
                <w:sz w:val="18"/>
                <w:szCs w:val="18"/>
                <w:lang w:val="en-US" w:eastAsia="en-US"/>
              </w:rPr>
              <w:t>2</w:t>
            </w:r>
            <w:r w:rsidR="00A841C3" w:rsidRPr="005F25D5">
              <w:rPr>
                <w:rFonts w:asciiTheme="minorHAnsi" w:eastAsia="Arial" w:hAnsiTheme="minorHAnsi" w:cstheme="minorHAnsi"/>
                <w:color w:val="000000" w:themeColor="text1"/>
                <w:sz w:val="18"/>
                <w:szCs w:val="18"/>
                <w:lang w:val="en-US" w:eastAsia="en-US"/>
              </w:rPr>
              <w:t xml:space="preserve"> </w:t>
            </w:r>
            <w:r w:rsidR="00A841C3" w:rsidRPr="005F25D5">
              <w:rPr>
                <w:rFonts w:asciiTheme="minorHAnsi" w:hAnsiTheme="minorHAnsi" w:cstheme="minorHAnsi"/>
                <w:color w:val="000000" w:themeColor="text1"/>
                <w:sz w:val="18"/>
                <w:szCs w:val="18"/>
                <w:lang w:val="en-US"/>
              </w:rPr>
              <w:t xml:space="preserve">You may consider focusing more on the prime areas of learning in the EYFS, including communication and language, personal, </w:t>
            </w:r>
            <w:proofErr w:type="gramStart"/>
            <w:r w:rsidR="00A841C3" w:rsidRPr="005F25D5">
              <w:rPr>
                <w:rFonts w:asciiTheme="minorHAnsi" w:hAnsiTheme="minorHAnsi" w:cstheme="minorHAnsi"/>
                <w:color w:val="000000" w:themeColor="text1"/>
                <w:sz w:val="18"/>
                <w:szCs w:val="18"/>
                <w:lang w:val="en-US"/>
              </w:rPr>
              <w:t>social</w:t>
            </w:r>
            <w:proofErr w:type="gramEnd"/>
            <w:r w:rsidR="00A841C3" w:rsidRPr="005F25D5">
              <w:rPr>
                <w:rFonts w:asciiTheme="minorHAnsi" w:hAnsiTheme="minorHAnsi" w:cstheme="minorHAnsi"/>
                <w:color w:val="000000" w:themeColor="text1"/>
                <w:sz w:val="18"/>
                <w:szCs w:val="18"/>
                <w:lang w:val="en-US"/>
              </w:rPr>
              <w:t xml:space="preserve"> and emotional development, and physical development, if you think this would support your children following time out due to coronavirus (COVID-19). </w:t>
            </w:r>
          </w:p>
          <w:p w14:paraId="01437FB2" w14:textId="5A18322A" w:rsidR="00A841C3" w:rsidRPr="005F25D5" w:rsidRDefault="00B96F7B" w:rsidP="00C4023F">
            <w:pPr>
              <w:spacing w:before="60" w:after="60" w:line="360" w:lineRule="auto"/>
              <w:rPr>
                <w:rFonts w:asciiTheme="minorHAnsi" w:hAnsiTheme="minorHAnsi" w:cstheme="minorHAnsi"/>
                <w:color w:val="000000" w:themeColor="text1"/>
                <w:sz w:val="18"/>
                <w:szCs w:val="18"/>
                <w:lang w:val="en-US"/>
              </w:rPr>
            </w:pPr>
            <w:r w:rsidRPr="005F25D5">
              <w:rPr>
                <w:rFonts w:asciiTheme="minorHAnsi" w:hAnsiTheme="minorHAnsi" w:cstheme="minorHAnsi"/>
                <w:color w:val="000000" w:themeColor="text1"/>
                <w:sz w:val="18"/>
                <w:szCs w:val="18"/>
                <w:lang w:val="en-US"/>
              </w:rPr>
              <w:t>3</w:t>
            </w:r>
            <w:r w:rsidR="00A841C3" w:rsidRPr="005F25D5">
              <w:rPr>
                <w:rFonts w:asciiTheme="minorHAnsi" w:hAnsiTheme="minorHAnsi" w:cstheme="minorHAnsi"/>
                <w:color w:val="000000" w:themeColor="text1"/>
                <w:sz w:val="18"/>
                <w:szCs w:val="18"/>
                <w:lang w:val="en-US"/>
              </w:rPr>
              <w:t xml:space="preserve"> For Reception, consider how all groups of children can be given equal opportunities for outdoor education.</w:t>
            </w:r>
          </w:p>
          <w:p w14:paraId="19CEF165" w14:textId="769ADBF3" w:rsidR="00A841C3" w:rsidRPr="005F25D5" w:rsidRDefault="00A841C3" w:rsidP="00C4023F">
            <w:pPr>
              <w:spacing w:before="60" w:after="60" w:line="360" w:lineRule="auto"/>
              <w:rPr>
                <w:rFonts w:asciiTheme="minorHAnsi" w:hAnsiTheme="minorHAnsi" w:cstheme="minorHAnsi"/>
                <w:b/>
                <w:bCs/>
                <w:color w:val="000000" w:themeColor="text1"/>
                <w:sz w:val="18"/>
                <w:szCs w:val="18"/>
                <w:lang w:val="en-US"/>
              </w:rPr>
            </w:pPr>
            <w:r w:rsidRPr="005F25D5">
              <w:rPr>
                <w:rFonts w:asciiTheme="minorHAnsi" w:hAnsiTheme="minorHAnsi" w:cstheme="minorHAnsi"/>
                <w:b/>
                <w:bCs/>
                <w:color w:val="000000" w:themeColor="text1"/>
                <w:sz w:val="18"/>
                <w:szCs w:val="18"/>
                <w:lang w:val="en-US"/>
              </w:rPr>
              <w:t xml:space="preserve">KS1 and 2 </w:t>
            </w:r>
          </w:p>
          <w:p w14:paraId="4FB98571" w14:textId="7F49B4B8" w:rsidR="00A841C3" w:rsidRPr="005F25D5" w:rsidRDefault="009A4908" w:rsidP="002B5F01">
            <w:pPr>
              <w:spacing w:before="60" w:after="60" w:line="360" w:lineRule="auto"/>
              <w:rPr>
                <w:rFonts w:asciiTheme="minorHAnsi" w:hAnsiTheme="minorHAnsi" w:cstheme="minorHAnsi"/>
                <w:color w:val="000000" w:themeColor="text1"/>
                <w:sz w:val="18"/>
                <w:szCs w:val="18"/>
                <w:lang w:val="en"/>
              </w:rPr>
            </w:pPr>
            <w:r w:rsidRPr="005F25D5">
              <w:rPr>
                <w:rFonts w:asciiTheme="minorHAnsi" w:hAnsiTheme="minorHAnsi" w:cstheme="minorHAnsi"/>
                <w:color w:val="000000" w:themeColor="text1"/>
                <w:sz w:val="18"/>
                <w:szCs w:val="18"/>
                <w:lang w:val="en"/>
              </w:rPr>
              <w:t>4</w:t>
            </w:r>
            <w:r w:rsidR="00A841C3" w:rsidRPr="005F25D5">
              <w:rPr>
                <w:rFonts w:asciiTheme="minorHAnsi" w:hAnsiTheme="minorHAnsi" w:cstheme="minorHAnsi"/>
                <w:color w:val="000000" w:themeColor="text1"/>
                <w:sz w:val="18"/>
                <w:szCs w:val="18"/>
                <w:lang w:val="en"/>
              </w:rPr>
              <w:t xml:space="preserve"> Priorities identifying gaps and re-establishing good progress in the essentials, identifying opportunities across the curriculum so they read widely, and developing their knowledge and vocabulary. </w:t>
            </w:r>
          </w:p>
          <w:p w14:paraId="32D0BB1A" w14:textId="252C9B70" w:rsidR="00A841C3" w:rsidRPr="005F25D5" w:rsidRDefault="009A4908" w:rsidP="002B5F01">
            <w:pPr>
              <w:spacing w:before="60" w:after="60" w:line="360" w:lineRule="auto"/>
              <w:rPr>
                <w:rFonts w:asciiTheme="minorHAnsi" w:hAnsiTheme="minorHAnsi" w:cstheme="minorHAnsi"/>
                <w:color w:val="000000" w:themeColor="text1"/>
                <w:sz w:val="18"/>
                <w:szCs w:val="18"/>
                <w:lang w:val="en"/>
              </w:rPr>
            </w:pPr>
            <w:r w:rsidRPr="005F25D5">
              <w:rPr>
                <w:rFonts w:asciiTheme="minorHAnsi" w:hAnsiTheme="minorHAnsi" w:cstheme="minorHAnsi"/>
                <w:color w:val="000000" w:themeColor="text1"/>
                <w:sz w:val="18"/>
                <w:szCs w:val="18"/>
                <w:lang w:val="en"/>
              </w:rPr>
              <w:t>5</w:t>
            </w:r>
            <w:r w:rsidR="00A841C3" w:rsidRPr="005F25D5">
              <w:rPr>
                <w:rFonts w:asciiTheme="minorHAnsi" w:hAnsiTheme="minorHAnsi" w:cstheme="minorHAnsi"/>
                <w:color w:val="000000" w:themeColor="text1"/>
                <w:sz w:val="18"/>
                <w:szCs w:val="18"/>
                <w:lang w:val="en"/>
              </w:rPr>
              <w:t xml:space="preserve"> Ensure your curriculum offer remains broad, so that </w:t>
            </w:r>
            <w:proofErr w:type="gramStart"/>
            <w:r w:rsidR="00A841C3" w:rsidRPr="005F25D5">
              <w:rPr>
                <w:rFonts w:asciiTheme="minorHAnsi" w:hAnsiTheme="minorHAnsi" w:cstheme="minorHAnsi"/>
                <w:color w:val="000000" w:themeColor="text1"/>
                <w:sz w:val="18"/>
                <w:szCs w:val="18"/>
                <w:lang w:val="en"/>
              </w:rPr>
              <w:t>the majority of</w:t>
            </w:r>
            <w:proofErr w:type="gramEnd"/>
            <w:r w:rsidR="00A841C3" w:rsidRPr="005F25D5">
              <w:rPr>
                <w:rFonts w:asciiTheme="minorHAnsi" w:hAnsiTheme="minorHAnsi" w:cstheme="minorHAnsi"/>
                <w:color w:val="000000" w:themeColor="text1"/>
                <w:sz w:val="18"/>
                <w:szCs w:val="18"/>
                <w:lang w:val="en"/>
              </w:rPr>
              <w:t xml:space="preserve"> pupils are taught a full range of subjects over the year. </w:t>
            </w:r>
          </w:p>
          <w:p w14:paraId="5E852181" w14:textId="329AD7C2" w:rsidR="00A841C3" w:rsidRPr="005F25D5" w:rsidRDefault="004C51BF" w:rsidP="00542BE8">
            <w:pPr>
              <w:spacing w:before="60" w:after="60" w:line="360" w:lineRule="auto"/>
              <w:rPr>
                <w:rFonts w:asciiTheme="minorHAnsi" w:hAnsiTheme="minorHAnsi" w:cstheme="minorHAnsi"/>
                <w:b/>
                <w:bCs/>
                <w:color w:val="000000" w:themeColor="text1"/>
                <w:sz w:val="18"/>
                <w:szCs w:val="18"/>
                <w:lang w:val="en"/>
              </w:rPr>
            </w:pPr>
            <w:r w:rsidRPr="005F25D5">
              <w:rPr>
                <w:rFonts w:asciiTheme="minorHAnsi" w:hAnsiTheme="minorHAnsi" w:cstheme="minorHAnsi"/>
                <w:color w:val="000000" w:themeColor="text1"/>
                <w:sz w:val="18"/>
                <w:szCs w:val="18"/>
                <w:lang w:val="en-US"/>
              </w:rPr>
              <w:t>6</w:t>
            </w:r>
            <w:r w:rsidR="00A841C3" w:rsidRPr="005F25D5">
              <w:rPr>
                <w:rFonts w:asciiTheme="minorHAnsi" w:hAnsiTheme="minorHAnsi" w:cstheme="minorHAnsi"/>
                <w:color w:val="000000" w:themeColor="text1"/>
                <w:sz w:val="18"/>
                <w:szCs w:val="18"/>
                <w:lang w:val="en-US"/>
              </w:rPr>
              <w:t xml:space="preserve"> </w:t>
            </w:r>
            <w:r w:rsidR="00A841C3" w:rsidRPr="005F25D5">
              <w:rPr>
                <w:rFonts w:asciiTheme="minorHAnsi" w:hAnsiTheme="minorHAnsi" w:cstheme="minorHAnsi"/>
                <w:color w:val="000000" w:themeColor="text1"/>
                <w:sz w:val="18"/>
                <w:szCs w:val="18"/>
                <w:u w:val="single"/>
                <w:lang w:val="en"/>
              </w:rPr>
              <w:t>Operational guidance</w:t>
            </w:r>
            <w:r w:rsidR="00A841C3" w:rsidRPr="005F25D5">
              <w:rPr>
                <w:rFonts w:asciiTheme="minorHAnsi" w:hAnsiTheme="minorHAnsi" w:cstheme="minorHAnsi"/>
                <w:color w:val="000000" w:themeColor="text1"/>
                <w:sz w:val="18"/>
                <w:szCs w:val="18"/>
                <w:lang w:val="en"/>
              </w:rPr>
              <w:t xml:space="preserve"> p.59: </w:t>
            </w:r>
            <w:r w:rsidR="00A841C3" w:rsidRPr="005F25D5">
              <w:rPr>
                <w:rFonts w:asciiTheme="minorHAnsi" w:hAnsiTheme="minorHAnsi" w:cstheme="minorHAnsi"/>
                <w:b/>
                <w:bCs/>
                <w:color w:val="000000" w:themeColor="text1"/>
                <w:sz w:val="18"/>
                <w:szCs w:val="18"/>
                <w:lang w:val="en"/>
              </w:rPr>
              <w:t>Education, Health and Care plans</w:t>
            </w:r>
          </w:p>
          <w:p w14:paraId="7C85FE9F" w14:textId="5E8F3339" w:rsidR="00A841C3" w:rsidRPr="005F25D5" w:rsidRDefault="00A841C3" w:rsidP="00542BE8">
            <w:pPr>
              <w:spacing w:before="60" w:after="60" w:line="360" w:lineRule="auto"/>
              <w:rPr>
                <w:rFonts w:asciiTheme="minorHAnsi" w:hAnsiTheme="minorHAnsi" w:cstheme="minorHAnsi"/>
                <w:b/>
                <w:bCs/>
                <w:color w:val="000000" w:themeColor="text1"/>
                <w:sz w:val="18"/>
                <w:szCs w:val="18"/>
                <w:lang w:val="en"/>
              </w:rPr>
            </w:pPr>
            <w:r w:rsidRPr="005F25D5">
              <w:rPr>
                <w:rFonts w:asciiTheme="minorHAnsi" w:hAnsiTheme="minorHAnsi" w:cstheme="minorHAnsi"/>
                <w:b/>
                <w:bCs/>
                <w:color w:val="000000" w:themeColor="text1"/>
                <w:sz w:val="18"/>
                <w:szCs w:val="18"/>
                <w:lang w:val="en"/>
              </w:rPr>
              <w:lastRenderedPageBreak/>
              <w:t xml:space="preserve">Catch-up support </w:t>
            </w:r>
          </w:p>
          <w:p w14:paraId="76AE9278" w14:textId="77777777" w:rsidR="00A841C3" w:rsidRPr="005F25D5" w:rsidRDefault="00A841C3" w:rsidP="00542BE8">
            <w:pPr>
              <w:spacing w:before="60" w:after="60" w:line="360" w:lineRule="auto"/>
              <w:rPr>
                <w:rStyle w:val="Hyperlink"/>
                <w:rFonts w:asciiTheme="minorHAnsi" w:hAnsiTheme="minorHAnsi" w:cstheme="minorHAnsi"/>
                <w:color w:val="000000" w:themeColor="text1"/>
                <w:sz w:val="18"/>
                <w:szCs w:val="18"/>
                <w:lang w:val="en-US"/>
              </w:rPr>
            </w:pPr>
            <w:r w:rsidRPr="005F25D5">
              <w:rPr>
                <w:rFonts w:asciiTheme="minorHAnsi" w:hAnsiTheme="minorHAnsi" w:cstheme="minorHAnsi"/>
                <w:color w:val="000000" w:themeColor="text1"/>
                <w:sz w:val="18"/>
                <w:szCs w:val="18"/>
                <w:lang w:val="en-US"/>
              </w:rPr>
              <w:t xml:space="preserve">You will decide how the catch-up premium provided by Government is spent in your school. To help schools make the best use of this funding, the Education Endowment Foundation (EEF) has published a </w:t>
            </w:r>
            <w:hyperlink r:id="rId59" w:anchor="nav-covid-19-support-guide-for-schools1">
              <w:r w:rsidRPr="005F25D5">
                <w:rPr>
                  <w:rStyle w:val="Hyperlink"/>
                  <w:rFonts w:asciiTheme="minorHAnsi" w:hAnsiTheme="minorHAnsi" w:cstheme="minorHAnsi"/>
                  <w:color w:val="000000" w:themeColor="text1"/>
                  <w:sz w:val="18"/>
                  <w:szCs w:val="18"/>
                  <w:lang w:val="en-US"/>
                </w:rPr>
                <w:t xml:space="preserve">support guide for schools </w:t>
              </w:r>
              <w:r w:rsidRPr="005F25D5">
                <w:rPr>
                  <w:rStyle w:val="Hyperlink"/>
                  <w:rFonts w:asciiTheme="minorHAnsi" w:hAnsiTheme="minorHAnsi" w:cstheme="minorHAnsi"/>
                  <w:color w:val="000000" w:themeColor="text1"/>
                  <w:sz w:val="18"/>
                  <w:szCs w:val="18"/>
                  <w:u w:val="none"/>
                  <w:lang w:val="en-US"/>
                </w:rPr>
                <w:t>w</w:t>
              </w:r>
            </w:hyperlink>
            <w:r w:rsidRPr="005F25D5">
              <w:rPr>
                <w:rFonts w:asciiTheme="minorHAnsi" w:hAnsiTheme="minorHAnsi" w:cstheme="minorHAnsi"/>
                <w:color w:val="000000" w:themeColor="text1"/>
                <w:sz w:val="18"/>
                <w:szCs w:val="18"/>
                <w:lang w:val="en-US"/>
              </w:rPr>
              <w:t xml:space="preserve">ith evidence-based approaches to catch up and a further </w:t>
            </w:r>
            <w:hyperlink r:id="rId60">
              <w:r w:rsidRPr="005F25D5">
                <w:rPr>
                  <w:rStyle w:val="Hyperlink"/>
                  <w:rFonts w:asciiTheme="minorHAnsi" w:hAnsiTheme="minorHAnsi" w:cstheme="minorHAnsi"/>
                  <w:color w:val="000000" w:themeColor="text1"/>
                  <w:sz w:val="18"/>
                  <w:szCs w:val="18"/>
                  <w:lang w:val="en-US"/>
                </w:rPr>
                <w:t>school planning guide: 2020 to</w:t>
              </w:r>
            </w:hyperlink>
            <w:r w:rsidRPr="005F25D5">
              <w:rPr>
                <w:rFonts w:asciiTheme="minorHAnsi" w:hAnsiTheme="minorHAnsi" w:cstheme="minorHAnsi"/>
                <w:color w:val="000000" w:themeColor="text1"/>
                <w:sz w:val="18"/>
                <w:szCs w:val="18"/>
                <w:lang w:val="en"/>
              </w:rPr>
              <w:t xml:space="preserve"> </w:t>
            </w:r>
            <w:hyperlink r:id="rId61">
              <w:r w:rsidRPr="005F25D5">
                <w:rPr>
                  <w:rStyle w:val="Hyperlink"/>
                  <w:rFonts w:asciiTheme="minorHAnsi" w:hAnsiTheme="minorHAnsi" w:cstheme="minorHAnsi"/>
                  <w:color w:val="000000" w:themeColor="text1"/>
                  <w:sz w:val="18"/>
                  <w:szCs w:val="18"/>
                  <w:lang w:val="en-US"/>
                </w:rPr>
                <w:t>2021.</w:t>
              </w:r>
            </w:hyperlink>
            <w:r w:rsidR="000535FF" w:rsidRPr="005F25D5">
              <w:rPr>
                <w:rStyle w:val="Hyperlink"/>
                <w:rFonts w:asciiTheme="minorHAnsi" w:hAnsiTheme="minorHAnsi" w:cstheme="minorHAnsi"/>
                <w:color w:val="000000" w:themeColor="text1"/>
                <w:sz w:val="18"/>
                <w:szCs w:val="18"/>
                <w:lang w:val="en-US"/>
              </w:rPr>
              <w:t>’</w:t>
            </w:r>
          </w:p>
          <w:p w14:paraId="37DA789F" w14:textId="77777777" w:rsidR="009634B1" w:rsidRPr="005F25D5" w:rsidRDefault="009634B1" w:rsidP="00542BE8">
            <w:pPr>
              <w:spacing w:before="60" w:after="60" w:line="360" w:lineRule="auto"/>
              <w:rPr>
                <w:rFonts w:asciiTheme="minorHAnsi" w:hAnsiTheme="minorHAnsi" w:cstheme="minorHAnsi"/>
                <w:sz w:val="18"/>
                <w:szCs w:val="18"/>
                <w:lang w:val="en-US"/>
              </w:rPr>
            </w:pPr>
            <w:r w:rsidRPr="005F25D5">
              <w:rPr>
                <w:rFonts w:asciiTheme="minorHAnsi" w:hAnsiTheme="minorHAnsi" w:cstheme="minorHAnsi"/>
                <w:sz w:val="18"/>
                <w:szCs w:val="18"/>
                <w:lang w:val="en-US"/>
              </w:rPr>
              <w:t>In view of this guidance, we can confirm the following:</w:t>
            </w:r>
          </w:p>
          <w:p w14:paraId="6F1269A9" w14:textId="77777777" w:rsidR="009634B1" w:rsidRPr="005F25D5" w:rsidRDefault="009634B1" w:rsidP="00542BE8">
            <w:pPr>
              <w:spacing w:before="60" w:after="60" w:line="360" w:lineRule="auto"/>
              <w:rPr>
                <w:rFonts w:asciiTheme="minorHAnsi" w:hAnsiTheme="minorHAnsi" w:cstheme="minorHAnsi"/>
                <w:sz w:val="18"/>
                <w:szCs w:val="18"/>
                <w:lang w:val="en-US"/>
              </w:rPr>
            </w:pPr>
            <w:r w:rsidRPr="005F25D5">
              <w:rPr>
                <w:rFonts w:asciiTheme="minorHAnsi" w:hAnsiTheme="minorHAnsi" w:cstheme="minorHAnsi"/>
                <w:sz w:val="18"/>
                <w:szCs w:val="18"/>
                <w:lang w:val="en-US"/>
              </w:rPr>
              <w:t>In all year groups we are resuming the teaching of the full curriculum.</w:t>
            </w:r>
          </w:p>
          <w:p w14:paraId="755F84AA" w14:textId="4A6E1D1C" w:rsidR="00BE7492" w:rsidRPr="005F25D5" w:rsidRDefault="00BE7492" w:rsidP="00542BE8">
            <w:pPr>
              <w:spacing w:before="60" w:after="60" w:line="360" w:lineRule="auto"/>
              <w:rPr>
                <w:rFonts w:asciiTheme="minorHAnsi" w:hAnsiTheme="minorHAnsi" w:cstheme="minorHAnsi"/>
                <w:sz w:val="18"/>
                <w:szCs w:val="18"/>
                <w:lang w:val="en-US"/>
              </w:rPr>
            </w:pPr>
            <w:r w:rsidRPr="005F25D5">
              <w:rPr>
                <w:rFonts w:asciiTheme="minorHAnsi" w:hAnsiTheme="minorHAnsi" w:cstheme="minorHAnsi"/>
                <w:sz w:val="18"/>
                <w:szCs w:val="18"/>
                <w:lang w:val="en-US"/>
              </w:rPr>
              <w:t xml:space="preserve">In </w:t>
            </w:r>
            <w:r w:rsidRPr="005F25D5">
              <w:rPr>
                <w:rFonts w:asciiTheme="minorHAnsi" w:hAnsiTheme="minorHAnsi" w:cstheme="minorHAnsi"/>
                <w:b/>
                <w:bCs/>
                <w:sz w:val="18"/>
                <w:szCs w:val="18"/>
                <w:lang w:val="en-US"/>
              </w:rPr>
              <w:t xml:space="preserve">Early </w:t>
            </w:r>
            <w:r w:rsidR="00A869A2" w:rsidRPr="005F25D5">
              <w:rPr>
                <w:rFonts w:asciiTheme="minorHAnsi" w:hAnsiTheme="minorHAnsi" w:cstheme="minorHAnsi"/>
                <w:b/>
                <w:bCs/>
                <w:sz w:val="18"/>
                <w:szCs w:val="18"/>
                <w:lang w:val="en-US"/>
              </w:rPr>
              <w:t>Y</w:t>
            </w:r>
            <w:r w:rsidRPr="005F25D5">
              <w:rPr>
                <w:rFonts w:asciiTheme="minorHAnsi" w:hAnsiTheme="minorHAnsi" w:cstheme="minorHAnsi"/>
                <w:b/>
                <w:bCs/>
                <w:sz w:val="18"/>
                <w:szCs w:val="18"/>
                <w:lang w:val="en-US"/>
              </w:rPr>
              <w:t>ears</w:t>
            </w:r>
            <w:r w:rsidRPr="005F25D5">
              <w:rPr>
                <w:rFonts w:asciiTheme="minorHAnsi" w:hAnsiTheme="minorHAnsi" w:cstheme="minorHAnsi"/>
                <w:sz w:val="18"/>
                <w:szCs w:val="18"/>
                <w:lang w:val="en-US"/>
              </w:rPr>
              <w:t xml:space="preserve">, we will </w:t>
            </w:r>
            <w:r w:rsidR="00A869A2" w:rsidRPr="005F25D5">
              <w:rPr>
                <w:rFonts w:asciiTheme="minorHAnsi" w:hAnsiTheme="minorHAnsi" w:cstheme="minorHAnsi"/>
                <w:sz w:val="18"/>
                <w:szCs w:val="18"/>
                <w:lang w:val="en-US"/>
              </w:rPr>
              <w:t>focus on the Prime Areas, and particularly PSE during the Autumn term</w:t>
            </w:r>
            <w:r w:rsidR="00B05211" w:rsidRPr="005F25D5">
              <w:rPr>
                <w:rFonts w:asciiTheme="minorHAnsi" w:hAnsiTheme="minorHAnsi" w:cstheme="minorHAnsi"/>
                <w:sz w:val="18"/>
                <w:szCs w:val="18"/>
                <w:lang w:val="en-US"/>
              </w:rPr>
              <w:t>. Baseline assessment will highlight the greatest areas of need and teachers will plan accordingly.</w:t>
            </w:r>
          </w:p>
          <w:p w14:paraId="58BE016C" w14:textId="77777777" w:rsidR="00E57B23" w:rsidRPr="005F25D5" w:rsidRDefault="000952D2" w:rsidP="00542BE8">
            <w:pPr>
              <w:spacing w:before="60" w:after="60" w:line="360" w:lineRule="auto"/>
              <w:rPr>
                <w:rFonts w:asciiTheme="minorHAnsi" w:hAnsiTheme="minorHAnsi" w:cstheme="minorHAnsi"/>
                <w:sz w:val="18"/>
                <w:szCs w:val="18"/>
                <w:lang w:val="en-US"/>
              </w:rPr>
            </w:pPr>
            <w:r w:rsidRPr="005F25D5">
              <w:rPr>
                <w:rFonts w:asciiTheme="minorHAnsi" w:hAnsiTheme="minorHAnsi" w:cstheme="minorHAnsi"/>
                <w:sz w:val="18"/>
                <w:szCs w:val="18"/>
                <w:lang w:val="en-US"/>
              </w:rPr>
              <w:t xml:space="preserve">For </w:t>
            </w:r>
            <w:r w:rsidRPr="005F25D5">
              <w:rPr>
                <w:rFonts w:asciiTheme="minorHAnsi" w:hAnsiTheme="minorHAnsi" w:cstheme="minorHAnsi"/>
                <w:b/>
                <w:bCs/>
                <w:sz w:val="18"/>
                <w:szCs w:val="18"/>
                <w:lang w:val="en-US"/>
              </w:rPr>
              <w:t>Year 1</w:t>
            </w:r>
            <w:r w:rsidRPr="005F25D5">
              <w:rPr>
                <w:rFonts w:asciiTheme="minorHAnsi" w:hAnsiTheme="minorHAnsi" w:cstheme="minorHAnsi"/>
                <w:sz w:val="18"/>
                <w:szCs w:val="18"/>
                <w:lang w:val="en-US"/>
              </w:rPr>
              <w:t>, for the first half term at least of the Autumn term, teachers will continue to teach the EYs curriculum</w:t>
            </w:r>
            <w:r w:rsidR="00F15BD9" w:rsidRPr="005F25D5">
              <w:rPr>
                <w:rFonts w:asciiTheme="minorHAnsi" w:hAnsiTheme="minorHAnsi" w:cstheme="minorHAnsi"/>
                <w:sz w:val="18"/>
                <w:szCs w:val="18"/>
                <w:lang w:val="en-US"/>
              </w:rPr>
              <w:t xml:space="preserve">, seeking to ensure that as many of our learners as possible reach a Good Level of Development before moving onto the Year 1 curriculum. </w:t>
            </w:r>
            <w:r w:rsidR="00920EC7" w:rsidRPr="005F25D5">
              <w:rPr>
                <w:rFonts w:asciiTheme="minorHAnsi" w:hAnsiTheme="minorHAnsi" w:cstheme="minorHAnsi"/>
                <w:sz w:val="18"/>
                <w:szCs w:val="18"/>
                <w:lang w:val="en-US"/>
              </w:rPr>
              <w:t>Our leader for EYs and Y1 will determine, with teachers, when to assess against the areas of learning</w:t>
            </w:r>
            <w:r w:rsidR="00417D91" w:rsidRPr="005F25D5">
              <w:rPr>
                <w:rFonts w:asciiTheme="minorHAnsi" w:hAnsiTheme="minorHAnsi" w:cstheme="minorHAnsi"/>
                <w:sz w:val="18"/>
                <w:szCs w:val="18"/>
                <w:lang w:val="en-US"/>
              </w:rPr>
              <w:t xml:space="preserve">. In parallel, teachers will begin teaching Phonics from the first day that the children are back in school, and Daily Supported Reading </w:t>
            </w:r>
            <w:r w:rsidR="00E57B23" w:rsidRPr="005F25D5">
              <w:rPr>
                <w:rFonts w:asciiTheme="minorHAnsi" w:hAnsiTheme="minorHAnsi" w:cstheme="minorHAnsi"/>
                <w:sz w:val="18"/>
                <w:szCs w:val="18"/>
                <w:lang w:val="en-US"/>
              </w:rPr>
              <w:t xml:space="preserve">groups will be in place for the second week that the children are </w:t>
            </w:r>
            <w:proofErr w:type="gramStart"/>
            <w:r w:rsidR="00E57B23" w:rsidRPr="005F25D5">
              <w:rPr>
                <w:rFonts w:asciiTheme="minorHAnsi" w:hAnsiTheme="minorHAnsi" w:cstheme="minorHAnsi"/>
                <w:sz w:val="18"/>
                <w:szCs w:val="18"/>
                <w:lang w:val="en-US"/>
              </w:rPr>
              <w:t>back</w:t>
            </w:r>
            <w:proofErr w:type="gramEnd"/>
            <w:r w:rsidR="00F5339C" w:rsidRPr="005F25D5">
              <w:rPr>
                <w:rFonts w:asciiTheme="minorHAnsi" w:hAnsiTheme="minorHAnsi" w:cstheme="minorHAnsi"/>
                <w:sz w:val="18"/>
                <w:szCs w:val="18"/>
                <w:lang w:val="en-US"/>
              </w:rPr>
              <w:t xml:space="preserve"> and the reading groups will initially cement learning of each set of sounds covered. </w:t>
            </w:r>
          </w:p>
          <w:p w14:paraId="07595AE4" w14:textId="77777777" w:rsidR="00F5339C" w:rsidRDefault="00F5339C" w:rsidP="00542BE8">
            <w:pPr>
              <w:spacing w:before="60" w:after="60" w:line="360" w:lineRule="auto"/>
              <w:rPr>
                <w:rFonts w:asciiTheme="minorHAnsi" w:hAnsiTheme="minorHAnsi" w:cstheme="minorHAnsi"/>
                <w:sz w:val="18"/>
                <w:szCs w:val="18"/>
                <w:lang w:val="en-US"/>
              </w:rPr>
            </w:pPr>
            <w:r w:rsidRPr="005F25D5">
              <w:rPr>
                <w:rFonts w:asciiTheme="minorHAnsi" w:hAnsiTheme="minorHAnsi" w:cstheme="minorHAnsi"/>
                <w:sz w:val="18"/>
                <w:szCs w:val="18"/>
                <w:lang w:val="en-US"/>
              </w:rPr>
              <w:t xml:space="preserve">For </w:t>
            </w:r>
            <w:r w:rsidRPr="005F25D5">
              <w:rPr>
                <w:rFonts w:asciiTheme="minorHAnsi" w:hAnsiTheme="minorHAnsi" w:cstheme="minorHAnsi"/>
                <w:b/>
                <w:bCs/>
                <w:sz w:val="18"/>
                <w:szCs w:val="18"/>
                <w:lang w:val="en-US"/>
              </w:rPr>
              <w:t>Year 2 – Year 6</w:t>
            </w:r>
            <w:r w:rsidRPr="005F25D5">
              <w:rPr>
                <w:rFonts w:asciiTheme="minorHAnsi" w:hAnsiTheme="minorHAnsi" w:cstheme="minorHAnsi"/>
                <w:sz w:val="18"/>
                <w:szCs w:val="18"/>
                <w:lang w:val="en-US"/>
              </w:rPr>
              <w:t xml:space="preserve">: Children in these year groups will continue their learning across the whole curriculum. Reading to Progress </w:t>
            </w:r>
            <w:r w:rsidR="000F57D3" w:rsidRPr="005F25D5">
              <w:rPr>
                <w:rFonts w:asciiTheme="minorHAnsi" w:hAnsiTheme="minorHAnsi" w:cstheme="minorHAnsi"/>
                <w:sz w:val="18"/>
                <w:szCs w:val="18"/>
                <w:lang w:val="en-US"/>
              </w:rPr>
              <w:t>Assessments</w:t>
            </w:r>
            <w:r w:rsidRPr="005F25D5">
              <w:rPr>
                <w:rFonts w:asciiTheme="minorHAnsi" w:hAnsiTheme="minorHAnsi" w:cstheme="minorHAnsi"/>
                <w:sz w:val="18"/>
                <w:szCs w:val="18"/>
                <w:lang w:val="en-US"/>
              </w:rPr>
              <w:t xml:space="preserve"> in </w:t>
            </w:r>
            <w:r w:rsidR="000F57D3" w:rsidRPr="005F25D5">
              <w:rPr>
                <w:rFonts w:asciiTheme="minorHAnsi" w:hAnsiTheme="minorHAnsi" w:cstheme="minorHAnsi"/>
                <w:sz w:val="18"/>
                <w:szCs w:val="18"/>
                <w:lang w:val="en-US"/>
              </w:rPr>
              <w:t>Mathematics</w:t>
            </w:r>
            <w:r w:rsidR="00F860DF" w:rsidRPr="005F25D5">
              <w:rPr>
                <w:rFonts w:asciiTheme="minorHAnsi" w:hAnsiTheme="minorHAnsi" w:cstheme="minorHAnsi"/>
                <w:sz w:val="18"/>
                <w:szCs w:val="18"/>
                <w:lang w:val="en-US"/>
              </w:rPr>
              <w:t xml:space="preserve"> were undertaken last term and for literacy are currently being done. These assessments will inform a prioritization of the curriculum for the first half of term, however</w:t>
            </w:r>
            <w:r w:rsidR="00386950" w:rsidRPr="005F25D5">
              <w:rPr>
                <w:rFonts w:asciiTheme="minorHAnsi" w:hAnsiTheme="minorHAnsi" w:cstheme="minorHAnsi"/>
                <w:sz w:val="18"/>
                <w:szCs w:val="18"/>
                <w:lang w:val="en-US"/>
              </w:rPr>
              <w:t xml:space="preserve"> learning in the wider curriculum will continue in line with Curriculum Framework. </w:t>
            </w:r>
          </w:p>
          <w:p w14:paraId="09F35E95" w14:textId="77777777" w:rsidR="00A244B5" w:rsidRDefault="00A244B5" w:rsidP="00542BE8">
            <w:pPr>
              <w:spacing w:before="60" w:after="60" w:line="360" w:lineRule="auto"/>
              <w:rPr>
                <w:rFonts w:asciiTheme="minorHAnsi" w:hAnsiTheme="minorHAnsi" w:cstheme="minorHAnsi"/>
                <w:sz w:val="18"/>
                <w:szCs w:val="18"/>
                <w:lang w:val="en-US"/>
              </w:rPr>
            </w:pPr>
            <w:r>
              <w:rPr>
                <w:rFonts w:asciiTheme="minorHAnsi" w:hAnsiTheme="minorHAnsi" w:cstheme="minorHAnsi"/>
                <w:sz w:val="18"/>
                <w:szCs w:val="18"/>
                <w:lang w:val="en-US"/>
              </w:rPr>
              <w:t xml:space="preserve">Subject leaders will meet with year group teams to identify any barriers to the intended learning being taught. Close monitoring of children’s work </w:t>
            </w:r>
            <w:r w:rsidR="00252343">
              <w:rPr>
                <w:rFonts w:asciiTheme="minorHAnsi" w:hAnsiTheme="minorHAnsi" w:cstheme="minorHAnsi"/>
                <w:sz w:val="18"/>
                <w:szCs w:val="18"/>
                <w:lang w:val="en-US"/>
              </w:rPr>
              <w:t>will ensure coverage of the broad curriculum.</w:t>
            </w:r>
          </w:p>
          <w:p w14:paraId="358024F3" w14:textId="77777777" w:rsidR="003458FE" w:rsidRDefault="003458FE" w:rsidP="00542BE8">
            <w:pPr>
              <w:spacing w:before="60" w:after="60" w:line="360" w:lineRule="auto"/>
              <w:rPr>
                <w:rFonts w:asciiTheme="minorHAnsi" w:hAnsiTheme="minorHAnsi" w:cstheme="minorHAnsi"/>
                <w:sz w:val="18"/>
                <w:szCs w:val="18"/>
                <w:lang w:val="en-US"/>
              </w:rPr>
            </w:pPr>
            <w:r>
              <w:rPr>
                <w:rFonts w:asciiTheme="minorHAnsi" w:hAnsiTheme="minorHAnsi" w:cstheme="minorHAnsi"/>
                <w:sz w:val="18"/>
                <w:szCs w:val="18"/>
                <w:lang w:val="en-US"/>
              </w:rPr>
              <w:t>Teachers will be encouraged to resume educational visits to enhance learning in the curriculum.</w:t>
            </w:r>
          </w:p>
          <w:p w14:paraId="36637D2E" w14:textId="77777777" w:rsidR="00B056B9" w:rsidRDefault="00B056B9" w:rsidP="00542BE8">
            <w:pPr>
              <w:spacing w:before="60" w:after="60" w:line="360" w:lineRule="auto"/>
              <w:rPr>
                <w:rFonts w:asciiTheme="minorHAnsi" w:hAnsiTheme="minorHAnsi" w:cstheme="minorHAnsi"/>
                <w:sz w:val="18"/>
                <w:szCs w:val="18"/>
                <w:lang w:val="en-US"/>
              </w:rPr>
            </w:pPr>
            <w:r>
              <w:rPr>
                <w:rFonts w:asciiTheme="minorHAnsi" w:hAnsiTheme="minorHAnsi" w:cstheme="minorHAnsi"/>
                <w:sz w:val="18"/>
                <w:szCs w:val="18"/>
                <w:lang w:val="en-US"/>
              </w:rPr>
              <w:t xml:space="preserve">Years 1 and 2 are one Bubble allowing for more carefully targeted teaching of Phonics </w:t>
            </w:r>
            <w:r w:rsidR="00147C3D">
              <w:rPr>
                <w:rFonts w:asciiTheme="minorHAnsi" w:hAnsiTheme="minorHAnsi" w:cstheme="minorHAnsi"/>
                <w:sz w:val="18"/>
                <w:szCs w:val="18"/>
                <w:lang w:val="en-US"/>
              </w:rPr>
              <w:t>and Reading for children.</w:t>
            </w:r>
          </w:p>
          <w:p w14:paraId="3C7141B5" w14:textId="25608C50" w:rsidR="00147C3D" w:rsidRPr="005F25D5" w:rsidRDefault="00F5610B" w:rsidP="00542BE8">
            <w:pPr>
              <w:spacing w:before="60" w:after="60" w:line="360" w:lineRule="auto"/>
              <w:rPr>
                <w:rFonts w:asciiTheme="minorHAnsi" w:hAnsiTheme="minorHAnsi" w:cstheme="minorHAnsi"/>
                <w:sz w:val="18"/>
                <w:szCs w:val="18"/>
                <w:lang w:val="en-US"/>
              </w:rPr>
            </w:pPr>
            <w:r w:rsidRPr="00C7061A">
              <w:rPr>
                <w:rFonts w:asciiTheme="minorHAnsi" w:hAnsiTheme="minorHAnsi" w:cstheme="minorHAnsi"/>
                <w:color w:val="000000" w:themeColor="text1"/>
                <w:sz w:val="18"/>
                <w:szCs w:val="18"/>
                <w:highlight w:val="yellow"/>
              </w:rPr>
              <w:lastRenderedPageBreak/>
              <w:t>We have a Covid Premium Action Plan which can be accessed through our website. This is in the process of being updated once we receive confirmation of funding.</w:t>
            </w:r>
          </w:p>
        </w:tc>
        <w:tc>
          <w:tcPr>
            <w:tcW w:w="1134" w:type="dxa"/>
            <w:shd w:val="clear" w:color="auto" w:fill="auto"/>
            <w:vAlign w:val="center"/>
          </w:tcPr>
          <w:p w14:paraId="5FF29C23" w14:textId="6B4F2AC6" w:rsidR="00A841C3" w:rsidRPr="007D1E95" w:rsidRDefault="005F60A5" w:rsidP="002B5F01">
            <w:pPr>
              <w:jc w:val="center"/>
              <w:rPr>
                <w:rStyle w:val="Style2"/>
                <w:rFonts w:cs="Arial"/>
                <w:color w:val="000000" w:themeColor="text1"/>
                <w:szCs w:val="20"/>
              </w:rPr>
            </w:pPr>
            <w:r>
              <w:rPr>
                <w:rStyle w:val="Style2"/>
                <w:rFonts w:cs="Arial"/>
                <w:color w:val="000000" w:themeColor="text1"/>
                <w:szCs w:val="20"/>
              </w:rPr>
              <w:lastRenderedPageBreak/>
              <w:t>M</w:t>
            </w:r>
          </w:p>
        </w:tc>
        <w:tc>
          <w:tcPr>
            <w:tcW w:w="1701" w:type="dxa"/>
            <w:shd w:val="clear" w:color="auto" w:fill="auto"/>
          </w:tcPr>
          <w:p w14:paraId="05D22EE3" w14:textId="77777777" w:rsidR="00A841C3" w:rsidRDefault="00A841C3" w:rsidP="002B5F01">
            <w:pPr>
              <w:rPr>
                <w:rFonts w:asciiTheme="minorHAnsi" w:hAnsiTheme="minorHAnsi" w:cs="Arial"/>
                <w:color w:val="000000" w:themeColor="text1"/>
                <w:sz w:val="18"/>
                <w:szCs w:val="18"/>
              </w:rPr>
            </w:pPr>
          </w:p>
          <w:p w14:paraId="3877A0D6" w14:textId="77777777" w:rsidR="006F0FB5" w:rsidRDefault="006F0FB5" w:rsidP="002B5F01">
            <w:pPr>
              <w:rPr>
                <w:rFonts w:asciiTheme="minorHAnsi" w:hAnsiTheme="minorHAnsi" w:cs="Arial"/>
                <w:color w:val="000000" w:themeColor="text1"/>
                <w:sz w:val="18"/>
                <w:szCs w:val="18"/>
              </w:rPr>
            </w:pPr>
          </w:p>
          <w:p w14:paraId="2974E68E" w14:textId="77777777" w:rsidR="006F0FB5" w:rsidRDefault="006F0FB5" w:rsidP="002B5F01">
            <w:pPr>
              <w:rPr>
                <w:rFonts w:asciiTheme="minorHAnsi" w:hAnsiTheme="minorHAnsi" w:cs="Arial"/>
                <w:color w:val="000000" w:themeColor="text1"/>
                <w:sz w:val="18"/>
                <w:szCs w:val="18"/>
              </w:rPr>
            </w:pPr>
          </w:p>
          <w:p w14:paraId="7C251896" w14:textId="77777777" w:rsidR="006F0FB5" w:rsidRDefault="006F0FB5" w:rsidP="002B5F01">
            <w:pPr>
              <w:rPr>
                <w:rFonts w:asciiTheme="minorHAnsi" w:hAnsiTheme="minorHAnsi" w:cs="Arial"/>
                <w:color w:val="000000" w:themeColor="text1"/>
                <w:sz w:val="18"/>
                <w:szCs w:val="18"/>
              </w:rPr>
            </w:pPr>
          </w:p>
          <w:p w14:paraId="7CA5E383" w14:textId="77777777" w:rsidR="006F0FB5" w:rsidRDefault="006F0FB5" w:rsidP="002B5F01">
            <w:pPr>
              <w:rPr>
                <w:rFonts w:asciiTheme="minorHAnsi" w:hAnsiTheme="minorHAnsi" w:cs="Arial"/>
                <w:color w:val="000000" w:themeColor="text1"/>
                <w:sz w:val="18"/>
                <w:szCs w:val="18"/>
              </w:rPr>
            </w:pPr>
          </w:p>
          <w:p w14:paraId="009FA2A2" w14:textId="77777777" w:rsidR="006F0FB5" w:rsidRDefault="006F0FB5" w:rsidP="002B5F01">
            <w:pPr>
              <w:rPr>
                <w:rFonts w:asciiTheme="minorHAnsi" w:hAnsiTheme="minorHAnsi" w:cs="Arial"/>
                <w:color w:val="000000" w:themeColor="text1"/>
                <w:sz w:val="18"/>
                <w:szCs w:val="18"/>
              </w:rPr>
            </w:pPr>
          </w:p>
          <w:p w14:paraId="2BBC95DE" w14:textId="77777777" w:rsidR="006F0FB5" w:rsidRDefault="006F0FB5" w:rsidP="002B5F01">
            <w:pPr>
              <w:rPr>
                <w:rFonts w:asciiTheme="minorHAnsi" w:hAnsiTheme="minorHAnsi" w:cs="Arial"/>
                <w:color w:val="000000" w:themeColor="text1"/>
                <w:sz w:val="18"/>
                <w:szCs w:val="18"/>
              </w:rPr>
            </w:pPr>
          </w:p>
          <w:p w14:paraId="0ABCCDCF" w14:textId="77777777" w:rsidR="006F0FB5" w:rsidRDefault="006F0FB5" w:rsidP="002B5F01">
            <w:pPr>
              <w:rPr>
                <w:rFonts w:asciiTheme="minorHAnsi" w:hAnsiTheme="minorHAnsi" w:cs="Arial"/>
                <w:color w:val="000000" w:themeColor="text1"/>
                <w:sz w:val="18"/>
                <w:szCs w:val="18"/>
              </w:rPr>
            </w:pPr>
          </w:p>
          <w:p w14:paraId="39DDA351" w14:textId="77777777" w:rsidR="006F0FB5" w:rsidRDefault="006F0FB5" w:rsidP="002B5F01">
            <w:pPr>
              <w:rPr>
                <w:rFonts w:asciiTheme="minorHAnsi" w:hAnsiTheme="minorHAnsi" w:cs="Arial"/>
                <w:color w:val="000000" w:themeColor="text1"/>
                <w:sz w:val="18"/>
                <w:szCs w:val="18"/>
              </w:rPr>
            </w:pPr>
          </w:p>
          <w:p w14:paraId="54AAB6AB" w14:textId="77777777" w:rsidR="006F0FB5" w:rsidRDefault="006F0FB5" w:rsidP="002B5F01">
            <w:pPr>
              <w:rPr>
                <w:rFonts w:asciiTheme="minorHAnsi" w:hAnsiTheme="minorHAnsi" w:cs="Arial"/>
                <w:color w:val="000000" w:themeColor="text1"/>
                <w:sz w:val="18"/>
                <w:szCs w:val="18"/>
              </w:rPr>
            </w:pPr>
          </w:p>
          <w:p w14:paraId="7D8AE760" w14:textId="77777777" w:rsidR="006F0FB5" w:rsidRDefault="006F0FB5" w:rsidP="002B5F01">
            <w:pPr>
              <w:rPr>
                <w:rFonts w:asciiTheme="minorHAnsi" w:hAnsiTheme="minorHAnsi" w:cs="Arial"/>
                <w:color w:val="000000" w:themeColor="text1"/>
                <w:sz w:val="18"/>
                <w:szCs w:val="18"/>
              </w:rPr>
            </w:pPr>
          </w:p>
          <w:p w14:paraId="7D7459D1" w14:textId="77777777" w:rsidR="006F0FB5" w:rsidRDefault="006F0FB5" w:rsidP="002B5F01">
            <w:pPr>
              <w:rPr>
                <w:rFonts w:asciiTheme="minorHAnsi" w:hAnsiTheme="minorHAnsi" w:cs="Arial"/>
                <w:color w:val="000000" w:themeColor="text1"/>
                <w:sz w:val="18"/>
                <w:szCs w:val="18"/>
              </w:rPr>
            </w:pPr>
          </w:p>
          <w:p w14:paraId="5C9FC090" w14:textId="77777777" w:rsidR="006F0FB5" w:rsidRDefault="006F0FB5" w:rsidP="002B5F01">
            <w:pPr>
              <w:rPr>
                <w:rFonts w:asciiTheme="minorHAnsi" w:hAnsiTheme="minorHAnsi" w:cs="Arial"/>
                <w:color w:val="000000" w:themeColor="text1"/>
                <w:sz w:val="18"/>
                <w:szCs w:val="18"/>
              </w:rPr>
            </w:pPr>
          </w:p>
          <w:p w14:paraId="7EB44D37" w14:textId="77777777" w:rsidR="006F0FB5" w:rsidRDefault="006F0FB5" w:rsidP="002B5F01">
            <w:pPr>
              <w:rPr>
                <w:rFonts w:asciiTheme="minorHAnsi" w:hAnsiTheme="minorHAnsi" w:cs="Arial"/>
                <w:color w:val="000000" w:themeColor="text1"/>
                <w:sz w:val="18"/>
                <w:szCs w:val="18"/>
              </w:rPr>
            </w:pPr>
          </w:p>
          <w:p w14:paraId="21AB7761" w14:textId="77777777" w:rsidR="006F0FB5" w:rsidRDefault="006F0FB5" w:rsidP="002B5F01">
            <w:pPr>
              <w:rPr>
                <w:rFonts w:asciiTheme="minorHAnsi" w:hAnsiTheme="minorHAnsi" w:cs="Arial"/>
                <w:color w:val="000000" w:themeColor="text1"/>
                <w:sz w:val="18"/>
                <w:szCs w:val="18"/>
              </w:rPr>
            </w:pPr>
          </w:p>
          <w:p w14:paraId="50A0FFEF" w14:textId="77777777" w:rsidR="006F0FB5" w:rsidRDefault="006F0FB5" w:rsidP="002B5F01">
            <w:pPr>
              <w:rPr>
                <w:rFonts w:asciiTheme="minorHAnsi" w:hAnsiTheme="minorHAnsi" w:cs="Arial"/>
                <w:color w:val="000000" w:themeColor="text1"/>
                <w:sz w:val="18"/>
                <w:szCs w:val="18"/>
              </w:rPr>
            </w:pPr>
          </w:p>
          <w:p w14:paraId="20F7A1B7" w14:textId="77777777" w:rsidR="006F0FB5" w:rsidRDefault="006F0FB5" w:rsidP="002B5F01">
            <w:pPr>
              <w:rPr>
                <w:rFonts w:asciiTheme="minorHAnsi" w:hAnsiTheme="minorHAnsi" w:cs="Arial"/>
                <w:color w:val="000000" w:themeColor="text1"/>
                <w:sz w:val="18"/>
                <w:szCs w:val="18"/>
              </w:rPr>
            </w:pPr>
          </w:p>
          <w:p w14:paraId="44DF242E" w14:textId="77777777" w:rsidR="006F0FB5" w:rsidRDefault="006F0FB5" w:rsidP="002B5F01">
            <w:pPr>
              <w:rPr>
                <w:rFonts w:asciiTheme="minorHAnsi" w:hAnsiTheme="minorHAnsi" w:cs="Arial"/>
                <w:color w:val="000000" w:themeColor="text1"/>
                <w:sz w:val="18"/>
                <w:szCs w:val="18"/>
              </w:rPr>
            </w:pPr>
          </w:p>
          <w:p w14:paraId="0A97306D" w14:textId="77777777" w:rsidR="006F0FB5" w:rsidRDefault="006F0FB5" w:rsidP="002B5F01">
            <w:pPr>
              <w:rPr>
                <w:rFonts w:asciiTheme="minorHAnsi" w:hAnsiTheme="minorHAnsi" w:cs="Arial"/>
                <w:color w:val="000000" w:themeColor="text1"/>
                <w:sz w:val="18"/>
                <w:szCs w:val="18"/>
              </w:rPr>
            </w:pPr>
          </w:p>
          <w:p w14:paraId="044A31BE" w14:textId="77777777" w:rsidR="006F0FB5" w:rsidRDefault="006F0FB5" w:rsidP="002B5F01">
            <w:pPr>
              <w:rPr>
                <w:rFonts w:asciiTheme="minorHAnsi" w:hAnsiTheme="minorHAnsi" w:cs="Arial"/>
                <w:color w:val="000000" w:themeColor="text1"/>
                <w:sz w:val="18"/>
                <w:szCs w:val="18"/>
              </w:rPr>
            </w:pPr>
          </w:p>
          <w:p w14:paraId="4621F6AB" w14:textId="77777777" w:rsidR="006F0FB5" w:rsidRDefault="006F0FB5" w:rsidP="002B5F01">
            <w:pPr>
              <w:rPr>
                <w:rFonts w:asciiTheme="minorHAnsi" w:hAnsiTheme="minorHAnsi" w:cs="Arial"/>
                <w:color w:val="000000" w:themeColor="text1"/>
                <w:sz w:val="18"/>
                <w:szCs w:val="18"/>
              </w:rPr>
            </w:pPr>
          </w:p>
          <w:p w14:paraId="5A52F695" w14:textId="77777777" w:rsidR="006F0FB5" w:rsidRDefault="006F0FB5" w:rsidP="002B5F01">
            <w:pPr>
              <w:rPr>
                <w:rFonts w:asciiTheme="minorHAnsi" w:hAnsiTheme="minorHAnsi" w:cs="Arial"/>
                <w:color w:val="000000" w:themeColor="text1"/>
                <w:sz w:val="18"/>
                <w:szCs w:val="18"/>
              </w:rPr>
            </w:pPr>
          </w:p>
          <w:p w14:paraId="66C13FBC" w14:textId="77777777" w:rsidR="006F0FB5" w:rsidRDefault="006F0FB5" w:rsidP="002B5F01">
            <w:pPr>
              <w:rPr>
                <w:rFonts w:asciiTheme="minorHAnsi" w:hAnsiTheme="minorHAnsi" w:cs="Arial"/>
                <w:color w:val="000000" w:themeColor="text1"/>
                <w:sz w:val="18"/>
                <w:szCs w:val="18"/>
              </w:rPr>
            </w:pPr>
          </w:p>
          <w:p w14:paraId="6D3131D2" w14:textId="77777777" w:rsidR="006F0FB5" w:rsidRDefault="006F0FB5" w:rsidP="002B5F01">
            <w:pPr>
              <w:rPr>
                <w:rFonts w:asciiTheme="minorHAnsi" w:hAnsiTheme="minorHAnsi" w:cs="Arial"/>
                <w:color w:val="000000" w:themeColor="text1"/>
                <w:sz w:val="18"/>
                <w:szCs w:val="18"/>
              </w:rPr>
            </w:pPr>
          </w:p>
          <w:p w14:paraId="2CB6490C" w14:textId="77777777" w:rsidR="006F0FB5" w:rsidRDefault="006F0FB5" w:rsidP="002B5F01">
            <w:pPr>
              <w:rPr>
                <w:rFonts w:asciiTheme="minorHAnsi" w:hAnsiTheme="minorHAnsi" w:cs="Arial"/>
                <w:color w:val="000000" w:themeColor="text1"/>
                <w:sz w:val="18"/>
                <w:szCs w:val="18"/>
              </w:rPr>
            </w:pPr>
          </w:p>
          <w:p w14:paraId="3E8B5DAE" w14:textId="77777777" w:rsidR="006F0FB5" w:rsidRDefault="006F0FB5" w:rsidP="002B5F01">
            <w:pPr>
              <w:rPr>
                <w:rFonts w:asciiTheme="minorHAnsi" w:hAnsiTheme="minorHAnsi" w:cs="Arial"/>
                <w:color w:val="000000" w:themeColor="text1"/>
                <w:sz w:val="18"/>
                <w:szCs w:val="18"/>
              </w:rPr>
            </w:pPr>
          </w:p>
          <w:p w14:paraId="1F39DC22" w14:textId="77777777" w:rsidR="006F0FB5" w:rsidRDefault="006F0FB5" w:rsidP="002B5F01">
            <w:pPr>
              <w:rPr>
                <w:rFonts w:asciiTheme="minorHAnsi" w:hAnsiTheme="minorHAnsi" w:cs="Arial"/>
                <w:color w:val="000000" w:themeColor="text1"/>
                <w:sz w:val="18"/>
                <w:szCs w:val="18"/>
              </w:rPr>
            </w:pPr>
          </w:p>
          <w:p w14:paraId="76B89980" w14:textId="77777777" w:rsidR="006F0FB5" w:rsidRDefault="006F0FB5" w:rsidP="002B5F01">
            <w:pPr>
              <w:rPr>
                <w:rFonts w:asciiTheme="minorHAnsi" w:hAnsiTheme="minorHAnsi" w:cs="Arial"/>
                <w:color w:val="000000" w:themeColor="text1"/>
                <w:sz w:val="18"/>
                <w:szCs w:val="18"/>
              </w:rPr>
            </w:pPr>
          </w:p>
          <w:p w14:paraId="62FF08A8" w14:textId="77777777" w:rsidR="006F0FB5" w:rsidRDefault="006F0FB5" w:rsidP="002B5F01">
            <w:pPr>
              <w:rPr>
                <w:rFonts w:asciiTheme="minorHAnsi" w:hAnsiTheme="minorHAnsi" w:cs="Arial"/>
                <w:color w:val="000000" w:themeColor="text1"/>
                <w:sz w:val="18"/>
                <w:szCs w:val="18"/>
              </w:rPr>
            </w:pPr>
          </w:p>
          <w:p w14:paraId="1AB6B3C7" w14:textId="77777777" w:rsidR="006F0FB5" w:rsidRDefault="006F0FB5" w:rsidP="002B5F01">
            <w:pPr>
              <w:rPr>
                <w:rFonts w:asciiTheme="minorHAnsi" w:hAnsiTheme="minorHAnsi" w:cs="Arial"/>
                <w:color w:val="000000" w:themeColor="text1"/>
                <w:sz w:val="18"/>
                <w:szCs w:val="18"/>
              </w:rPr>
            </w:pPr>
          </w:p>
          <w:p w14:paraId="33C5DE4A" w14:textId="77777777" w:rsidR="006F0FB5" w:rsidRDefault="006F0FB5" w:rsidP="002B5F01">
            <w:pPr>
              <w:rPr>
                <w:rFonts w:asciiTheme="minorHAnsi" w:hAnsiTheme="minorHAnsi" w:cs="Arial"/>
                <w:color w:val="000000" w:themeColor="text1"/>
                <w:sz w:val="18"/>
                <w:szCs w:val="18"/>
              </w:rPr>
            </w:pPr>
          </w:p>
          <w:p w14:paraId="5B5AA44B" w14:textId="77777777" w:rsidR="006F0FB5" w:rsidRDefault="006F0FB5" w:rsidP="002B5F01">
            <w:pPr>
              <w:rPr>
                <w:rFonts w:asciiTheme="minorHAnsi" w:hAnsiTheme="minorHAnsi" w:cs="Arial"/>
                <w:color w:val="000000" w:themeColor="text1"/>
                <w:sz w:val="18"/>
                <w:szCs w:val="18"/>
              </w:rPr>
            </w:pPr>
          </w:p>
          <w:p w14:paraId="0BDA4A3B" w14:textId="77777777" w:rsidR="006F0FB5" w:rsidRDefault="006F0FB5" w:rsidP="002B5F01">
            <w:pPr>
              <w:rPr>
                <w:rFonts w:asciiTheme="minorHAnsi" w:hAnsiTheme="minorHAnsi" w:cs="Arial"/>
                <w:color w:val="000000" w:themeColor="text1"/>
                <w:sz w:val="18"/>
                <w:szCs w:val="18"/>
              </w:rPr>
            </w:pPr>
          </w:p>
          <w:p w14:paraId="520EF21C" w14:textId="77777777" w:rsidR="006F0FB5" w:rsidRDefault="006F0FB5" w:rsidP="002B5F01">
            <w:pPr>
              <w:rPr>
                <w:rFonts w:asciiTheme="minorHAnsi" w:hAnsiTheme="minorHAnsi" w:cs="Arial"/>
                <w:color w:val="000000" w:themeColor="text1"/>
                <w:sz w:val="18"/>
                <w:szCs w:val="18"/>
              </w:rPr>
            </w:pPr>
          </w:p>
          <w:p w14:paraId="7B756DE1" w14:textId="77777777" w:rsidR="006F0FB5" w:rsidRDefault="006F0FB5" w:rsidP="002B5F01">
            <w:pPr>
              <w:rPr>
                <w:rFonts w:asciiTheme="minorHAnsi" w:hAnsiTheme="minorHAnsi" w:cs="Arial"/>
                <w:color w:val="000000" w:themeColor="text1"/>
                <w:sz w:val="18"/>
                <w:szCs w:val="18"/>
              </w:rPr>
            </w:pPr>
          </w:p>
          <w:p w14:paraId="5F4C704B" w14:textId="77777777" w:rsidR="006F0FB5" w:rsidRDefault="006F0FB5" w:rsidP="002B5F01">
            <w:pPr>
              <w:rPr>
                <w:rFonts w:asciiTheme="minorHAnsi" w:hAnsiTheme="minorHAnsi" w:cs="Arial"/>
                <w:color w:val="000000" w:themeColor="text1"/>
                <w:sz w:val="18"/>
                <w:szCs w:val="18"/>
              </w:rPr>
            </w:pPr>
          </w:p>
          <w:p w14:paraId="5C01D9B8" w14:textId="77777777" w:rsidR="006F0FB5" w:rsidRDefault="006F0FB5" w:rsidP="002B5F01">
            <w:pPr>
              <w:rPr>
                <w:rFonts w:asciiTheme="minorHAnsi" w:hAnsiTheme="minorHAnsi" w:cs="Arial"/>
                <w:color w:val="000000" w:themeColor="text1"/>
                <w:sz w:val="18"/>
                <w:szCs w:val="18"/>
              </w:rPr>
            </w:pPr>
          </w:p>
          <w:p w14:paraId="7A7E08A1" w14:textId="77777777" w:rsidR="006F0FB5" w:rsidRDefault="006F0FB5" w:rsidP="002B5F01">
            <w:pPr>
              <w:rPr>
                <w:rFonts w:asciiTheme="minorHAnsi" w:hAnsiTheme="minorHAnsi" w:cs="Arial"/>
                <w:color w:val="000000" w:themeColor="text1"/>
                <w:sz w:val="18"/>
                <w:szCs w:val="18"/>
              </w:rPr>
            </w:pPr>
          </w:p>
          <w:p w14:paraId="2D094B90" w14:textId="77777777" w:rsidR="006F0FB5" w:rsidRDefault="006F0FB5" w:rsidP="002B5F01">
            <w:pPr>
              <w:rPr>
                <w:rFonts w:asciiTheme="minorHAnsi" w:hAnsiTheme="minorHAnsi" w:cs="Arial"/>
                <w:color w:val="000000" w:themeColor="text1"/>
                <w:sz w:val="18"/>
                <w:szCs w:val="18"/>
              </w:rPr>
            </w:pPr>
          </w:p>
          <w:p w14:paraId="3C635314" w14:textId="77777777" w:rsidR="006F0FB5" w:rsidRDefault="006F0FB5" w:rsidP="002B5F01">
            <w:pPr>
              <w:rPr>
                <w:rFonts w:asciiTheme="minorHAnsi" w:hAnsiTheme="minorHAnsi" w:cs="Arial"/>
                <w:color w:val="000000" w:themeColor="text1"/>
                <w:sz w:val="18"/>
                <w:szCs w:val="18"/>
              </w:rPr>
            </w:pPr>
          </w:p>
          <w:p w14:paraId="759F39BA" w14:textId="77777777" w:rsidR="006F0FB5" w:rsidRDefault="006F0FB5" w:rsidP="002B5F01">
            <w:pPr>
              <w:rPr>
                <w:rFonts w:asciiTheme="minorHAnsi" w:hAnsiTheme="minorHAnsi" w:cs="Arial"/>
                <w:color w:val="000000" w:themeColor="text1"/>
                <w:sz w:val="18"/>
                <w:szCs w:val="18"/>
              </w:rPr>
            </w:pPr>
          </w:p>
          <w:p w14:paraId="777B6A28" w14:textId="77777777" w:rsidR="006F0FB5" w:rsidRDefault="006F0FB5" w:rsidP="002B5F01">
            <w:pPr>
              <w:rPr>
                <w:rFonts w:asciiTheme="minorHAnsi" w:hAnsiTheme="minorHAnsi" w:cs="Arial"/>
                <w:color w:val="000000" w:themeColor="text1"/>
                <w:sz w:val="18"/>
                <w:szCs w:val="18"/>
              </w:rPr>
            </w:pPr>
          </w:p>
          <w:p w14:paraId="421A2A04" w14:textId="77777777" w:rsidR="006F0FB5" w:rsidRDefault="006F0FB5" w:rsidP="002B5F01">
            <w:pPr>
              <w:rPr>
                <w:rFonts w:asciiTheme="minorHAnsi" w:hAnsiTheme="minorHAnsi" w:cs="Arial"/>
                <w:color w:val="000000" w:themeColor="text1"/>
                <w:sz w:val="18"/>
                <w:szCs w:val="18"/>
              </w:rPr>
            </w:pPr>
          </w:p>
          <w:p w14:paraId="79D68438" w14:textId="77777777" w:rsidR="006F0FB5" w:rsidRDefault="006F0FB5" w:rsidP="002B5F01">
            <w:pPr>
              <w:rPr>
                <w:rFonts w:asciiTheme="minorHAnsi" w:hAnsiTheme="minorHAnsi" w:cs="Arial"/>
                <w:color w:val="000000" w:themeColor="text1"/>
                <w:sz w:val="18"/>
                <w:szCs w:val="18"/>
              </w:rPr>
            </w:pPr>
          </w:p>
          <w:p w14:paraId="22C939C6" w14:textId="77777777" w:rsidR="006F0FB5" w:rsidRDefault="006F0FB5" w:rsidP="002B5F01">
            <w:pPr>
              <w:rPr>
                <w:rFonts w:asciiTheme="minorHAnsi" w:hAnsiTheme="minorHAnsi" w:cs="Arial"/>
                <w:color w:val="000000" w:themeColor="text1"/>
                <w:sz w:val="18"/>
                <w:szCs w:val="18"/>
              </w:rPr>
            </w:pPr>
          </w:p>
          <w:p w14:paraId="29C78A4A" w14:textId="77777777" w:rsidR="006F0FB5" w:rsidRDefault="006F0FB5" w:rsidP="002B5F01">
            <w:pPr>
              <w:rPr>
                <w:rFonts w:asciiTheme="minorHAnsi" w:hAnsiTheme="minorHAnsi" w:cs="Arial"/>
                <w:color w:val="000000" w:themeColor="text1"/>
                <w:sz w:val="18"/>
                <w:szCs w:val="18"/>
              </w:rPr>
            </w:pPr>
          </w:p>
          <w:p w14:paraId="1527B376" w14:textId="77777777" w:rsidR="006F0FB5" w:rsidRDefault="006F0FB5" w:rsidP="002B5F01">
            <w:pPr>
              <w:rPr>
                <w:rFonts w:asciiTheme="minorHAnsi" w:hAnsiTheme="minorHAnsi" w:cs="Arial"/>
                <w:color w:val="000000" w:themeColor="text1"/>
                <w:sz w:val="18"/>
                <w:szCs w:val="18"/>
              </w:rPr>
            </w:pPr>
          </w:p>
          <w:p w14:paraId="6EE59371" w14:textId="77777777" w:rsidR="006F0FB5" w:rsidRDefault="006F0FB5" w:rsidP="002B5F01">
            <w:pPr>
              <w:rPr>
                <w:rFonts w:asciiTheme="minorHAnsi" w:hAnsiTheme="minorHAnsi" w:cs="Arial"/>
                <w:color w:val="000000" w:themeColor="text1"/>
                <w:sz w:val="18"/>
                <w:szCs w:val="18"/>
              </w:rPr>
            </w:pPr>
          </w:p>
          <w:p w14:paraId="210D0666" w14:textId="77777777" w:rsidR="006F0FB5" w:rsidRDefault="006F0FB5" w:rsidP="002B5F01">
            <w:pPr>
              <w:rPr>
                <w:rFonts w:asciiTheme="minorHAnsi" w:hAnsiTheme="minorHAnsi" w:cs="Arial"/>
                <w:color w:val="000000" w:themeColor="text1"/>
                <w:sz w:val="18"/>
                <w:szCs w:val="18"/>
              </w:rPr>
            </w:pPr>
          </w:p>
          <w:p w14:paraId="26D9EF64" w14:textId="77777777" w:rsidR="006F0FB5" w:rsidRDefault="006F0FB5" w:rsidP="002B5F01">
            <w:pPr>
              <w:rPr>
                <w:rFonts w:asciiTheme="minorHAnsi" w:hAnsiTheme="minorHAnsi" w:cs="Arial"/>
                <w:color w:val="000000" w:themeColor="text1"/>
                <w:sz w:val="18"/>
                <w:szCs w:val="18"/>
              </w:rPr>
            </w:pPr>
          </w:p>
          <w:p w14:paraId="4945192E" w14:textId="77777777" w:rsidR="006F0FB5" w:rsidRDefault="006F0FB5" w:rsidP="002B5F01">
            <w:pPr>
              <w:rPr>
                <w:rFonts w:asciiTheme="minorHAnsi" w:hAnsiTheme="minorHAnsi" w:cs="Arial"/>
                <w:color w:val="000000" w:themeColor="text1"/>
                <w:sz w:val="18"/>
                <w:szCs w:val="18"/>
              </w:rPr>
            </w:pPr>
          </w:p>
          <w:p w14:paraId="0EE1B4CC" w14:textId="77777777" w:rsidR="006F0FB5" w:rsidRDefault="006F0FB5" w:rsidP="002B5F01">
            <w:pPr>
              <w:rPr>
                <w:rFonts w:asciiTheme="minorHAnsi" w:hAnsiTheme="minorHAnsi" w:cs="Arial"/>
                <w:color w:val="000000" w:themeColor="text1"/>
                <w:sz w:val="18"/>
                <w:szCs w:val="18"/>
              </w:rPr>
            </w:pPr>
          </w:p>
          <w:p w14:paraId="170EAEDA" w14:textId="77777777" w:rsidR="006F0FB5" w:rsidRDefault="00D11F2C" w:rsidP="002B5F01">
            <w:pPr>
              <w:rPr>
                <w:rFonts w:asciiTheme="minorHAnsi" w:hAnsiTheme="minorHAnsi" w:cs="Arial"/>
                <w:color w:val="000000" w:themeColor="text1"/>
                <w:sz w:val="18"/>
                <w:szCs w:val="18"/>
              </w:rPr>
            </w:pPr>
            <w:proofErr w:type="spellStart"/>
            <w:r>
              <w:rPr>
                <w:rFonts w:asciiTheme="minorHAnsi" w:hAnsiTheme="minorHAnsi" w:cs="Arial"/>
                <w:color w:val="000000" w:themeColor="text1"/>
                <w:sz w:val="18"/>
                <w:szCs w:val="18"/>
              </w:rPr>
              <w:t>Hd</w:t>
            </w:r>
            <w:proofErr w:type="spellEnd"/>
            <w:r>
              <w:rPr>
                <w:rFonts w:asciiTheme="minorHAnsi" w:hAnsiTheme="minorHAnsi" w:cs="Arial"/>
                <w:color w:val="000000" w:themeColor="text1"/>
                <w:sz w:val="18"/>
                <w:szCs w:val="18"/>
              </w:rPr>
              <w:t xml:space="preserve"> of EYs re assessment of Y1 against GLD</w:t>
            </w:r>
          </w:p>
          <w:p w14:paraId="7D5830B3" w14:textId="77777777" w:rsidR="00FE043E" w:rsidRDefault="00FE043E" w:rsidP="002B5F01">
            <w:pPr>
              <w:rPr>
                <w:rFonts w:asciiTheme="minorHAnsi" w:hAnsiTheme="minorHAnsi" w:cs="Arial"/>
                <w:color w:val="000000" w:themeColor="text1"/>
                <w:sz w:val="18"/>
                <w:szCs w:val="18"/>
              </w:rPr>
            </w:pPr>
          </w:p>
          <w:p w14:paraId="36F1C72A" w14:textId="77777777" w:rsidR="00FE043E" w:rsidRDefault="00FE043E" w:rsidP="002B5F01">
            <w:pPr>
              <w:rPr>
                <w:rFonts w:asciiTheme="minorHAnsi" w:hAnsiTheme="minorHAnsi" w:cs="Arial"/>
                <w:color w:val="000000" w:themeColor="text1"/>
                <w:sz w:val="18"/>
                <w:szCs w:val="18"/>
              </w:rPr>
            </w:pPr>
          </w:p>
          <w:p w14:paraId="651822B1" w14:textId="77777777" w:rsidR="00FE043E" w:rsidRDefault="00FE043E" w:rsidP="002B5F01">
            <w:pPr>
              <w:rPr>
                <w:rFonts w:asciiTheme="minorHAnsi" w:hAnsiTheme="minorHAnsi" w:cs="Arial"/>
                <w:color w:val="000000" w:themeColor="text1"/>
                <w:sz w:val="18"/>
                <w:szCs w:val="18"/>
              </w:rPr>
            </w:pPr>
          </w:p>
          <w:p w14:paraId="632220EA" w14:textId="77777777" w:rsidR="00FE043E" w:rsidRDefault="00FE043E" w:rsidP="002B5F01">
            <w:pPr>
              <w:rPr>
                <w:rFonts w:asciiTheme="minorHAnsi" w:hAnsiTheme="minorHAnsi" w:cs="Arial"/>
                <w:color w:val="000000" w:themeColor="text1"/>
                <w:sz w:val="18"/>
                <w:szCs w:val="18"/>
              </w:rPr>
            </w:pPr>
          </w:p>
          <w:p w14:paraId="04EC7CC2" w14:textId="77777777" w:rsidR="00FE043E" w:rsidRDefault="00FE043E" w:rsidP="002B5F01">
            <w:pPr>
              <w:rPr>
                <w:rFonts w:asciiTheme="minorHAnsi" w:hAnsiTheme="minorHAnsi" w:cs="Arial"/>
                <w:color w:val="000000" w:themeColor="text1"/>
                <w:sz w:val="18"/>
                <w:szCs w:val="18"/>
              </w:rPr>
            </w:pPr>
          </w:p>
          <w:p w14:paraId="27E63785" w14:textId="77777777" w:rsidR="00FE043E" w:rsidRDefault="00FE043E" w:rsidP="002B5F01">
            <w:pPr>
              <w:rPr>
                <w:rFonts w:asciiTheme="minorHAnsi" w:hAnsiTheme="minorHAnsi" w:cs="Arial"/>
                <w:color w:val="000000" w:themeColor="text1"/>
                <w:sz w:val="18"/>
                <w:szCs w:val="18"/>
              </w:rPr>
            </w:pPr>
          </w:p>
          <w:p w14:paraId="22955A6B" w14:textId="77777777" w:rsidR="00FE043E" w:rsidRDefault="00FE043E" w:rsidP="002B5F01">
            <w:pPr>
              <w:rPr>
                <w:rFonts w:asciiTheme="minorHAnsi" w:hAnsiTheme="minorHAnsi" w:cs="Arial"/>
                <w:color w:val="000000" w:themeColor="text1"/>
                <w:sz w:val="18"/>
                <w:szCs w:val="18"/>
              </w:rPr>
            </w:pPr>
          </w:p>
          <w:p w14:paraId="4C303B16" w14:textId="77777777" w:rsidR="00FE043E" w:rsidRDefault="00FE043E" w:rsidP="002B5F01">
            <w:pPr>
              <w:rPr>
                <w:rFonts w:asciiTheme="minorHAnsi" w:hAnsiTheme="minorHAnsi" w:cs="Arial"/>
                <w:color w:val="000000" w:themeColor="text1"/>
                <w:sz w:val="18"/>
                <w:szCs w:val="18"/>
              </w:rPr>
            </w:pPr>
          </w:p>
          <w:p w14:paraId="47DE8216" w14:textId="77777777" w:rsidR="00FE043E" w:rsidRDefault="00FE043E" w:rsidP="002B5F01">
            <w:pPr>
              <w:rPr>
                <w:rFonts w:asciiTheme="minorHAnsi" w:hAnsiTheme="minorHAnsi" w:cs="Arial"/>
                <w:color w:val="000000" w:themeColor="text1"/>
                <w:sz w:val="18"/>
                <w:szCs w:val="18"/>
              </w:rPr>
            </w:pPr>
          </w:p>
          <w:p w14:paraId="065BC9E2" w14:textId="77777777" w:rsidR="00FE043E" w:rsidRDefault="00FE043E" w:rsidP="002B5F01">
            <w:pPr>
              <w:rPr>
                <w:rFonts w:asciiTheme="minorHAnsi" w:hAnsiTheme="minorHAnsi" w:cs="Arial"/>
                <w:color w:val="000000" w:themeColor="text1"/>
                <w:sz w:val="18"/>
                <w:szCs w:val="18"/>
              </w:rPr>
            </w:pPr>
          </w:p>
          <w:p w14:paraId="1DE9B35A" w14:textId="77777777" w:rsidR="00FE043E" w:rsidRDefault="00FE043E" w:rsidP="002B5F01">
            <w:pPr>
              <w:rPr>
                <w:rFonts w:asciiTheme="minorHAnsi" w:hAnsiTheme="minorHAnsi" w:cs="Arial"/>
                <w:color w:val="000000" w:themeColor="text1"/>
                <w:sz w:val="18"/>
                <w:szCs w:val="18"/>
              </w:rPr>
            </w:pPr>
          </w:p>
          <w:p w14:paraId="6CDC3C4E" w14:textId="77777777" w:rsidR="00FE043E" w:rsidRDefault="00FE043E" w:rsidP="002B5F01">
            <w:pPr>
              <w:rPr>
                <w:rFonts w:asciiTheme="minorHAnsi" w:hAnsiTheme="minorHAnsi" w:cs="Arial"/>
                <w:color w:val="000000" w:themeColor="text1"/>
                <w:sz w:val="18"/>
                <w:szCs w:val="18"/>
              </w:rPr>
            </w:pPr>
          </w:p>
          <w:p w14:paraId="783D9E20" w14:textId="287CEC62" w:rsidR="00FE043E" w:rsidRPr="007D1E95" w:rsidRDefault="00FE043E" w:rsidP="002B5F01">
            <w:pPr>
              <w:rPr>
                <w:rFonts w:asciiTheme="minorHAnsi" w:hAnsiTheme="minorHAnsi" w:cs="Arial"/>
                <w:color w:val="000000" w:themeColor="text1"/>
                <w:sz w:val="18"/>
                <w:szCs w:val="18"/>
              </w:rPr>
            </w:pPr>
            <w:r>
              <w:rPr>
                <w:rFonts w:asciiTheme="minorHAnsi" w:hAnsiTheme="minorHAnsi" w:cs="Arial"/>
                <w:color w:val="000000" w:themeColor="text1"/>
                <w:sz w:val="18"/>
                <w:szCs w:val="18"/>
              </w:rPr>
              <w:t>Subject leaders re removing barriers</w:t>
            </w:r>
          </w:p>
        </w:tc>
        <w:tc>
          <w:tcPr>
            <w:tcW w:w="1276" w:type="dxa"/>
            <w:shd w:val="clear" w:color="auto" w:fill="auto"/>
          </w:tcPr>
          <w:p w14:paraId="6EE81BA5" w14:textId="77777777" w:rsidR="00A841C3" w:rsidRPr="007D1E95" w:rsidRDefault="00A841C3" w:rsidP="002B5F01">
            <w:pPr>
              <w:rPr>
                <w:rFonts w:asciiTheme="minorHAnsi" w:hAnsiTheme="minorHAnsi" w:cs="Arial"/>
                <w:color w:val="000000" w:themeColor="text1"/>
                <w:sz w:val="18"/>
                <w:szCs w:val="18"/>
              </w:rPr>
            </w:pPr>
          </w:p>
        </w:tc>
      </w:tr>
      <w:tr w:rsidR="00A841C3" w:rsidRPr="007D1E95" w14:paraId="4FB0973D" w14:textId="77777777" w:rsidTr="00A841C3">
        <w:trPr>
          <w:trHeight w:val="374"/>
        </w:trPr>
        <w:tc>
          <w:tcPr>
            <w:tcW w:w="2447" w:type="dxa"/>
            <w:shd w:val="clear" w:color="auto" w:fill="auto"/>
          </w:tcPr>
          <w:p w14:paraId="202843D2" w14:textId="5389E737" w:rsidR="00A841C3" w:rsidRPr="007D1E95" w:rsidRDefault="00A841C3" w:rsidP="002B5F01">
            <w:pPr>
              <w:spacing w:before="60" w:after="60" w:line="360" w:lineRule="auto"/>
              <w:rPr>
                <w:rFonts w:cs="Arial"/>
                <w:b/>
                <w:i/>
                <w:color w:val="000000" w:themeColor="text1"/>
                <w:sz w:val="18"/>
                <w:szCs w:val="18"/>
              </w:rPr>
            </w:pPr>
            <w:r w:rsidRPr="007D1E95">
              <w:rPr>
                <w:rFonts w:cs="Arial"/>
                <w:b/>
                <w:i/>
                <w:color w:val="000000" w:themeColor="text1"/>
                <w:sz w:val="18"/>
                <w:szCs w:val="18"/>
              </w:rPr>
              <w:lastRenderedPageBreak/>
              <w:t xml:space="preserve">(25. Music, </w:t>
            </w:r>
            <w:proofErr w:type="gramStart"/>
            <w:r w:rsidRPr="007D1E95">
              <w:rPr>
                <w:rFonts w:cs="Arial"/>
                <w:b/>
                <w:i/>
                <w:color w:val="000000" w:themeColor="text1"/>
                <w:sz w:val="18"/>
                <w:szCs w:val="18"/>
              </w:rPr>
              <w:t>dance</w:t>
            </w:r>
            <w:proofErr w:type="gramEnd"/>
            <w:r w:rsidRPr="007D1E95">
              <w:rPr>
                <w:rFonts w:cs="Arial"/>
                <w:b/>
                <w:i/>
                <w:color w:val="000000" w:themeColor="text1"/>
                <w:sz w:val="18"/>
                <w:szCs w:val="18"/>
              </w:rPr>
              <w:t xml:space="preserve"> and drama)</w:t>
            </w:r>
          </w:p>
          <w:p w14:paraId="22160A21" w14:textId="428F64FC" w:rsidR="00A841C3" w:rsidRPr="007D1E95" w:rsidRDefault="00A841C3" w:rsidP="002B5F01">
            <w:pPr>
              <w:spacing w:before="60" w:after="60" w:line="360" w:lineRule="auto"/>
              <w:rPr>
                <w:rFonts w:cs="Arial"/>
                <w:b/>
                <w:i/>
                <w:color w:val="000000" w:themeColor="text1"/>
                <w:sz w:val="18"/>
                <w:szCs w:val="18"/>
              </w:rPr>
            </w:pPr>
          </w:p>
          <w:p w14:paraId="78A46FB8" w14:textId="77777777" w:rsidR="00A841C3" w:rsidRPr="007D1E95" w:rsidRDefault="00A841C3" w:rsidP="002B5F01">
            <w:pPr>
              <w:spacing w:before="60" w:after="60" w:line="360" w:lineRule="auto"/>
              <w:rPr>
                <w:rFonts w:cs="Arial"/>
                <w:color w:val="000000" w:themeColor="text1"/>
                <w:sz w:val="18"/>
                <w:szCs w:val="18"/>
              </w:rPr>
            </w:pPr>
            <w:r w:rsidRPr="007D1E95">
              <w:rPr>
                <w:rFonts w:cs="Arial"/>
                <w:color w:val="000000" w:themeColor="text1"/>
                <w:sz w:val="18"/>
                <w:szCs w:val="18"/>
              </w:rPr>
              <w:t xml:space="preserve">Coronavirus </w:t>
            </w:r>
          </w:p>
          <w:p w14:paraId="575EE6F2" w14:textId="77777777" w:rsidR="00A841C3" w:rsidRPr="007D1E95" w:rsidRDefault="00A841C3" w:rsidP="002B5F01">
            <w:pPr>
              <w:spacing w:before="60" w:after="60" w:line="360" w:lineRule="auto"/>
              <w:rPr>
                <w:rFonts w:cs="Arial"/>
                <w:color w:val="000000" w:themeColor="text1"/>
                <w:sz w:val="18"/>
                <w:szCs w:val="18"/>
              </w:rPr>
            </w:pPr>
            <w:r w:rsidRPr="007D1E95">
              <w:rPr>
                <w:rFonts w:cs="Arial"/>
                <w:color w:val="000000" w:themeColor="text1"/>
                <w:sz w:val="18"/>
                <w:szCs w:val="18"/>
              </w:rPr>
              <w:t xml:space="preserve">(COVID-19) (CV19) </w:t>
            </w:r>
          </w:p>
          <w:p w14:paraId="1221FEF3" w14:textId="77777777" w:rsidR="00A841C3" w:rsidRPr="007D1E95" w:rsidRDefault="00A841C3" w:rsidP="002B5F01">
            <w:pPr>
              <w:spacing w:before="60" w:after="60" w:line="360" w:lineRule="auto"/>
              <w:rPr>
                <w:rFonts w:cs="Arial"/>
                <w:b/>
                <w:i/>
                <w:color w:val="000000" w:themeColor="text1"/>
                <w:sz w:val="18"/>
                <w:szCs w:val="18"/>
              </w:rPr>
            </w:pPr>
          </w:p>
          <w:p w14:paraId="4F8A8110" w14:textId="12E2C18F" w:rsidR="00A841C3" w:rsidRPr="007D1E95" w:rsidRDefault="00A841C3" w:rsidP="002B5F01">
            <w:pPr>
              <w:spacing w:before="60" w:after="60" w:line="360" w:lineRule="auto"/>
              <w:rPr>
                <w:rFonts w:cs="Arial"/>
                <w:b/>
                <w:i/>
                <w:color w:val="000000" w:themeColor="text1"/>
                <w:sz w:val="18"/>
                <w:szCs w:val="18"/>
              </w:rPr>
            </w:pPr>
          </w:p>
        </w:tc>
        <w:tc>
          <w:tcPr>
            <w:tcW w:w="1680" w:type="dxa"/>
            <w:shd w:val="clear" w:color="auto" w:fill="auto"/>
          </w:tcPr>
          <w:p w14:paraId="67CF2AC2" w14:textId="5B131B87" w:rsidR="00A841C3" w:rsidRPr="007D1E95" w:rsidRDefault="00A841C3" w:rsidP="002B5F01">
            <w:pPr>
              <w:spacing w:before="60" w:after="60" w:line="360" w:lineRule="auto"/>
              <w:rPr>
                <w:rFonts w:cs="Arial"/>
                <w:b/>
                <w:bCs/>
                <w:color w:val="000000" w:themeColor="text1"/>
                <w:sz w:val="18"/>
                <w:szCs w:val="18"/>
              </w:rPr>
            </w:pPr>
            <w:r w:rsidRPr="007D1E95">
              <w:rPr>
                <w:rFonts w:cs="Arial"/>
                <w:b/>
                <w:bCs/>
                <w:color w:val="000000" w:themeColor="text1"/>
                <w:sz w:val="18"/>
                <w:szCs w:val="18"/>
              </w:rPr>
              <w:t xml:space="preserve">Employees, agency, pupils, visitors </w:t>
            </w:r>
          </w:p>
          <w:p w14:paraId="11A852F5" w14:textId="77777777" w:rsidR="00A841C3" w:rsidRPr="007D1E95" w:rsidRDefault="00A841C3" w:rsidP="002B5F01">
            <w:pPr>
              <w:spacing w:before="60" w:after="60" w:line="360" w:lineRule="auto"/>
              <w:rPr>
                <w:rFonts w:cs="Arial"/>
                <w:color w:val="000000" w:themeColor="text1"/>
                <w:sz w:val="18"/>
                <w:szCs w:val="18"/>
              </w:rPr>
            </w:pPr>
          </w:p>
          <w:p w14:paraId="0F8625A5" w14:textId="01834BDD" w:rsidR="00A841C3" w:rsidRPr="007D1E95" w:rsidRDefault="00A841C3" w:rsidP="002B5F01">
            <w:pPr>
              <w:spacing w:before="60" w:after="60" w:line="360" w:lineRule="auto"/>
              <w:rPr>
                <w:rFonts w:cs="Arial"/>
                <w:b/>
                <w:bCs/>
                <w:color w:val="000000" w:themeColor="text1"/>
                <w:sz w:val="18"/>
                <w:szCs w:val="18"/>
              </w:rPr>
            </w:pPr>
            <w:r w:rsidRPr="007D1E95">
              <w:rPr>
                <w:rFonts w:cs="Arial"/>
                <w:color w:val="000000" w:themeColor="text1"/>
                <w:sz w:val="18"/>
                <w:szCs w:val="18"/>
              </w:rPr>
              <w:t>Causing severe infection/disease</w:t>
            </w:r>
          </w:p>
        </w:tc>
        <w:tc>
          <w:tcPr>
            <w:tcW w:w="7350" w:type="dxa"/>
            <w:shd w:val="clear" w:color="auto" w:fill="auto"/>
          </w:tcPr>
          <w:p w14:paraId="67F248B6" w14:textId="6663AE9E" w:rsidR="00A841C3" w:rsidRPr="00F25DBC" w:rsidRDefault="00647120" w:rsidP="00175996">
            <w:pPr>
              <w:spacing w:before="60" w:after="60" w:line="360" w:lineRule="auto"/>
              <w:rPr>
                <w:rFonts w:asciiTheme="minorHAnsi" w:hAnsiTheme="minorHAnsi" w:cstheme="minorHAnsi"/>
                <w:color w:val="000000" w:themeColor="text1"/>
                <w:sz w:val="18"/>
                <w:szCs w:val="18"/>
                <w:lang w:val="en-US"/>
              </w:rPr>
            </w:pPr>
            <w:r w:rsidRPr="00F25DBC">
              <w:rPr>
                <w:rFonts w:asciiTheme="minorHAnsi" w:hAnsiTheme="minorHAnsi" w:cstheme="minorHAnsi"/>
                <w:color w:val="000000" w:themeColor="text1"/>
                <w:sz w:val="18"/>
                <w:szCs w:val="18"/>
                <w:lang w:val="en-US"/>
              </w:rPr>
              <w:t>M</w:t>
            </w:r>
            <w:r w:rsidR="00A841C3" w:rsidRPr="00F25DBC">
              <w:rPr>
                <w:rFonts w:asciiTheme="minorHAnsi" w:hAnsiTheme="minorHAnsi" w:cstheme="minorHAnsi"/>
                <w:color w:val="000000" w:themeColor="text1"/>
                <w:sz w:val="18"/>
                <w:szCs w:val="18"/>
                <w:lang w:val="en-US"/>
              </w:rPr>
              <w:t>usic, dance and drama</w:t>
            </w:r>
            <w:r w:rsidRPr="00F25DBC">
              <w:rPr>
                <w:rFonts w:asciiTheme="minorHAnsi" w:hAnsiTheme="minorHAnsi" w:cstheme="minorHAnsi"/>
                <w:color w:val="000000" w:themeColor="text1"/>
                <w:sz w:val="18"/>
                <w:szCs w:val="18"/>
                <w:lang w:val="en-US"/>
              </w:rPr>
              <w:t xml:space="preserve"> will </w:t>
            </w:r>
            <w:proofErr w:type="gramStart"/>
            <w:r w:rsidRPr="00F25DBC">
              <w:rPr>
                <w:rFonts w:asciiTheme="minorHAnsi" w:hAnsiTheme="minorHAnsi" w:cstheme="minorHAnsi"/>
                <w:color w:val="000000" w:themeColor="text1"/>
                <w:sz w:val="18"/>
                <w:szCs w:val="18"/>
                <w:lang w:val="en-US"/>
              </w:rPr>
              <w:t>taught</w:t>
            </w:r>
            <w:proofErr w:type="gramEnd"/>
            <w:r w:rsidR="00A841C3" w:rsidRPr="00F25DBC">
              <w:rPr>
                <w:rFonts w:asciiTheme="minorHAnsi" w:hAnsiTheme="minorHAnsi" w:cstheme="minorHAnsi"/>
                <w:color w:val="000000" w:themeColor="text1"/>
                <w:sz w:val="18"/>
                <w:szCs w:val="18"/>
                <w:lang w:val="en-US"/>
              </w:rPr>
              <w:t xml:space="preserve"> as part of our school curriculum, especially as this builds pupils’ confidence and supports their wellbeing. </w:t>
            </w:r>
          </w:p>
          <w:p w14:paraId="6EB31EAE" w14:textId="0CDA085C" w:rsidR="009C3CA8" w:rsidRPr="00F25DBC" w:rsidRDefault="009C3CA8" w:rsidP="009C3CA8">
            <w:pPr>
              <w:spacing w:before="60" w:after="60" w:line="360" w:lineRule="auto"/>
              <w:rPr>
                <w:rFonts w:asciiTheme="minorHAnsi" w:hAnsiTheme="minorHAnsi" w:cstheme="minorHAnsi"/>
                <w:color w:val="000000" w:themeColor="text1"/>
                <w:sz w:val="18"/>
                <w:szCs w:val="18"/>
                <w:lang w:val="en-US"/>
              </w:rPr>
            </w:pPr>
            <w:r w:rsidRPr="00F25DBC">
              <w:rPr>
                <w:rFonts w:asciiTheme="minorHAnsi" w:hAnsiTheme="minorHAnsi" w:cstheme="minorHAnsi"/>
                <w:color w:val="000000" w:themeColor="text1"/>
                <w:sz w:val="18"/>
                <w:szCs w:val="18"/>
                <w:lang w:val="en-US"/>
              </w:rPr>
              <w:t>At St. Luke’s, we have two channels for the Music Curriculum.</w:t>
            </w:r>
          </w:p>
          <w:p w14:paraId="237F5A7C" w14:textId="530929AD" w:rsidR="009C3CA8" w:rsidRPr="00F25DBC" w:rsidRDefault="009C3CA8" w:rsidP="009C3CA8">
            <w:pPr>
              <w:spacing w:before="60" w:after="60" w:line="360" w:lineRule="auto"/>
              <w:rPr>
                <w:rFonts w:asciiTheme="minorHAnsi" w:hAnsiTheme="minorHAnsi" w:cstheme="minorHAnsi"/>
                <w:color w:val="000000" w:themeColor="text1"/>
                <w:sz w:val="18"/>
                <w:szCs w:val="18"/>
                <w:lang w:val="en-US"/>
              </w:rPr>
            </w:pPr>
            <w:r w:rsidRPr="00F25DBC">
              <w:rPr>
                <w:rFonts w:asciiTheme="minorHAnsi" w:hAnsiTheme="minorHAnsi" w:cstheme="minorHAnsi"/>
                <w:color w:val="000000" w:themeColor="text1"/>
                <w:sz w:val="18"/>
                <w:szCs w:val="18"/>
                <w:lang w:val="en-US"/>
              </w:rPr>
              <w:t xml:space="preserve">1 </w:t>
            </w:r>
            <w:r w:rsidR="00D116D4" w:rsidRPr="00F25DBC">
              <w:rPr>
                <w:rFonts w:asciiTheme="minorHAnsi" w:hAnsiTheme="minorHAnsi" w:cstheme="minorHAnsi"/>
                <w:color w:val="000000" w:themeColor="text1"/>
                <w:sz w:val="18"/>
                <w:szCs w:val="18"/>
                <w:lang w:val="en-US"/>
              </w:rPr>
              <w:t>We use music Express to deliver the music curriculum and class teachers deliver that to their classes.</w:t>
            </w:r>
          </w:p>
          <w:p w14:paraId="49B3C5F3" w14:textId="145D3EBC" w:rsidR="00D116D4" w:rsidRPr="00F25DBC" w:rsidRDefault="00D116D4" w:rsidP="009C3CA8">
            <w:pPr>
              <w:spacing w:before="60" w:after="60" w:line="360" w:lineRule="auto"/>
              <w:rPr>
                <w:rFonts w:asciiTheme="minorHAnsi" w:hAnsiTheme="minorHAnsi" w:cstheme="minorHAnsi"/>
                <w:color w:val="000000" w:themeColor="text1"/>
                <w:sz w:val="18"/>
                <w:szCs w:val="18"/>
                <w:lang w:val="en-US"/>
              </w:rPr>
            </w:pPr>
            <w:r w:rsidRPr="00F25DBC">
              <w:rPr>
                <w:rFonts w:asciiTheme="minorHAnsi" w:hAnsiTheme="minorHAnsi" w:cstheme="minorHAnsi"/>
                <w:color w:val="000000" w:themeColor="text1"/>
                <w:sz w:val="18"/>
                <w:szCs w:val="18"/>
                <w:lang w:val="en-US"/>
              </w:rPr>
              <w:t xml:space="preserve">2 Music Express is complimented by </w:t>
            </w:r>
            <w:r w:rsidR="00E6628F" w:rsidRPr="00F25DBC">
              <w:rPr>
                <w:rFonts w:asciiTheme="minorHAnsi" w:hAnsiTheme="minorHAnsi" w:cstheme="minorHAnsi"/>
                <w:color w:val="000000" w:themeColor="text1"/>
                <w:sz w:val="18"/>
                <w:szCs w:val="18"/>
                <w:lang w:val="en-US"/>
              </w:rPr>
              <w:t xml:space="preserve">our partnership with Thames Music Service. With Thames, children learn </w:t>
            </w:r>
            <w:r w:rsidR="004A5E09" w:rsidRPr="00F25DBC">
              <w:rPr>
                <w:rFonts w:asciiTheme="minorHAnsi" w:hAnsiTheme="minorHAnsi" w:cstheme="minorHAnsi"/>
                <w:color w:val="000000" w:themeColor="text1"/>
                <w:sz w:val="18"/>
                <w:szCs w:val="18"/>
                <w:lang w:val="en-US"/>
              </w:rPr>
              <w:t xml:space="preserve">to play the Djembe drums in Years 1 and 2, </w:t>
            </w:r>
            <w:r w:rsidR="00E6628F" w:rsidRPr="00F25DBC">
              <w:rPr>
                <w:rFonts w:asciiTheme="minorHAnsi" w:hAnsiTheme="minorHAnsi" w:cstheme="minorHAnsi"/>
                <w:color w:val="000000" w:themeColor="text1"/>
                <w:sz w:val="18"/>
                <w:szCs w:val="18"/>
                <w:lang w:val="en-US"/>
              </w:rPr>
              <w:t>the record</w:t>
            </w:r>
            <w:r w:rsidR="004A5E09" w:rsidRPr="00F25DBC">
              <w:rPr>
                <w:rFonts w:asciiTheme="minorHAnsi" w:hAnsiTheme="minorHAnsi" w:cstheme="minorHAnsi"/>
                <w:color w:val="000000" w:themeColor="text1"/>
                <w:sz w:val="18"/>
                <w:szCs w:val="18"/>
                <w:lang w:val="en-US"/>
              </w:rPr>
              <w:t>er</w:t>
            </w:r>
            <w:r w:rsidR="00E6628F" w:rsidRPr="00F25DBC">
              <w:rPr>
                <w:rFonts w:asciiTheme="minorHAnsi" w:hAnsiTheme="minorHAnsi" w:cstheme="minorHAnsi"/>
                <w:color w:val="000000" w:themeColor="text1"/>
                <w:sz w:val="18"/>
                <w:szCs w:val="18"/>
                <w:lang w:val="en-US"/>
              </w:rPr>
              <w:t xml:space="preserve"> in Year 3</w:t>
            </w:r>
            <w:r w:rsidR="00106EA1" w:rsidRPr="00F25DBC">
              <w:rPr>
                <w:rFonts w:asciiTheme="minorHAnsi" w:hAnsiTheme="minorHAnsi" w:cstheme="minorHAnsi"/>
                <w:color w:val="000000" w:themeColor="text1"/>
                <w:sz w:val="18"/>
                <w:szCs w:val="18"/>
                <w:lang w:val="en-US"/>
              </w:rPr>
              <w:t xml:space="preserve"> and </w:t>
            </w:r>
            <w:r w:rsidR="004A5E09" w:rsidRPr="00F25DBC">
              <w:rPr>
                <w:rFonts w:asciiTheme="minorHAnsi" w:hAnsiTheme="minorHAnsi" w:cstheme="minorHAnsi"/>
                <w:color w:val="000000" w:themeColor="text1"/>
                <w:sz w:val="18"/>
                <w:szCs w:val="18"/>
                <w:lang w:val="en-US"/>
              </w:rPr>
              <w:t>a stringed instrument in Year 4</w:t>
            </w:r>
            <w:r w:rsidR="00106EA1" w:rsidRPr="00F25DBC">
              <w:rPr>
                <w:rFonts w:asciiTheme="minorHAnsi" w:hAnsiTheme="minorHAnsi" w:cstheme="minorHAnsi"/>
                <w:color w:val="000000" w:themeColor="text1"/>
                <w:sz w:val="18"/>
                <w:szCs w:val="18"/>
                <w:lang w:val="en-US"/>
              </w:rPr>
              <w:t>. Children who show proficiency in the strings are enabled to take their learning forward as they move through Years 5 and 6.</w:t>
            </w:r>
          </w:p>
          <w:p w14:paraId="583C6EEA" w14:textId="3955AE89" w:rsidR="00875445" w:rsidRPr="00F25DBC" w:rsidRDefault="00875445" w:rsidP="009C3CA8">
            <w:pPr>
              <w:spacing w:before="60" w:after="60" w:line="360" w:lineRule="auto"/>
              <w:rPr>
                <w:rFonts w:asciiTheme="minorHAnsi" w:hAnsiTheme="minorHAnsi" w:cstheme="minorHAnsi"/>
                <w:color w:val="000000" w:themeColor="text1"/>
                <w:sz w:val="18"/>
                <w:szCs w:val="18"/>
                <w:lang w:val="en-US"/>
              </w:rPr>
            </w:pPr>
            <w:r w:rsidRPr="00F25DBC">
              <w:rPr>
                <w:rFonts w:asciiTheme="minorHAnsi" w:hAnsiTheme="minorHAnsi" w:cstheme="minorHAnsi"/>
                <w:color w:val="000000" w:themeColor="text1"/>
                <w:sz w:val="18"/>
                <w:szCs w:val="18"/>
                <w:lang w:val="en-US"/>
              </w:rPr>
              <w:t xml:space="preserve">3. The school facilitates the opportunity for small group learning in Brass and the Guitars for children on a 1:1 or in small groups, where parents can </w:t>
            </w:r>
            <w:proofErr w:type="gramStart"/>
            <w:r w:rsidRPr="00F25DBC">
              <w:rPr>
                <w:rFonts w:asciiTheme="minorHAnsi" w:hAnsiTheme="minorHAnsi" w:cstheme="minorHAnsi"/>
                <w:color w:val="000000" w:themeColor="text1"/>
                <w:sz w:val="18"/>
                <w:szCs w:val="18"/>
                <w:lang w:val="en-US"/>
              </w:rPr>
              <w:t>support</w:t>
            </w:r>
            <w:proofErr w:type="gramEnd"/>
            <w:r w:rsidRPr="00F25DBC">
              <w:rPr>
                <w:rFonts w:asciiTheme="minorHAnsi" w:hAnsiTheme="minorHAnsi" w:cstheme="minorHAnsi"/>
                <w:color w:val="000000" w:themeColor="text1"/>
                <w:sz w:val="18"/>
                <w:szCs w:val="18"/>
                <w:lang w:val="en-US"/>
              </w:rPr>
              <w:t xml:space="preserve"> </w:t>
            </w:r>
            <w:r w:rsidR="00F25DBC" w:rsidRPr="00F25DBC">
              <w:rPr>
                <w:rFonts w:asciiTheme="minorHAnsi" w:hAnsiTheme="minorHAnsi" w:cstheme="minorHAnsi"/>
                <w:color w:val="000000" w:themeColor="text1"/>
                <w:sz w:val="18"/>
                <w:szCs w:val="18"/>
                <w:lang w:val="en-US"/>
              </w:rPr>
              <w:t>or we subsidise with PP funding.</w:t>
            </w:r>
          </w:p>
          <w:p w14:paraId="15E0A697" w14:textId="4FD81EE2" w:rsidR="009C3CA8" w:rsidRPr="00F25DBC" w:rsidRDefault="00A841C3" w:rsidP="002B5F01">
            <w:pPr>
              <w:spacing w:before="60" w:after="60" w:line="360" w:lineRule="auto"/>
              <w:rPr>
                <w:rFonts w:asciiTheme="minorHAnsi" w:hAnsiTheme="minorHAnsi" w:cstheme="minorHAnsi"/>
                <w:b/>
                <w:bCs/>
                <w:color w:val="000000" w:themeColor="text1"/>
                <w:sz w:val="18"/>
                <w:szCs w:val="18"/>
              </w:rPr>
            </w:pPr>
            <w:r w:rsidRPr="00F25DBC">
              <w:rPr>
                <w:rFonts w:asciiTheme="minorHAnsi" w:hAnsiTheme="minorHAnsi" w:cstheme="minorHAnsi"/>
                <w:b/>
                <w:bCs/>
                <w:color w:val="000000" w:themeColor="text1"/>
                <w:sz w:val="18"/>
                <w:szCs w:val="18"/>
              </w:rPr>
              <w:t>Minimising contact between individuals</w:t>
            </w:r>
          </w:p>
          <w:p w14:paraId="0DF3832C" w14:textId="77777777" w:rsidR="00EB6303" w:rsidRDefault="00F25DBC" w:rsidP="002B5F01">
            <w:pPr>
              <w:spacing w:before="60" w:after="60"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1 For the teaching of Music Express, this is done in classes</w:t>
            </w:r>
            <w:r w:rsidR="003807FA">
              <w:rPr>
                <w:rFonts w:asciiTheme="minorHAnsi" w:hAnsiTheme="minorHAnsi" w:cstheme="minorHAnsi"/>
                <w:color w:val="000000" w:themeColor="text1"/>
                <w:sz w:val="18"/>
                <w:szCs w:val="18"/>
              </w:rPr>
              <w:t xml:space="preserve"> and as such there is less of a need for the teacher to maintain their distance from the children in their class, other than as previously mentioned, and to try and avoid close face to face teaching. </w:t>
            </w:r>
          </w:p>
          <w:p w14:paraId="0D838B2C" w14:textId="0401E443" w:rsidR="00A841C3" w:rsidRPr="00F25DBC" w:rsidRDefault="00EB6303" w:rsidP="002B5F01">
            <w:pPr>
              <w:spacing w:before="60" w:after="60"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2. For the Peripatetic teachers, as they move between schools, we ask that </w:t>
            </w:r>
            <w:r w:rsidR="00A841C3" w:rsidRPr="00F25DBC">
              <w:rPr>
                <w:rFonts w:asciiTheme="minorHAnsi" w:hAnsiTheme="minorHAnsi" w:cstheme="minorHAnsi"/>
                <w:color w:val="000000" w:themeColor="text1"/>
                <w:sz w:val="18"/>
                <w:szCs w:val="18"/>
              </w:rPr>
              <w:t>they should try and keep their distance from pupils and other staff as much as they can.</w:t>
            </w:r>
          </w:p>
          <w:p w14:paraId="18FC78B1" w14:textId="3591EACB" w:rsidR="00A841C3" w:rsidRPr="00F25DBC" w:rsidRDefault="009E3CA4" w:rsidP="002B5F01">
            <w:pPr>
              <w:spacing w:before="60" w:after="60"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3 All staff are encouraged to take particular care in </w:t>
            </w:r>
            <w:r w:rsidR="00A841C3" w:rsidRPr="00F25DBC">
              <w:rPr>
                <w:rFonts w:asciiTheme="minorHAnsi" w:hAnsiTheme="minorHAnsi" w:cstheme="minorHAnsi"/>
                <w:color w:val="000000" w:themeColor="text1"/>
                <w:sz w:val="18"/>
                <w:szCs w:val="18"/>
              </w:rPr>
              <w:t xml:space="preserve">music, </w:t>
            </w:r>
            <w:proofErr w:type="gramStart"/>
            <w:r w:rsidR="00A841C3" w:rsidRPr="00F25DBC">
              <w:rPr>
                <w:rFonts w:asciiTheme="minorHAnsi" w:hAnsiTheme="minorHAnsi" w:cstheme="minorHAnsi"/>
                <w:color w:val="000000" w:themeColor="text1"/>
                <w:sz w:val="18"/>
                <w:szCs w:val="18"/>
              </w:rPr>
              <w:t>dance</w:t>
            </w:r>
            <w:proofErr w:type="gramEnd"/>
            <w:r w:rsidR="00A841C3" w:rsidRPr="00F25DBC">
              <w:rPr>
                <w:rFonts w:asciiTheme="minorHAnsi" w:hAnsiTheme="minorHAnsi" w:cstheme="minorHAnsi"/>
                <w:color w:val="000000" w:themeColor="text1"/>
                <w:sz w:val="18"/>
                <w:szCs w:val="18"/>
              </w:rPr>
              <w:t xml:space="preserve"> and drama lessons to observe social distancing where possible</w:t>
            </w:r>
            <w:r w:rsidR="00BE68FF">
              <w:rPr>
                <w:rFonts w:asciiTheme="minorHAnsi" w:hAnsiTheme="minorHAnsi" w:cstheme="minorHAnsi"/>
                <w:color w:val="000000" w:themeColor="text1"/>
                <w:sz w:val="18"/>
                <w:szCs w:val="18"/>
              </w:rPr>
              <w:t xml:space="preserve"> due to the risks of aerosol transmission</w:t>
            </w:r>
            <w:r w:rsidR="00A841C3" w:rsidRPr="00F25DBC">
              <w:rPr>
                <w:rFonts w:asciiTheme="minorHAnsi" w:hAnsiTheme="minorHAnsi" w:cstheme="minorHAnsi"/>
                <w:color w:val="000000" w:themeColor="text1"/>
                <w:sz w:val="18"/>
                <w:szCs w:val="18"/>
              </w:rPr>
              <w:t xml:space="preserve">. </w:t>
            </w:r>
          </w:p>
          <w:p w14:paraId="5B0CD635" w14:textId="3C3F9CC7" w:rsidR="00A841C3" w:rsidRPr="00F25DBC" w:rsidRDefault="00BE68FF" w:rsidP="002B5F01">
            <w:pPr>
              <w:spacing w:before="60" w:after="60" w:line="360" w:lineRule="auto"/>
              <w:rPr>
                <w:rFonts w:asciiTheme="minorHAnsi" w:hAnsiTheme="minorHAnsi" w:cstheme="minorHAnsi"/>
                <w:b/>
                <w:bCs/>
                <w:color w:val="000000" w:themeColor="text1"/>
                <w:sz w:val="18"/>
                <w:szCs w:val="18"/>
              </w:rPr>
            </w:pPr>
            <w:r>
              <w:rPr>
                <w:rFonts w:asciiTheme="minorHAnsi" w:hAnsiTheme="minorHAnsi" w:cstheme="minorHAnsi"/>
                <w:color w:val="000000" w:themeColor="text1"/>
                <w:sz w:val="18"/>
                <w:szCs w:val="18"/>
              </w:rPr>
              <w:t xml:space="preserve">4 Staff are also encouraged to </w:t>
            </w:r>
            <w:r w:rsidR="00A841C3" w:rsidRPr="00F25DBC">
              <w:rPr>
                <w:rFonts w:asciiTheme="minorHAnsi" w:hAnsiTheme="minorHAnsi" w:cstheme="minorHAnsi"/>
                <w:color w:val="000000" w:themeColor="text1"/>
                <w:sz w:val="18"/>
                <w:szCs w:val="18"/>
              </w:rPr>
              <w:t xml:space="preserve">keep any background or accompanying music to levels which do not encourage </w:t>
            </w:r>
            <w:r w:rsidR="005B529C">
              <w:rPr>
                <w:rFonts w:asciiTheme="minorHAnsi" w:hAnsiTheme="minorHAnsi" w:cstheme="minorHAnsi"/>
                <w:color w:val="000000" w:themeColor="text1"/>
                <w:sz w:val="18"/>
                <w:szCs w:val="18"/>
              </w:rPr>
              <w:t>them</w:t>
            </w:r>
            <w:r w:rsidR="00A841C3" w:rsidRPr="00F25DBC">
              <w:rPr>
                <w:rFonts w:asciiTheme="minorHAnsi" w:hAnsiTheme="minorHAnsi" w:cstheme="minorHAnsi"/>
                <w:color w:val="000000" w:themeColor="text1"/>
                <w:sz w:val="18"/>
                <w:szCs w:val="18"/>
              </w:rPr>
              <w:t xml:space="preserve"> or other performers to raise their voices unduly. </w:t>
            </w:r>
          </w:p>
          <w:p w14:paraId="5AD17B14" w14:textId="77777777" w:rsidR="00BB531B" w:rsidRDefault="00A841C3" w:rsidP="00955914">
            <w:pPr>
              <w:spacing w:before="60" w:after="60" w:line="360" w:lineRule="auto"/>
              <w:rPr>
                <w:rFonts w:asciiTheme="minorHAnsi" w:hAnsiTheme="minorHAnsi" w:cstheme="minorHAnsi"/>
                <w:b/>
                <w:bCs/>
                <w:color w:val="000000" w:themeColor="text1"/>
                <w:sz w:val="18"/>
                <w:szCs w:val="18"/>
              </w:rPr>
            </w:pPr>
            <w:r w:rsidRPr="00F25DBC">
              <w:rPr>
                <w:rFonts w:asciiTheme="minorHAnsi" w:hAnsiTheme="minorHAnsi" w:cstheme="minorHAnsi"/>
                <w:b/>
                <w:bCs/>
                <w:color w:val="000000" w:themeColor="text1"/>
                <w:sz w:val="18"/>
                <w:szCs w:val="18"/>
              </w:rPr>
              <w:t>Singing, and playing wind and brass instruments in groups</w:t>
            </w:r>
          </w:p>
          <w:p w14:paraId="44809B75" w14:textId="5B2AA980" w:rsidR="00A841C3" w:rsidRDefault="0021023B" w:rsidP="00955914">
            <w:pPr>
              <w:spacing w:before="60" w:after="60" w:line="360" w:lineRule="auto"/>
              <w:rPr>
                <w:rFonts w:asciiTheme="minorHAnsi" w:hAnsiTheme="minorHAnsi" w:cstheme="minorHAnsi"/>
                <w:color w:val="000000" w:themeColor="text1"/>
                <w:sz w:val="18"/>
                <w:szCs w:val="18"/>
                <w:lang w:val="en-US"/>
              </w:rPr>
            </w:pPr>
            <w:r>
              <w:rPr>
                <w:rFonts w:asciiTheme="minorHAnsi" w:hAnsiTheme="minorHAnsi" w:cstheme="minorHAnsi"/>
                <w:color w:val="000000" w:themeColor="text1"/>
                <w:sz w:val="18"/>
                <w:szCs w:val="18"/>
                <w:lang w:val="en-US"/>
              </w:rPr>
              <w:lastRenderedPageBreak/>
              <w:t>We are told that s</w:t>
            </w:r>
            <w:r w:rsidR="00A841C3" w:rsidRPr="00F25DBC">
              <w:rPr>
                <w:rFonts w:asciiTheme="minorHAnsi" w:hAnsiTheme="minorHAnsi" w:cstheme="minorHAnsi"/>
                <w:color w:val="000000" w:themeColor="text1"/>
                <w:sz w:val="18"/>
                <w:szCs w:val="18"/>
                <w:lang w:val="en-US"/>
              </w:rPr>
              <w:t>inging, wind and brass playing can now take place in larger groups such as choirs and ensembles, or assemblies with natural airflow and social distancing and mitigation can be maintained.</w:t>
            </w:r>
          </w:p>
          <w:p w14:paraId="0EB58372" w14:textId="078C192D" w:rsidR="0021023B" w:rsidRPr="00552DBE" w:rsidRDefault="0021023B" w:rsidP="00955914">
            <w:pPr>
              <w:spacing w:before="60" w:after="60" w:line="360" w:lineRule="auto"/>
              <w:rPr>
                <w:rFonts w:asciiTheme="minorHAnsi" w:hAnsiTheme="minorHAnsi" w:cstheme="minorHAnsi"/>
                <w:color w:val="000000" w:themeColor="text1"/>
                <w:sz w:val="18"/>
                <w:szCs w:val="18"/>
              </w:rPr>
            </w:pPr>
            <w:r w:rsidRPr="00552DBE">
              <w:rPr>
                <w:rFonts w:asciiTheme="minorHAnsi" w:hAnsiTheme="minorHAnsi" w:cstheme="minorHAnsi"/>
                <w:color w:val="000000" w:themeColor="text1"/>
                <w:sz w:val="18"/>
                <w:szCs w:val="18"/>
              </w:rPr>
              <w:t>At St. Luke’s, in the Autumn term, singing will only take place in classes and the teaching of brass instruments will only happen in small groups where social distancing can be observed.</w:t>
            </w:r>
            <w:r w:rsidR="00823D5E" w:rsidRPr="00552DBE">
              <w:rPr>
                <w:rFonts w:asciiTheme="minorHAnsi" w:hAnsiTheme="minorHAnsi" w:cstheme="minorHAnsi"/>
                <w:color w:val="000000" w:themeColor="text1"/>
                <w:sz w:val="18"/>
                <w:szCs w:val="18"/>
              </w:rPr>
              <w:t xml:space="preserve"> For singing, teachers are asked to make sure that children stand next to</w:t>
            </w:r>
            <w:r w:rsidR="003A68E4">
              <w:rPr>
                <w:rFonts w:asciiTheme="minorHAnsi" w:hAnsiTheme="minorHAnsi" w:cstheme="minorHAnsi"/>
                <w:color w:val="000000" w:themeColor="text1"/>
                <w:sz w:val="18"/>
                <w:szCs w:val="18"/>
              </w:rPr>
              <w:t xml:space="preserve"> each other/or </w:t>
            </w:r>
            <w:r w:rsidR="00A650BF">
              <w:rPr>
                <w:rFonts w:asciiTheme="minorHAnsi" w:hAnsiTheme="minorHAnsi" w:cstheme="minorHAnsi"/>
                <w:color w:val="000000" w:themeColor="text1"/>
                <w:sz w:val="18"/>
                <w:szCs w:val="18"/>
              </w:rPr>
              <w:t>back-to-back</w:t>
            </w:r>
            <w:r w:rsidR="00823D5E" w:rsidRPr="00552DBE">
              <w:rPr>
                <w:rFonts w:asciiTheme="minorHAnsi" w:hAnsiTheme="minorHAnsi" w:cstheme="minorHAnsi"/>
                <w:color w:val="000000" w:themeColor="text1"/>
                <w:sz w:val="18"/>
                <w:szCs w:val="18"/>
              </w:rPr>
              <w:t xml:space="preserve"> rather th</w:t>
            </w:r>
            <w:r w:rsidR="003A68E4">
              <w:rPr>
                <w:rFonts w:asciiTheme="minorHAnsi" w:hAnsiTheme="minorHAnsi" w:cstheme="minorHAnsi"/>
                <w:color w:val="000000" w:themeColor="text1"/>
                <w:sz w:val="18"/>
                <w:szCs w:val="18"/>
              </w:rPr>
              <w:t>a</w:t>
            </w:r>
            <w:r w:rsidR="00823D5E" w:rsidRPr="00552DBE">
              <w:rPr>
                <w:rFonts w:asciiTheme="minorHAnsi" w:hAnsiTheme="minorHAnsi" w:cstheme="minorHAnsi"/>
                <w:color w:val="000000" w:themeColor="text1"/>
                <w:sz w:val="18"/>
                <w:szCs w:val="18"/>
              </w:rPr>
              <w:t>n in front of each</w:t>
            </w:r>
            <w:r w:rsidR="006C1CA9" w:rsidRPr="00552DBE">
              <w:rPr>
                <w:rFonts w:asciiTheme="minorHAnsi" w:hAnsiTheme="minorHAnsi" w:cstheme="minorHAnsi"/>
                <w:color w:val="000000" w:themeColor="text1"/>
                <w:sz w:val="18"/>
                <w:szCs w:val="18"/>
              </w:rPr>
              <w:t xml:space="preserve"> </w:t>
            </w:r>
            <w:r w:rsidR="00823D5E" w:rsidRPr="00552DBE">
              <w:rPr>
                <w:rFonts w:asciiTheme="minorHAnsi" w:hAnsiTheme="minorHAnsi" w:cstheme="minorHAnsi"/>
                <w:color w:val="000000" w:themeColor="text1"/>
                <w:sz w:val="18"/>
                <w:szCs w:val="18"/>
              </w:rPr>
              <w:t>other</w:t>
            </w:r>
            <w:r w:rsidR="006C1CA9" w:rsidRPr="00552DBE">
              <w:rPr>
                <w:rFonts w:asciiTheme="minorHAnsi" w:hAnsiTheme="minorHAnsi" w:cstheme="minorHAnsi"/>
                <w:color w:val="000000" w:themeColor="text1"/>
                <w:sz w:val="18"/>
                <w:szCs w:val="18"/>
              </w:rPr>
              <w:t xml:space="preserve"> and that the singing is controlled, with raised voices and shouting avoided. </w:t>
            </w:r>
          </w:p>
          <w:p w14:paraId="1289712F" w14:textId="2DD086FA" w:rsidR="0021023B" w:rsidRPr="00552DBE" w:rsidRDefault="0021023B" w:rsidP="00955914">
            <w:pPr>
              <w:spacing w:before="60" w:after="60" w:line="360" w:lineRule="auto"/>
              <w:rPr>
                <w:rFonts w:asciiTheme="minorHAnsi" w:hAnsiTheme="minorHAnsi" w:cstheme="minorHAnsi"/>
                <w:color w:val="000000" w:themeColor="text1"/>
                <w:sz w:val="18"/>
                <w:szCs w:val="18"/>
              </w:rPr>
            </w:pPr>
            <w:r w:rsidRPr="00552DBE">
              <w:rPr>
                <w:rFonts w:asciiTheme="minorHAnsi" w:hAnsiTheme="minorHAnsi" w:cstheme="minorHAnsi"/>
                <w:color w:val="000000" w:themeColor="text1"/>
                <w:sz w:val="18"/>
                <w:szCs w:val="18"/>
              </w:rPr>
              <w:t xml:space="preserve">For the recorders, where whole classes are learning together, the teaching will take place in a room that is well </w:t>
            </w:r>
            <w:r w:rsidR="006C1CA9" w:rsidRPr="00552DBE">
              <w:rPr>
                <w:rFonts w:asciiTheme="minorHAnsi" w:hAnsiTheme="minorHAnsi" w:cstheme="minorHAnsi"/>
                <w:color w:val="000000" w:themeColor="text1"/>
                <w:sz w:val="18"/>
                <w:szCs w:val="18"/>
              </w:rPr>
              <w:t>ventilated,</w:t>
            </w:r>
            <w:r w:rsidRPr="00552DBE">
              <w:rPr>
                <w:rFonts w:asciiTheme="minorHAnsi" w:hAnsiTheme="minorHAnsi" w:cstheme="minorHAnsi"/>
                <w:color w:val="000000" w:themeColor="text1"/>
                <w:sz w:val="18"/>
                <w:szCs w:val="18"/>
              </w:rPr>
              <w:t xml:space="preserve"> and the children are able to sit in a circle with ample distance between each child </w:t>
            </w:r>
            <w:proofErr w:type="gramStart"/>
            <w:r w:rsidRPr="00552DBE">
              <w:rPr>
                <w:rFonts w:asciiTheme="minorHAnsi" w:hAnsiTheme="minorHAnsi" w:cstheme="minorHAnsi"/>
                <w:color w:val="000000" w:themeColor="text1"/>
                <w:sz w:val="18"/>
                <w:szCs w:val="18"/>
              </w:rPr>
              <w:t>and also</w:t>
            </w:r>
            <w:proofErr w:type="gramEnd"/>
            <w:r w:rsidRPr="00552DBE">
              <w:rPr>
                <w:rFonts w:asciiTheme="minorHAnsi" w:hAnsiTheme="minorHAnsi" w:cstheme="minorHAnsi"/>
                <w:color w:val="000000" w:themeColor="text1"/>
                <w:sz w:val="18"/>
                <w:szCs w:val="18"/>
              </w:rPr>
              <w:t xml:space="preserve"> be</w:t>
            </w:r>
            <w:r w:rsidR="00552DBE" w:rsidRPr="00552DBE">
              <w:rPr>
                <w:rFonts w:asciiTheme="minorHAnsi" w:hAnsiTheme="minorHAnsi" w:cstheme="minorHAnsi"/>
                <w:color w:val="000000" w:themeColor="text1"/>
                <w:sz w:val="18"/>
                <w:szCs w:val="18"/>
              </w:rPr>
              <w:t>t</w:t>
            </w:r>
            <w:r w:rsidRPr="00552DBE">
              <w:rPr>
                <w:rFonts w:asciiTheme="minorHAnsi" w:hAnsiTheme="minorHAnsi" w:cstheme="minorHAnsi"/>
                <w:color w:val="000000" w:themeColor="text1"/>
                <w:sz w:val="18"/>
                <w:szCs w:val="18"/>
              </w:rPr>
              <w:t>ween the children and the teacher.</w:t>
            </w:r>
          </w:p>
          <w:p w14:paraId="28F08B52" w14:textId="0CFAE00F" w:rsidR="00A841C3" w:rsidRPr="00F25DBC" w:rsidRDefault="00A841C3" w:rsidP="002B5F01">
            <w:pPr>
              <w:spacing w:before="60" w:after="60" w:line="360" w:lineRule="auto"/>
              <w:rPr>
                <w:rFonts w:asciiTheme="minorHAnsi" w:hAnsiTheme="minorHAnsi" w:cstheme="minorHAnsi"/>
                <w:b/>
                <w:bCs/>
                <w:color w:val="000000" w:themeColor="text1"/>
                <w:sz w:val="18"/>
                <w:szCs w:val="18"/>
              </w:rPr>
            </w:pPr>
            <w:r w:rsidRPr="00F25DBC">
              <w:rPr>
                <w:rFonts w:asciiTheme="minorHAnsi" w:hAnsiTheme="minorHAnsi" w:cstheme="minorHAnsi"/>
                <w:b/>
                <w:bCs/>
                <w:color w:val="000000" w:themeColor="text1"/>
                <w:sz w:val="18"/>
                <w:szCs w:val="18"/>
              </w:rPr>
              <w:t>Seating positions</w:t>
            </w:r>
          </w:p>
          <w:p w14:paraId="2F1D9D03" w14:textId="56C157DB" w:rsidR="00A841C3" w:rsidRPr="00F25DBC" w:rsidRDefault="006F4DD3" w:rsidP="002B5F01">
            <w:pPr>
              <w:spacing w:before="60" w:after="60"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As said, </w:t>
            </w:r>
            <w:r w:rsidR="003A68E4">
              <w:rPr>
                <w:rFonts w:asciiTheme="minorHAnsi" w:hAnsiTheme="minorHAnsi" w:cstheme="minorHAnsi"/>
                <w:color w:val="000000" w:themeColor="text1"/>
                <w:sz w:val="18"/>
                <w:szCs w:val="18"/>
              </w:rPr>
              <w:t>p</w:t>
            </w:r>
            <w:r w:rsidR="00A841C3" w:rsidRPr="00F25DBC">
              <w:rPr>
                <w:rFonts w:asciiTheme="minorHAnsi" w:hAnsiTheme="minorHAnsi" w:cstheme="minorHAnsi"/>
                <w:color w:val="000000" w:themeColor="text1"/>
                <w:sz w:val="18"/>
                <w:szCs w:val="18"/>
              </w:rPr>
              <w:t xml:space="preserve">upils </w:t>
            </w:r>
            <w:r w:rsidR="003A68E4">
              <w:rPr>
                <w:rFonts w:asciiTheme="minorHAnsi" w:hAnsiTheme="minorHAnsi" w:cstheme="minorHAnsi"/>
                <w:color w:val="000000" w:themeColor="text1"/>
                <w:sz w:val="18"/>
                <w:szCs w:val="18"/>
              </w:rPr>
              <w:t>must</w:t>
            </w:r>
            <w:r w:rsidR="00A841C3" w:rsidRPr="00F25DBC">
              <w:rPr>
                <w:rFonts w:asciiTheme="minorHAnsi" w:hAnsiTheme="minorHAnsi" w:cstheme="minorHAnsi"/>
                <w:color w:val="000000" w:themeColor="text1"/>
                <w:sz w:val="18"/>
                <w:szCs w:val="18"/>
              </w:rPr>
              <w:t xml:space="preserve"> be positioned back-to-back or side-to-side when playing or singing (rather than face-to-face) whenever possible. </w:t>
            </w:r>
          </w:p>
          <w:p w14:paraId="1E1D35DD" w14:textId="0CC7A305" w:rsidR="00A841C3" w:rsidRPr="00F25DBC" w:rsidRDefault="00A841C3" w:rsidP="002B5F01">
            <w:pPr>
              <w:spacing w:before="60" w:after="60" w:line="360" w:lineRule="auto"/>
              <w:rPr>
                <w:rFonts w:asciiTheme="minorHAnsi" w:hAnsiTheme="minorHAnsi" w:cstheme="minorHAnsi"/>
                <w:b/>
                <w:bCs/>
                <w:color w:val="000000" w:themeColor="text1"/>
                <w:sz w:val="18"/>
                <w:szCs w:val="18"/>
              </w:rPr>
            </w:pPr>
            <w:r w:rsidRPr="00F25DBC">
              <w:rPr>
                <w:rFonts w:asciiTheme="minorHAnsi" w:hAnsiTheme="minorHAnsi" w:cstheme="minorHAnsi"/>
                <w:b/>
                <w:bCs/>
                <w:color w:val="000000" w:themeColor="text1"/>
                <w:sz w:val="18"/>
                <w:szCs w:val="18"/>
              </w:rPr>
              <w:t>Microphones</w:t>
            </w:r>
          </w:p>
          <w:p w14:paraId="61A8147C" w14:textId="77777777" w:rsidR="00A841C3" w:rsidRPr="00F25DBC" w:rsidRDefault="00A841C3" w:rsidP="002B5F01">
            <w:pPr>
              <w:spacing w:before="60" w:after="60" w:line="360" w:lineRule="auto"/>
              <w:rPr>
                <w:rFonts w:asciiTheme="minorHAnsi" w:hAnsiTheme="minorHAnsi" w:cstheme="minorHAnsi"/>
                <w:color w:val="000000" w:themeColor="text1"/>
                <w:sz w:val="18"/>
                <w:szCs w:val="18"/>
              </w:rPr>
            </w:pPr>
            <w:r w:rsidRPr="00F25DBC">
              <w:rPr>
                <w:rFonts w:asciiTheme="minorHAnsi" w:hAnsiTheme="minorHAnsi" w:cstheme="minorHAnsi"/>
                <w:color w:val="000000" w:themeColor="text1"/>
                <w:sz w:val="18"/>
                <w:szCs w:val="18"/>
              </w:rPr>
              <w:t>Use microphones where possible or encourage singing quietly.</w:t>
            </w:r>
          </w:p>
          <w:p w14:paraId="4F75C277" w14:textId="5051BCA4" w:rsidR="00A841C3" w:rsidRPr="00F25DBC" w:rsidRDefault="00A841C3" w:rsidP="002B5F01">
            <w:pPr>
              <w:spacing w:before="60" w:after="60" w:line="360" w:lineRule="auto"/>
              <w:rPr>
                <w:rFonts w:asciiTheme="minorHAnsi" w:hAnsiTheme="minorHAnsi" w:cstheme="minorHAnsi"/>
                <w:b/>
                <w:bCs/>
                <w:color w:val="000000" w:themeColor="text1"/>
                <w:sz w:val="18"/>
                <w:szCs w:val="18"/>
              </w:rPr>
            </w:pPr>
            <w:r w:rsidRPr="00F25DBC">
              <w:rPr>
                <w:rFonts w:asciiTheme="minorHAnsi" w:hAnsiTheme="minorHAnsi" w:cstheme="minorHAnsi"/>
                <w:b/>
                <w:bCs/>
                <w:color w:val="000000" w:themeColor="text1"/>
                <w:sz w:val="18"/>
                <w:szCs w:val="18"/>
              </w:rPr>
              <w:t>Handling equipment and instruments</w:t>
            </w:r>
          </w:p>
          <w:p w14:paraId="73B22612" w14:textId="0EC824EE" w:rsidR="00A841C3" w:rsidRPr="00F25DBC" w:rsidRDefault="00ED4CE6" w:rsidP="002B5F01">
            <w:pPr>
              <w:spacing w:before="60" w:after="60"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Teachers are asked to take the following m</w:t>
            </w:r>
            <w:r w:rsidR="00A841C3" w:rsidRPr="00F25DBC">
              <w:rPr>
                <w:rFonts w:asciiTheme="minorHAnsi" w:hAnsiTheme="minorHAnsi" w:cstheme="minorHAnsi"/>
                <w:color w:val="000000" w:themeColor="text1"/>
                <w:sz w:val="18"/>
                <w:szCs w:val="18"/>
              </w:rPr>
              <w:t>easures when handling equipment, including instrument</w:t>
            </w:r>
            <w:r>
              <w:rPr>
                <w:rFonts w:asciiTheme="minorHAnsi" w:hAnsiTheme="minorHAnsi" w:cstheme="minorHAnsi"/>
                <w:color w:val="000000" w:themeColor="text1"/>
                <w:sz w:val="18"/>
                <w:szCs w:val="18"/>
              </w:rPr>
              <w:t>s:</w:t>
            </w:r>
          </w:p>
          <w:p w14:paraId="37A434BE" w14:textId="4F622E7E" w:rsidR="00A841C3" w:rsidRPr="00A650BF" w:rsidRDefault="00A841C3" w:rsidP="00D21D68">
            <w:pPr>
              <w:pStyle w:val="ListParagraph"/>
              <w:numPr>
                <w:ilvl w:val="0"/>
                <w:numId w:val="29"/>
              </w:numPr>
              <w:spacing w:before="60" w:after="60" w:line="360" w:lineRule="auto"/>
              <w:rPr>
                <w:rFonts w:asciiTheme="minorHAnsi" w:hAnsiTheme="minorHAnsi" w:cstheme="minorHAnsi"/>
                <w:color w:val="000000" w:themeColor="text1"/>
                <w:sz w:val="18"/>
                <w:szCs w:val="18"/>
              </w:rPr>
            </w:pPr>
            <w:r w:rsidRPr="00A650BF">
              <w:rPr>
                <w:rFonts w:asciiTheme="minorHAnsi" w:hAnsiTheme="minorHAnsi" w:cstheme="minorHAnsi"/>
                <w:color w:val="000000" w:themeColor="text1"/>
                <w:sz w:val="18"/>
                <w:szCs w:val="18"/>
              </w:rPr>
              <w:t>Handwashing.</w:t>
            </w:r>
          </w:p>
          <w:p w14:paraId="385BB3D6" w14:textId="77777777" w:rsidR="00A841C3" w:rsidRPr="00A650BF" w:rsidRDefault="00A841C3" w:rsidP="00D21D68">
            <w:pPr>
              <w:pStyle w:val="ListParagraph"/>
              <w:numPr>
                <w:ilvl w:val="0"/>
                <w:numId w:val="29"/>
              </w:numPr>
              <w:spacing w:before="60" w:after="60" w:line="360" w:lineRule="auto"/>
              <w:rPr>
                <w:rFonts w:asciiTheme="minorHAnsi" w:hAnsiTheme="minorHAnsi" w:cstheme="minorHAnsi"/>
                <w:color w:val="000000" w:themeColor="text1"/>
                <w:sz w:val="18"/>
                <w:szCs w:val="18"/>
              </w:rPr>
            </w:pPr>
            <w:r w:rsidRPr="00A650BF">
              <w:rPr>
                <w:rFonts w:asciiTheme="minorHAnsi" w:hAnsiTheme="minorHAnsi" w:cstheme="minorHAnsi"/>
                <w:color w:val="000000" w:themeColor="text1"/>
                <w:sz w:val="18"/>
                <w:szCs w:val="18"/>
              </w:rPr>
              <w:t>Avoiding sharing instruments</w:t>
            </w:r>
          </w:p>
          <w:p w14:paraId="3DEE380D" w14:textId="63894B8A" w:rsidR="00A841C3" w:rsidRPr="00A650BF" w:rsidRDefault="008D1999" w:rsidP="00D21D68">
            <w:pPr>
              <w:pStyle w:val="ListParagraph"/>
              <w:numPr>
                <w:ilvl w:val="0"/>
                <w:numId w:val="29"/>
              </w:numPr>
              <w:spacing w:before="60" w:after="60" w:line="360" w:lineRule="auto"/>
              <w:rPr>
                <w:rFonts w:asciiTheme="minorHAnsi" w:hAnsiTheme="minorHAnsi" w:cstheme="minorHAnsi"/>
                <w:color w:val="000000" w:themeColor="text1"/>
                <w:sz w:val="18"/>
                <w:szCs w:val="18"/>
              </w:rPr>
            </w:pPr>
            <w:r w:rsidRPr="00A650BF">
              <w:rPr>
                <w:rFonts w:asciiTheme="minorHAnsi" w:hAnsiTheme="minorHAnsi" w:cstheme="minorHAnsi"/>
                <w:color w:val="000000" w:themeColor="text1"/>
                <w:sz w:val="18"/>
                <w:szCs w:val="18"/>
              </w:rPr>
              <w:t>Avoid multiple h</w:t>
            </w:r>
            <w:r w:rsidR="00A841C3" w:rsidRPr="00A650BF">
              <w:rPr>
                <w:rFonts w:asciiTheme="minorHAnsi" w:hAnsiTheme="minorHAnsi" w:cstheme="minorHAnsi"/>
                <w:color w:val="000000" w:themeColor="text1"/>
                <w:sz w:val="18"/>
                <w:szCs w:val="18"/>
              </w:rPr>
              <w:t xml:space="preserve">andling </w:t>
            </w:r>
            <w:r w:rsidRPr="00A650BF">
              <w:rPr>
                <w:rFonts w:asciiTheme="minorHAnsi" w:hAnsiTheme="minorHAnsi" w:cstheme="minorHAnsi"/>
                <w:color w:val="000000" w:themeColor="text1"/>
                <w:sz w:val="18"/>
                <w:szCs w:val="18"/>
              </w:rPr>
              <w:t xml:space="preserve">of </w:t>
            </w:r>
            <w:r w:rsidR="00A841C3" w:rsidRPr="00A650BF">
              <w:rPr>
                <w:rFonts w:asciiTheme="minorHAnsi" w:hAnsiTheme="minorHAnsi" w:cstheme="minorHAnsi"/>
                <w:color w:val="000000" w:themeColor="text1"/>
                <w:sz w:val="18"/>
                <w:szCs w:val="18"/>
              </w:rPr>
              <w:t xml:space="preserve">scores, </w:t>
            </w:r>
            <w:proofErr w:type="gramStart"/>
            <w:r w:rsidR="00A841C3" w:rsidRPr="00A650BF">
              <w:rPr>
                <w:rFonts w:asciiTheme="minorHAnsi" w:hAnsiTheme="minorHAnsi" w:cstheme="minorHAnsi"/>
                <w:color w:val="000000" w:themeColor="text1"/>
                <w:sz w:val="18"/>
                <w:szCs w:val="18"/>
              </w:rPr>
              <w:t>parts</w:t>
            </w:r>
            <w:proofErr w:type="gramEnd"/>
            <w:r w:rsidR="00A841C3" w:rsidRPr="00A650BF">
              <w:rPr>
                <w:rFonts w:asciiTheme="minorHAnsi" w:hAnsiTheme="minorHAnsi" w:cstheme="minorHAnsi"/>
                <w:color w:val="000000" w:themeColor="text1"/>
                <w:sz w:val="18"/>
                <w:szCs w:val="18"/>
              </w:rPr>
              <w:t xml:space="preserve"> and scripts</w:t>
            </w:r>
          </w:p>
          <w:p w14:paraId="1C89FC97" w14:textId="292AFF5F" w:rsidR="00A841C3" w:rsidRPr="00F25DBC" w:rsidRDefault="00A841C3" w:rsidP="00D21D68">
            <w:pPr>
              <w:spacing w:before="60" w:after="60" w:line="360" w:lineRule="auto"/>
              <w:rPr>
                <w:rFonts w:asciiTheme="minorHAnsi" w:hAnsiTheme="minorHAnsi" w:cstheme="minorHAnsi"/>
                <w:b/>
                <w:bCs/>
                <w:color w:val="000000" w:themeColor="text1"/>
                <w:sz w:val="18"/>
                <w:szCs w:val="18"/>
              </w:rPr>
            </w:pPr>
            <w:r w:rsidRPr="00F25DBC">
              <w:rPr>
                <w:rFonts w:asciiTheme="minorHAnsi" w:hAnsiTheme="minorHAnsi" w:cstheme="minorHAnsi"/>
                <w:b/>
                <w:bCs/>
                <w:color w:val="000000" w:themeColor="text1"/>
                <w:sz w:val="18"/>
                <w:szCs w:val="18"/>
              </w:rPr>
              <w:t xml:space="preserve">Individual lessons </w:t>
            </w:r>
          </w:p>
          <w:p w14:paraId="74ABEF8A" w14:textId="173C6CCF" w:rsidR="00A841C3" w:rsidRPr="00F25DBC" w:rsidRDefault="00A841C3" w:rsidP="002B5F01">
            <w:pPr>
              <w:spacing w:before="60" w:after="60" w:line="360" w:lineRule="auto"/>
              <w:rPr>
                <w:rFonts w:asciiTheme="minorHAnsi" w:hAnsiTheme="minorHAnsi" w:cstheme="minorHAnsi"/>
                <w:color w:val="000000" w:themeColor="text1"/>
                <w:sz w:val="18"/>
                <w:szCs w:val="18"/>
              </w:rPr>
            </w:pPr>
            <w:r w:rsidRPr="00F25DBC">
              <w:rPr>
                <w:rFonts w:asciiTheme="minorHAnsi" w:hAnsiTheme="minorHAnsi" w:cstheme="minorHAnsi"/>
                <w:color w:val="000000" w:themeColor="text1"/>
                <w:sz w:val="18"/>
                <w:szCs w:val="18"/>
              </w:rPr>
              <w:t>Individual lessons in music, dance and drama can continue in schools and organisations providing out of school childcare</w:t>
            </w:r>
            <w:r w:rsidR="00A650BF">
              <w:rPr>
                <w:rFonts w:asciiTheme="minorHAnsi" w:hAnsiTheme="minorHAnsi" w:cstheme="minorHAnsi"/>
                <w:color w:val="000000" w:themeColor="text1"/>
                <w:sz w:val="18"/>
                <w:szCs w:val="18"/>
              </w:rPr>
              <w:t xml:space="preserve"> such as Anna </w:t>
            </w:r>
            <w:proofErr w:type="spellStart"/>
            <w:r w:rsidR="00A650BF">
              <w:rPr>
                <w:rFonts w:asciiTheme="minorHAnsi" w:hAnsiTheme="minorHAnsi" w:cstheme="minorHAnsi"/>
                <w:color w:val="000000" w:themeColor="text1"/>
                <w:sz w:val="18"/>
                <w:szCs w:val="18"/>
              </w:rPr>
              <w:t>Fiorentini</w:t>
            </w:r>
            <w:proofErr w:type="spellEnd"/>
            <w:r w:rsidR="00A650BF">
              <w:rPr>
                <w:rFonts w:asciiTheme="minorHAnsi" w:hAnsiTheme="minorHAnsi" w:cstheme="minorHAnsi"/>
                <w:color w:val="000000" w:themeColor="text1"/>
                <w:sz w:val="18"/>
                <w:szCs w:val="18"/>
              </w:rPr>
              <w:t>.</w:t>
            </w:r>
          </w:p>
          <w:p w14:paraId="285EF4D3" w14:textId="1AB79434" w:rsidR="00A841C3" w:rsidRPr="00F25DBC" w:rsidRDefault="00A841C3" w:rsidP="00A650BF">
            <w:pPr>
              <w:spacing w:before="60" w:after="60" w:line="360" w:lineRule="auto"/>
              <w:rPr>
                <w:rFonts w:asciiTheme="minorHAnsi" w:hAnsiTheme="minorHAnsi" w:cstheme="minorHAnsi"/>
                <w:color w:val="000000" w:themeColor="text1"/>
                <w:sz w:val="18"/>
                <w:szCs w:val="18"/>
              </w:rPr>
            </w:pPr>
          </w:p>
        </w:tc>
        <w:tc>
          <w:tcPr>
            <w:tcW w:w="1134" w:type="dxa"/>
            <w:shd w:val="clear" w:color="auto" w:fill="auto"/>
            <w:vAlign w:val="center"/>
          </w:tcPr>
          <w:p w14:paraId="5DE2F9DF" w14:textId="50E827CC" w:rsidR="00A841C3" w:rsidRPr="007D1E95" w:rsidRDefault="00A841C3" w:rsidP="002B5F01">
            <w:pPr>
              <w:jc w:val="center"/>
              <w:rPr>
                <w:rStyle w:val="Style2"/>
                <w:rFonts w:cs="Arial"/>
                <w:color w:val="000000" w:themeColor="text1"/>
                <w:szCs w:val="20"/>
              </w:rPr>
            </w:pPr>
          </w:p>
        </w:tc>
        <w:tc>
          <w:tcPr>
            <w:tcW w:w="1701" w:type="dxa"/>
            <w:shd w:val="clear" w:color="auto" w:fill="auto"/>
          </w:tcPr>
          <w:p w14:paraId="763AED67" w14:textId="77777777" w:rsidR="00A841C3" w:rsidRDefault="00A841C3" w:rsidP="002B5F01">
            <w:pPr>
              <w:rPr>
                <w:rFonts w:asciiTheme="minorHAnsi" w:hAnsiTheme="minorHAnsi" w:cs="Arial"/>
                <w:color w:val="000000" w:themeColor="text1"/>
                <w:sz w:val="18"/>
                <w:szCs w:val="18"/>
              </w:rPr>
            </w:pPr>
          </w:p>
          <w:p w14:paraId="51FFB23C" w14:textId="77777777" w:rsidR="005B529C" w:rsidRDefault="005B529C" w:rsidP="002B5F01">
            <w:pPr>
              <w:rPr>
                <w:rFonts w:asciiTheme="minorHAnsi" w:hAnsiTheme="minorHAnsi" w:cs="Arial"/>
                <w:color w:val="000000" w:themeColor="text1"/>
                <w:sz w:val="18"/>
                <w:szCs w:val="18"/>
              </w:rPr>
            </w:pPr>
          </w:p>
          <w:p w14:paraId="2A108F03" w14:textId="77777777" w:rsidR="005B529C" w:rsidRDefault="005B529C" w:rsidP="002B5F01">
            <w:pPr>
              <w:rPr>
                <w:rFonts w:asciiTheme="minorHAnsi" w:hAnsiTheme="minorHAnsi" w:cs="Arial"/>
                <w:color w:val="000000" w:themeColor="text1"/>
                <w:sz w:val="18"/>
                <w:szCs w:val="18"/>
              </w:rPr>
            </w:pPr>
          </w:p>
          <w:p w14:paraId="5839D224" w14:textId="77777777" w:rsidR="005B529C" w:rsidRDefault="005B529C" w:rsidP="002B5F01">
            <w:pPr>
              <w:rPr>
                <w:rFonts w:asciiTheme="minorHAnsi" w:hAnsiTheme="minorHAnsi" w:cs="Arial"/>
                <w:color w:val="000000" w:themeColor="text1"/>
                <w:sz w:val="18"/>
                <w:szCs w:val="18"/>
              </w:rPr>
            </w:pPr>
          </w:p>
          <w:p w14:paraId="4DEF5D71" w14:textId="77777777" w:rsidR="005B529C" w:rsidRDefault="005B529C" w:rsidP="002B5F01">
            <w:pPr>
              <w:rPr>
                <w:rFonts w:asciiTheme="minorHAnsi" w:hAnsiTheme="minorHAnsi" w:cs="Arial"/>
                <w:color w:val="000000" w:themeColor="text1"/>
                <w:sz w:val="18"/>
                <w:szCs w:val="18"/>
              </w:rPr>
            </w:pPr>
          </w:p>
          <w:p w14:paraId="2D048118" w14:textId="77777777" w:rsidR="005B529C" w:rsidRDefault="005B529C" w:rsidP="002B5F01">
            <w:pPr>
              <w:rPr>
                <w:rFonts w:asciiTheme="minorHAnsi" w:hAnsiTheme="minorHAnsi" w:cs="Arial"/>
                <w:color w:val="000000" w:themeColor="text1"/>
                <w:sz w:val="18"/>
                <w:szCs w:val="18"/>
              </w:rPr>
            </w:pPr>
          </w:p>
          <w:p w14:paraId="4BD9721A" w14:textId="77777777" w:rsidR="005B529C" w:rsidRDefault="005B529C" w:rsidP="002B5F01">
            <w:pPr>
              <w:rPr>
                <w:rFonts w:asciiTheme="minorHAnsi" w:hAnsiTheme="minorHAnsi" w:cs="Arial"/>
                <w:color w:val="000000" w:themeColor="text1"/>
                <w:sz w:val="18"/>
                <w:szCs w:val="18"/>
              </w:rPr>
            </w:pPr>
          </w:p>
          <w:p w14:paraId="14A1C235" w14:textId="77777777" w:rsidR="005B529C" w:rsidRDefault="005B529C" w:rsidP="002B5F01">
            <w:pPr>
              <w:rPr>
                <w:rFonts w:asciiTheme="minorHAnsi" w:hAnsiTheme="minorHAnsi" w:cs="Arial"/>
                <w:color w:val="000000" w:themeColor="text1"/>
                <w:sz w:val="18"/>
                <w:szCs w:val="18"/>
              </w:rPr>
            </w:pPr>
          </w:p>
          <w:p w14:paraId="60C2AC04" w14:textId="77777777" w:rsidR="005B529C" w:rsidRDefault="005B529C" w:rsidP="002B5F01">
            <w:pPr>
              <w:rPr>
                <w:rFonts w:asciiTheme="minorHAnsi" w:hAnsiTheme="minorHAnsi" w:cs="Arial"/>
                <w:color w:val="000000" w:themeColor="text1"/>
                <w:sz w:val="18"/>
                <w:szCs w:val="18"/>
              </w:rPr>
            </w:pPr>
          </w:p>
          <w:p w14:paraId="760F88D3" w14:textId="77777777" w:rsidR="005B529C" w:rsidRDefault="005B529C" w:rsidP="002B5F01">
            <w:pPr>
              <w:rPr>
                <w:rFonts w:asciiTheme="minorHAnsi" w:hAnsiTheme="minorHAnsi" w:cs="Arial"/>
                <w:color w:val="000000" w:themeColor="text1"/>
                <w:sz w:val="18"/>
                <w:szCs w:val="18"/>
              </w:rPr>
            </w:pPr>
          </w:p>
          <w:p w14:paraId="3C4B477A" w14:textId="77777777" w:rsidR="005B529C" w:rsidRDefault="005B529C" w:rsidP="002B5F01">
            <w:pPr>
              <w:rPr>
                <w:rFonts w:asciiTheme="minorHAnsi" w:hAnsiTheme="minorHAnsi" w:cs="Arial"/>
                <w:color w:val="000000" w:themeColor="text1"/>
                <w:sz w:val="18"/>
                <w:szCs w:val="18"/>
              </w:rPr>
            </w:pPr>
          </w:p>
          <w:p w14:paraId="77FCAF2D" w14:textId="77777777" w:rsidR="005B529C" w:rsidRDefault="005B529C" w:rsidP="002B5F01">
            <w:pPr>
              <w:rPr>
                <w:rFonts w:asciiTheme="minorHAnsi" w:hAnsiTheme="minorHAnsi" w:cs="Arial"/>
                <w:color w:val="000000" w:themeColor="text1"/>
                <w:sz w:val="18"/>
                <w:szCs w:val="18"/>
              </w:rPr>
            </w:pPr>
          </w:p>
          <w:p w14:paraId="312ED603" w14:textId="77777777" w:rsidR="005B529C" w:rsidRDefault="005B529C" w:rsidP="002B5F01">
            <w:pPr>
              <w:rPr>
                <w:rFonts w:asciiTheme="minorHAnsi" w:hAnsiTheme="minorHAnsi" w:cs="Arial"/>
                <w:color w:val="000000" w:themeColor="text1"/>
                <w:sz w:val="18"/>
                <w:szCs w:val="18"/>
              </w:rPr>
            </w:pPr>
          </w:p>
          <w:p w14:paraId="405F68AE" w14:textId="77777777" w:rsidR="005B529C" w:rsidRDefault="005B529C" w:rsidP="002B5F01">
            <w:pPr>
              <w:rPr>
                <w:rFonts w:asciiTheme="minorHAnsi" w:hAnsiTheme="minorHAnsi" w:cs="Arial"/>
                <w:color w:val="000000" w:themeColor="text1"/>
                <w:sz w:val="18"/>
                <w:szCs w:val="18"/>
              </w:rPr>
            </w:pPr>
          </w:p>
          <w:p w14:paraId="53FA2F69" w14:textId="77777777" w:rsidR="005B529C" w:rsidRDefault="005B529C" w:rsidP="002B5F01">
            <w:pPr>
              <w:rPr>
                <w:rFonts w:asciiTheme="minorHAnsi" w:hAnsiTheme="minorHAnsi" w:cs="Arial"/>
                <w:color w:val="000000" w:themeColor="text1"/>
                <w:sz w:val="18"/>
                <w:szCs w:val="18"/>
              </w:rPr>
            </w:pPr>
          </w:p>
          <w:p w14:paraId="66422F53" w14:textId="77777777" w:rsidR="005B529C" w:rsidRDefault="005B529C" w:rsidP="002B5F01">
            <w:pPr>
              <w:rPr>
                <w:rFonts w:asciiTheme="minorHAnsi" w:hAnsiTheme="minorHAnsi" w:cs="Arial"/>
                <w:color w:val="000000" w:themeColor="text1"/>
                <w:sz w:val="18"/>
                <w:szCs w:val="18"/>
              </w:rPr>
            </w:pPr>
          </w:p>
          <w:p w14:paraId="6C0A8C22" w14:textId="77777777" w:rsidR="005B529C" w:rsidRDefault="005B529C" w:rsidP="002B5F01">
            <w:pPr>
              <w:rPr>
                <w:rFonts w:asciiTheme="minorHAnsi" w:hAnsiTheme="minorHAnsi" w:cs="Arial"/>
                <w:color w:val="000000" w:themeColor="text1"/>
                <w:sz w:val="18"/>
                <w:szCs w:val="18"/>
              </w:rPr>
            </w:pPr>
          </w:p>
          <w:p w14:paraId="2EF1DF7A" w14:textId="77777777" w:rsidR="005B529C" w:rsidRDefault="005B529C" w:rsidP="002B5F01">
            <w:pPr>
              <w:rPr>
                <w:rFonts w:asciiTheme="minorHAnsi" w:hAnsiTheme="minorHAnsi" w:cs="Arial"/>
                <w:color w:val="000000" w:themeColor="text1"/>
                <w:sz w:val="18"/>
                <w:szCs w:val="18"/>
              </w:rPr>
            </w:pPr>
          </w:p>
          <w:p w14:paraId="6047869A" w14:textId="77777777" w:rsidR="005B529C" w:rsidRDefault="005B529C" w:rsidP="002B5F01">
            <w:pPr>
              <w:rPr>
                <w:rFonts w:asciiTheme="minorHAnsi" w:hAnsiTheme="minorHAnsi" w:cs="Arial"/>
                <w:color w:val="000000" w:themeColor="text1"/>
                <w:sz w:val="18"/>
                <w:szCs w:val="18"/>
              </w:rPr>
            </w:pPr>
          </w:p>
          <w:p w14:paraId="30E8CCBD" w14:textId="77777777" w:rsidR="005B529C" w:rsidRDefault="005B529C" w:rsidP="002B5F01">
            <w:pPr>
              <w:rPr>
                <w:rFonts w:asciiTheme="minorHAnsi" w:hAnsiTheme="minorHAnsi" w:cs="Arial"/>
                <w:color w:val="000000" w:themeColor="text1"/>
                <w:sz w:val="18"/>
                <w:szCs w:val="18"/>
              </w:rPr>
            </w:pPr>
          </w:p>
          <w:p w14:paraId="6E1DD851" w14:textId="48E15433" w:rsidR="005B529C" w:rsidRPr="007D1E95" w:rsidRDefault="005B529C" w:rsidP="002B5F01">
            <w:pPr>
              <w:rPr>
                <w:rFonts w:asciiTheme="minorHAnsi" w:hAnsiTheme="minorHAnsi" w:cs="Arial"/>
                <w:color w:val="000000" w:themeColor="text1"/>
                <w:sz w:val="18"/>
                <w:szCs w:val="18"/>
              </w:rPr>
            </w:pPr>
            <w:r>
              <w:rPr>
                <w:rFonts w:asciiTheme="minorHAnsi" w:hAnsiTheme="minorHAnsi" w:cs="Arial"/>
                <w:color w:val="000000" w:themeColor="text1"/>
                <w:sz w:val="18"/>
                <w:szCs w:val="18"/>
              </w:rPr>
              <w:t xml:space="preserve">Music </w:t>
            </w:r>
            <w:proofErr w:type="gramStart"/>
            <w:r>
              <w:rPr>
                <w:rFonts w:asciiTheme="minorHAnsi" w:hAnsiTheme="minorHAnsi" w:cs="Arial"/>
                <w:color w:val="000000" w:themeColor="text1"/>
                <w:sz w:val="18"/>
                <w:szCs w:val="18"/>
              </w:rPr>
              <w:t>lead</w:t>
            </w:r>
            <w:proofErr w:type="gramEnd"/>
            <w:r>
              <w:rPr>
                <w:rFonts w:asciiTheme="minorHAnsi" w:hAnsiTheme="minorHAnsi" w:cs="Arial"/>
                <w:color w:val="000000" w:themeColor="text1"/>
                <w:sz w:val="18"/>
                <w:szCs w:val="18"/>
              </w:rPr>
              <w:t xml:space="preserve"> to liaise with tutors from Thames re the requirements as laid out here</w:t>
            </w:r>
          </w:p>
        </w:tc>
        <w:tc>
          <w:tcPr>
            <w:tcW w:w="1276" w:type="dxa"/>
            <w:shd w:val="clear" w:color="auto" w:fill="auto"/>
          </w:tcPr>
          <w:p w14:paraId="0A007C63" w14:textId="77777777" w:rsidR="00A841C3" w:rsidRPr="007D1E95" w:rsidRDefault="00A841C3" w:rsidP="002B5F01">
            <w:pPr>
              <w:rPr>
                <w:rFonts w:asciiTheme="minorHAnsi" w:hAnsiTheme="minorHAnsi" w:cs="Arial"/>
                <w:color w:val="000000" w:themeColor="text1"/>
                <w:sz w:val="18"/>
                <w:szCs w:val="18"/>
              </w:rPr>
            </w:pPr>
          </w:p>
        </w:tc>
      </w:tr>
      <w:tr w:rsidR="00A841C3" w:rsidRPr="007D1E95" w14:paraId="3C7F070E" w14:textId="77777777" w:rsidTr="00A841C3">
        <w:trPr>
          <w:trHeight w:val="374"/>
        </w:trPr>
        <w:tc>
          <w:tcPr>
            <w:tcW w:w="2447" w:type="dxa"/>
            <w:shd w:val="clear" w:color="auto" w:fill="auto"/>
          </w:tcPr>
          <w:p w14:paraId="33F51533" w14:textId="13E487BC" w:rsidR="00A841C3" w:rsidRPr="007D1E95" w:rsidRDefault="00A841C3" w:rsidP="008760BC">
            <w:pPr>
              <w:spacing w:before="60" w:after="60" w:line="360" w:lineRule="auto"/>
              <w:rPr>
                <w:rFonts w:cs="Arial"/>
                <w:b/>
                <w:i/>
                <w:color w:val="000000" w:themeColor="text1"/>
                <w:sz w:val="18"/>
                <w:szCs w:val="18"/>
              </w:rPr>
            </w:pPr>
            <w:r w:rsidRPr="007D1E95">
              <w:rPr>
                <w:rFonts w:cs="Arial"/>
                <w:b/>
                <w:i/>
                <w:color w:val="000000" w:themeColor="text1"/>
                <w:sz w:val="18"/>
                <w:szCs w:val="18"/>
              </w:rPr>
              <w:lastRenderedPageBreak/>
              <w:t>(26. Physical Education)</w:t>
            </w:r>
          </w:p>
          <w:p w14:paraId="5C3B25CF" w14:textId="77777777" w:rsidR="00A841C3" w:rsidRPr="007D1E95" w:rsidRDefault="00A841C3" w:rsidP="008760BC">
            <w:pPr>
              <w:spacing w:before="60" w:after="60" w:line="360" w:lineRule="auto"/>
              <w:rPr>
                <w:rFonts w:cs="Arial"/>
                <w:color w:val="000000" w:themeColor="text1"/>
                <w:sz w:val="18"/>
                <w:szCs w:val="18"/>
              </w:rPr>
            </w:pPr>
          </w:p>
          <w:p w14:paraId="64265FB2" w14:textId="77777777" w:rsidR="00A841C3" w:rsidRPr="007D1E95" w:rsidRDefault="00A841C3" w:rsidP="008760BC">
            <w:pPr>
              <w:spacing w:before="60" w:after="60" w:line="360" w:lineRule="auto"/>
              <w:rPr>
                <w:rFonts w:cs="Arial"/>
                <w:color w:val="000000" w:themeColor="text1"/>
                <w:sz w:val="18"/>
                <w:szCs w:val="18"/>
              </w:rPr>
            </w:pPr>
            <w:r w:rsidRPr="007D1E95">
              <w:rPr>
                <w:rFonts w:cs="Arial"/>
                <w:color w:val="000000" w:themeColor="text1"/>
                <w:sz w:val="18"/>
                <w:szCs w:val="18"/>
              </w:rPr>
              <w:t xml:space="preserve">Coronavirus </w:t>
            </w:r>
          </w:p>
          <w:p w14:paraId="2F322647" w14:textId="77777777" w:rsidR="00A841C3" w:rsidRPr="007D1E95" w:rsidRDefault="00A841C3" w:rsidP="008760BC">
            <w:pPr>
              <w:spacing w:before="60" w:after="60" w:line="360" w:lineRule="auto"/>
              <w:rPr>
                <w:rFonts w:cs="Arial"/>
                <w:color w:val="000000" w:themeColor="text1"/>
                <w:sz w:val="18"/>
                <w:szCs w:val="18"/>
              </w:rPr>
            </w:pPr>
            <w:r w:rsidRPr="007D1E95">
              <w:rPr>
                <w:rFonts w:cs="Arial"/>
                <w:color w:val="000000" w:themeColor="text1"/>
                <w:sz w:val="18"/>
                <w:szCs w:val="18"/>
              </w:rPr>
              <w:t xml:space="preserve">(COVID-19) (CV19) </w:t>
            </w:r>
          </w:p>
          <w:p w14:paraId="31F339E0" w14:textId="77777777" w:rsidR="00A841C3" w:rsidRPr="007D1E95" w:rsidRDefault="00A841C3" w:rsidP="008760BC">
            <w:pPr>
              <w:spacing w:before="60" w:after="60" w:line="360" w:lineRule="auto"/>
              <w:rPr>
                <w:rFonts w:cs="Arial"/>
                <w:b/>
                <w:color w:val="000000" w:themeColor="text1"/>
                <w:sz w:val="18"/>
                <w:szCs w:val="18"/>
              </w:rPr>
            </w:pPr>
          </w:p>
          <w:p w14:paraId="5B00162C" w14:textId="77777777" w:rsidR="00A841C3" w:rsidRPr="007D1E95" w:rsidRDefault="00A841C3" w:rsidP="008760BC">
            <w:pPr>
              <w:spacing w:before="60" w:after="60" w:line="360" w:lineRule="auto"/>
              <w:rPr>
                <w:rFonts w:cs="Arial"/>
                <w:bCs/>
                <w:iCs/>
                <w:color w:val="000000" w:themeColor="text1"/>
                <w:sz w:val="18"/>
                <w:szCs w:val="18"/>
              </w:rPr>
            </w:pPr>
            <w:r w:rsidRPr="007D1E95">
              <w:rPr>
                <w:rFonts w:cs="Arial"/>
                <w:bCs/>
                <w:iCs/>
                <w:color w:val="000000" w:themeColor="text1"/>
                <w:sz w:val="18"/>
                <w:szCs w:val="18"/>
              </w:rPr>
              <w:t>Someone entering the school/workplace/offices with CV19</w:t>
            </w:r>
          </w:p>
          <w:p w14:paraId="45001813" w14:textId="77777777" w:rsidR="00A841C3" w:rsidRPr="007D1E95" w:rsidRDefault="00A841C3" w:rsidP="008760BC">
            <w:pPr>
              <w:spacing w:before="60" w:after="60" w:line="360" w:lineRule="auto"/>
              <w:rPr>
                <w:rFonts w:cs="Arial"/>
                <w:b/>
                <w:i/>
                <w:color w:val="000000" w:themeColor="text1"/>
                <w:sz w:val="18"/>
                <w:szCs w:val="18"/>
              </w:rPr>
            </w:pPr>
          </w:p>
        </w:tc>
        <w:tc>
          <w:tcPr>
            <w:tcW w:w="1680" w:type="dxa"/>
            <w:shd w:val="clear" w:color="auto" w:fill="auto"/>
          </w:tcPr>
          <w:p w14:paraId="2D5F80FC" w14:textId="1A5D595B" w:rsidR="00A841C3" w:rsidRPr="007D1E95" w:rsidRDefault="00A841C3" w:rsidP="008760BC">
            <w:pPr>
              <w:spacing w:before="60" w:after="60" w:line="360" w:lineRule="auto"/>
              <w:rPr>
                <w:rFonts w:cs="Arial"/>
                <w:b/>
                <w:bCs/>
                <w:color w:val="000000" w:themeColor="text1"/>
                <w:sz w:val="18"/>
                <w:szCs w:val="18"/>
              </w:rPr>
            </w:pPr>
            <w:r w:rsidRPr="007D1E95">
              <w:rPr>
                <w:rFonts w:cs="Arial"/>
                <w:b/>
                <w:bCs/>
                <w:color w:val="000000" w:themeColor="text1"/>
                <w:sz w:val="18"/>
                <w:szCs w:val="18"/>
              </w:rPr>
              <w:t xml:space="preserve">Employees, agency, pupils, visitors </w:t>
            </w:r>
          </w:p>
          <w:p w14:paraId="43E405B5" w14:textId="77777777" w:rsidR="00A841C3" w:rsidRPr="007D1E95" w:rsidRDefault="00A841C3" w:rsidP="008760BC">
            <w:pPr>
              <w:spacing w:before="60" w:after="60" w:line="360" w:lineRule="auto"/>
              <w:rPr>
                <w:rFonts w:cs="Arial"/>
                <w:color w:val="000000" w:themeColor="text1"/>
                <w:sz w:val="18"/>
                <w:szCs w:val="18"/>
              </w:rPr>
            </w:pPr>
          </w:p>
          <w:p w14:paraId="2FA86413" w14:textId="1DBBD982" w:rsidR="00A841C3" w:rsidRPr="007D1E95" w:rsidRDefault="00A841C3" w:rsidP="008760BC">
            <w:pPr>
              <w:spacing w:before="60" w:after="60" w:line="360" w:lineRule="auto"/>
              <w:rPr>
                <w:rFonts w:cs="Arial"/>
                <w:b/>
                <w:bCs/>
                <w:color w:val="000000" w:themeColor="text1"/>
                <w:sz w:val="18"/>
                <w:szCs w:val="18"/>
              </w:rPr>
            </w:pPr>
            <w:r w:rsidRPr="007D1E95">
              <w:rPr>
                <w:rFonts w:cs="Arial"/>
                <w:color w:val="000000" w:themeColor="text1"/>
                <w:sz w:val="18"/>
                <w:szCs w:val="18"/>
              </w:rPr>
              <w:t>Causing severe infection/disease</w:t>
            </w:r>
          </w:p>
        </w:tc>
        <w:tc>
          <w:tcPr>
            <w:tcW w:w="7350" w:type="dxa"/>
            <w:shd w:val="clear" w:color="auto" w:fill="auto"/>
          </w:tcPr>
          <w:p w14:paraId="6220EC35" w14:textId="26F3E68C" w:rsidR="00A841C3" w:rsidRPr="001B79C3" w:rsidRDefault="00A841C3" w:rsidP="008760BC">
            <w:pPr>
              <w:spacing w:before="60" w:after="60" w:line="360" w:lineRule="auto"/>
              <w:rPr>
                <w:rFonts w:asciiTheme="minorHAnsi" w:hAnsiTheme="minorHAnsi" w:cstheme="minorHAnsi"/>
                <w:b/>
                <w:bCs/>
                <w:color w:val="000000" w:themeColor="text1"/>
                <w:sz w:val="18"/>
                <w:szCs w:val="18"/>
              </w:rPr>
            </w:pPr>
            <w:r w:rsidRPr="001B79C3">
              <w:rPr>
                <w:rFonts w:asciiTheme="minorHAnsi" w:hAnsiTheme="minorHAnsi" w:cstheme="minorHAnsi"/>
                <w:b/>
                <w:bCs/>
                <w:color w:val="000000" w:themeColor="text1"/>
                <w:sz w:val="18"/>
                <w:szCs w:val="18"/>
              </w:rPr>
              <w:t>Physical activity in school</w:t>
            </w:r>
          </w:p>
          <w:p w14:paraId="5489A892" w14:textId="5B90AF2E" w:rsidR="008B6A33" w:rsidRPr="001B79C3" w:rsidRDefault="00A841C3" w:rsidP="00B56E81">
            <w:pPr>
              <w:spacing w:before="60" w:after="60" w:line="360" w:lineRule="auto"/>
              <w:rPr>
                <w:rFonts w:asciiTheme="minorHAnsi" w:hAnsiTheme="minorHAnsi" w:cstheme="minorHAnsi"/>
                <w:color w:val="000000" w:themeColor="text1"/>
                <w:sz w:val="18"/>
                <w:szCs w:val="18"/>
              </w:rPr>
            </w:pPr>
            <w:r w:rsidRPr="001B79C3">
              <w:rPr>
                <w:rFonts w:asciiTheme="minorHAnsi" w:hAnsiTheme="minorHAnsi" w:cstheme="minorHAnsi"/>
                <w:color w:val="000000" w:themeColor="text1"/>
                <w:sz w:val="18"/>
                <w:szCs w:val="18"/>
              </w:rPr>
              <w:t xml:space="preserve">1 </w:t>
            </w:r>
            <w:r w:rsidR="008B6A33" w:rsidRPr="001B79C3">
              <w:rPr>
                <w:rFonts w:asciiTheme="minorHAnsi" w:hAnsiTheme="minorHAnsi" w:cstheme="minorHAnsi"/>
                <w:color w:val="000000" w:themeColor="text1"/>
                <w:sz w:val="18"/>
                <w:szCs w:val="18"/>
              </w:rPr>
              <w:t>For PE lessons, children remain in consistent groups because they are in their classes.</w:t>
            </w:r>
          </w:p>
          <w:p w14:paraId="33CEEA86" w14:textId="77777777" w:rsidR="006D163F" w:rsidRPr="001B79C3" w:rsidRDefault="008B6A33" w:rsidP="00B56E81">
            <w:pPr>
              <w:spacing w:before="60" w:after="60" w:line="360" w:lineRule="auto"/>
              <w:rPr>
                <w:rFonts w:asciiTheme="minorHAnsi" w:hAnsiTheme="minorHAnsi" w:cstheme="minorHAnsi"/>
                <w:color w:val="000000" w:themeColor="text1"/>
                <w:sz w:val="18"/>
                <w:szCs w:val="18"/>
                <w:lang w:val="en-US"/>
              </w:rPr>
            </w:pPr>
            <w:r w:rsidRPr="001B79C3">
              <w:rPr>
                <w:rFonts w:asciiTheme="minorHAnsi" w:hAnsiTheme="minorHAnsi" w:cstheme="minorHAnsi"/>
                <w:color w:val="000000" w:themeColor="text1"/>
                <w:sz w:val="18"/>
                <w:szCs w:val="18"/>
                <w:lang w:val="en-US"/>
              </w:rPr>
              <w:t xml:space="preserve">2 For activities after school, </w:t>
            </w:r>
            <w:r w:rsidR="0016754F" w:rsidRPr="001B79C3">
              <w:rPr>
                <w:rFonts w:asciiTheme="minorHAnsi" w:hAnsiTheme="minorHAnsi" w:cstheme="minorHAnsi"/>
                <w:color w:val="000000" w:themeColor="text1"/>
                <w:sz w:val="18"/>
                <w:szCs w:val="18"/>
                <w:lang w:val="en-US"/>
              </w:rPr>
              <w:t>activities will be organized so that children from different year groups can attend but are kept apart from each other as much as is possible to do so.</w:t>
            </w:r>
          </w:p>
          <w:p w14:paraId="51402765" w14:textId="581DEA5B" w:rsidR="00A841C3" w:rsidRPr="001B79C3" w:rsidRDefault="006D163F" w:rsidP="00B56E81">
            <w:pPr>
              <w:spacing w:before="60" w:after="60" w:line="360" w:lineRule="auto"/>
              <w:rPr>
                <w:rFonts w:asciiTheme="minorHAnsi" w:hAnsiTheme="minorHAnsi" w:cstheme="minorHAnsi"/>
                <w:color w:val="000000" w:themeColor="text1"/>
                <w:sz w:val="18"/>
                <w:szCs w:val="18"/>
                <w:lang w:val="en-US"/>
              </w:rPr>
            </w:pPr>
            <w:r w:rsidRPr="001B79C3">
              <w:rPr>
                <w:rFonts w:asciiTheme="minorHAnsi" w:hAnsiTheme="minorHAnsi" w:cstheme="minorHAnsi"/>
                <w:color w:val="000000" w:themeColor="text1"/>
                <w:sz w:val="18"/>
                <w:szCs w:val="18"/>
                <w:lang w:val="en-US"/>
              </w:rPr>
              <w:t>3 Staff are asked, as much as possible, to clean equipment between uses</w:t>
            </w:r>
            <w:r w:rsidR="00CC752B" w:rsidRPr="001B79C3">
              <w:rPr>
                <w:rFonts w:asciiTheme="minorHAnsi" w:hAnsiTheme="minorHAnsi" w:cstheme="minorHAnsi"/>
                <w:color w:val="000000" w:themeColor="text1"/>
                <w:sz w:val="18"/>
                <w:szCs w:val="18"/>
                <w:lang w:val="en-US"/>
              </w:rPr>
              <w:t xml:space="preserve">. To mitigate against transmission, staff are also asked to ensure that children wash their hands after lessons, avoid </w:t>
            </w:r>
            <w:r w:rsidR="00A415BB" w:rsidRPr="001B79C3">
              <w:rPr>
                <w:rFonts w:asciiTheme="minorHAnsi" w:hAnsiTheme="minorHAnsi" w:cstheme="minorHAnsi"/>
                <w:color w:val="000000" w:themeColor="text1"/>
                <w:sz w:val="18"/>
                <w:szCs w:val="18"/>
                <w:lang w:val="en-US"/>
              </w:rPr>
              <w:t xml:space="preserve">putting equipment in their mouths </w:t>
            </w:r>
            <w:proofErr w:type="gramStart"/>
            <w:r w:rsidR="00A415BB" w:rsidRPr="001B79C3">
              <w:rPr>
                <w:rFonts w:asciiTheme="minorHAnsi" w:hAnsiTheme="minorHAnsi" w:cstheme="minorHAnsi"/>
                <w:color w:val="000000" w:themeColor="text1"/>
                <w:sz w:val="18"/>
                <w:szCs w:val="18"/>
                <w:lang w:val="en-US"/>
              </w:rPr>
              <w:t>and also</w:t>
            </w:r>
            <w:proofErr w:type="gramEnd"/>
            <w:r w:rsidR="00A415BB" w:rsidRPr="001B79C3">
              <w:rPr>
                <w:rFonts w:asciiTheme="minorHAnsi" w:hAnsiTheme="minorHAnsi" w:cstheme="minorHAnsi"/>
                <w:color w:val="000000" w:themeColor="text1"/>
                <w:sz w:val="18"/>
                <w:szCs w:val="18"/>
                <w:lang w:val="en-US"/>
              </w:rPr>
              <w:t xml:space="preserve"> avoid putting their hands in their mouths during les</w:t>
            </w:r>
            <w:r w:rsidR="00D87BD7" w:rsidRPr="001B79C3">
              <w:rPr>
                <w:rFonts w:asciiTheme="minorHAnsi" w:hAnsiTheme="minorHAnsi" w:cstheme="minorHAnsi"/>
                <w:color w:val="000000" w:themeColor="text1"/>
                <w:sz w:val="18"/>
                <w:szCs w:val="18"/>
                <w:lang w:val="en-US"/>
              </w:rPr>
              <w:t>s</w:t>
            </w:r>
            <w:r w:rsidR="00A415BB" w:rsidRPr="001B79C3">
              <w:rPr>
                <w:rFonts w:asciiTheme="minorHAnsi" w:hAnsiTheme="minorHAnsi" w:cstheme="minorHAnsi"/>
                <w:color w:val="000000" w:themeColor="text1"/>
                <w:sz w:val="18"/>
                <w:szCs w:val="18"/>
                <w:lang w:val="en-US"/>
              </w:rPr>
              <w:t xml:space="preserve">ons. </w:t>
            </w:r>
          </w:p>
          <w:p w14:paraId="3C450BBD" w14:textId="6AED6A05" w:rsidR="00A841C3" w:rsidRPr="001B79C3" w:rsidRDefault="00AC2FA5" w:rsidP="00B56E81">
            <w:pPr>
              <w:spacing w:before="60" w:after="60" w:line="360" w:lineRule="auto"/>
              <w:rPr>
                <w:rFonts w:asciiTheme="minorHAnsi" w:hAnsiTheme="minorHAnsi" w:cstheme="minorHAnsi"/>
                <w:color w:val="000000" w:themeColor="text1"/>
                <w:sz w:val="18"/>
                <w:szCs w:val="18"/>
                <w:lang w:val="en-US"/>
              </w:rPr>
            </w:pPr>
            <w:r w:rsidRPr="001B79C3">
              <w:rPr>
                <w:rFonts w:asciiTheme="minorHAnsi" w:hAnsiTheme="minorHAnsi" w:cstheme="minorHAnsi"/>
                <w:color w:val="000000" w:themeColor="text1"/>
                <w:sz w:val="18"/>
                <w:szCs w:val="18"/>
                <w:lang w:val="en-US"/>
              </w:rPr>
              <w:t>4</w:t>
            </w:r>
            <w:r w:rsidR="00A841C3" w:rsidRPr="001B79C3">
              <w:rPr>
                <w:rFonts w:asciiTheme="minorHAnsi" w:hAnsiTheme="minorHAnsi" w:cstheme="minorHAnsi"/>
                <w:color w:val="000000" w:themeColor="text1"/>
                <w:sz w:val="18"/>
                <w:szCs w:val="18"/>
                <w:lang w:val="en-US"/>
              </w:rPr>
              <w:t xml:space="preserve"> </w:t>
            </w:r>
            <w:r w:rsidRPr="001B79C3">
              <w:rPr>
                <w:rFonts w:asciiTheme="minorHAnsi" w:hAnsiTheme="minorHAnsi" w:cstheme="minorHAnsi"/>
                <w:color w:val="000000" w:themeColor="text1"/>
                <w:sz w:val="18"/>
                <w:szCs w:val="18"/>
                <w:lang w:val="en-US"/>
              </w:rPr>
              <w:t xml:space="preserve">Lessons are timetabled so that they can be outside whenever </w:t>
            </w:r>
            <w:r w:rsidR="00E928D7" w:rsidRPr="001B79C3">
              <w:rPr>
                <w:rFonts w:asciiTheme="minorHAnsi" w:hAnsiTheme="minorHAnsi" w:cstheme="minorHAnsi"/>
                <w:color w:val="000000" w:themeColor="text1"/>
                <w:sz w:val="18"/>
                <w:szCs w:val="18"/>
                <w:lang w:val="en-US"/>
              </w:rPr>
              <w:t>possible but</w:t>
            </w:r>
            <w:r w:rsidR="002B7708" w:rsidRPr="001B79C3">
              <w:rPr>
                <w:rFonts w:asciiTheme="minorHAnsi" w:hAnsiTheme="minorHAnsi" w:cstheme="minorHAnsi"/>
                <w:color w:val="000000" w:themeColor="text1"/>
                <w:sz w:val="18"/>
                <w:szCs w:val="18"/>
                <w:lang w:val="en-US"/>
              </w:rPr>
              <w:t xml:space="preserve"> reverted to inside if the weather demands it. When the children are working inside, staff are asked to be mindful of making full use of the space in the hall, so that children are spread out as much as possible when this is not detrimental to the learning. If the learning is in respect of team or partner work</w:t>
            </w:r>
            <w:r w:rsidR="00B53957" w:rsidRPr="001B79C3">
              <w:rPr>
                <w:rFonts w:asciiTheme="minorHAnsi" w:hAnsiTheme="minorHAnsi" w:cstheme="minorHAnsi"/>
                <w:color w:val="000000" w:themeColor="text1"/>
                <w:sz w:val="18"/>
                <w:szCs w:val="18"/>
                <w:lang w:val="en-US"/>
              </w:rPr>
              <w:t xml:space="preserve"> this will happen, and other controls for example ventilation and </w:t>
            </w:r>
            <w:r w:rsidR="00FE7137" w:rsidRPr="001B79C3">
              <w:rPr>
                <w:rFonts w:asciiTheme="minorHAnsi" w:hAnsiTheme="minorHAnsi" w:cstheme="minorHAnsi"/>
                <w:color w:val="000000" w:themeColor="text1"/>
                <w:sz w:val="18"/>
                <w:szCs w:val="18"/>
                <w:lang w:val="en-US"/>
              </w:rPr>
              <w:t>handwashing will be maintained to mitigate transmission.</w:t>
            </w:r>
          </w:p>
          <w:p w14:paraId="7C13E48A" w14:textId="75AA1E93" w:rsidR="00A841C3" w:rsidRPr="001B79C3" w:rsidRDefault="00FE7137" w:rsidP="00BC583A">
            <w:pPr>
              <w:spacing w:before="60" w:after="60" w:line="360" w:lineRule="auto"/>
              <w:rPr>
                <w:rFonts w:asciiTheme="minorHAnsi" w:hAnsiTheme="minorHAnsi" w:cstheme="minorHAnsi"/>
                <w:color w:val="000000" w:themeColor="text1"/>
                <w:sz w:val="18"/>
                <w:szCs w:val="18"/>
                <w:lang w:val="en-US"/>
              </w:rPr>
            </w:pPr>
            <w:r w:rsidRPr="001B79C3">
              <w:rPr>
                <w:rFonts w:asciiTheme="minorHAnsi" w:hAnsiTheme="minorHAnsi" w:cstheme="minorHAnsi"/>
                <w:color w:val="000000" w:themeColor="text1"/>
                <w:sz w:val="18"/>
                <w:szCs w:val="18"/>
                <w:lang w:val="en-US"/>
              </w:rPr>
              <w:t>5</w:t>
            </w:r>
            <w:r w:rsidR="00A841C3" w:rsidRPr="001B79C3">
              <w:rPr>
                <w:rFonts w:asciiTheme="minorHAnsi" w:hAnsiTheme="minorHAnsi" w:cstheme="minorHAnsi"/>
                <w:color w:val="000000" w:themeColor="text1"/>
                <w:sz w:val="18"/>
                <w:szCs w:val="18"/>
                <w:lang w:val="en-US"/>
              </w:rPr>
              <w:t xml:space="preserve"> </w:t>
            </w:r>
            <w:r w:rsidR="0023366D" w:rsidRPr="001B79C3">
              <w:rPr>
                <w:rFonts w:asciiTheme="minorHAnsi" w:hAnsiTheme="minorHAnsi" w:cstheme="minorHAnsi"/>
                <w:color w:val="000000" w:themeColor="text1"/>
                <w:sz w:val="18"/>
                <w:szCs w:val="18"/>
                <w:lang w:val="en-US"/>
              </w:rPr>
              <w:t xml:space="preserve">We would very much like to have our children competing with the children of other schools once again. </w:t>
            </w:r>
            <w:r w:rsidR="00FC5E9A" w:rsidRPr="001B79C3">
              <w:rPr>
                <w:rFonts w:asciiTheme="minorHAnsi" w:hAnsiTheme="minorHAnsi" w:cstheme="minorHAnsi"/>
                <w:color w:val="000000" w:themeColor="text1"/>
                <w:sz w:val="18"/>
                <w:szCs w:val="18"/>
                <w:lang w:val="en-US"/>
              </w:rPr>
              <w:t xml:space="preserve">We will seek to arrange for this to happen with the other schools on the </w:t>
            </w:r>
            <w:r w:rsidR="00922565" w:rsidRPr="001B79C3">
              <w:rPr>
                <w:rFonts w:asciiTheme="minorHAnsi" w:hAnsiTheme="minorHAnsi" w:cstheme="minorHAnsi"/>
                <w:color w:val="000000" w:themeColor="text1"/>
                <w:sz w:val="18"/>
                <w:szCs w:val="18"/>
                <w:lang w:val="en-US"/>
              </w:rPr>
              <w:t>I</w:t>
            </w:r>
            <w:r w:rsidR="00FC5E9A" w:rsidRPr="001B79C3">
              <w:rPr>
                <w:rFonts w:asciiTheme="minorHAnsi" w:hAnsiTheme="minorHAnsi" w:cstheme="minorHAnsi"/>
                <w:color w:val="000000" w:themeColor="text1"/>
                <w:sz w:val="18"/>
                <w:szCs w:val="18"/>
                <w:lang w:val="en-US"/>
              </w:rPr>
              <w:t xml:space="preserve">sland. Ahead of this, the school </w:t>
            </w:r>
            <w:r w:rsidR="001C2223" w:rsidRPr="001B79C3">
              <w:rPr>
                <w:rFonts w:asciiTheme="minorHAnsi" w:hAnsiTheme="minorHAnsi" w:cstheme="minorHAnsi"/>
                <w:color w:val="000000" w:themeColor="text1"/>
                <w:sz w:val="18"/>
                <w:szCs w:val="18"/>
                <w:lang w:val="en-US"/>
              </w:rPr>
              <w:t xml:space="preserve">PE </w:t>
            </w:r>
            <w:r w:rsidR="00FC5E9A" w:rsidRPr="001B79C3">
              <w:rPr>
                <w:rFonts w:asciiTheme="minorHAnsi" w:hAnsiTheme="minorHAnsi" w:cstheme="minorHAnsi"/>
                <w:color w:val="000000" w:themeColor="text1"/>
                <w:sz w:val="18"/>
                <w:szCs w:val="18"/>
                <w:lang w:val="en-US"/>
              </w:rPr>
              <w:t xml:space="preserve">leaders will refer to the </w:t>
            </w:r>
            <w:hyperlink r:id="rId62">
              <w:r w:rsidR="00A841C3" w:rsidRPr="001B79C3">
                <w:rPr>
                  <w:rStyle w:val="Hyperlink"/>
                  <w:rFonts w:asciiTheme="minorHAnsi" w:hAnsiTheme="minorHAnsi" w:cstheme="minorHAnsi"/>
                  <w:color w:val="000000" w:themeColor="text1"/>
                  <w:sz w:val="18"/>
                  <w:szCs w:val="18"/>
                  <w:lang w:val="en-US"/>
                </w:rPr>
                <w:t>guidance for safe provision including</w:t>
              </w:r>
            </w:hyperlink>
            <w:r w:rsidR="00A841C3" w:rsidRPr="001B79C3">
              <w:rPr>
                <w:rFonts w:asciiTheme="minorHAnsi" w:hAnsiTheme="minorHAnsi" w:cstheme="minorHAnsi"/>
                <w:color w:val="000000" w:themeColor="text1"/>
                <w:sz w:val="18"/>
                <w:szCs w:val="18"/>
                <w:lang w:val="en-US"/>
              </w:rPr>
              <w:t xml:space="preserve"> </w:t>
            </w:r>
            <w:hyperlink r:id="rId63">
              <w:r w:rsidR="00A841C3" w:rsidRPr="001B79C3">
                <w:rPr>
                  <w:rStyle w:val="Hyperlink"/>
                  <w:rFonts w:asciiTheme="minorHAnsi" w:hAnsiTheme="minorHAnsi" w:cstheme="minorHAnsi"/>
                  <w:color w:val="000000" w:themeColor="text1"/>
                  <w:sz w:val="18"/>
                  <w:szCs w:val="18"/>
                  <w:lang w:val="en-US"/>
                </w:rPr>
                <w:t xml:space="preserve">team sport, contact combat sport and </w:t>
              </w:r>
              <w:proofErr w:type="spellStart"/>
              <w:r w:rsidR="00A841C3" w:rsidRPr="001B79C3">
                <w:rPr>
                  <w:rStyle w:val="Hyperlink"/>
                  <w:rFonts w:asciiTheme="minorHAnsi" w:hAnsiTheme="minorHAnsi" w:cstheme="minorHAnsi"/>
                  <w:color w:val="000000" w:themeColor="text1"/>
                  <w:sz w:val="18"/>
                  <w:szCs w:val="18"/>
                  <w:lang w:val="en-US"/>
                </w:rPr>
                <w:t>organised</w:t>
              </w:r>
              <w:proofErr w:type="spellEnd"/>
              <w:r w:rsidR="00A841C3" w:rsidRPr="001B79C3">
                <w:rPr>
                  <w:rStyle w:val="Hyperlink"/>
                  <w:rFonts w:asciiTheme="minorHAnsi" w:hAnsiTheme="minorHAnsi" w:cstheme="minorHAnsi"/>
                  <w:color w:val="000000" w:themeColor="text1"/>
                  <w:sz w:val="18"/>
                  <w:szCs w:val="18"/>
                  <w:lang w:val="en-US"/>
                </w:rPr>
                <w:t xml:space="preserve"> sport events. </w:t>
              </w:r>
            </w:hyperlink>
            <w:r w:rsidR="00954A37" w:rsidRPr="001B79C3">
              <w:rPr>
                <w:rStyle w:val="Hyperlink"/>
                <w:rFonts w:asciiTheme="minorHAnsi" w:hAnsiTheme="minorHAnsi" w:cstheme="minorHAnsi"/>
                <w:color w:val="000000" w:themeColor="text1"/>
                <w:sz w:val="18"/>
                <w:szCs w:val="18"/>
                <w:u w:val="none"/>
                <w:lang w:val="en-US"/>
              </w:rPr>
              <w:t>E</w:t>
            </w:r>
            <w:r w:rsidR="00954A37" w:rsidRPr="001B79C3">
              <w:rPr>
                <w:rStyle w:val="Hyperlink"/>
                <w:rFonts w:asciiTheme="minorHAnsi" w:hAnsiTheme="minorHAnsi" w:cstheme="minorHAnsi"/>
                <w:color w:val="000000" w:themeColor="text1"/>
                <w:sz w:val="18"/>
                <w:szCs w:val="18"/>
                <w:u w:val="none"/>
              </w:rPr>
              <w:t>ach arranged event will have its own risk assessment</w:t>
            </w:r>
            <w:r w:rsidR="004E04A0" w:rsidRPr="001B79C3">
              <w:rPr>
                <w:rStyle w:val="Hyperlink"/>
                <w:rFonts w:asciiTheme="minorHAnsi" w:hAnsiTheme="minorHAnsi" w:cstheme="minorHAnsi"/>
                <w:color w:val="000000" w:themeColor="text1"/>
                <w:sz w:val="18"/>
                <w:szCs w:val="18"/>
                <w:u w:val="none"/>
              </w:rPr>
              <w:t xml:space="preserve"> agreed across the schools with controls to mitigate the risks of cross school transmission.</w:t>
            </w:r>
          </w:p>
          <w:p w14:paraId="6C25F34C" w14:textId="77777777" w:rsidR="00A841C3" w:rsidRPr="001B79C3" w:rsidRDefault="00A841C3" w:rsidP="00A5738E">
            <w:pPr>
              <w:spacing w:before="60" w:after="60" w:line="360" w:lineRule="auto"/>
              <w:rPr>
                <w:rFonts w:asciiTheme="minorHAnsi" w:hAnsiTheme="minorHAnsi" w:cstheme="minorHAnsi"/>
                <w:color w:val="000000" w:themeColor="text1"/>
                <w:sz w:val="18"/>
                <w:szCs w:val="18"/>
              </w:rPr>
            </w:pPr>
            <w:r w:rsidRPr="001B79C3">
              <w:rPr>
                <w:rFonts w:asciiTheme="minorHAnsi" w:hAnsiTheme="minorHAnsi" w:cstheme="minorHAnsi"/>
                <w:color w:val="000000" w:themeColor="text1"/>
                <w:sz w:val="18"/>
                <w:szCs w:val="18"/>
              </w:rPr>
              <w:t xml:space="preserve">5 </w:t>
            </w:r>
            <w:r w:rsidR="008D5F87" w:rsidRPr="001B79C3">
              <w:rPr>
                <w:rFonts w:asciiTheme="minorHAnsi" w:hAnsiTheme="minorHAnsi" w:cstheme="minorHAnsi"/>
                <w:color w:val="000000" w:themeColor="text1"/>
                <w:sz w:val="18"/>
                <w:szCs w:val="18"/>
              </w:rPr>
              <w:t xml:space="preserve">When organising activities after school, or working with external coaches during the school day, our Leader for PE </w:t>
            </w:r>
            <w:r w:rsidR="00DA14DE" w:rsidRPr="001B79C3">
              <w:rPr>
                <w:rFonts w:asciiTheme="minorHAnsi" w:hAnsiTheme="minorHAnsi" w:cstheme="minorHAnsi"/>
                <w:color w:val="000000" w:themeColor="text1"/>
                <w:sz w:val="18"/>
                <w:szCs w:val="18"/>
              </w:rPr>
              <w:t xml:space="preserve">will share the emphasis in this Risk Assessment with those individuals so that school practices are extended to the people working with us. </w:t>
            </w:r>
          </w:p>
          <w:p w14:paraId="19C96479" w14:textId="77777777" w:rsidR="007A00CD" w:rsidRPr="001B79C3" w:rsidRDefault="007A00CD" w:rsidP="00A5738E">
            <w:pPr>
              <w:spacing w:before="60" w:after="60" w:line="360" w:lineRule="auto"/>
              <w:rPr>
                <w:rFonts w:asciiTheme="minorHAnsi" w:hAnsiTheme="minorHAnsi" w:cstheme="minorHAnsi"/>
                <w:color w:val="000000" w:themeColor="text1"/>
                <w:sz w:val="18"/>
                <w:szCs w:val="18"/>
              </w:rPr>
            </w:pPr>
            <w:r w:rsidRPr="001B79C3">
              <w:rPr>
                <w:rFonts w:asciiTheme="minorHAnsi" w:hAnsiTheme="minorHAnsi" w:cstheme="minorHAnsi"/>
                <w:color w:val="000000" w:themeColor="text1"/>
                <w:sz w:val="18"/>
                <w:szCs w:val="18"/>
              </w:rPr>
              <w:t xml:space="preserve">6 Any organisation providing an activity on the school site, will be required to share their risk assessment with us and this will need to be approved by the </w:t>
            </w:r>
            <w:proofErr w:type="spellStart"/>
            <w:r w:rsidRPr="001B79C3">
              <w:rPr>
                <w:rFonts w:asciiTheme="minorHAnsi" w:hAnsiTheme="minorHAnsi" w:cstheme="minorHAnsi"/>
                <w:color w:val="000000" w:themeColor="text1"/>
                <w:sz w:val="18"/>
                <w:szCs w:val="18"/>
              </w:rPr>
              <w:t>HoS</w:t>
            </w:r>
            <w:proofErr w:type="spellEnd"/>
            <w:r w:rsidRPr="001B79C3">
              <w:rPr>
                <w:rFonts w:asciiTheme="minorHAnsi" w:hAnsiTheme="minorHAnsi" w:cstheme="minorHAnsi"/>
                <w:color w:val="000000" w:themeColor="text1"/>
                <w:sz w:val="18"/>
                <w:szCs w:val="18"/>
              </w:rPr>
              <w:t xml:space="preserve"> or SBM before any activity can take place.</w:t>
            </w:r>
          </w:p>
          <w:p w14:paraId="6A13F834" w14:textId="24951B0E" w:rsidR="00E95EF6" w:rsidRPr="001B79C3" w:rsidRDefault="00E95EF6" w:rsidP="00A5738E">
            <w:pPr>
              <w:spacing w:before="60" w:after="60" w:line="360" w:lineRule="auto"/>
              <w:rPr>
                <w:rFonts w:asciiTheme="minorHAnsi" w:hAnsiTheme="minorHAnsi" w:cstheme="minorHAnsi"/>
                <w:color w:val="000000" w:themeColor="text1"/>
                <w:sz w:val="18"/>
                <w:szCs w:val="18"/>
              </w:rPr>
            </w:pPr>
            <w:r w:rsidRPr="001B79C3">
              <w:rPr>
                <w:rFonts w:asciiTheme="minorHAnsi" w:hAnsiTheme="minorHAnsi" w:cstheme="minorHAnsi"/>
                <w:color w:val="000000" w:themeColor="text1"/>
                <w:sz w:val="18"/>
                <w:szCs w:val="18"/>
              </w:rPr>
              <w:lastRenderedPageBreak/>
              <w:t>7 On the day that they have PE, children will continue to be encouraged to come to school in their PE kits</w:t>
            </w:r>
            <w:r w:rsidR="001B79C3" w:rsidRPr="001B79C3">
              <w:rPr>
                <w:rFonts w:asciiTheme="minorHAnsi" w:hAnsiTheme="minorHAnsi" w:cstheme="minorHAnsi"/>
                <w:color w:val="000000" w:themeColor="text1"/>
                <w:sz w:val="18"/>
                <w:szCs w:val="18"/>
              </w:rPr>
              <w:t>. This will be reviewed later in the year, understanding the need particularly for older children to learn the value of changing to do sport for hygiene reasons.</w:t>
            </w:r>
          </w:p>
        </w:tc>
        <w:tc>
          <w:tcPr>
            <w:tcW w:w="1134" w:type="dxa"/>
            <w:shd w:val="clear" w:color="auto" w:fill="auto"/>
            <w:vAlign w:val="center"/>
          </w:tcPr>
          <w:p w14:paraId="1B25D1C9" w14:textId="5B9F528E" w:rsidR="00A841C3" w:rsidRPr="001B79C3" w:rsidRDefault="00A841C3" w:rsidP="008760BC">
            <w:pPr>
              <w:jc w:val="center"/>
              <w:rPr>
                <w:rStyle w:val="Style2"/>
                <w:rFonts w:asciiTheme="minorHAnsi" w:hAnsiTheme="minorHAnsi" w:cstheme="minorHAnsi"/>
                <w:color w:val="000000" w:themeColor="text1"/>
                <w:sz w:val="18"/>
                <w:szCs w:val="18"/>
              </w:rPr>
            </w:pPr>
          </w:p>
        </w:tc>
        <w:tc>
          <w:tcPr>
            <w:tcW w:w="1701" w:type="dxa"/>
            <w:shd w:val="clear" w:color="auto" w:fill="auto"/>
          </w:tcPr>
          <w:p w14:paraId="40B3C9DA" w14:textId="77777777" w:rsidR="00A841C3" w:rsidRPr="001B79C3" w:rsidRDefault="00A841C3" w:rsidP="008760BC">
            <w:pPr>
              <w:rPr>
                <w:rFonts w:asciiTheme="minorHAnsi" w:hAnsiTheme="minorHAnsi" w:cstheme="minorHAnsi"/>
                <w:color w:val="000000" w:themeColor="text1"/>
                <w:sz w:val="18"/>
                <w:szCs w:val="18"/>
              </w:rPr>
            </w:pPr>
          </w:p>
          <w:p w14:paraId="696BDFE5" w14:textId="2CAF264B" w:rsidR="00D87BD7" w:rsidRPr="001B79C3" w:rsidRDefault="00D87BD7" w:rsidP="008760BC">
            <w:pPr>
              <w:rPr>
                <w:rFonts w:asciiTheme="minorHAnsi" w:hAnsiTheme="minorHAnsi" w:cstheme="minorHAnsi"/>
                <w:color w:val="000000" w:themeColor="text1"/>
                <w:sz w:val="18"/>
                <w:szCs w:val="18"/>
              </w:rPr>
            </w:pPr>
          </w:p>
          <w:p w14:paraId="565CDB58" w14:textId="43579F7A" w:rsidR="005767D5" w:rsidRPr="001B79C3" w:rsidRDefault="005767D5" w:rsidP="008760BC">
            <w:pPr>
              <w:rPr>
                <w:rFonts w:asciiTheme="minorHAnsi" w:hAnsiTheme="minorHAnsi" w:cstheme="minorHAnsi"/>
                <w:color w:val="000000" w:themeColor="text1"/>
                <w:sz w:val="18"/>
                <w:szCs w:val="18"/>
              </w:rPr>
            </w:pPr>
          </w:p>
          <w:p w14:paraId="6269D1B0" w14:textId="66B5EDD7" w:rsidR="005767D5" w:rsidRPr="001B79C3" w:rsidRDefault="005767D5" w:rsidP="008760BC">
            <w:pPr>
              <w:rPr>
                <w:rFonts w:asciiTheme="minorHAnsi" w:hAnsiTheme="minorHAnsi" w:cstheme="minorHAnsi"/>
                <w:color w:val="000000" w:themeColor="text1"/>
                <w:sz w:val="18"/>
                <w:szCs w:val="18"/>
              </w:rPr>
            </w:pPr>
            <w:r w:rsidRPr="001B79C3">
              <w:rPr>
                <w:rFonts w:asciiTheme="minorHAnsi" w:hAnsiTheme="minorHAnsi" w:cstheme="minorHAnsi"/>
                <w:color w:val="000000" w:themeColor="text1"/>
                <w:sz w:val="18"/>
                <w:szCs w:val="18"/>
              </w:rPr>
              <w:t xml:space="preserve">Leaders of PE and Engagement to meet the </w:t>
            </w:r>
            <w:proofErr w:type="spellStart"/>
            <w:r w:rsidRPr="001B79C3">
              <w:rPr>
                <w:rFonts w:asciiTheme="minorHAnsi" w:hAnsiTheme="minorHAnsi" w:cstheme="minorHAnsi"/>
                <w:color w:val="000000" w:themeColor="text1"/>
                <w:sz w:val="18"/>
                <w:szCs w:val="18"/>
              </w:rPr>
              <w:t>HoS</w:t>
            </w:r>
            <w:proofErr w:type="spellEnd"/>
            <w:r w:rsidRPr="001B79C3">
              <w:rPr>
                <w:rFonts w:asciiTheme="minorHAnsi" w:hAnsiTheme="minorHAnsi" w:cstheme="minorHAnsi"/>
                <w:color w:val="000000" w:themeColor="text1"/>
                <w:sz w:val="18"/>
                <w:szCs w:val="18"/>
              </w:rPr>
              <w:t xml:space="preserve"> to plan the </w:t>
            </w:r>
            <w:proofErr w:type="gramStart"/>
            <w:r w:rsidRPr="001B79C3">
              <w:rPr>
                <w:rFonts w:asciiTheme="minorHAnsi" w:hAnsiTheme="minorHAnsi" w:cstheme="minorHAnsi"/>
                <w:color w:val="000000" w:themeColor="text1"/>
                <w:sz w:val="18"/>
                <w:szCs w:val="18"/>
              </w:rPr>
              <w:t>after school</w:t>
            </w:r>
            <w:proofErr w:type="gramEnd"/>
            <w:r w:rsidRPr="001B79C3">
              <w:rPr>
                <w:rFonts w:asciiTheme="minorHAnsi" w:hAnsiTheme="minorHAnsi" w:cstheme="minorHAnsi"/>
                <w:color w:val="000000" w:themeColor="text1"/>
                <w:sz w:val="18"/>
                <w:szCs w:val="18"/>
              </w:rPr>
              <w:t xml:space="preserve"> provision, to ensure an offer to PP children, and with activities </w:t>
            </w:r>
            <w:r w:rsidR="00F44295" w:rsidRPr="001B79C3">
              <w:rPr>
                <w:rFonts w:asciiTheme="minorHAnsi" w:hAnsiTheme="minorHAnsi" w:cstheme="minorHAnsi"/>
                <w:color w:val="000000" w:themeColor="text1"/>
                <w:sz w:val="18"/>
                <w:szCs w:val="18"/>
              </w:rPr>
              <w:t>for children from a range of year groups</w:t>
            </w:r>
          </w:p>
          <w:p w14:paraId="4799C70D" w14:textId="77777777" w:rsidR="00D87BD7" w:rsidRPr="001B79C3" w:rsidRDefault="00D87BD7" w:rsidP="008760BC">
            <w:pPr>
              <w:rPr>
                <w:rFonts w:asciiTheme="minorHAnsi" w:hAnsiTheme="minorHAnsi" w:cstheme="minorHAnsi"/>
                <w:color w:val="000000" w:themeColor="text1"/>
                <w:sz w:val="18"/>
                <w:szCs w:val="18"/>
              </w:rPr>
            </w:pPr>
          </w:p>
          <w:p w14:paraId="591CB05F" w14:textId="77777777" w:rsidR="00D87BD7" w:rsidRPr="001B79C3" w:rsidRDefault="00D87BD7" w:rsidP="008760BC">
            <w:pPr>
              <w:rPr>
                <w:rFonts w:asciiTheme="minorHAnsi" w:hAnsiTheme="minorHAnsi" w:cstheme="minorHAnsi"/>
                <w:color w:val="000000" w:themeColor="text1"/>
                <w:sz w:val="18"/>
                <w:szCs w:val="18"/>
              </w:rPr>
            </w:pPr>
          </w:p>
          <w:p w14:paraId="731DC927" w14:textId="77777777" w:rsidR="00D87BD7" w:rsidRPr="001B79C3" w:rsidRDefault="00D87BD7" w:rsidP="008760BC">
            <w:pPr>
              <w:rPr>
                <w:rFonts w:asciiTheme="minorHAnsi" w:hAnsiTheme="minorHAnsi" w:cstheme="minorHAnsi"/>
                <w:color w:val="000000" w:themeColor="text1"/>
                <w:sz w:val="18"/>
                <w:szCs w:val="18"/>
              </w:rPr>
            </w:pPr>
          </w:p>
          <w:p w14:paraId="480BFB92" w14:textId="77777777" w:rsidR="00D87BD7" w:rsidRPr="001B79C3" w:rsidRDefault="00F44295" w:rsidP="008760BC">
            <w:pPr>
              <w:rPr>
                <w:rFonts w:asciiTheme="minorHAnsi" w:hAnsiTheme="minorHAnsi" w:cstheme="minorHAnsi"/>
                <w:color w:val="000000" w:themeColor="text1"/>
                <w:sz w:val="18"/>
                <w:szCs w:val="18"/>
              </w:rPr>
            </w:pPr>
            <w:r w:rsidRPr="001B79C3">
              <w:rPr>
                <w:rFonts w:asciiTheme="minorHAnsi" w:hAnsiTheme="minorHAnsi" w:cstheme="minorHAnsi"/>
                <w:color w:val="000000" w:themeColor="text1"/>
                <w:sz w:val="18"/>
                <w:szCs w:val="18"/>
              </w:rPr>
              <w:t xml:space="preserve">SBM and SM - </w:t>
            </w:r>
            <w:r w:rsidR="00D87BD7" w:rsidRPr="001B79C3">
              <w:rPr>
                <w:rFonts w:asciiTheme="minorHAnsi" w:hAnsiTheme="minorHAnsi" w:cstheme="minorHAnsi"/>
                <w:color w:val="000000" w:themeColor="text1"/>
                <w:sz w:val="18"/>
                <w:szCs w:val="18"/>
              </w:rPr>
              <w:t>Anti-bacterial wipes will be kept in stock for th</w:t>
            </w:r>
            <w:r w:rsidRPr="001B79C3">
              <w:rPr>
                <w:rFonts w:asciiTheme="minorHAnsi" w:hAnsiTheme="minorHAnsi" w:cstheme="minorHAnsi"/>
                <w:color w:val="000000" w:themeColor="text1"/>
                <w:sz w:val="18"/>
                <w:szCs w:val="18"/>
              </w:rPr>
              <w:t>e</w:t>
            </w:r>
            <w:r w:rsidR="00D87BD7" w:rsidRPr="001B79C3">
              <w:rPr>
                <w:rFonts w:asciiTheme="minorHAnsi" w:hAnsiTheme="minorHAnsi" w:cstheme="minorHAnsi"/>
                <w:color w:val="000000" w:themeColor="text1"/>
                <w:sz w:val="18"/>
                <w:szCs w:val="18"/>
              </w:rPr>
              <w:t xml:space="preserve"> purpose</w:t>
            </w:r>
            <w:r w:rsidRPr="001B79C3">
              <w:rPr>
                <w:rFonts w:asciiTheme="minorHAnsi" w:hAnsiTheme="minorHAnsi" w:cstheme="minorHAnsi"/>
                <w:color w:val="000000" w:themeColor="text1"/>
                <w:sz w:val="18"/>
                <w:szCs w:val="18"/>
              </w:rPr>
              <w:t xml:space="preserve"> of cleaning equipment</w:t>
            </w:r>
            <w:r w:rsidR="00D87BD7" w:rsidRPr="001B79C3">
              <w:rPr>
                <w:rFonts w:asciiTheme="minorHAnsi" w:hAnsiTheme="minorHAnsi" w:cstheme="minorHAnsi"/>
                <w:color w:val="000000" w:themeColor="text1"/>
                <w:sz w:val="18"/>
                <w:szCs w:val="18"/>
              </w:rPr>
              <w:t>.</w:t>
            </w:r>
          </w:p>
          <w:p w14:paraId="4FA03192" w14:textId="77777777" w:rsidR="00E928D7" w:rsidRPr="001B79C3" w:rsidRDefault="00E928D7" w:rsidP="008760BC">
            <w:pPr>
              <w:rPr>
                <w:rFonts w:asciiTheme="minorHAnsi" w:hAnsiTheme="minorHAnsi" w:cstheme="minorHAnsi"/>
                <w:color w:val="000000" w:themeColor="text1"/>
                <w:sz w:val="18"/>
                <w:szCs w:val="18"/>
              </w:rPr>
            </w:pPr>
          </w:p>
          <w:p w14:paraId="597D636E" w14:textId="77777777" w:rsidR="00E95EF6" w:rsidRPr="001B79C3" w:rsidRDefault="00E95EF6" w:rsidP="008760BC">
            <w:pPr>
              <w:rPr>
                <w:rFonts w:asciiTheme="minorHAnsi" w:hAnsiTheme="minorHAnsi" w:cstheme="minorHAnsi"/>
                <w:color w:val="000000" w:themeColor="text1"/>
                <w:sz w:val="18"/>
                <w:szCs w:val="18"/>
              </w:rPr>
            </w:pPr>
          </w:p>
          <w:p w14:paraId="04AFE6FB" w14:textId="77777777" w:rsidR="00E95EF6" w:rsidRPr="001B79C3" w:rsidRDefault="00E95EF6" w:rsidP="008760BC">
            <w:pPr>
              <w:rPr>
                <w:rFonts w:asciiTheme="minorHAnsi" w:hAnsiTheme="minorHAnsi" w:cstheme="minorHAnsi"/>
                <w:color w:val="000000" w:themeColor="text1"/>
                <w:sz w:val="18"/>
                <w:szCs w:val="18"/>
              </w:rPr>
            </w:pPr>
          </w:p>
          <w:p w14:paraId="049B05FA" w14:textId="3A5C5EDC" w:rsidR="00E928D7" w:rsidRPr="001B79C3" w:rsidRDefault="00E928D7" w:rsidP="008760BC">
            <w:pPr>
              <w:rPr>
                <w:rFonts w:asciiTheme="minorHAnsi" w:hAnsiTheme="minorHAnsi" w:cstheme="minorHAnsi"/>
                <w:color w:val="000000" w:themeColor="text1"/>
                <w:sz w:val="18"/>
                <w:szCs w:val="18"/>
              </w:rPr>
            </w:pPr>
            <w:r w:rsidRPr="001B79C3">
              <w:rPr>
                <w:rFonts w:asciiTheme="minorHAnsi" w:hAnsiTheme="minorHAnsi" w:cstheme="minorHAnsi"/>
                <w:color w:val="000000" w:themeColor="text1"/>
                <w:sz w:val="18"/>
                <w:szCs w:val="18"/>
              </w:rPr>
              <w:t>Leader of PE to liaise with other schools</w:t>
            </w:r>
            <w:r w:rsidR="00E95EF6" w:rsidRPr="001B79C3">
              <w:rPr>
                <w:rFonts w:asciiTheme="minorHAnsi" w:hAnsiTheme="minorHAnsi" w:cstheme="minorHAnsi"/>
                <w:color w:val="000000" w:themeColor="text1"/>
                <w:sz w:val="18"/>
                <w:szCs w:val="18"/>
              </w:rPr>
              <w:t xml:space="preserve"> and coaches</w:t>
            </w:r>
          </w:p>
        </w:tc>
        <w:tc>
          <w:tcPr>
            <w:tcW w:w="1276" w:type="dxa"/>
            <w:shd w:val="clear" w:color="auto" w:fill="auto"/>
          </w:tcPr>
          <w:p w14:paraId="4A410C3B" w14:textId="77777777" w:rsidR="00A841C3" w:rsidRPr="007D1E95" w:rsidRDefault="00A841C3" w:rsidP="008760BC">
            <w:pPr>
              <w:rPr>
                <w:rFonts w:asciiTheme="minorHAnsi" w:hAnsiTheme="minorHAnsi" w:cs="Arial"/>
                <w:color w:val="000000" w:themeColor="text1"/>
                <w:sz w:val="18"/>
                <w:szCs w:val="18"/>
              </w:rPr>
            </w:pPr>
          </w:p>
        </w:tc>
      </w:tr>
      <w:tr w:rsidR="00A841C3" w:rsidRPr="007D1E95" w14:paraId="5B1A5CB1" w14:textId="77777777" w:rsidTr="00A841C3">
        <w:trPr>
          <w:trHeight w:val="374"/>
        </w:trPr>
        <w:tc>
          <w:tcPr>
            <w:tcW w:w="2447" w:type="dxa"/>
            <w:shd w:val="clear" w:color="auto" w:fill="auto"/>
          </w:tcPr>
          <w:p w14:paraId="7577CDD5" w14:textId="47696B08" w:rsidR="00A841C3" w:rsidRPr="007D1E95" w:rsidRDefault="00A841C3" w:rsidP="00286F25">
            <w:pPr>
              <w:spacing w:before="60" w:after="60" w:line="360" w:lineRule="auto"/>
              <w:rPr>
                <w:rFonts w:cs="Arial"/>
                <w:b/>
                <w:i/>
                <w:color w:val="000000" w:themeColor="text1"/>
                <w:sz w:val="18"/>
                <w:szCs w:val="18"/>
              </w:rPr>
            </w:pPr>
            <w:r w:rsidRPr="007D1E95">
              <w:rPr>
                <w:rFonts w:cs="Arial"/>
                <w:b/>
                <w:i/>
                <w:color w:val="000000" w:themeColor="text1"/>
                <w:sz w:val="18"/>
                <w:szCs w:val="18"/>
              </w:rPr>
              <w:t>(27. Science)</w:t>
            </w:r>
          </w:p>
          <w:p w14:paraId="10205B85" w14:textId="77777777" w:rsidR="00A841C3" w:rsidRPr="007D1E95" w:rsidRDefault="00A841C3" w:rsidP="00286F25">
            <w:pPr>
              <w:spacing w:before="60" w:after="60" w:line="360" w:lineRule="auto"/>
              <w:rPr>
                <w:rFonts w:cs="Arial"/>
                <w:color w:val="000000" w:themeColor="text1"/>
                <w:sz w:val="18"/>
                <w:szCs w:val="18"/>
              </w:rPr>
            </w:pPr>
          </w:p>
          <w:p w14:paraId="4463A999" w14:textId="77777777" w:rsidR="00A841C3" w:rsidRPr="007D1E95" w:rsidRDefault="00A841C3" w:rsidP="00286F25">
            <w:pPr>
              <w:spacing w:before="60" w:after="60" w:line="360" w:lineRule="auto"/>
              <w:rPr>
                <w:rFonts w:cs="Arial"/>
                <w:color w:val="000000" w:themeColor="text1"/>
                <w:sz w:val="18"/>
                <w:szCs w:val="18"/>
              </w:rPr>
            </w:pPr>
            <w:r w:rsidRPr="007D1E95">
              <w:rPr>
                <w:rFonts w:cs="Arial"/>
                <w:color w:val="000000" w:themeColor="text1"/>
                <w:sz w:val="18"/>
                <w:szCs w:val="18"/>
              </w:rPr>
              <w:t xml:space="preserve">Coronavirus </w:t>
            </w:r>
          </w:p>
          <w:p w14:paraId="3E6E39D5" w14:textId="77777777" w:rsidR="00A841C3" w:rsidRPr="007D1E95" w:rsidRDefault="00A841C3" w:rsidP="00286F25">
            <w:pPr>
              <w:spacing w:before="60" w:after="60" w:line="360" w:lineRule="auto"/>
              <w:rPr>
                <w:rFonts w:cs="Arial"/>
                <w:color w:val="000000" w:themeColor="text1"/>
                <w:sz w:val="18"/>
                <w:szCs w:val="18"/>
              </w:rPr>
            </w:pPr>
            <w:r w:rsidRPr="007D1E95">
              <w:rPr>
                <w:rFonts w:cs="Arial"/>
                <w:color w:val="000000" w:themeColor="text1"/>
                <w:sz w:val="18"/>
                <w:szCs w:val="18"/>
              </w:rPr>
              <w:t xml:space="preserve">(COVID-19) (CV19) </w:t>
            </w:r>
          </w:p>
          <w:p w14:paraId="25AD85C2" w14:textId="77777777" w:rsidR="00A841C3" w:rsidRPr="007D1E95" w:rsidRDefault="00A841C3" w:rsidP="00286F25">
            <w:pPr>
              <w:spacing w:before="60" w:after="60" w:line="360" w:lineRule="auto"/>
              <w:rPr>
                <w:rFonts w:cs="Arial"/>
                <w:b/>
                <w:color w:val="000000" w:themeColor="text1"/>
                <w:sz w:val="18"/>
                <w:szCs w:val="18"/>
              </w:rPr>
            </w:pPr>
          </w:p>
          <w:p w14:paraId="0A9CEB3B" w14:textId="0CF1341A" w:rsidR="00A841C3" w:rsidRPr="007D1E95" w:rsidRDefault="00A841C3" w:rsidP="00286F25">
            <w:pPr>
              <w:spacing w:before="60" w:after="60" w:line="360" w:lineRule="auto"/>
              <w:rPr>
                <w:rFonts w:cs="Arial"/>
                <w:b/>
                <w:i/>
                <w:color w:val="000000" w:themeColor="text1"/>
                <w:sz w:val="18"/>
                <w:szCs w:val="18"/>
              </w:rPr>
            </w:pPr>
            <w:r w:rsidRPr="007D1E95">
              <w:rPr>
                <w:rFonts w:cs="Arial"/>
                <w:bCs/>
                <w:iCs/>
                <w:color w:val="000000" w:themeColor="text1"/>
                <w:sz w:val="18"/>
                <w:szCs w:val="18"/>
              </w:rPr>
              <w:t>Someone entering the school/workplace/offices with CV19</w:t>
            </w:r>
          </w:p>
        </w:tc>
        <w:tc>
          <w:tcPr>
            <w:tcW w:w="1680" w:type="dxa"/>
            <w:shd w:val="clear" w:color="auto" w:fill="auto"/>
          </w:tcPr>
          <w:p w14:paraId="1C688E02" w14:textId="77777777" w:rsidR="00A841C3" w:rsidRPr="007D1E95" w:rsidRDefault="00A841C3" w:rsidP="00286F25">
            <w:pPr>
              <w:spacing w:before="60" w:after="60" w:line="360" w:lineRule="auto"/>
              <w:rPr>
                <w:rFonts w:cs="Arial"/>
                <w:b/>
                <w:bCs/>
                <w:color w:val="000000" w:themeColor="text1"/>
                <w:sz w:val="18"/>
                <w:szCs w:val="18"/>
              </w:rPr>
            </w:pPr>
            <w:r w:rsidRPr="007D1E95">
              <w:rPr>
                <w:rFonts w:cs="Arial"/>
                <w:b/>
                <w:bCs/>
                <w:color w:val="000000" w:themeColor="text1"/>
                <w:sz w:val="18"/>
                <w:szCs w:val="18"/>
              </w:rPr>
              <w:t xml:space="preserve">Employees, agency, pupils, visitors </w:t>
            </w:r>
          </w:p>
          <w:p w14:paraId="721C9DEB" w14:textId="77777777" w:rsidR="00A841C3" w:rsidRPr="007D1E95" w:rsidRDefault="00A841C3" w:rsidP="00286F25">
            <w:pPr>
              <w:spacing w:before="60" w:after="60" w:line="360" w:lineRule="auto"/>
              <w:rPr>
                <w:rFonts w:cs="Arial"/>
                <w:color w:val="000000" w:themeColor="text1"/>
                <w:sz w:val="18"/>
                <w:szCs w:val="18"/>
              </w:rPr>
            </w:pPr>
          </w:p>
          <w:p w14:paraId="40F8E08B" w14:textId="4EE32D3E" w:rsidR="00A841C3" w:rsidRPr="007D1E95" w:rsidRDefault="00A841C3" w:rsidP="00286F25">
            <w:pPr>
              <w:spacing w:before="60" w:after="60" w:line="360" w:lineRule="auto"/>
              <w:rPr>
                <w:rFonts w:cs="Arial"/>
                <w:b/>
                <w:bCs/>
                <w:color w:val="000000" w:themeColor="text1"/>
                <w:sz w:val="18"/>
                <w:szCs w:val="18"/>
              </w:rPr>
            </w:pPr>
            <w:r w:rsidRPr="007D1E95">
              <w:rPr>
                <w:rFonts w:cs="Arial"/>
                <w:color w:val="000000" w:themeColor="text1"/>
                <w:sz w:val="18"/>
                <w:szCs w:val="18"/>
              </w:rPr>
              <w:t>Causing severe infection/disease</w:t>
            </w:r>
          </w:p>
        </w:tc>
        <w:tc>
          <w:tcPr>
            <w:tcW w:w="7350" w:type="dxa"/>
            <w:shd w:val="clear" w:color="auto" w:fill="auto"/>
          </w:tcPr>
          <w:p w14:paraId="27D53E99" w14:textId="77777777" w:rsidR="006258FA" w:rsidRDefault="000F6D70" w:rsidP="000F6D70">
            <w:pPr>
              <w:spacing w:before="60" w:after="60"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Scien</w:t>
            </w:r>
            <w:r w:rsidR="006258FA">
              <w:rPr>
                <w:rFonts w:asciiTheme="minorHAnsi" w:hAnsiTheme="minorHAnsi" w:cstheme="minorHAnsi"/>
                <w:color w:val="000000" w:themeColor="text1"/>
                <w:sz w:val="18"/>
                <w:szCs w:val="18"/>
              </w:rPr>
              <w:t>ce</w:t>
            </w:r>
            <w:r>
              <w:rPr>
                <w:rFonts w:asciiTheme="minorHAnsi" w:hAnsiTheme="minorHAnsi" w:cstheme="minorHAnsi"/>
                <w:color w:val="000000" w:themeColor="text1"/>
                <w:sz w:val="18"/>
                <w:szCs w:val="18"/>
              </w:rPr>
              <w:t xml:space="preserve"> lessons can proceed in line with</w:t>
            </w:r>
            <w:r w:rsidR="006258FA">
              <w:rPr>
                <w:rFonts w:asciiTheme="minorHAnsi" w:hAnsiTheme="minorHAnsi" w:cstheme="minorHAnsi"/>
                <w:color w:val="000000" w:themeColor="text1"/>
                <w:sz w:val="18"/>
                <w:szCs w:val="18"/>
              </w:rPr>
              <w:t xml:space="preserve"> what is already covered in this risk assessment.</w:t>
            </w:r>
          </w:p>
          <w:p w14:paraId="26CB117C" w14:textId="3BC5964E" w:rsidR="00A841C3" w:rsidRPr="000F6D70" w:rsidRDefault="006258FA" w:rsidP="000F6D70">
            <w:pPr>
              <w:spacing w:before="60" w:after="60"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If teachers are planning a lesson, where there are perceived to be additional risks, then they are kindly asked to complete a risk assessment for the activity. </w:t>
            </w:r>
            <w:r w:rsidR="003052D5">
              <w:rPr>
                <w:rFonts w:asciiTheme="minorHAnsi" w:hAnsiTheme="minorHAnsi" w:cstheme="minorHAnsi"/>
                <w:color w:val="000000" w:themeColor="text1"/>
                <w:sz w:val="18"/>
                <w:szCs w:val="18"/>
              </w:rPr>
              <w:t xml:space="preserve">An example of when to do this might be if an animal was going to be involved, in case of child fears or allergies. Another example might be </w:t>
            </w:r>
            <w:r w:rsidR="004D71BA">
              <w:rPr>
                <w:rFonts w:asciiTheme="minorHAnsi" w:hAnsiTheme="minorHAnsi" w:cstheme="minorHAnsi"/>
                <w:color w:val="000000" w:themeColor="text1"/>
                <w:sz w:val="18"/>
                <w:szCs w:val="18"/>
              </w:rPr>
              <w:t xml:space="preserve">if the lesson required the use of heat and there was a risk of burning. Staff can refer to the school’s SBM or </w:t>
            </w:r>
            <w:proofErr w:type="spellStart"/>
            <w:r w:rsidR="004D71BA">
              <w:rPr>
                <w:rFonts w:asciiTheme="minorHAnsi" w:hAnsiTheme="minorHAnsi" w:cstheme="minorHAnsi"/>
                <w:color w:val="000000" w:themeColor="text1"/>
                <w:sz w:val="18"/>
                <w:szCs w:val="18"/>
              </w:rPr>
              <w:t>HoS</w:t>
            </w:r>
            <w:proofErr w:type="spellEnd"/>
            <w:r w:rsidR="004D71BA">
              <w:rPr>
                <w:rFonts w:asciiTheme="minorHAnsi" w:hAnsiTheme="minorHAnsi" w:cstheme="minorHAnsi"/>
                <w:color w:val="000000" w:themeColor="text1"/>
                <w:sz w:val="18"/>
                <w:szCs w:val="18"/>
              </w:rPr>
              <w:t xml:space="preserve"> for the template to use for this purpose. </w:t>
            </w:r>
            <w:r w:rsidR="000F6D70">
              <w:rPr>
                <w:rFonts w:asciiTheme="minorHAnsi" w:hAnsiTheme="minorHAnsi" w:cstheme="minorHAnsi"/>
                <w:color w:val="000000" w:themeColor="text1"/>
                <w:sz w:val="18"/>
                <w:szCs w:val="18"/>
              </w:rPr>
              <w:t xml:space="preserve"> </w:t>
            </w:r>
          </w:p>
        </w:tc>
        <w:tc>
          <w:tcPr>
            <w:tcW w:w="1134" w:type="dxa"/>
            <w:shd w:val="clear" w:color="auto" w:fill="auto"/>
            <w:vAlign w:val="center"/>
          </w:tcPr>
          <w:p w14:paraId="576A857B" w14:textId="0AC9B6A4" w:rsidR="00A841C3" w:rsidRPr="007D1E95" w:rsidRDefault="00A841C3" w:rsidP="00286F25">
            <w:pPr>
              <w:jc w:val="center"/>
              <w:rPr>
                <w:rStyle w:val="Style2"/>
                <w:rFonts w:cs="Arial"/>
                <w:color w:val="000000" w:themeColor="text1"/>
                <w:szCs w:val="20"/>
              </w:rPr>
            </w:pPr>
          </w:p>
        </w:tc>
        <w:tc>
          <w:tcPr>
            <w:tcW w:w="1701" w:type="dxa"/>
            <w:shd w:val="clear" w:color="auto" w:fill="auto"/>
          </w:tcPr>
          <w:p w14:paraId="701927EF" w14:textId="77777777" w:rsidR="00A841C3" w:rsidRDefault="00A841C3" w:rsidP="00286F25">
            <w:pPr>
              <w:rPr>
                <w:rFonts w:asciiTheme="minorHAnsi" w:hAnsiTheme="minorHAnsi" w:cs="Arial"/>
                <w:color w:val="000000" w:themeColor="text1"/>
                <w:sz w:val="18"/>
                <w:szCs w:val="18"/>
              </w:rPr>
            </w:pPr>
          </w:p>
          <w:p w14:paraId="656F377F" w14:textId="77777777" w:rsidR="00F15D8E" w:rsidRDefault="00F15D8E" w:rsidP="00286F25">
            <w:pPr>
              <w:rPr>
                <w:rFonts w:asciiTheme="minorHAnsi" w:hAnsiTheme="minorHAnsi" w:cs="Arial"/>
                <w:color w:val="000000" w:themeColor="text1"/>
                <w:sz w:val="18"/>
                <w:szCs w:val="18"/>
              </w:rPr>
            </w:pPr>
          </w:p>
          <w:p w14:paraId="1EBEDBCC" w14:textId="2E22C808" w:rsidR="00F15D8E" w:rsidRPr="007D1E95" w:rsidRDefault="00F15D8E" w:rsidP="00286F25">
            <w:pPr>
              <w:rPr>
                <w:rFonts w:asciiTheme="minorHAnsi" w:hAnsiTheme="minorHAnsi" w:cs="Arial"/>
                <w:color w:val="000000" w:themeColor="text1"/>
                <w:sz w:val="18"/>
                <w:szCs w:val="18"/>
              </w:rPr>
            </w:pPr>
            <w:r>
              <w:rPr>
                <w:rFonts w:asciiTheme="minorHAnsi" w:hAnsiTheme="minorHAnsi" w:cs="Arial"/>
                <w:color w:val="000000" w:themeColor="text1"/>
                <w:sz w:val="18"/>
                <w:szCs w:val="18"/>
              </w:rPr>
              <w:t xml:space="preserve">SBM and </w:t>
            </w:r>
            <w:proofErr w:type="spellStart"/>
            <w:r>
              <w:rPr>
                <w:rFonts w:asciiTheme="minorHAnsi" w:hAnsiTheme="minorHAnsi" w:cs="Arial"/>
                <w:color w:val="000000" w:themeColor="text1"/>
                <w:sz w:val="18"/>
                <w:szCs w:val="18"/>
              </w:rPr>
              <w:t>HoS</w:t>
            </w:r>
            <w:proofErr w:type="spellEnd"/>
            <w:r>
              <w:rPr>
                <w:rFonts w:asciiTheme="minorHAnsi" w:hAnsiTheme="minorHAnsi" w:cs="Arial"/>
                <w:color w:val="000000" w:themeColor="text1"/>
                <w:sz w:val="18"/>
                <w:szCs w:val="18"/>
              </w:rPr>
              <w:t xml:space="preserve"> re template for activity risk assessments</w:t>
            </w:r>
          </w:p>
        </w:tc>
        <w:tc>
          <w:tcPr>
            <w:tcW w:w="1276" w:type="dxa"/>
            <w:shd w:val="clear" w:color="auto" w:fill="auto"/>
          </w:tcPr>
          <w:p w14:paraId="1B02F269" w14:textId="77777777" w:rsidR="00A841C3" w:rsidRPr="007D1E95" w:rsidRDefault="00A841C3" w:rsidP="00286F25">
            <w:pPr>
              <w:rPr>
                <w:rFonts w:asciiTheme="minorHAnsi" w:hAnsiTheme="minorHAnsi" w:cs="Arial"/>
                <w:color w:val="000000" w:themeColor="text1"/>
                <w:sz w:val="18"/>
                <w:szCs w:val="18"/>
              </w:rPr>
            </w:pPr>
          </w:p>
        </w:tc>
      </w:tr>
      <w:tr w:rsidR="00A841C3" w:rsidRPr="007D1E95" w14:paraId="05CCA1AB" w14:textId="77777777" w:rsidTr="00A841C3">
        <w:trPr>
          <w:trHeight w:val="374"/>
        </w:trPr>
        <w:tc>
          <w:tcPr>
            <w:tcW w:w="2447" w:type="dxa"/>
            <w:shd w:val="clear" w:color="auto" w:fill="auto"/>
          </w:tcPr>
          <w:p w14:paraId="2FB1E266" w14:textId="787071FA" w:rsidR="00A841C3" w:rsidRPr="007D1E95" w:rsidRDefault="00A841C3" w:rsidP="0009175E">
            <w:pPr>
              <w:spacing w:before="60" w:after="60" w:line="360" w:lineRule="auto"/>
              <w:rPr>
                <w:rFonts w:cs="Arial"/>
                <w:b/>
                <w:i/>
                <w:color w:val="000000" w:themeColor="text1"/>
                <w:sz w:val="18"/>
                <w:szCs w:val="18"/>
              </w:rPr>
            </w:pPr>
            <w:r w:rsidRPr="007D1E95">
              <w:rPr>
                <w:rFonts w:cs="Arial"/>
                <w:b/>
                <w:i/>
                <w:color w:val="000000" w:themeColor="text1"/>
                <w:sz w:val="18"/>
                <w:szCs w:val="18"/>
              </w:rPr>
              <w:t>(28. Contingency planning)</w:t>
            </w:r>
          </w:p>
          <w:p w14:paraId="5647395F" w14:textId="77777777" w:rsidR="00A841C3" w:rsidRPr="007D1E95" w:rsidRDefault="00A841C3" w:rsidP="0009175E">
            <w:pPr>
              <w:spacing w:before="60" w:after="60" w:line="360" w:lineRule="auto"/>
              <w:rPr>
                <w:rFonts w:cs="Arial"/>
                <w:color w:val="000000" w:themeColor="text1"/>
                <w:sz w:val="18"/>
                <w:szCs w:val="18"/>
              </w:rPr>
            </w:pPr>
          </w:p>
          <w:p w14:paraId="0570D4F2" w14:textId="77777777" w:rsidR="00A841C3" w:rsidRPr="007D1E95" w:rsidRDefault="00A841C3" w:rsidP="0009175E">
            <w:pPr>
              <w:spacing w:before="60" w:after="60" w:line="360" w:lineRule="auto"/>
              <w:rPr>
                <w:rFonts w:cs="Arial"/>
                <w:color w:val="000000" w:themeColor="text1"/>
                <w:sz w:val="18"/>
                <w:szCs w:val="18"/>
              </w:rPr>
            </w:pPr>
            <w:r w:rsidRPr="007D1E95">
              <w:rPr>
                <w:rFonts w:cs="Arial"/>
                <w:color w:val="000000" w:themeColor="text1"/>
                <w:sz w:val="18"/>
                <w:szCs w:val="18"/>
              </w:rPr>
              <w:t xml:space="preserve">Coronavirus </w:t>
            </w:r>
          </w:p>
          <w:p w14:paraId="54A5FCD0" w14:textId="77777777" w:rsidR="00A841C3" w:rsidRPr="007D1E95" w:rsidRDefault="00A841C3" w:rsidP="0009175E">
            <w:pPr>
              <w:spacing w:before="60" w:after="60" w:line="360" w:lineRule="auto"/>
              <w:rPr>
                <w:rFonts w:cs="Arial"/>
                <w:color w:val="000000" w:themeColor="text1"/>
                <w:sz w:val="18"/>
                <w:szCs w:val="18"/>
              </w:rPr>
            </w:pPr>
            <w:r w:rsidRPr="007D1E95">
              <w:rPr>
                <w:rFonts w:cs="Arial"/>
                <w:color w:val="000000" w:themeColor="text1"/>
                <w:sz w:val="18"/>
                <w:szCs w:val="18"/>
              </w:rPr>
              <w:t xml:space="preserve">(COVID-19) (CV19) </w:t>
            </w:r>
          </w:p>
          <w:p w14:paraId="7EE09A8A" w14:textId="77777777" w:rsidR="00A841C3" w:rsidRPr="007D1E95" w:rsidRDefault="00A841C3" w:rsidP="0009175E">
            <w:pPr>
              <w:spacing w:before="60" w:after="60" w:line="360" w:lineRule="auto"/>
              <w:rPr>
                <w:rFonts w:cs="Arial"/>
                <w:b/>
                <w:color w:val="000000" w:themeColor="text1"/>
                <w:sz w:val="18"/>
                <w:szCs w:val="18"/>
              </w:rPr>
            </w:pPr>
          </w:p>
          <w:p w14:paraId="11C5BA14" w14:textId="4A7EBA71" w:rsidR="00A841C3" w:rsidRPr="007D1E95" w:rsidRDefault="00A841C3" w:rsidP="0009175E">
            <w:pPr>
              <w:spacing w:before="60" w:after="60" w:line="360" w:lineRule="auto"/>
              <w:rPr>
                <w:rFonts w:cs="Arial"/>
                <w:bCs/>
                <w:iCs/>
                <w:color w:val="000000" w:themeColor="text1"/>
                <w:sz w:val="18"/>
                <w:szCs w:val="18"/>
              </w:rPr>
            </w:pPr>
            <w:r w:rsidRPr="007D1E95">
              <w:rPr>
                <w:rFonts w:cs="Arial"/>
                <w:bCs/>
                <w:iCs/>
                <w:color w:val="000000" w:themeColor="text1"/>
                <w:sz w:val="18"/>
                <w:szCs w:val="18"/>
              </w:rPr>
              <w:t>Someone entering the school/workplace/offices with CV19</w:t>
            </w:r>
          </w:p>
        </w:tc>
        <w:tc>
          <w:tcPr>
            <w:tcW w:w="1680" w:type="dxa"/>
            <w:shd w:val="clear" w:color="auto" w:fill="auto"/>
          </w:tcPr>
          <w:p w14:paraId="4BE73868" w14:textId="77777777" w:rsidR="00A841C3" w:rsidRPr="007D1E95" w:rsidRDefault="00A841C3" w:rsidP="0009175E">
            <w:pPr>
              <w:spacing w:before="60" w:after="60" w:line="360" w:lineRule="auto"/>
              <w:rPr>
                <w:rFonts w:cs="Arial"/>
                <w:b/>
                <w:bCs/>
                <w:color w:val="000000" w:themeColor="text1"/>
                <w:sz w:val="18"/>
                <w:szCs w:val="18"/>
              </w:rPr>
            </w:pPr>
            <w:r w:rsidRPr="007D1E95">
              <w:rPr>
                <w:rFonts w:cs="Arial"/>
                <w:b/>
                <w:bCs/>
                <w:color w:val="000000" w:themeColor="text1"/>
                <w:sz w:val="18"/>
                <w:szCs w:val="18"/>
              </w:rPr>
              <w:t xml:space="preserve">Employees, agency, pupils, visitors, parents/ carers </w:t>
            </w:r>
          </w:p>
          <w:p w14:paraId="006BC35B" w14:textId="77777777" w:rsidR="00A841C3" w:rsidRPr="007D1E95" w:rsidRDefault="00A841C3" w:rsidP="0009175E">
            <w:pPr>
              <w:spacing w:before="60" w:after="60" w:line="360" w:lineRule="auto"/>
              <w:rPr>
                <w:rFonts w:cs="Arial"/>
                <w:color w:val="000000" w:themeColor="text1"/>
                <w:sz w:val="18"/>
                <w:szCs w:val="18"/>
              </w:rPr>
            </w:pPr>
          </w:p>
          <w:p w14:paraId="69805D51" w14:textId="413217CE" w:rsidR="00A841C3" w:rsidRPr="007D1E95" w:rsidRDefault="00A841C3" w:rsidP="0009175E">
            <w:pPr>
              <w:spacing w:before="60" w:after="60" w:line="360" w:lineRule="auto"/>
              <w:rPr>
                <w:rFonts w:cs="Arial"/>
                <w:b/>
                <w:bCs/>
                <w:color w:val="000000" w:themeColor="text1"/>
                <w:sz w:val="18"/>
                <w:szCs w:val="18"/>
              </w:rPr>
            </w:pPr>
            <w:r w:rsidRPr="007D1E95">
              <w:rPr>
                <w:rFonts w:cs="Arial"/>
                <w:color w:val="000000" w:themeColor="text1"/>
                <w:sz w:val="18"/>
                <w:szCs w:val="18"/>
              </w:rPr>
              <w:t>Causing severe infection/disease</w:t>
            </w:r>
          </w:p>
        </w:tc>
        <w:tc>
          <w:tcPr>
            <w:tcW w:w="7350" w:type="dxa"/>
            <w:shd w:val="clear" w:color="auto" w:fill="auto"/>
          </w:tcPr>
          <w:p w14:paraId="31E38105" w14:textId="77777777" w:rsidR="00A841C3" w:rsidRPr="00C4412C" w:rsidRDefault="006F3FC2" w:rsidP="0009175E">
            <w:pPr>
              <w:spacing w:before="60" w:after="60" w:line="360" w:lineRule="auto"/>
              <w:rPr>
                <w:rFonts w:asciiTheme="minorHAnsi" w:hAnsiTheme="minorHAnsi" w:cstheme="minorHAnsi"/>
                <w:color w:val="000000" w:themeColor="text1"/>
                <w:sz w:val="18"/>
                <w:szCs w:val="18"/>
                <w:lang w:val="en-US"/>
              </w:rPr>
            </w:pPr>
            <w:r w:rsidRPr="00C4412C">
              <w:rPr>
                <w:rFonts w:asciiTheme="minorHAnsi" w:hAnsiTheme="minorHAnsi" w:cstheme="minorHAnsi"/>
                <w:color w:val="000000" w:themeColor="text1"/>
                <w:sz w:val="18"/>
                <w:szCs w:val="18"/>
                <w:lang w:val="en-US"/>
              </w:rPr>
              <w:t>The DfE have said: Schools</w:t>
            </w:r>
            <w:r w:rsidR="00A841C3" w:rsidRPr="00C4412C">
              <w:rPr>
                <w:rFonts w:asciiTheme="minorHAnsi" w:hAnsiTheme="minorHAnsi" w:cstheme="minorHAnsi"/>
                <w:color w:val="000000" w:themeColor="text1"/>
                <w:sz w:val="18"/>
                <w:szCs w:val="18"/>
                <w:lang w:val="en-US"/>
              </w:rPr>
              <w:t xml:space="preserve"> should continue to operate as normally as possible. </w:t>
            </w:r>
            <w:proofErr w:type="gramStart"/>
            <w:r w:rsidR="00A841C3" w:rsidRPr="00C4412C">
              <w:rPr>
                <w:rFonts w:asciiTheme="minorHAnsi" w:hAnsiTheme="minorHAnsi" w:cstheme="minorHAnsi"/>
                <w:color w:val="000000" w:themeColor="text1"/>
                <w:sz w:val="18"/>
                <w:szCs w:val="18"/>
                <w:lang w:val="en-US"/>
              </w:rPr>
              <w:t>In the event that</w:t>
            </w:r>
            <w:proofErr w:type="gramEnd"/>
            <w:r w:rsidR="00A841C3" w:rsidRPr="00C4412C">
              <w:rPr>
                <w:rFonts w:asciiTheme="minorHAnsi" w:hAnsiTheme="minorHAnsi" w:cstheme="minorHAnsi"/>
                <w:color w:val="000000" w:themeColor="text1"/>
                <w:sz w:val="18"/>
                <w:szCs w:val="18"/>
                <w:lang w:val="en-US"/>
              </w:rPr>
              <w:t xml:space="preserve"> restrictions in schools are needed to help contain the spread of the virus, you may be asked to revise your delivery models for a short period of time. To help with this we have published a </w:t>
            </w:r>
            <w:hyperlink r:id="rId64">
              <w:r w:rsidR="00A841C3" w:rsidRPr="00C4412C">
                <w:rPr>
                  <w:rStyle w:val="Hyperlink"/>
                  <w:rFonts w:asciiTheme="minorHAnsi" w:hAnsiTheme="minorHAnsi" w:cstheme="minorHAnsi"/>
                  <w:color w:val="000000" w:themeColor="text1"/>
                  <w:sz w:val="18"/>
                  <w:szCs w:val="18"/>
                  <w:lang w:val="en-US"/>
                </w:rPr>
                <w:t>contingency framework,</w:t>
              </w:r>
            </w:hyperlink>
            <w:r w:rsidR="00A841C3" w:rsidRPr="00C4412C">
              <w:rPr>
                <w:rFonts w:asciiTheme="minorHAnsi" w:hAnsiTheme="minorHAnsi" w:cstheme="minorHAnsi"/>
                <w:color w:val="000000" w:themeColor="text1"/>
                <w:sz w:val="18"/>
                <w:szCs w:val="18"/>
                <w:lang w:val="en-US"/>
              </w:rPr>
              <w:t xml:space="preserve"> which has been updated and outlines how schools should operate in the event of any restrictions.</w:t>
            </w:r>
          </w:p>
          <w:p w14:paraId="5106869B" w14:textId="77777777" w:rsidR="00C4412C" w:rsidRPr="00C4412C" w:rsidRDefault="00C4412C" w:rsidP="0009175E">
            <w:pPr>
              <w:spacing w:before="60" w:after="60" w:line="360" w:lineRule="auto"/>
              <w:rPr>
                <w:rFonts w:asciiTheme="minorHAnsi" w:hAnsiTheme="minorHAnsi" w:cstheme="minorHAnsi"/>
                <w:color w:val="000000" w:themeColor="text1"/>
                <w:sz w:val="18"/>
                <w:szCs w:val="18"/>
                <w:lang w:val="en-US"/>
              </w:rPr>
            </w:pPr>
          </w:p>
          <w:p w14:paraId="7C88D446" w14:textId="2BC247CF" w:rsidR="00C4412C" w:rsidRPr="00C4412C" w:rsidRDefault="00C4412C" w:rsidP="0009175E">
            <w:pPr>
              <w:spacing w:before="60" w:after="60" w:line="360" w:lineRule="auto"/>
              <w:rPr>
                <w:rFonts w:asciiTheme="minorHAnsi" w:hAnsiTheme="minorHAnsi" w:cstheme="minorHAnsi"/>
                <w:color w:val="000000" w:themeColor="text1"/>
                <w:sz w:val="18"/>
                <w:szCs w:val="18"/>
                <w:lang w:val="en-US"/>
              </w:rPr>
            </w:pPr>
            <w:r w:rsidRPr="00C4412C">
              <w:rPr>
                <w:rFonts w:asciiTheme="minorHAnsi" w:hAnsiTheme="minorHAnsi" w:cstheme="minorHAnsi"/>
                <w:b/>
                <w:bCs/>
                <w:i/>
                <w:iCs/>
                <w:color w:val="000000" w:themeColor="text1"/>
                <w:sz w:val="18"/>
                <w:szCs w:val="18"/>
              </w:rPr>
              <w:t>You are referred to our ‘Outbreak Management Plan’ for further information which can be found on the school’s website.</w:t>
            </w:r>
          </w:p>
        </w:tc>
        <w:tc>
          <w:tcPr>
            <w:tcW w:w="1134" w:type="dxa"/>
            <w:shd w:val="clear" w:color="auto" w:fill="auto"/>
            <w:vAlign w:val="center"/>
          </w:tcPr>
          <w:p w14:paraId="28447831" w14:textId="23018B7D" w:rsidR="00A841C3" w:rsidRPr="007D1E95" w:rsidRDefault="00A841C3" w:rsidP="0009175E">
            <w:pPr>
              <w:jc w:val="center"/>
              <w:rPr>
                <w:rStyle w:val="Style2"/>
                <w:rFonts w:cs="Arial"/>
                <w:color w:val="000000" w:themeColor="text1"/>
                <w:szCs w:val="20"/>
              </w:rPr>
            </w:pPr>
          </w:p>
        </w:tc>
        <w:tc>
          <w:tcPr>
            <w:tcW w:w="1701" w:type="dxa"/>
            <w:shd w:val="clear" w:color="auto" w:fill="auto"/>
          </w:tcPr>
          <w:p w14:paraId="228BB0B8" w14:textId="0229A191" w:rsidR="00A841C3" w:rsidRPr="007D1E95" w:rsidRDefault="00A841C3" w:rsidP="0009175E">
            <w:pPr>
              <w:rPr>
                <w:rFonts w:asciiTheme="minorHAnsi" w:hAnsiTheme="minorHAnsi" w:cs="Arial"/>
                <w:color w:val="000000" w:themeColor="text1"/>
                <w:sz w:val="18"/>
                <w:szCs w:val="18"/>
              </w:rPr>
            </w:pPr>
          </w:p>
        </w:tc>
        <w:tc>
          <w:tcPr>
            <w:tcW w:w="1276" w:type="dxa"/>
            <w:shd w:val="clear" w:color="auto" w:fill="auto"/>
          </w:tcPr>
          <w:p w14:paraId="6407441B" w14:textId="77777777" w:rsidR="00A841C3" w:rsidRPr="007D1E95" w:rsidRDefault="00A841C3" w:rsidP="0009175E">
            <w:pPr>
              <w:rPr>
                <w:rFonts w:asciiTheme="minorHAnsi" w:hAnsiTheme="minorHAnsi" w:cs="Arial"/>
                <w:color w:val="000000" w:themeColor="text1"/>
                <w:sz w:val="18"/>
                <w:szCs w:val="18"/>
              </w:rPr>
            </w:pPr>
          </w:p>
        </w:tc>
      </w:tr>
      <w:tr w:rsidR="00A841C3" w:rsidRPr="007D1E95" w14:paraId="12F4F67A" w14:textId="77777777" w:rsidTr="00A841C3">
        <w:trPr>
          <w:trHeight w:val="374"/>
        </w:trPr>
        <w:tc>
          <w:tcPr>
            <w:tcW w:w="2447" w:type="dxa"/>
            <w:shd w:val="clear" w:color="auto" w:fill="auto"/>
          </w:tcPr>
          <w:p w14:paraId="0031AAE1" w14:textId="414EC95C" w:rsidR="00A841C3" w:rsidRPr="007D1E95" w:rsidRDefault="00A841C3" w:rsidP="000476F5">
            <w:pPr>
              <w:spacing w:before="60" w:after="60" w:line="360" w:lineRule="auto"/>
              <w:rPr>
                <w:rFonts w:cs="Arial"/>
                <w:b/>
                <w:i/>
                <w:color w:val="000000" w:themeColor="text1"/>
                <w:sz w:val="18"/>
                <w:szCs w:val="18"/>
              </w:rPr>
            </w:pPr>
            <w:r w:rsidRPr="007D1E95">
              <w:rPr>
                <w:rFonts w:cs="Arial"/>
                <w:b/>
                <w:i/>
                <w:color w:val="000000" w:themeColor="text1"/>
                <w:sz w:val="18"/>
                <w:szCs w:val="18"/>
              </w:rPr>
              <w:t>(29. First aid)</w:t>
            </w:r>
          </w:p>
          <w:p w14:paraId="0C752E7E" w14:textId="77777777" w:rsidR="00A841C3" w:rsidRPr="007D1E95" w:rsidRDefault="00A841C3" w:rsidP="000476F5">
            <w:pPr>
              <w:spacing w:before="60" w:after="60" w:line="360" w:lineRule="auto"/>
              <w:rPr>
                <w:rFonts w:cs="Arial"/>
                <w:color w:val="000000" w:themeColor="text1"/>
                <w:sz w:val="18"/>
                <w:szCs w:val="18"/>
              </w:rPr>
            </w:pPr>
            <w:r w:rsidRPr="007D1E95">
              <w:rPr>
                <w:rFonts w:cs="Arial"/>
                <w:color w:val="000000" w:themeColor="text1"/>
                <w:sz w:val="18"/>
                <w:szCs w:val="18"/>
              </w:rPr>
              <w:t xml:space="preserve"> </w:t>
            </w:r>
          </w:p>
          <w:p w14:paraId="06854676" w14:textId="77777777" w:rsidR="00A841C3" w:rsidRPr="007D1E95" w:rsidRDefault="00A841C3" w:rsidP="000476F5">
            <w:pPr>
              <w:spacing w:before="60" w:after="60" w:line="360" w:lineRule="auto"/>
              <w:rPr>
                <w:rFonts w:cs="Arial"/>
                <w:color w:val="000000" w:themeColor="text1"/>
                <w:sz w:val="18"/>
                <w:szCs w:val="18"/>
              </w:rPr>
            </w:pPr>
            <w:r w:rsidRPr="007D1E95">
              <w:rPr>
                <w:rFonts w:cs="Arial"/>
                <w:color w:val="000000" w:themeColor="text1"/>
                <w:sz w:val="18"/>
                <w:szCs w:val="18"/>
              </w:rPr>
              <w:t xml:space="preserve">Coronavirus </w:t>
            </w:r>
          </w:p>
          <w:p w14:paraId="41ECBE93" w14:textId="37F9BC9C" w:rsidR="00A841C3" w:rsidRPr="007D1E95" w:rsidRDefault="00A841C3" w:rsidP="000476F5">
            <w:pPr>
              <w:spacing w:before="60" w:after="60" w:line="360" w:lineRule="auto"/>
              <w:rPr>
                <w:rFonts w:cs="Arial"/>
                <w:color w:val="000000" w:themeColor="text1"/>
                <w:sz w:val="18"/>
                <w:szCs w:val="18"/>
              </w:rPr>
            </w:pPr>
            <w:r w:rsidRPr="007D1E95">
              <w:rPr>
                <w:rFonts w:cs="Arial"/>
                <w:color w:val="000000" w:themeColor="text1"/>
                <w:sz w:val="18"/>
                <w:szCs w:val="18"/>
              </w:rPr>
              <w:t xml:space="preserve">(COVID-19) (CV19) </w:t>
            </w:r>
          </w:p>
          <w:p w14:paraId="3257F44F" w14:textId="77777777" w:rsidR="00A841C3" w:rsidRPr="007D1E95" w:rsidRDefault="00A841C3" w:rsidP="000476F5">
            <w:pPr>
              <w:spacing w:before="60" w:after="60" w:line="360" w:lineRule="auto"/>
              <w:rPr>
                <w:rFonts w:cs="Arial"/>
                <w:b/>
                <w:color w:val="000000" w:themeColor="text1"/>
                <w:sz w:val="18"/>
                <w:szCs w:val="18"/>
              </w:rPr>
            </w:pPr>
          </w:p>
          <w:p w14:paraId="734444A7" w14:textId="77777777" w:rsidR="00A841C3" w:rsidRPr="007D1E95" w:rsidRDefault="00A841C3" w:rsidP="000476F5">
            <w:pPr>
              <w:spacing w:before="60" w:after="60" w:line="360" w:lineRule="auto"/>
              <w:rPr>
                <w:rFonts w:cs="Arial"/>
                <w:bCs/>
                <w:iCs/>
                <w:color w:val="000000" w:themeColor="text1"/>
                <w:sz w:val="18"/>
                <w:szCs w:val="18"/>
              </w:rPr>
            </w:pPr>
            <w:r w:rsidRPr="007D1E95">
              <w:rPr>
                <w:rFonts w:cs="Arial"/>
                <w:bCs/>
                <w:iCs/>
                <w:color w:val="000000" w:themeColor="text1"/>
                <w:sz w:val="18"/>
                <w:szCs w:val="18"/>
              </w:rPr>
              <w:lastRenderedPageBreak/>
              <w:t>Someone entering the school/workplace/offices with CV19</w:t>
            </w:r>
          </w:p>
          <w:p w14:paraId="1D0A9F39" w14:textId="77777777" w:rsidR="00A841C3" w:rsidRPr="007D1E95" w:rsidRDefault="00A841C3" w:rsidP="000476F5">
            <w:pPr>
              <w:spacing w:before="60" w:after="60" w:line="360" w:lineRule="auto"/>
              <w:rPr>
                <w:rFonts w:cs="Arial"/>
                <w:b/>
                <w:i/>
                <w:color w:val="000000" w:themeColor="text1"/>
                <w:sz w:val="18"/>
                <w:szCs w:val="18"/>
              </w:rPr>
            </w:pPr>
          </w:p>
        </w:tc>
        <w:tc>
          <w:tcPr>
            <w:tcW w:w="1680" w:type="dxa"/>
            <w:shd w:val="clear" w:color="auto" w:fill="auto"/>
          </w:tcPr>
          <w:p w14:paraId="3B8B1E8E" w14:textId="7EDFD4AB" w:rsidR="00A841C3" w:rsidRPr="007D1E95" w:rsidRDefault="00A841C3" w:rsidP="000476F5">
            <w:pPr>
              <w:spacing w:before="60" w:after="60" w:line="360" w:lineRule="auto"/>
              <w:rPr>
                <w:rFonts w:cs="Arial"/>
                <w:b/>
                <w:bCs/>
                <w:color w:val="000000" w:themeColor="text1"/>
                <w:sz w:val="18"/>
                <w:szCs w:val="18"/>
              </w:rPr>
            </w:pPr>
            <w:r w:rsidRPr="007D1E95">
              <w:rPr>
                <w:rFonts w:cs="Arial"/>
                <w:b/>
                <w:bCs/>
                <w:color w:val="000000" w:themeColor="text1"/>
                <w:sz w:val="18"/>
                <w:szCs w:val="18"/>
              </w:rPr>
              <w:lastRenderedPageBreak/>
              <w:t xml:space="preserve">Employees, agency, pupils, visitors </w:t>
            </w:r>
          </w:p>
          <w:p w14:paraId="6320070C" w14:textId="77777777" w:rsidR="00A841C3" w:rsidRPr="007D1E95" w:rsidRDefault="00A841C3" w:rsidP="000476F5">
            <w:pPr>
              <w:spacing w:before="60" w:after="60" w:line="360" w:lineRule="auto"/>
              <w:rPr>
                <w:rFonts w:cs="Arial"/>
                <w:color w:val="000000" w:themeColor="text1"/>
                <w:sz w:val="18"/>
                <w:szCs w:val="18"/>
              </w:rPr>
            </w:pPr>
          </w:p>
          <w:p w14:paraId="5EBB52EA" w14:textId="77777777" w:rsidR="00A841C3" w:rsidRPr="007D1E95" w:rsidRDefault="00A841C3" w:rsidP="000476F5">
            <w:pPr>
              <w:spacing w:before="60" w:after="60" w:line="360" w:lineRule="auto"/>
              <w:rPr>
                <w:rFonts w:cs="Arial"/>
                <w:color w:val="000000" w:themeColor="text1"/>
                <w:sz w:val="18"/>
                <w:szCs w:val="18"/>
              </w:rPr>
            </w:pPr>
            <w:r w:rsidRPr="007D1E95">
              <w:rPr>
                <w:rFonts w:cs="Arial"/>
                <w:color w:val="000000" w:themeColor="text1"/>
                <w:sz w:val="18"/>
                <w:szCs w:val="18"/>
              </w:rPr>
              <w:t>Causing severe infection/disease</w:t>
            </w:r>
          </w:p>
        </w:tc>
        <w:tc>
          <w:tcPr>
            <w:tcW w:w="7350" w:type="dxa"/>
            <w:shd w:val="clear" w:color="auto" w:fill="auto"/>
          </w:tcPr>
          <w:p w14:paraId="5FBB7859" w14:textId="7F82E0DA" w:rsidR="00A841C3" w:rsidRPr="00F908F6" w:rsidRDefault="00A841C3" w:rsidP="000476F5">
            <w:pPr>
              <w:spacing w:before="60" w:after="60" w:line="360" w:lineRule="auto"/>
              <w:rPr>
                <w:rFonts w:asciiTheme="minorHAnsi" w:hAnsiTheme="minorHAnsi" w:cstheme="minorHAnsi"/>
                <w:color w:val="000000" w:themeColor="text1"/>
                <w:sz w:val="18"/>
                <w:szCs w:val="18"/>
                <w:lang w:val="en"/>
              </w:rPr>
            </w:pPr>
            <w:r w:rsidRPr="00F908F6">
              <w:rPr>
                <w:rFonts w:asciiTheme="minorHAnsi" w:hAnsiTheme="minorHAnsi" w:cstheme="minorHAnsi"/>
                <w:color w:val="000000" w:themeColor="text1"/>
                <w:sz w:val="18"/>
                <w:szCs w:val="18"/>
                <w:lang w:val="en"/>
              </w:rPr>
              <w:t xml:space="preserve">1  The Health and Safety Executive guidance on </w:t>
            </w:r>
            <w:hyperlink r:id="rId65" w:history="1">
              <w:r w:rsidRPr="00F908F6">
                <w:rPr>
                  <w:rStyle w:val="Hyperlink"/>
                  <w:rFonts w:asciiTheme="minorHAnsi" w:hAnsiTheme="minorHAnsi" w:cstheme="minorHAnsi"/>
                  <w:color w:val="000000" w:themeColor="text1"/>
                  <w:sz w:val="18"/>
                  <w:szCs w:val="18"/>
                  <w:lang w:val="en"/>
                </w:rPr>
                <w:t>first aid</w:t>
              </w:r>
            </w:hyperlink>
            <w:r w:rsidRPr="00F908F6">
              <w:rPr>
                <w:rFonts w:asciiTheme="minorHAnsi" w:hAnsiTheme="minorHAnsi" w:cstheme="minorHAnsi"/>
                <w:color w:val="000000" w:themeColor="text1"/>
                <w:sz w:val="18"/>
                <w:szCs w:val="18"/>
                <w:lang w:val="en"/>
              </w:rPr>
              <w:t xml:space="preserve"> during coronavirus (COVID-19) will support local risk assessments and provides guidance for first aiders during the coronavirus (COVID-19) pandemic. </w:t>
            </w:r>
          </w:p>
          <w:p w14:paraId="2FAD354C" w14:textId="0CB8733D" w:rsidR="00A841C3" w:rsidRPr="00F908F6" w:rsidRDefault="00A841C3" w:rsidP="00ED239A">
            <w:pPr>
              <w:spacing w:before="60" w:after="60" w:line="360" w:lineRule="auto"/>
              <w:rPr>
                <w:rFonts w:asciiTheme="minorHAnsi" w:hAnsiTheme="minorHAnsi" w:cstheme="minorHAnsi"/>
                <w:color w:val="000000" w:themeColor="text1"/>
                <w:sz w:val="18"/>
                <w:szCs w:val="18"/>
              </w:rPr>
            </w:pPr>
            <w:r w:rsidRPr="00F908F6">
              <w:rPr>
                <w:rFonts w:asciiTheme="minorHAnsi" w:hAnsiTheme="minorHAnsi" w:cstheme="minorHAnsi"/>
                <w:color w:val="000000" w:themeColor="text1"/>
                <w:sz w:val="18"/>
                <w:szCs w:val="18"/>
              </w:rPr>
              <w:t xml:space="preserve">2 </w:t>
            </w:r>
            <w:r w:rsidR="008E1541" w:rsidRPr="00F908F6">
              <w:rPr>
                <w:rFonts w:asciiTheme="minorHAnsi" w:hAnsiTheme="minorHAnsi" w:cstheme="minorHAnsi"/>
                <w:color w:val="000000" w:themeColor="text1"/>
                <w:sz w:val="18"/>
                <w:szCs w:val="18"/>
              </w:rPr>
              <w:t>At St. Luke’s we will</w:t>
            </w:r>
            <w:r w:rsidRPr="00F908F6">
              <w:rPr>
                <w:rFonts w:asciiTheme="minorHAnsi" w:hAnsiTheme="minorHAnsi" w:cstheme="minorHAnsi"/>
                <w:color w:val="000000" w:themeColor="text1"/>
                <w:sz w:val="18"/>
                <w:szCs w:val="18"/>
              </w:rPr>
              <w:t xml:space="preserve"> take account of the specific guidance on giving cardiopulmonary resuscitation (CPR) from the </w:t>
            </w:r>
            <w:hyperlink r:id="rId66" w:history="1">
              <w:r w:rsidRPr="00F908F6">
                <w:rPr>
                  <w:rStyle w:val="Hyperlink"/>
                  <w:rFonts w:asciiTheme="minorHAnsi" w:hAnsiTheme="minorHAnsi" w:cstheme="minorHAnsi"/>
                  <w:color w:val="000000" w:themeColor="text1"/>
                  <w:sz w:val="18"/>
                  <w:szCs w:val="18"/>
                </w:rPr>
                <w:t>Resuscitation Council UK</w:t>
              </w:r>
            </w:hyperlink>
            <w:r w:rsidRPr="00F908F6">
              <w:rPr>
                <w:rFonts w:asciiTheme="minorHAnsi" w:hAnsiTheme="minorHAnsi" w:cstheme="minorHAnsi"/>
                <w:color w:val="000000" w:themeColor="text1"/>
                <w:sz w:val="18"/>
                <w:szCs w:val="18"/>
              </w:rPr>
              <w:t xml:space="preserve">. </w:t>
            </w:r>
          </w:p>
          <w:p w14:paraId="33A1EA08" w14:textId="5FF3CCA9" w:rsidR="00A841C3" w:rsidRPr="00F908F6" w:rsidRDefault="00D14CD2" w:rsidP="000476F5">
            <w:pPr>
              <w:spacing w:before="60" w:after="60" w:line="360" w:lineRule="auto"/>
              <w:rPr>
                <w:rFonts w:asciiTheme="minorHAnsi" w:hAnsiTheme="minorHAnsi" w:cstheme="minorHAnsi"/>
                <w:color w:val="000000" w:themeColor="text1"/>
                <w:sz w:val="18"/>
                <w:szCs w:val="18"/>
              </w:rPr>
            </w:pPr>
            <w:r w:rsidRPr="00F908F6">
              <w:rPr>
                <w:rFonts w:asciiTheme="minorHAnsi" w:hAnsiTheme="minorHAnsi" w:cstheme="minorHAnsi"/>
                <w:color w:val="000000" w:themeColor="text1"/>
                <w:sz w:val="18"/>
                <w:szCs w:val="18"/>
              </w:rPr>
              <w:t xml:space="preserve">And also </w:t>
            </w:r>
            <w:r w:rsidR="00A841C3" w:rsidRPr="00F908F6">
              <w:rPr>
                <w:rFonts w:asciiTheme="minorHAnsi" w:hAnsiTheme="minorHAnsi" w:cstheme="minorHAnsi"/>
                <w:color w:val="000000" w:themeColor="text1"/>
                <w:sz w:val="18"/>
                <w:szCs w:val="18"/>
              </w:rPr>
              <w:t xml:space="preserve">HSE guidance on </w:t>
            </w:r>
            <w:hyperlink r:id="rId67" w:anchor="qualifications" w:history="1">
              <w:r w:rsidR="00A841C3" w:rsidRPr="00F908F6">
                <w:rPr>
                  <w:rStyle w:val="Hyperlink"/>
                  <w:rFonts w:asciiTheme="minorHAnsi" w:hAnsiTheme="minorHAnsi" w:cstheme="minorHAnsi"/>
                  <w:color w:val="000000" w:themeColor="text1"/>
                  <w:sz w:val="18"/>
                  <w:szCs w:val="18"/>
                </w:rPr>
                <w:t>First aid cover and qualifications.</w:t>
              </w:r>
            </w:hyperlink>
            <w:r w:rsidR="00A841C3" w:rsidRPr="00F908F6">
              <w:rPr>
                <w:rFonts w:asciiTheme="minorHAnsi" w:hAnsiTheme="minorHAnsi" w:cstheme="minorHAnsi"/>
                <w:vanish/>
                <w:color w:val="000000" w:themeColor="text1"/>
                <w:sz w:val="18"/>
                <w:szCs w:val="18"/>
                <w:vertAlign w:val="superscript"/>
              </w:rPr>
              <w:t xml:space="preserve"> [2]</w:t>
            </w:r>
          </w:p>
          <w:p w14:paraId="3DEA7A87" w14:textId="1B6C52CF" w:rsidR="00A841C3" w:rsidRPr="00F908F6" w:rsidRDefault="004D23BA" w:rsidP="000476F5">
            <w:pPr>
              <w:spacing w:before="60" w:after="60" w:line="360" w:lineRule="auto"/>
              <w:rPr>
                <w:rFonts w:asciiTheme="minorHAnsi" w:hAnsiTheme="minorHAnsi" w:cstheme="minorHAnsi"/>
                <w:color w:val="000000" w:themeColor="text1"/>
                <w:sz w:val="18"/>
                <w:szCs w:val="18"/>
              </w:rPr>
            </w:pPr>
            <w:r w:rsidRPr="00F908F6">
              <w:rPr>
                <w:rFonts w:asciiTheme="minorHAnsi" w:hAnsiTheme="minorHAnsi" w:cstheme="minorHAnsi"/>
                <w:color w:val="000000" w:themeColor="text1"/>
                <w:sz w:val="18"/>
                <w:szCs w:val="18"/>
              </w:rPr>
              <w:lastRenderedPageBreak/>
              <w:t xml:space="preserve">In the even that a member of the community requires </w:t>
            </w:r>
            <w:r w:rsidR="00FA5BE3" w:rsidRPr="00F908F6">
              <w:rPr>
                <w:rFonts w:asciiTheme="minorHAnsi" w:hAnsiTheme="minorHAnsi" w:cstheme="minorHAnsi"/>
                <w:color w:val="000000" w:themeColor="text1"/>
                <w:sz w:val="18"/>
                <w:szCs w:val="18"/>
              </w:rPr>
              <w:t xml:space="preserve">CPR our staff will give chest compressions and </w:t>
            </w:r>
            <w:r w:rsidR="00A841C3" w:rsidRPr="00F908F6">
              <w:rPr>
                <w:rFonts w:asciiTheme="minorHAnsi" w:hAnsiTheme="minorHAnsi" w:cstheme="minorHAnsi"/>
                <w:color w:val="000000" w:themeColor="text1"/>
                <w:sz w:val="18"/>
                <w:szCs w:val="18"/>
              </w:rPr>
              <w:t xml:space="preserve">use </w:t>
            </w:r>
            <w:r w:rsidR="00FA5BE3" w:rsidRPr="00F908F6">
              <w:rPr>
                <w:rFonts w:asciiTheme="minorHAnsi" w:hAnsiTheme="minorHAnsi" w:cstheme="minorHAnsi"/>
                <w:color w:val="000000" w:themeColor="text1"/>
                <w:sz w:val="18"/>
                <w:szCs w:val="18"/>
              </w:rPr>
              <w:t>our</w:t>
            </w:r>
            <w:r w:rsidR="00A841C3" w:rsidRPr="00F908F6">
              <w:rPr>
                <w:rFonts w:asciiTheme="minorHAnsi" w:hAnsiTheme="minorHAnsi" w:cstheme="minorHAnsi"/>
                <w:color w:val="000000" w:themeColor="text1"/>
                <w:sz w:val="18"/>
                <w:szCs w:val="18"/>
              </w:rPr>
              <w:t xml:space="preserve"> defibrillator</w:t>
            </w:r>
            <w:r w:rsidR="00FA5BE3" w:rsidRPr="00F908F6">
              <w:rPr>
                <w:rFonts w:asciiTheme="minorHAnsi" w:hAnsiTheme="minorHAnsi" w:cstheme="minorHAnsi"/>
                <w:color w:val="000000" w:themeColor="text1"/>
                <w:sz w:val="18"/>
                <w:szCs w:val="18"/>
              </w:rPr>
              <w:t xml:space="preserve">. </w:t>
            </w:r>
            <w:r w:rsidR="00644F61" w:rsidRPr="00F908F6">
              <w:rPr>
                <w:rFonts w:asciiTheme="minorHAnsi" w:hAnsiTheme="minorHAnsi" w:cstheme="minorHAnsi"/>
                <w:color w:val="000000" w:themeColor="text1"/>
                <w:sz w:val="18"/>
                <w:szCs w:val="18"/>
              </w:rPr>
              <w:t>Our staff are advised against giving</w:t>
            </w:r>
            <w:r w:rsidR="00A841C3" w:rsidRPr="00F908F6">
              <w:rPr>
                <w:rFonts w:asciiTheme="minorHAnsi" w:hAnsiTheme="minorHAnsi" w:cstheme="minorHAnsi"/>
                <w:color w:val="000000" w:themeColor="text1"/>
                <w:sz w:val="18"/>
                <w:szCs w:val="18"/>
              </w:rPr>
              <w:t xml:space="preserve"> rescue breaths</w:t>
            </w:r>
            <w:r w:rsidR="00644F61" w:rsidRPr="00F908F6">
              <w:rPr>
                <w:rFonts w:asciiTheme="minorHAnsi" w:hAnsiTheme="minorHAnsi" w:cstheme="minorHAnsi"/>
                <w:color w:val="000000" w:themeColor="text1"/>
                <w:sz w:val="18"/>
                <w:szCs w:val="18"/>
              </w:rPr>
              <w:t xml:space="preserve"> if it can be avoided although at St. Luke’s we recognise that the need to preserve life overrides any other guidance.</w:t>
            </w:r>
            <w:r w:rsidR="00A841C3" w:rsidRPr="00F908F6">
              <w:rPr>
                <w:rFonts w:asciiTheme="minorHAnsi" w:hAnsiTheme="minorHAnsi" w:cstheme="minorHAnsi"/>
                <w:color w:val="000000" w:themeColor="text1"/>
                <w:sz w:val="18"/>
                <w:szCs w:val="18"/>
              </w:rPr>
              <w:t xml:space="preserve"> (for CPR in paediatric settings see specific </w:t>
            </w:r>
            <w:hyperlink r:id="rId68" w:history="1">
              <w:r w:rsidR="00A841C3" w:rsidRPr="00F908F6">
                <w:rPr>
                  <w:rStyle w:val="Hyperlink"/>
                  <w:rFonts w:asciiTheme="minorHAnsi" w:hAnsiTheme="minorHAnsi" w:cstheme="minorHAnsi"/>
                  <w:color w:val="000000" w:themeColor="text1"/>
                  <w:sz w:val="18"/>
                  <w:szCs w:val="18"/>
                </w:rPr>
                <w:t>guidance from the Resuscitation Council UK</w:t>
              </w:r>
            </w:hyperlink>
            <w:r w:rsidR="00A841C3" w:rsidRPr="00F908F6">
              <w:rPr>
                <w:rFonts w:asciiTheme="minorHAnsi" w:hAnsiTheme="minorHAnsi" w:cstheme="minorHAnsi"/>
                <w:vanish/>
                <w:color w:val="000000" w:themeColor="text1"/>
                <w:sz w:val="18"/>
                <w:szCs w:val="18"/>
                <w:vertAlign w:val="superscript"/>
              </w:rPr>
              <w:t>[4]</w:t>
            </w:r>
            <w:r w:rsidR="00A841C3" w:rsidRPr="00F908F6">
              <w:rPr>
                <w:rFonts w:asciiTheme="minorHAnsi" w:hAnsiTheme="minorHAnsi" w:cstheme="minorHAnsi"/>
                <w:color w:val="000000" w:themeColor="text1"/>
                <w:sz w:val="18"/>
                <w:szCs w:val="18"/>
              </w:rPr>
              <w:t xml:space="preserve">) </w:t>
            </w:r>
          </w:p>
          <w:p w14:paraId="25B1976F" w14:textId="424A7B43" w:rsidR="00644F61" w:rsidRPr="00F908F6" w:rsidRDefault="00644F61" w:rsidP="000476F5">
            <w:pPr>
              <w:spacing w:before="60" w:after="60" w:line="360" w:lineRule="auto"/>
              <w:rPr>
                <w:rFonts w:asciiTheme="minorHAnsi" w:hAnsiTheme="minorHAnsi" w:cstheme="minorHAnsi"/>
                <w:color w:val="000000" w:themeColor="text1"/>
                <w:sz w:val="18"/>
                <w:szCs w:val="18"/>
              </w:rPr>
            </w:pPr>
            <w:r w:rsidRPr="00F908F6">
              <w:rPr>
                <w:rFonts w:asciiTheme="minorHAnsi" w:hAnsiTheme="minorHAnsi" w:cstheme="minorHAnsi"/>
                <w:color w:val="000000" w:themeColor="text1"/>
                <w:sz w:val="18"/>
                <w:szCs w:val="18"/>
              </w:rPr>
              <w:t>In an event such as this</w:t>
            </w:r>
            <w:r w:rsidR="006C21E2" w:rsidRPr="00F908F6">
              <w:rPr>
                <w:rFonts w:asciiTheme="minorHAnsi" w:hAnsiTheme="minorHAnsi" w:cstheme="minorHAnsi"/>
                <w:color w:val="000000" w:themeColor="text1"/>
                <w:sz w:val="18"/>
                <w:szCs w:val="18"/>
              </w:rPr>
              <w:t xml:space="preserve">, emergency services will be </w:t>
            </w:r>
            <w:proofErr w:type="gramStart"/>
            <w:r w:rsidR="006C21E2" w:rsidRPr="00F908F6">
              <w:rPr>
                <w:rFonts w:asciiTheme="minorHAnsi" w:hAnsiTheme="minorHAnsi" w:cstheme="minorHAnsi"/>
                <w:color w:val="000000" w:themeColor="text1"/>
                <w:sz w:val="18"/>
                <w:szCs w:val="18"/>
              </w:rPr>
              <w:t>contacted</w:t>
            </w:r>
            <w:proofErr w:type="gramEnd"/>
            <w:r w:rsidR="006C21E2" w:rsidRPr="00F908F6">
              <w:rPr>
                <w:rFonts w:asciiTheme="minorHAnsi" w:hAnsiTheme="minorHAnsi" w:cstheme="minorHAnsi"/>
                <w:color w:val="000000" w:themeColor="text1"/>
                <w:sz w:val="18"/>
                <w:szCs w:val="18"/>
              </w:rPr>
              <w:t xml:space="preserve"> and staff will follow the guidance issued.</w:t>
            </w:r>
          </w:p>
          <w:p w14:paraId="676B5E90" w14:textId="77777777" w:rsidR="00A841C3" w:rsidRPr="00F908F6" w:rsidRDefault="00A841C3" w:rsidP="000476F5">
            <w:pPr>
              <w:spacing w:before="60" w:after="60" w:line="360" w:lineRule="auto"/>
              <w:rPr>
                <w:rFonts w:asciiTheme="minorHAnsi" w:hAnsiTheme="minorHAnsi" w:cstheme="minorHAnsi"/>
                <w:b/>
                <w:bCs/>
                <w:color w:val="000000" w:themeColor="text1"/>
                <w:sz w:val="18"/>
                <w:szCs w:val="18"/>
              </w:rPr>
            </w:pPr>
            <w:r w:rsidRPr="00F908F6">
              <w:rPr>
                <w:rFonts w:asciiTheme="minorHAnsi" w:hAnsiTheme="minorHAnsi" w:cstheme="minorHAnsi"/>
                <w:b/>
                <w:bCs/>
                <w:color w:val="000000" w:themeColor="text1"/>
                <w:sz w:val="18"/>
                <w:szCs w:val="18"/>
              </w:rPr>
              <w:t>Prevent worsening, promote recovery: all other injuries or illnesses</w:t>
            </w:r>
          </w:p>
          <w:p w14:paraId="1D17AC22" w14:textId="6351C5B5" w:rsidR="00A841C3" w:rsidRPr="00F908F6" w:rsidRDefault="00A841C3" w:rsidP="006C21E2">
            <w:pPr>
              <w:spacing w:before="60" w:after="60" w:line="360" w:lineRule="auto"/>
              <w:rPr>
                <w:rFonts w:asciiTheme="minorHAnsi" w:hAnsiTheme="minorHAnsi" w:cstheme="minorHAnsi"/>
                <w:color w:val="000000" w:themeColor="text1"/>
                <w:sz w:val="18"/>
                <w:szCs w:val="18"/>
              </w:rPr>
            </w:pPr>
            <w:r w:rsidRPr="00F908F6">
              <w:rPr>
                <w:rFonts w:asciiTheme="minorHAnsi" w:hAnsiTheme="minorHAnsi" w:cstheme="minorHAnsi"/>
                <w:color w:val="000000" w:themeColor="text1"/>
                <w:sz w:val="18"/>
                <w:szCs w:val="18"/>
              </w:rPr>
              <w:t xml:space="preserve">If </w:t>
            </w:r>
            <w:r w:rsidR="006C21E2" w:rsidRPr="00F908F6">
              <w:rPr>
                <w:rFonts w:asciiTheme="minorHAnsi" w:hAnsiTheme="minorHAnsi" w:cstheme="minorHAnsi"/>
                <w:color w:val="000000" w:themeColor="text1"/>
                <w:sz w:val="18"/>
                <w:szCs w:val="18"/>
              </w:rPr>
              <w:t>staff</w:t>
            </w:r>
            <w:r w:rsidRPr="00F908F6">
              <w:rPr>
                <w:rFonts w:asciiTheme="minorHAnsi" w:hAnsiTheme="minorHAnsi" w:cstheme="minorHAnsi"/>
                <w:color w:val="000000" w:themeColor="text1"/>
                <w:sz w:val="18"/>
                <w:szCs w:val="18"/>
              </w:rPr>
              <w:t xml:space="preserve"> suspect a serious illness or injury, </w:t>
            </w:r>
            <w:r w:rsidR="0014092A" w:rsidRPr="00F908F6">
              <w:rPr>
                <w:rFonts w:asciiTheme="minorHAnsi" w:hAnsiTheme="minorHAnsi" w:cstheme="minorHAnsi"/>
                <w:color w:val="000000" w:themeColor="text1"/>
                <w:sz w:val="18"/>
                <w:szCs w:val="18"/>
              </w:rPr>
              <w:t xml:space="preserve">they must </w:t>
            </w:r>
            <w:r w:rsidRPr="00F908F6">
              <w:rPr>
                <w:rFonts w:asciiTheme="minorHAnsi" w:hAnsiTheme="minorHAnsi" w:cstheme="minorHAnsi"/>
                <w:color w:val="000000" w:themeColor="text1"/>
                <w:sz w:val="18"/>
                <w:szCs w:val="18"/>
              </w:rPr>
              <w:t>call 999 immediately</w:t>
            </w:r>
            <w:r w:rsidR="0014092A" w:rsidRPr="00F908F6">
              <w:rPr>
                <w:rFonts w:asciiTheme="minorHAnsi" w:hAnsiTheme="minorHAnsi" w:cstheme="minorHAnsi"/>
                <w:color w:val="000000" w:themeColor="text1"/>
                <w:sz w:val="18"/>
                <w:szCs w:val="18"/>
              </w:rPr>
              <w:t xml:space="preserve"> and </w:t>
            </w:r>
            <w:r w:rsidRPr="00F908F6">
              <w:rPr>
                <w:rFonts w:asciiTheme="minorHAnsi" w:hAnsiTheme="minorHAnsi" w:cstheme="minorHAnsi"/>
                <w:color w:val="000000" w:themeColor="text1"/>
                <w:sz w:val="18"/>
                <w:szCs w:val="18"/>
              </w:rPr>
              <w:t>tell the call handler if the patient has any COVID-19 symptoms</w:t>
            </w:r>
            <w:r w:rsidR="0014092A" w:rsidRPr="00F908F6">
              <w:rPr>
                <w:rFonts w:asciiTheme="minorHAnsi" w:hAnsiTheme="minorHAnsi" w:cstheme="minorHAnsi"/>
                <w:color w:val="000000" w:themeColor="text1"/>
                <w:sz w:val="18"/>
                <w:szCs w:val="18"/>
              </w:rPr>
              <w:t>.</w:t>
            </w:r>
            <w:r w:rsidRPr="00F908F6">
              <w:rPr>
                <w:rFonts w:asciiTheme="minorHAnsi" w:hAnsiTheme="minorHAnsi" w:cstheme="minorHAnsi"/>
                <w:color w:val="000000" w:themeColor="text1"/>
                <w:sz w:val="18"/>
                <w:szCs w:val="18"/>
              </w:rPr>
              <w:t xml:space="preserve"> </w:t>
            </w:r>
          </w:p>
          <w:p w14:paraId="69C6357C" w14:textId="77777777" w:rsidR="00534373" w:rsidRPr="00F908F6" w:rsidRDefault="0064030F" w:rsidP="00723A9E">
            <w:pPr>
              <w:spacing w:before="60" w:after="60" w:line="360" w:lineRule="auto"/>
              <w:rPr>
                <w:rFonts w:asciiTheme="minorHAnsi" w:hAnsiTheme="minorHAnsi" w:cstheme="minorHAnsi"/>
                <w:color w:val="000000" w:themeColor="text1"/>
                <w:sz w:val="18"/>
                <w:szCs w:val="18"/>
              </w:rPr>
            </w:pPr>
            <w:r w:rsidRPr="00F908F6">
              <w:rPr>
                <w:rFonts w:asciiTheme="minorHAnsi" w:hAnsiTheme="minorHAnsi" w:cstheme="minorHAnsi"/>
                <w:color w:val="000000" w:themeColor="text1"/>
                <w:sz w:val="18"/>
                <w:szCs w:val="18"/>
              </w:rPr>
              <w:t xml:space="preserve">3 Each year group will have </w:t>
            </w:r>
            <w:proofErr w:type="gramStart"/>
            <w:r w:rsidRPr="00F908F6">
              <w:rPr>
                <w:rFonts w:asciiTheme="minorHAnsi" w:hAnsiTheme="minorHAnsi" w:cstheme="minorHAnsi"/>
                <w:color w:val="000000" w:themeColor="text1"/>
                <w:sz w:val="18"/>
                <w:szCs w:val="18"/>
              </w:rPr>
              <w:t>continue</w:t>
            </w:r>
            <w:proofErr w:type="gramEnd"/>
            <w:r w:rsidRPr="00F908F6">
              <w:rPr>
                <w:rFonts w:asciiTheme="minorHAnsi" w:hAnsiTheme="minorHAnsi" w:cstheme="minorHAnsi"/>
                <w:color w:val="000000" w:themeColor="text1"/>
                <w:sz w:val="18"/>
                <w:szCs w:val="18"/>
              </w:rPr>
              <w:t xml:space="preserve"> to have its own First Aid station. If a child has their </w:t>
            </w:r>
            <w:r w:rsidR="00375626" w:rsidRPr="00F908F6">
              <w:rPr>
                <w:rFonts w:asciiTheme="minorHAnsi" w:hAnsiTheme="minorHAnsi" w:cstheme="minorHAnsi"/>
                <w:color w:val="000000" w:themeColor="text1"/>
                <w:sz w:val="18"/>
                <w:szCs w:val="18"/>
              </w:rPr>
              <w:t xml:space="preserve">own medication, prescribed by their doctor and with their name on it, it will be placed in a wallet in the red rucksack for the </w:t>
            </w:r>
            <w:r w:rsidR="00B845DB" w:rsidRPr="00F908F6">
              <w:rPr>
                <w:rFonts w:asciiTheme="minorHAnsi" w:hAnsiTheme="minorHAnsi" w:cstheme="minorHAnsi"/>
                <w:color w:val="000000" w:themeColor="text1"/>
                <w:sz w:val="18"/>
                <w:szCs w:val="18"/>
              </w:rPr>
              <w:t>class, with the appropriate documents enclosed including a signed consent form from the parents, on headed school paper</w:t>
            </w:r>
            <w:r w:rsidR="00EC52B1" w:rsidRPr="00F908F6">
              <w:rPr>
                <w:rFonts w:asciiTheme="minorHAnsi" w:hAnsiTheme="minorHAnsi" w:cstheme="minorHAnsi"/>
                <w:color w:val="000000" w:themeColor="text1"/>
                <w:sz w:val="18"/>
                <w:szCs w:val="18"/>
              </w:rPr>
              <w:t xml:space="preserve">, and further instructions for use from the </w:t>
            </w:r>
            <w:proofErr w:type="gramStart"/>
            <w:r w:rsidR="00EC52B1" w:rsidRPr="00F908F6">
              <w:rPr>
                <w:rFonts w:asciiTheme="minorHAnsi" w:hAnsiTheme="minorHAnsi" w:cstheme="minorHAnsi"/>
                <w:color w:val="000000" w:themeColor="text1"/>
                <w:sz w:val="18"/>
                <w:szCs w:val="18"/>
              </w:rPr>
              <w:t>doctor of health care professional</w:t>
            </w:r>
            <w:proofErr w:type="gramEnd"/>
            <w:r w:rsidR="00534373" w:rsidRPr="00F908F6">
              <w:rPr>
                <w:rFonts w:asciiTheme="minorHAnsi" w:hAnsiTheme="minorHAnsi" w:cstheme="minorHAnsi"/>
                <w:color w:val="000000" w:themeColor="text1"/>
                <w:sz w:val="18"/>
                <w:szCs w:val="18"/>
              </w:rPr>
              <w:t xml:space="preserve"> where necessary</w:t>
            </w:r>
            <w:r w:rsidR="00EC52B1" w:rsidRPr="00F908F6">
              <w:rPr>
                <w:rFonts w:asciiTheme="minorHAnsi" w:hAnsiTheme="minorHAnsi" w:cstheme="minorHAnsi"/>
                <w:color w:val="000000" w:themeColor="text1"/>
                <w:sz w:val="18"/>
                <w:szCs w:val="18"/>
              </w:rPr>
              <w:t>.</w:t>
            </w:r>
          </w:p>
          <w:p w14:paraId="4A7DC05D" w14:textId="77777777" w:rsidR="0065212A" w:rsidRPr="00F908F6" w:rsidRDefault="00534373" w:rsidP="00723A9E">
            <w:pPr>
              <w:spacing w:before="60" w:after="60" w:line="360" w:lineRule="auto"/>
              <w:rPr>
                <w:rFonts w:asciiTheme="minorHAnsi" w:hAnsiTheme="minorHAnsi" w:cstheme="minorHAnsi"/>
                <w:color w:val="000000" w:themeColor="text1"/>
                <w:sz w:val="18"/>
                <w:szCs w:val="18"/>
              </w:rPr>
            </w:pPr>
            <w:r w:rsidRPr="00F908F6">
              <w:rPr>
                <w:rFonts w:asciiTheme="minorHAnsi" w:hAnsiTheme="minorHAnsi" w:cstheme="minorHAnsi"/>
                <w:color w:val="000000" w:themeColor="text1"/>
                <w:sz w:val="18"/>
                <w:szCs w:val="18"/>
              </w:rPr>
              <w:t xml:space="preserve">4 At lunch and play times, wherever possible, First Aid will be given when required, outside. Only cases that </w:t>
            </w:r>
            <w:r w:rsidR="0065212A" w:rsidRPr="00F908F6">
              <w:rPr>
                <w:rFonts w:asciiTheme="minorHAnsi" w:hAnsiTheme="minorHAnsi" w:cstheme="minorHAnsi"/>
                <w:color w:val="000000" w:themeColor="text1"/>
                <w:sz w:val="18"/>
                <w:szCs w:val="18"/>
              </w:rPr>
              <w:t>cannot be treated outside, will be brought into the First Aid room.</w:t>
            </w:r>
          </w:p>
          <w:p w14:paraId="38AE5B71" w14:textId="77777777" w:rsidR="006E2952" w:rsidRPr="00F908F6" w:rsidRDefault="0065212A" w:rsidP="00723A9E">
            <w:pPr>
              <w:spacing w:before="60" w:after="60" w:line="360" w:lineRule="auto"/>
              <w:rPr>
                <w:rFonts w:asciiTheme="minorHAnsi" w:hAnsiTheme="minorHAnsi" w:cstheme="minorHAnsi"/>
                <w:color w:val="000000" w:themeColor="text1"/>
                <w:sz w:val="18"/>
                <w:szCs w:val="18"/>
              </w:rPr>
            </w:pPr>
            <w:r w:rsidRPr="00F908F6">
              <w:rPr>
                <w:rFonts w:asciiTheme="minorHAnsi" w:hAnsiTheme="minorHAnsi" w:cstheme="minorHAnsi"/>
                <w:color w:val="000000" w:themeColor="text1"/>
                <w:sz w:val="18"/>
                <w:szCs w:val="18"/>
              </w:rPr>
              <w:t>5 When in use, the First Aid room door will be open to aid ventilation</w:t>
            </w:r>
            <w:r w:rsidR="00332430" w:rsidRPr="00F908F6">
              <w:rPr>
                <w:rFonts w:asciiTheme="minorHAnsi" w:hAnsiTheme="minorHAnsi" w:cstheme="minorHAnsi"/>
                <w:color w:val="000000" w:themeColor="text1"/>
                <w:sz w:val="18"/>
                <w:szCs w:val="18"/>
              </w:rPr>
              <w:t xml:space="preserve">. Numbers of people in there will be limited to aid distancing. If more space is required, nearby offices can also be used. </w:t>
            </w:r>
          </w:p>
          <w:p w14:paraId="768D9288" w14:textId="3E3475FF" w:rsidR="00A841C3" w:rsidRPr="00F908F6" w:rsidRDefault="006E2952" w:rsidP="00723A9E">
            <w:pPr>
              <w:spacing w:before="60" w:after="60" w:line="360" w:lineRule="auto"/>
              <w:rPr>
                <w:rFonts w:asciiTheme="minorHAnsi" w:hAnsiTheme="minorHAnsi" w:cstheme="minorHAnsi"/>
                <w:color w:val="000000" w:themeColor="text1"/>
                <w:sz w:val="18"/>
                <w:szCs w:val="18"/>
              </w:rPr>
            </w:pPr>
            <w:r w:rsidRPr="00F908F6">
              <w:rPr>
                <w:rFonts w:asciiTheme="minorHAnsi" w:hAnsiTheme="minorHAnsi" w:cstheme="minorHAnsi"/>
                <w:color w:val="000000" w:themeColor="text1"/>
                <w:sz w:val="18"/>
                <w:szCs w:val="18"/>
              </w:rPr>
              <w:t xml:space="preserve">Please refer to the Staff Handbook for the names of qualified staff </w:t>
            </w:r>
            <w:proofErr w:type="gramStart"/>
            <w:r w:rsidRPr="00F908F6">
              <w:rPr>
                <w:rFonts w:asciiTheme="minorHAnsi" w:hAnsiTheme="minorHAnsi" w:cstheme="minorHAnsi"/>
                <w:color w:val="000000" w:themeColor="text1"/>
                <w:sz w:val="18"/>
                <w:szCs w:val="18"/>
              </w:rPr>
              <w:t>and also</w:t>
            </w:r>
            <w:proofErr w:type="gramEnd"/>
            <w:r w:rsidRPr="00F908F6">
              <w:rPr>
                <w:rFonts w:asciiTheme="minorHAnsi" w:hAnsiTheme="minorHAnsi" w:cstheme="minorHAnsi"/>
                <w:color w:val="000000" w:themeColor="text1"/>
                <w:sz w:val="18"/>
                <w:szCs w:val="18"/>
              </w:rPr>
              <w:t xml:space="preserve"> our ‘First Aid Policy’ and ‘Asthma and Allergy Policy’ for more detail in relation to our practice. </w:t>
            </w:r>
            <w:r w:rsidR="00EC52B1" w:rsidRPr="00F908F6">
              <w:rPr>
                <w:rFonts w:asciiTheme="minorHAnsi" w:hAnsiTheme="minorHAnsi" w:cstheme="minorHAnsi"/>
                <w:color w:val="000000" w:themeColor="text1"/>
                <w:sz w:val="18"/>
                <w:szCs w:val="18"/>
              </w:rPr>
              <w:t xml:space="preserve"> </w:t>
            </w:r>
          </w:p>
        </w:tc>
        <w:tc>
          <w:tcPr>
            <w:tcW w:w="1134" w:type="dxa"/>
            <w:shd w:val="clear" w:color="auto" w:fill="auto"/>
            <w:vAlign w:val="center"/>
          </w:tcPr>
          <w:p w14:paraId="303B50DC" w14:textId="3B507449" w:rsidR="00A841C3" w:rsidRPr="00F908F6" w:rsidRDefault="005940F8" w:rsidP="000476F5">
            <w:pPr>
              <w:jc w:val="center"/>
              <w:rPr>
                <w:rStyle w:val="Style2"/>
                <w:rFonts w:asciiTheme="minorHAnsi" w:hAnsiTheme="minorHAnsi" w:cstheme="minorHAnsi"/>
                <w:color w:val="000000" w:themeColor="text1"/>
                <w:sz w:val="18"/>
                <w:szCs w:val="18"/>
              </w:rPr>
            </w:pPr>
            <w:r>
              <w:rPr>
                <w:rStyle w:val="Style2"/>
                <w:rFonts w:asciiTheme="minorHAnsi" w:hAnsiTheme="minorHAnsi" w:cstheme="minorHAnsi"/>
                <w:color w:val="000000" w:themeColor="text1"/>
                <w:sz w:val="18"/>
                <w:szCs w:val="18"/>
              </w:rPr>
              <w:lastRenderedPageBreak/>
              <w:t>M</w:t>
            </w:r>
          </w:p>
        </w:tc>
        <w:tc>
          <w:tcPr>
            <w:tcW w:w="1701" w:type="dxa"/>
            <w:shd w:val="clear" w:color="auto" w:fill="auto"/>
          </w:tcPr>
          <w:p w14:paraId="356DA3DC" w14:textId="77777777" w:rsidR="00333B5A" w:rsidRPr="00F908F6" w:rsidRDefault="00333B5A" w:rsidP="000476F5">
            <w:pPr>
              <w:rPr>
                <w:rFonts w:asciiTheme="minorHAnsi" w:hAnsiTheme="minorHAnsi" w:cstheme="minorHAnsi"/>
                <w:color w:val="000000" w:themeColor="text1"/>
                <w:sz w:val="18"/>
                <w:szCs w:val="18"/>
              </w:rPr>
            </w:pPr>
          </w:p>
          <w:p w14:paraId="4A1B68AF" w14:textId="77777777" w:rsidR="00333B5A" w:rsidRPr="00F908F6" w:rsidRDefault="00333B5A" w:rsidP="000476F5">
            <w:pPr>
              <w:rPr>
                <w:rFonts w:asciiTheme="minorHAnsi" w:hAnsiTheme="minorHAnsi" w:cstheme="minorHAnsi"/>
                <w:color w:val="000000" w:themeColor="text1"/>
                <w:sz w:val="18"/>
                <w:szCs w:val="18"/>
              </w:rPr>
            </w:pPr>
          </w:p>
          <w:p w14:paraId="20264B23" w14:textId="4A340E75" w:rsidR="00A841C3" w:rsidRPr="00F908F6" w:rsidRDefault="00333B5A" w:rsidP="000476F5">
            <w:pPr>
              <w:rPr>
                <w:rFonts w:asciiTheme="minorHAnsi" w:hAnsiTheme="minorHAnsi" w:cstheme="minorHAnsi"/>
                <w:color w:val="000000" w:themeColor="text1"/>
                <w:sz w:val="18"/>
                <w:szCs w:val="18"/>
              </w:rPr>
            </w:pPr>
            <w:r w:rsidRPr="00F908F6">
              <w:rPr>
                <w:rFonts w:asciiTheme="minorHAnsi" w:hAnsiTheme="minorHAnsi" w:cstheme="minorHAnsi"/>
                <w:color w:val="000000" w:themeColor="text1"/>
                <w:sz w:val="18"/>
                <w:szCs w:val="18"/>
              </w:rPr>
              <w:t>Lead First Aider to ensure team of qualified First Aiders are aware of this risk assessment as well as the content of each associated policy.</w:t>
            </w:r>
          </w:p>
        </w:tc>
        <w:tc>
          <w:tcPr>
            <w:tcW w:w="1276" w:type="dxa"/>
            <w:shd w:val="clear" w:color="auto" w:fill="auto"/>
          </w:tcPr>
          <w:p w14:paraId="781D3130" w14:textId="77777777" w:rsidR="00A841C3" w:rsidRPr="007D1E95" w:rsidRDefault="00A841C3" w:rsidP="000476F5">
            <w:pPr>
              <w:rPr>
                <w:rFonts w:asciiTheme="minorHAnsi" w:hAnsiTheme="minorHAnsi" w:cs="Arial"/>
                <w:color w:val="000000" w:themeColor="text1"/>
                <w:sz w:val="18"/>
                <w:szCs w:val="18"/>
              </w:rPr>
            </w:pPr>
          </w:p>
        </w:tc>
      </w:tr>
      <w:tr w:rsidR="00A841C3" w:rsidRPr="007D1E95" w14:paraId="6F20D170" w14:textId="77777777" w:rsidTr="00A841C3">
        <w:trPr>
          <w:trHeight w:val="374"/>
        </w:trPr>
        <w:tc>
          <w:tcPr>
            <w:tcW w:w="2447" w:type="dxa"/>
            <w:shd w:val="clear" w:color="auto" w:fill="auto"/>
          </w:tcPr>
          <w:p w14:paraId="7C1775BE" w14:textId="085C4E3E" w:rsidR="00A841C3" w:rsidRPr="007D1E95" w:rsidRDefault="00A841C3" w:rsidP="00615A10">
            <w:pPr>
              <w:spacing w:before="60" w:after="60" w:line="360" w:lineRule="auto"/>
              <w:rPr>
                <w:rFonts w:cs="Arial"/>
                <w:b/>
                <w:i/>
                <w:color w:val="000000" w:themeColor="text1"/>
                <w:sz w:val="18"/>
                <w:szCs w:val="18"/>
              </w:rPr>
            </w:pPr>
            <w:r w:rsidRPr="007D1E95">
              <w:rPr>
                <w:rFonts w:cs="Arial"/>
                <w:b/>
                <w:i/>
                <w:color w:val="000000" w:themeColor="text1"/>
                <w:sz w:val="18"/>
                <w:szCs w:val="18"/>
              </w:rPr>
              <w:t>(30. Swimming pools)</w:t>
            </w:r>
          </w:p>
          <w:p w14:paraId="2B0CEE3D" w14:textId="77777777" w:rsidR="00A841C3" w:rsidRPr="007D1E95" w:rsidRDefault="00A841C3" w:rsidP="00615A10">
            <w:pPr>
              <w:spacing w:before="60" w:after="60" w:line="360" w:lineRule="auto"/>
              <w:rPr>
                <w:rFonts w:cs="Arial"/>
                <w:color w:val="000000" w:themeColor="text1"/>
                <w:sz w:val="18"/>
                <w:szCs w:val="18"/>
              </w:rPr>
            </w:pPr>
            <w:r w:rsidRPr="007D1E95">
              <w:rPr>
                <w:rFonts w:cs="Arial"/>
                <w:color w:val="000000" w:themeColor="text1"/>
                <w:sz w:val="18"/>
                <w:szCs w:val="18"/>
              </w:rPr>
              <w:t>swimming</w:t>
            </w:r>
          </w:p>
          <w:p w14:paraId="2A1C6983" w14:textId="77777777" w:rsidR="00A841C3" w:rsidRPr="007D1E95" w:rsidRDefault="00A841C3" w:rsidP="00615A10">
            <w:pPr>
              <w:spacing w:before="60" w:after="60" w:line="360" w:lineRule="auto"/>
              <w:rPr>
                <w:rFonts w:cs="Arial"/>
                <w:color w:val="000000" w:themeColor="text1"/>
                <w:sz w:val="18"/>
                <w:szCs w:val="18"/>
              </w:rPr>
            </w:pPr>
            <w:r w:rsidRPr="007D1E95">
              <w:rPr>
                <w:rFonts w:cs="Arial"/>
                <w:color w:val="000000" w:themeColor="text1"/>
                <w:sz w:val="18"/>
                <w:szCs w:val="18"/>
              </w:rPr>
              <w:t xml:space="preserve">Coronavirus </w:t>
            </w:r>
          </w:p>
          <w:p w14:paraId="1F0887C8" w14:textId="3C417ABF" w:rsidR="00A841C3" w:rsidRPr="007D1E95" w:rsidRDefault="00A841C3" w:rsidP="00615A10">
            <w:pPr>
              <w:spacing w:before="60" w:after="60" w:line="360" w:lineRule="auto"/>
              <w:rPr>
                <w:rFonts w:cs="Arial"/>
                <w:color w:val="000000" w:themeColor="text1"/>
                <w:sz w:val="18"/>
                <w:szCs w:val="18"/>
              </w:rPr>
            </w:pPr>
            <w:r w:rsidRPr="007D1E95">
              <w:rPr>
                <w:rFonts w:cs="Arial"/>
                <w:color w:val="000000" w:themeColor="text1"/>
                <w:sz w:val="18"/>
                <w:szCs w:val="18"/>
              </w:rPr>
              <w:t xml:space="preserve">(COVID-19) (CV19) </w:t>
            </w:r>
          </w:p>
          <w:p w14:paraId="254DB82F" w14:textId="77777777" w:rsidR="00A841C3" w:rsidRPr="007D1E95" w:rsidRDefault="00A841C3" w:rsidP="00615A10">
            <w:pPr>
              <w:spacing w:before="60" w:after="60" w:line="360" w:lineRule="auto"/>
              <w:rPr>
                <w:rFonts w:cs="Arial"/>
                <w:b/>
                <w:color w:val="000000" w:themeColor="text1"/>
                <w:sz w:val="18"/>
                <w:szCs w:val="18"/>
              </w:rPr>
            </w:pPr>
          </w:p>
          <w:p w14:paraId="319FA337" w14:textId="77777777" w:rsidR="00A841C3" w:rsidRPr="007D1E95" w:rsidRDefault="00A841C3" w:rsidP="00615A10">
            <w:pPr>
              <w:spacing w:before="60" w:after="60" w:line="360" w:lineRule="auto"/>
              <w:rPr>
                <w:rFonts w:cs="Arial"/>
                <w:bCs/>
                <w:iCs/>
                <w:color w:val="000000" w:themeColor="text1"/>
                <w:sz w:val="18"/>
                <w:szCs w:val="18"/>
              </w:rPr>
            </w:pPr>
            <w:r w:rsidRPr="007D1E95">
              <w:rPr>
                <w:rFonts w:cs="Arial"/>
                <w:bCs/>
                <w:iCs/>
                <w:color w:val="000000" w:themeColor="text1"/>
                <w:sz w:val="18"/>
                <w:szCs w:val="18"/>
              </w:rPr>
              <w:lastRenderedPageBreak/>
              <w:t>Someone entering the school/workplace/offices with CV19</w:t>
            </w:r>
          </w:p>
          <w:p w14:paraId="54453B0A" w14:textId="77777777" w:rsidR="00A841C3" w:rsidRPr="007D1E95" w:rsidRDefault="00A841C3" w:rsidP="00615A10">
            <w:pPr>
              <w:spacing w:before="60" w:after="60" w:line="360" w:lineRule="auto"/>
              <w:rPr>
                <w:rFonts w:cs="Arial"/>
                <w:b/>
                <w:i/>
                <w:color w:val="000000" w:themeColor="text1"/>
                <w:sz w:val="18"/>
                <w:szCs w:val="18"/>
              </w:rPr>
            </w:pPr>
          </w:p>
        </w:tc>
        <w:tc>
          <w:tcPr>
            <w:tcW w:w="1680" w:type="dxa"/>
            <w:shd w:val="clear" w:color="auto" w:fill="auto"/>
          </w:tcPr>
          <w:p w14:paraId="7EF6C219" w14:textId="77777777" w:rsidR="00A841C3" w:rsidRPr="007D1E95" w:rsidRDefault="00A841C3" w:rsidP="00615A10">
            <w:pPr>
              <w:spacing w:before="60" w:after="60" w:line="360" w:lineRule="auto"/>
              <w:rPr>
                <w:rFonts w:cs="Arial"/>
                <w:b/>
                <w:bCs/>
                <w:color w:val="000000" w:themeColor="text1"/>
                <w:sz w:val="18"/>
                <w:szCs w:val="18"/>
              </w:rPr>
            </w:pPr>
            <w:r w:rsidRPr="007D1E95">
              <w:rPr>
                <w:rFonts w:cs="Arial"/>
                <w:b/>
                <w:bCs/>
                <w:color w:val="000000" w:themeColor="text1"/>
                <w:sz w:val="18"/>
                <w:szCs w:val="18"/>
              </w:rPr>
              <w:lastRenderedPageBreak/>
              <w:t xml:space="preserve">Employees, agency, Pupils, visitors </w:t>
            </w:r>
          </w:p>
          <w:p w14:paraId="5B81469F" w14:textId="77777777" w:rsidR="00A841C3" w:rsidRPr="007D1E95" w:rsidRDefault="00A841C3" w:rsidP="00615A10">
            <w:pPr>
              <w:spacing w:before="60" w:after="60" w:line="360" w:lineRule="auto"/>
              <w:rPr>
                <w:rFonts w:cs="Arial"/>
                <w:color w:val="000000" w:themeColor="text1"/>
                <w:sz w:val="18"/>
                <w:szCs w:val="18"/>
              </w:rPr>
            </w:pPr>
          </w:p>
          <w:p w14:paraId="097F2040" w14:textId="77777777" w:rsidR="00A841C3" w:rsidRPr="007D1E95" w:rsidRDefault="00A841C3" w:rsidP="00615A10">
            <w:pPr>
              <w:spacing w:before="60" w:after="60" w:line="360" w:lineRule="auto"/>
              <w:rPr>
                <w:rFonts w:cs="Arial"/>
                <w:color w:val="000000" w:themeColor="text1"/>
                <w:sz w:val="18"/>
                <w:szCs w:val="18"/>
              </w:rPr>
            </w:pPr>
            <w:r w:rsidRPr="007D1E95">
              <w:rPr>
                <w:rFonts w:cs="Arial"/>
                <w:color w:val="000000" w:themeColor="text1"/>
                <w:sz w:val="18"/>
                <w:szCs w:val="18"/>
              </w:rPr>
              <w:t>Causing severe infection/disease</w:t>
            </w:r>
          </w:p>
        </w:tc>
        <w:tc>
          <w:tcPr>
            <w:tcW w:w="7350" w:type="dxa"/>
            <w:shd w:val="clear" w:color="auto" w:fill="auto"/>
          </w:tcPr>
          <w:p w14:paraId="6D04EC99" w14:textId="277A8A93" w:rsidR="00A841C3" w:rsidRPr="005940F8" w:rsidRDefault="00A841C3" w:rsidP="00615A10">
            <w:pPr>
              <w:spacing w:before="60" w:after="60" w:line="360" w:lineRule="auto"/>
              <w:rPr>
                <w:rFonts w:asciiTheme="minorHAnsi" w:hAnsiTheme="minorHAnsi" w:cstheme="minorHAnsi"/>
                <w:color w:val="000000" w:themeColor="text1"/>
                <w:sz w:val="18"/>
                <w:szCs w:val="18"/>
              </w:rPr>
            </w:pPr>
            <w:r w:rsidRPr="005940F8">
              <w:rPr>
                <w:rFonts w:asciiTheme="minorHAnsi" w:hAnsiTheme="minorHAnsi" w:cstheme="minorHAnsi"/>
                <w:color w:val="000000" w:themeColor="text1"/>
                <w:sz w:val="18"/>
                <w:szCs w:val="18"/>
              </w:rPr>
              <w:t xml:space="preserve">1 </w:t>
            </w:r>
            <w:r w:rsidR="005940F8" w:rsidRPr="005940F8">
              <w:rPr>
                <w:rFonts w:asciiTheme="minorHAnsi" w:hAnsiTheme="minorHAnsi" w:cstheme="minorHAnsi"/>
                <w:color w:val="000000" w:themeColor="text1"/>
                <w:sz w:val="18"/>
                <w:szCs w:val="18"/>
              </w:rPr>
              <w:t>We will f</w:t>
            </w:r>
            <w:r w:rsidRPr="005940F8">
              <w:rPr>
                <w:rFonts w:asciiTheme="minorHAnsi" w:hAnsiTheme="minorHAnsi" w:cstheme="minorHAnsi"/>
                <w:color w:val="000000" w:themeColor="text1"/>
                <w:sz w:val="18"/>
                <w:szCs w:val="18"/>
              </w:rPr>
              <w:t xml:space="preserve">ollow current Government guidance </w:t>
            </w:r>
          </w:p>
          <w:p w14:paraId="25B1B210" w14:textId="4B66BAF6" w:rsidR="00A841C3" w:rsidRPr="005940F8" w:rsidRDefault="001155ED" w:rsidP="00615A10">
            <w:pPr>
              <w:spacing w:before="60" w:after="60" w:line="360" w:lineRule="auto"/>
              <w:rPr>
                <w:rFonts w:asciiTheme="minorHAnsi" w:hAnsiTheme="minorHAnsi" w:cstheme="minorHAnsi"/>
                <w:color w:val="000000" w:themeColor="text1"/>
                <w:sz w:val="18"/>
                <w:szCs w:val="18"/>
              </w:rPr>
            </w:pPr>
            <w:hyperlink r:id="rId69" w:history="1">
              <w:r w:rsidR="00A841C3" w:rsidRPr="005940F8">
                <w:rPr>
                  <w:rStyle w:val="Hyperlink"/>
                  <w:rFonts w:asciiTheme="minorHAnsi" w:hAnsiTheme="minorHAnsi" w:cstheme="minorHAnsi"/>
                  <w:color w:val="000000" w:themeColor="text1"/>
                  <w:sz w:val="18"/>
                  <w:szCs w:val="18"/>
                </w:rPr>
                <w:t>https://www.gov.uk/guidance/working-safely-during-coronavirus-COVID-19</w:t>
              </w:r>
            </w:hyperlink>
          </w:p>
          <w:p w14:paraId="70F59002" w14:textId="3894F80D" w:rsidR="00A841C3" w:rsidRPr="005940F8" w:rsidRDefault="00A841C3" w:rsidP="00615A10">
            <w:pPr>
              <w:spacing w:before="60" w:after="60" w:line="360" w:lineRule="auto"/>
              <w:rPr>
                <w:rFonts w:asciiTheme="minorHAnsi" w:hAnsiTheme="minorHAnsi" w:cstheme="minorHAnsi"/>
                <w:color w:val="000000" w:themeColor="text1"/>
                <w:sz w:val="18"/>
                <w:szCs w:val="18"/>
              </w:rPr>
            </w:pPr>
            <w:r w:rsidRPr="005940F8">
              <w:rPr>
                <w:rFonts w:asciiTheme="minorHAnsi" w:hAnsiTheme="minorHAnsi" w:cstheme="minorHAnsi"/>
                <w:color w:val="000000" w:themeColor="text1"/>
                <w:sz w:val="18"/>
                <w:szCs w:val="18"/>
              </w:rPr>
              <w:t xml:space="preserve">2 </w:t>
            </w:r>
            <w:r w:rsidR="00C10ABA">
              <w:rPr>
                <w:rFonts w:asciiTheme="minorHAnsi" w:hAnsiTheme="minorHAnsi" w:cstheme="minorHAnsi"/>
                <w:color w:val="000000" w:themeColor="text1"/>
                <w:sz w:val="18"/>
                <w:szCs w:val="18"/>
              </w:rPr>
              <w:t xml:space="preserve">Our SBM and SM ensure that our pool </w:t>
            </w:r>
            <w:r w:rsidRPr="005940F8">
              <w:rPr>
                <w:rFonts w:asciiTheme="minorHAnsi" w:hAnsiTheme="minorHAnsi" w:cstheme="minorHAnsi"/>
                <w:color w:val="000000" w:themeColor="text1"/>
                <w:sz w:val="18"/>
                <w:szCs w:val="18"/>
              </w:rPr>
              <w:t>equipment receives the required maintenance, and recommissioning required in preparing to open</w:t>
            </w:r>
            <w:r w:rsidR="00C10ABA">
              <w:rPr>
                <w:rFonts w:asciiTheme="minorHAnsi" w:hAnsiTheme="minorHAnsi" w:cstheme="minorHAnsi"/>
                <w:color w:val="000000" w:themeColor="text1"/>
                <w:sz w:val="18"/>
                <w:szCs w:val="18"/>
              </w:rPr>
              <w:t>.</w:t>
            </w:r>
            <w:r w:rsidR="006E56BB">
              <w:rPr>
                <w:rFonts w:asciiTheme="minorHAnsi" w:hAnsiTheme="minorHAnsi" w:cstheme="minorHAnsi"/>
                <w:color w:val="000000" w:themeColor="text1"/>
                <w:sz w:val="18"/>
                <w:szCs w:val="18"/>
              </w:rPr>
              <w:t xml:space="preserve"> This </w:t>
            </w:r>
            <w:proofErr w:type="gramStart"/>
            <w:r w:rsidR="006E56BB">
              <w:rPr>
                <w:rFonts w:asciiTheme="minorHAnsi" w:hAnsiTheme="minorHAnsi" w:cstheme="minorHAnsi"/>
                <w:color w:val="000000" w:themeColor="text1"/>
                <w:sz w:val="18"/>
                <w:szCs w:val="18"/>
              </w:rPr>
              <w:t>includes:</w:t>
            </w:r>
            <w:proofErr w:type="gramEnd"/>
            <w:r w:rsidR="006E56BB">
              <w:rPr>
                <w:rFonts w:asciiTheme="minorHAnsi" w:hAnsiTheme="minorHAnsi" w:cstheme="minorHAnsi"/>
                <w:color w:val="000000" w:themeColor="text1"/>
                <w:sz w:val="18"/>
                <w:szCs w:val="18"/>
              </w:rPr>
              <w:t xml:space="preserve"> </w:t>
            </w:r>
            <w:r w:rsidR="006E56BB" w:rsidRPr="005940F8">
              <w:rPr>
                <w:rFonts w:asciiTheme="minorHAnsi" w:hAnsiTheme="minorHAnsi" w:cstheme="minorHAnsi"/>
                <w:color w:val="000000" w:themeColor="text1"/>
                <w:sz w:val="18"/>
                <w:szCs w:val="18"/>
              </w:rPr>
              <w:t xml:space="preserve"> </w:t>
            </w:r>
            <w:r w:rsidR="006E56BB" w:rsidRPr="005940F8">
              <w:rPr>
                <w:rFonts w:asciiTheme="minorHAnsi" w:hAnsiTheme="minorHAnsi" w:cstheme="minorHAnsi"/>
                <w:color w:val="000000" w:themeColor="text1"/>
                <w:sz w:val="18"/>
                <w:szCs w:val="18"/>
              </w:rPr>
              <w:t>Ancillary equipment</w:t>
            </w:r>
            <w:r w:rsidR="00B531F3">
              <w:rPr>
                <w:rFonts w:asciiTheme="minorHAnsi" w:hAnsiTheme="minorHAnsi" w:cstheme="minorHAnsi"/>
                <w:color w:val="000000" w:themeColor="text1"/>
                <w:sz w:val="18"/>
                <w:szCs w:val="18"/>
              </w:rPr>
              <w:t xml:space="preserve"> and</w:t>
            </w:r>
            <w:r w:rsidR="006E56BB" w:rsidRPr="005940F8">
              <w:rPr>
                <w:rFonts w:asciiTheme="minorHAnsi" w:hAnsiTheme="minorHAnsi" w:cstheme="minorHAnsi"/>
                <w:color w:val="000000" w:themeColor="text1"/>
                <w:sz w:val="18"/>
                <w:szCs w:val="18"/>
              </w:rPr>
              <w:t xml:space="preserve"> plant room equipment, </w:t>
            </w:r>
            <w:r w:rsidR="00B531F3">
              <w:rPr>
                <w:rFonts w:asciiTheme="minorHAnsi" w:hAnsiTheme="minorHAnsi" w:cstheme="minorHAnsi"/>
                <w:color w:val="000000" w:themeColor="text1"/>
                <w:sz w:val="18"/>
                <w:szCs w:val="18"/>
              </w:rPr>
              <w:t xml:space="preserve">that </w:t>
            </w:r>
            <w:r w:rsidR="006E56BB" w:rsidRPr="005940F8">
              <w:rPr>
                <w:rFonts w:asciiTheme="minorHAnsi" w:hAnsiTheme="minorHAnsi" w:cstheme="minorHAnsi"/>
                <w:color w:val="000000" w:themeColor="text1"/>
                <w:sz w:val="18"/>
                <w:szCs w:val="18"/>
              </w:rPr>
              <w:t>require an assessment review of compliance re service/maintenance schedules</w:t>
            </w:r>
            <w:r w:rsidR="00B531F3">
              <w:rPr>
                <w:rFonts w:asciiTheme="minorHAnsi" w:hAnsiTheme="minorHAnsi" w:cstheme="minorHAnsi"/>
                <w:color w:val="000000" w:themeColor="text1"/>
                <w:sz w:val="18"/>
                <w:szCs w:val="18"/>
              </w:rPr>
              <w:t>.</w:t>
            </w:r>
          </w:p>
          <w:p w14:paraId="17A28242" w14:textId="58DCC74A" w:rsidR="00A841C3" w:rsidRPr="005940F8" w:rsidRDefault="00A841C3" w:rsidP="00615A10">
            <w:pPr>
              <w:spacing w:before="60" w:after="60" w:line="360" w:lineRule="auto"/>
              <w:rPr>
                <w:rFonts w:asciiTheme="minorHAnsi" w:hAnsiTheme="minorHAnsi" w:cstheme="minorHAnsi"/>
                <w:color w:val="000000" w:themeColor="text1"/>
                <w:sz w:val="18"/>
                <w:szCs w:val="18"/>
              </w:rPr>
            </w:pPr>
            <w:r w:rsidRPr="005940F8">
              <w:rPr>
                <w:rFonts w:asciiTheme="minorHAnsi" w:hAnsiTheme="minorHAnsi" w:cstheme="minorHAnsi"/>
                <w:color w:val="000000" w:themeColor="text1"/>
                <w:sz w:val="18"/>
                <w:szCs w:val="18"/>
              </w:rPr>
              <w:t xml:space="preserve">3 </w:t>
            </w:r>
            <w:r w:rsidR="00ED3CE6">
              <w:rPr>
                <w:rFonts w:asciiTheme="minorHAnsi" w:hAnsiTheme="minorHAnsi" w:cstheme="minorHAnsi"/>
                <w:color w:val="000000" w:themeColor="text1"/>
                <w:sz w:val="18"/>
                <w:szCs w:val="18"/>
              </w:rPr>
              <w:t xml:space="preserve">Our Leader for PE undertakes a thorough Risk Assessment for </w:t>
            </w:r>
            <w:proofErr w:type="gramStart"/>
            <w:r w:rsidR="00ED3CE6">
              <w:rPr>
                <w:rFonts w:asciiTheme="minorHAnsi" w:hAnsiTheme="minorHAnsi" w:cstheme="minorHAnsi"/>
                <w:color w:val="000000" w:themeColor="text1"/>
                <w:sz w:val="18"/>
                <w:szCs w:val="18"/>
              </w:rPr>
              <w:t>swimming</w:t>
            </w:r>
            <w:proofErr w:type="gramEnd"/>
            <w:r w:rsidR="00ED3CE6">
              <w:rPr>
                <w:rFonts w:asciiTheme="minorHAnsi" w:hAnsiTheme="minorHAnsi" w:cstheme="minorHAnsi"/>
                <w:color w:val="000000" w:themeColor="text1"/>
                <w:sz w:val="18"/>
                <w:szCs w:val="18"/>
              </w:rPr>
              <w:t xml:space="preserve"> and this can be accessed separately. </w:t>
            </w:r>
            <w:r w:rsidR="006E7451">
              <w:rPr>
                <w:rFonts w:asciiTheme="minorHAnsi" w:hAnsiTheme="minorHAnsi" w:cstheme="minorHAnsi"/>
                <w:color w:val="000000" w:themeColor="text1"/>
                <w:sz w:val="18"/>
                <w:szCs w:val="18"/>
              </w:rPr>
              <w:t xml:space="preserve">It is shared with all schools using the pool as well as our Swimming Teacher. It includes an assessment for </w:t>
            </w:r>
            <w:r w:rsidRPr="005940F8">
              <w:rPr>
                <w:rFonts w:asciiTheme="minorHAnsi" w:hAnsiTheme="minorHAnsi" w:cstheme="minorHAnsi"/>
                <w:color w:val="000000" w:themeColor="text1"/>
                <w:sz w:val="18"/>
                <w:szCs w:val="18"/>
              </w:rPr>
              <w:t>changing room</w:t>
            </w:r>
            <w:r w:rsidR="006E7451">
              <w:rPr>
                <w:rFonts w:asciiTheme="minorHAnsi" w:hAnsiTheme="minorHAnsi" w:cstheme="minorHAnsi"/>
                <w:color w:val="000000" w:themeColor="text1"/>
                <w:sz w:val="18"/>
                <w:szCs w:val="18"/>
              </w:rPr>
              <w:t xml:space="preserve"> usage</w:t>
            </w:r>
            <w:r w:rsidR="00F37493">
              <w:rPr>
                <w:rFonts w:asciiTheme="minorHAnsi" w:hAnsiTheme="minorHAnsi" w:cstheme="minorHAnsi"/>
                <w:color w:val="000000" w:themeColor="text1"/>
                <w:sz w:val="18"/>
                <w:szCs w:val="18"/>
              </w:rPr>
              <w:t xml:space="preserve"> and the </w:t>
            </w:r>
            <w:r w:rsidRPr="005940F8">
              <w:rPr>
                <w:rFonts w:asciiTheme="minorHAnsi" w:hAnsiTheme="minorHAnsi" w:cstheme="minorHAnsi"/>
                <w:color w:val="000000" w:themeColor="text1"/>
                <w:sz w:val="18"/>
                <w:szCs w:val="18"/>
              </w:rPr>
              <w:t>pool area for social distancing, to ensure a restriction of numbers</w:t>
            </w:r>
            <w:r w:rsidR="00F37493">
              <w:rPr>
                <w:rFonts w:asciiTheme="minorHAnsi" w:hAnsiTheme="minorHAnsi" w:cstheme="minorHAnsi"/>
                <w:color w:val="000000" w:themeColor="text1"/>
                <w:sz w:val="18"/>
                <w:szCs w:val="18"/>
              </w:rPr>
              <w:t>.</w:t>
            </w:r>
          </w:p>
          <w:p w14:paraId="54071889" w14:textId="4939AA01" w:rsidR="00A841C3" w:rsidRPr="005940F8" w:rsidRDefault="00A841C3" w:rsidP="00615A10">
            <w:pPr>
              <w:spacing w:before="60" w:after="60" w:line="360" w:lineRule="auto"/>
              <w:rPr>
                <w:rFonts w:asciiTheme="minorHAnsi" w:hAnsiTheme="minorHAnsi" w:cstheme="minorHAnsi"/>
                <w:color w:val="000000" w:themeColor="text1"/>
                <w:sz w:val="18"/>
                <w:szCs w:val="18"/>
              </w:rPr>
            </w:pPr>
            <w:r w:rsidRPr="005940F8">
              <w:rPr>
                <w:rFonts w:asciiTheme="minorHAnsi" w:hAnsiTheme="minorHAnsi" w:cstheme="minorHAnsi"/>
                <w:color w:val="000000" w:themeColor="text1"/>
                <w:sz w:val="18"/>
                <w:szCs w:val="18"/>
              </w:rPr>
              <w:lastRenderedPageBreak/>
              <w:t xml:space="preserve">4 </w:t>
            </w:r>
            <w:r w:rsidR="009C38E9">
              <w:rPr>
                <w:rFonts w:asciiTheme="minorHAnsi" w:hAnsiTheme="minorHAnsi" w:cstheme="minorHAnsi"/>
                <w:color w:val="000000" w:themeColor="text1"/>
                <w:sz w:val="18"/>
                <w:szCs w:val="18"/>
              </w:rPr>
              <w:t>Our enhanced cleaning regime extends to the pool to include</w:t>
            </w:r>
            <w:r w:rsidRPr="005940F8">
              <w:rPr>
                <w:rFonts w:asciiTheme="minorHAnsi" w:hAnsiTheme="minorHAnsi" w:cstheme="minorHAnsi"/>
                <w:color w:val="000000" w:themeColor="text1"/>
                <w:sz w:val="18"/>
                <w:szCs w:val="18"/>
              </w:rPr>
              <w:t xml:space="preserve"> touch points, shared </w:t>
            </w:r>
            <w:r w:rsidR="00103BE5">
              <w:rPr>
                <w:rFonts w:asciiTheme="minorHAnsi" w:hAnsiTheme="minorHAnsi" w:cstheme="minorHAnsi"/>
                <w:color w:val="000000" w:themeColor="text1"/>
                <w:sz w:val="18"/>
                <w:szCs w:val="18"/>
              </w:rPr>
              <w:t>and commonly used e</w:t>
            </w:r>
            <w:r w:rsidRPr="005940F8">
              <w:rPr>
                <w:rFonts w:asciiTheme="minorHAnsi" w:hAnsiTheme="minorHAnsi" w:cstheme="minorHAnsi"/>
                <w:color w:val="000000" w:themeColor="text1"/>
                <w:sz w:val="18"/>
                <w:szCs w:val="18"/>
              </w:rPr>
              <w:t>quipment</w:t>
            </w:r>
            <w:r w:rsidR="00103BE5">
              <w:rPr>
                <w:rFonts w:asciiTheme="minorHAnsi" w:hAnsiTheme="minorHAnsi" w:cstheme="minorHAnsi"/>
                <w:color w:val="000000" w:themeColor="text1"/>
                <w:sz w:val="18"/>
                <w:szCs w:val="18"/>
              </w:rPr>
              <w:t>.</w:t>
            </w:r>
          </w:p>
          <w:p w14:paraId="099AFFD9" w14:textId="2D3132B7" w:rsidR="00A841C3" w:rsidRPr="005940F8" w:rsidRDefault="00B531F3" w:rsidP="00615A10">
            <w:pPr>
              <w:spacing w:before="60" w:after="60" w:line="36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5</w:t>
            </w:r>
            <w:r w:rsidR="00A841C3" w:rsidRPr="005940F8">
              <w:rPr>
                <w:rFonts w:asciiTheme="minorHAnsi" w:hAnsiTheme="minorHAnsi" w:cstheme="minorHAnsi"/>
                <w:color w:val="000000" w:themeColor="text1"/>
                <w:sz w:val="18"/>
                <w:szCs w:val="18"/>
              </w:rPr>
              <w:t xml:space="preserve"> Health and safety inspection of all areas in preparation for opening</w:t>
            </w:r>
            <w:r>
              <w:rPr>
                <w:rFonts w:asciiTheme="minorHAnsi" w:hAnsiTheme="minorHAnsi" w:cstheme="minorHAnsi"/>
                <w:color w:val="000000" w:themeColor="text1"/>
                <w:sz w:val="18"/>
                <w:szCs w:val="18"/>
              </w:rPr>
              <w:t>.</w:t>
            </w:r>
          </w:p>
        </w:tc>
        <w:tc>
          <w:tcPr>
            <w:tcW w:w="1134" w:type="dxa"/>
            <w:shd w:val="clear" w:color="auto" w:fill="auto"/>
          </w:tcPr>
          <w:p w14:paraId="7FB503A4" w14:textId="77777777" w:rsidR="00A841C3" w:rsidRDefault="00A841C3" w:rsidP="00615A10">
            <w:pPr>
              <w:jc w:val="center"/>
              <w:rPr>
                <w:rStyle w:val="Style2"/>
                <w:rFonts w:cs="Arial"/>
                <w:color w:val="000000" w:themeColor="text1"/>
                <w:szCs w:val="20"/>
              </w:rPr>
            </w:pPr>
          </w:p>
          <w:p w14:paraId="1A55D205" w14:textId="5E59A3BC" w:rsidR="005940F8" w:rsidRPr="007D1E95" w:rsidRDefault="005940F8" w:rsidP="00615A10">
            <w:pPr>
              <w:jc w:val="center"/>
              <w:rPr>
                <w:rStyle w:val="Style2"/>
                <w:rFonts w:cs="Arial"/>
                <w:color w:val="000000" w:themeColor="text1"/>
                <w:szCs w:val="20"/>
              </w:rPr>
            </w:pPr>
            <w:r>
              <w:rPr>
                <w:rStyle w:val="Style2"/>
                <w:szCs w:val="20"/>
              </w:rPr>
              <w:t>M</w:t>
            </w:r>
          </w:p>
        </w:tc>
        <w:tc>
          <w:tcPr>
            <w:tcW w:w="1701" w:type="dxa"/>
            <w:shd w:val="clear" w:color="auto" w:fill="auto"/>
          </w:tcPr>
          <w:p w14:paraId="0BFCAA3E" w14:textId="77777777" w:rsidR="00A841C3" w:rsidRDefault="00A841C3" w:rsidP="00615A10">
            <w:pPr>
              <w:rPr>
                <w:rFonts w:asciiTheme="minorHAnsi" w:hAnsiTheme="minorHAnsi" w:cs="Arial"/>
                <w:color w:val="000000" w:themeColor="text1"/>
                <w:sz w:val="18"/>
                <w:szCs w:val="18"/>
              </w:rPr>
            </w:pPr>
          </w:p>
          <w:p w14:paraId="01D1ECF3" w14:textId="77777777" w:rsidR="00B531F3" w:rsidRDefault="00B531F3" w:rsidP="00615A10">
            <w:pPr>
              <w:rPr>
                <w:rFonts w:asciiTheme="minorHAnsi" w:hAnsiTheme="minorHAnsi" w:cs="Arial"/>
                <w:color w:val="000000" w:themeColor="text1"/>
                <w:sz w:val="18"/>
                <w:szCs w:val="18"/>
              </w:rPr>
            </w:pPr>
          </w:p>
          <w:p w14:paraId="4066B4EE" w14:textId="77777777" w:rsidR="00B531F3" w:rsidRDefault="00B531F3" w:rsidP="00615A10">
            <w:pPr>
              <w:rPr>
                <w:rFonts w:asciiTheme="minorHAnsi" w:hAnsiTheme="minorHAnsi" w:cs="Arial"/>
                <w:color w:val="000000" w:themeColor="text1"/>
                <w:sz w:val="18"/>
                <w:szCs w:val="18"/>
              </w:rPr>
            </w:pPr>
          </w:p>
          <w:p w14:paraId="5E8CE701" w14:textId="77777777" w:rsidR="00B531F3" w:rsidRDefault="00B531F3" w:rsidP="00615A10">
            <w:pPr>
              <w:rPr>
                <w:rFonts w:asciiTheme="minorHAnsi" w:hAnsiTheme="minorHAnsi" w:cs="Arial"/>
                <w:color w:val="000000" w:themeColor="text1"/>
                <w:sz w:val="18"/>
                <w:szCs w:val="18"/>
              </w:rPr>
            </w:pPr>
          </w:p>
          <w:p w14:paraId="394F5DFC" w14:textId="77777777" w:rsidR="00B531F3" w:rsidRDefault="00763B44" w:rsidP="00615A10">
            <w:pPr>
              <w:rPr>
                <w:rFonts w:asciiTheme="minorHAnsi" w:hAnsiTheme="minorHAnsi" w:cs="Arial"/>
                <w:color w:val="000000" w:themeColor="text1"/>
                <w:sz w:val="18"/>
                <w:szCs w:val="18"/>
              </w:rPr>
            </w:pPr>
            <w:r>
              <w:rPr>
                <w:rFonts w:asciiTheme="minorHAnsi" w:hAnsiTheme="minorHAnsi" w:cs="Arial"/>
                <w:color w:val="000000" w:themeColor="text1"/>
                <w:sz w:val="18"/>
                <w:szCs w:val="18"/>
              </w:rPr>
              <w:t xml:space="preserve">SBM and SM ensure </w:t>
            </w:r>
            <w:proofErr w:type="spellStart"/>
            <w:proofErr w:type="gramStart"/>
            <w:r>
              <w:rPr>
                <w:rFonts w:asciiTheme="minorHAnsi" w:hAnsiTheme="minorHAnsi" w:cs="Arial"/>
                <w:color w:val="000000" w:themeColor="text1"/>
                <w:sz w:val="18"/>
                <w:szCs w:val="18"/>
              </w:rPr>
              <w:t>pre opening</w:t>
            </w:r>
            <w:proofErr w:type="spellEnd"/>
            <w:proofErr w:type="gramEnd"/>
            <w:r>
              <w:rPr>
                <w:rFonts w:asciiTheme="minorHAnsi" w:hAnsiTheme="minorHAnsi" w:cs="Arial"/>
                <w:color w:val="000000" w:themeColor="text1"/>
                <w:sz w:val="18"/>
                <w:szCs w:val="18"/>
              </w:rPr>
              <w:t xml:space="preserve"> compliance.</w:t>
            </w:r>
          </w:p>
          <w:p w14:paraId="7686FB02" w14:textId="77777777" w:rsidR="00763B44" w:rsidRDefault="00763B44" w:rsidP="00615A10">
            <w:pPr>
              <w:rPr>
                <w:rFonts w:asciiTheme="minorHAnsi" w:hAnsiTheme="minorHAnsi" w:cs="Arial"/>
                <w:color w:val="000000" w:themeColor="text1"/>
                <w:sz w:val="18"/>
                <w:szCs w:val="18"/>
              </w:rPr>
            </w:pPr>
          </w:p>
          <w:p w14:paraId="64C808EF" w14:textId="77777777" w:rsidR="00763B44" w:rsidRDefault="00763B44" w:rsidP="00615A10">
            <w:pPr>
              <w:rPr>
                <w:rFonts w:asciiTheme="minorHAnsi" w:hAnsiTheme="minorHAnsi" w:cs="Arial"/>
                <w:color w:val="000000" w:themeColor="text1"/>
                <w:sz w:val="18"/>
                <w:szCs w:val="18"/>
              </w:rPr>
            </w:pPr>
          </w:p>
          <w:p w14:paraId="7CF4EAB1" w14:textId="77777777" w:rsidR="00763B44" w:rsidRDefault="00763B44" w:rsidP="00615A10">
            <w:pPr>
              <w:rPr>
                <w:rFonts w:asciiTheme="minorHAnsi" w:hAnsiTheme="minorHAnsi" w:cs="Arial"/>
                <w:color w:val="000000" w:themeColor="text1"/>
                <w:sz w:val="18"/>
                <w:szCs w:val="18"/>
              </w:rPr>
            </w:pPr>
          </w:p>
          <w:p w14:paraId="59D7E9C0" w14:textId="77777777" w:rsidR="00763B44" w:rsidRDefault="00763B44" w:rsidP="00615A10">
            <w:pPr>
              <w:rPr>
                <w:rFonts w:asciiTheme="minorHAnsi" w:hAnsiTheme="minorHAnsi" w:cs="Arial"/>
                <w:color w:val="000000" w:themeColor="text1"/>
                <w:sz w:val="18"/>
                <w:szCs w:val="18"/>
              </w:rPr>
            </w:pPr>
          </w:p>
          <w:p w14:paraId="6F7B459F" w14:textId="1D1E8052" w:rsidR="00763B44" w:rsidRDefault="00763B44" w:rsidP="00615A10">
            <w:pPr>
              <w:rPr>
                <w:rFonts w:asciiTheme="minorHAnsi" w:hAnsiTheme="minorHAnsi" w:cs="Arial"/>
                <w:color w:val="000000" w:themeColor="text1"/>
                <w:sz w:val="18"/>
                <w:szCs w:val="18"/>
              </w:rPr>
            </w:pPr>
            <w:r>
              <w:rPr>
                <w:rFonts w:asciiTheme="minorHAnsi" w:hAnsiTheme="minorHAnsi" w:cs="Arial"/>
                <w:color w:val="000000" w:themeColor="text1"/>
                <w:sz w:val="18"/>
                <w:szCs w:val="18"/>
              </w:rPr>
              <w:t>Leader for PE</w:t>
            </w:r>
            <w:r w:rsidR="00B91706">
              <w:rPr>
                <w:rFonts w:asciiTheme="minorHAnsi" w:hAnsiTheme="minorHAnsi" w:cs="Arial"/>
                <w:color w:val="000000" w:themeColor="text1"/>
                <w:sz w:val="18"/>
                <w:szCs w:val="18"/>
              </w:rPr>
              <w:t xml:space="preserve"> to update Swimming Risk assessment prior to swimming on site starting.</w:t>
            </w:r>
          </w:p>
          <w:p w14:paraId="6F3ABBF7" w14:textId="77777777" w:rsidR="00763B44" w:rsidRDefault="00763B44" w:rsidP="00615A10">
            <w:pPr>
              <w:rPr>
                <w:rFonts w:asciiTheme="minorHAnsi" w:hAnsiTheme="minorHAnsi" w:cs="Arial"/>
                <w:color w:val="000000" w:themeColor="text1"/>
                <w:sz w:val="18"/>
                <w:szCs w:val="18"/>
              </w:rPr>
            </w:pPr>
          </w:p>
          <w:p w14:paraId="7FD1ED6C" w14:textId="77777777" w:rsidR="00763B44" w:rsidRDefault="00763B44" w:rsidP="00615A10">
            <w:pPr>
              <w:rPr>
                <w:rFonts w:asciiTheme="minorHAnsi" w:hAnsiTheme="minorHAnsi" w:cs="Arial"/>
                <w:color w:val="000000" w:themeColor="text1"/>
                <w:sz w:val="18"/>
                <w:szCs w:val="18"/>
              </w:rPr>
            </w:pPr>
            <w:r>
              <w:rPr>
                <w:rFonts w:asciiTheme="minorHAnsi" w:hAnsiTheme="minorHAnsi" w:cs="Arial"/>
                <w:color w:val="000000" w:themeColor="text1"/>
                <w:sz w:val="18"/>
                <w:szCs w:val="18"/>
              </w:rPr>
              <w:t>SBM to ensure cleaning regime extends to the pool.</w:t>
            </w:r>
          </w:p>
          <w:p w14:paraId="756C57C6" w14:textId="77777777" w:rsidR="00763B44" w:rsidRDefault="00763B44" w:rsidP="00615A10">
            <w:pPr>
              <w:rPr>
                <w:rFonts w:asciiTheme="minorHAnsi" w:hAnsiTheme="minorHAnsi" w:cs="Arial"/>
                <w:color w:val="000000" w:themeColor="text1"/>
                <w:sz w:val="18"/>
                <w:szCs w:val="18"/>
              </w:rPr>
            </w:pPr>
          </w:p>
          <w:p w14:paraId="26FCC676" w14:textId="30EBF422" w:rsidR="00763B44" w:rsidRPr="007D1E95" w:rsidRDefault="00763B44" w:rsidP="00615A10">
            <w:pPr>
              <w:rPr>
                <w:rFonts w:asciiTheme="minorHAnsi" w:hAnsiTheme="minorHAnsi" w:cs="Arial"/>
                <w:color w:val="000000" w:themeColor="text1"/>
                <w:sz w:val="18"/>
                <w:szCs w:val="18"/>
              </w:rPr>
            </w:pPr>
            <w:r>
              <w:rPr>
                <w:rFonts w:asciiTheme="minorHAnsi" w:hAnsiTheme="minorHAnsi" w:cs="Arial"/>
                <w:color w:val="000000" w:themeColor="text1"/>
                <w:sz w:val="18"/>
                <w:szCs w:val="18"/>
              </w:rPr>
              <w:t xml:space="preserve">SBM and </w:t>
            </w:r>
            <w:proofErr w:type="spellStart"/>
            <w:r>
              <w:rPr>
                <w:rFonts w:asciiTheme="minorHAnsi" w:hAnsiTheme="minorHAnsi" w:cs="Arial"/>
                <w:color w:val="000000" w:themeColor="text1"/>
                <w:sz w:val="18"/>
                <w:szCs w:val="18"/>
              </w:rPr>
              <w:t>Sm</w:t>
            </w:r>
            <w:proofErr w:type="spellEnd"/>
            <w:r>
              <w:rPr>
                <w:rFonts w:asciiTheme="minorHAnsi" w:hAnsiTheme="minorHAnsi" w:cs="Arial"/>
                <w:color w:val="000000" w:themeColor="text1"/>
                <w:sz w:val="18"/>
                <w:szCs w:val="18"/>
              </w:rPr>
              <w:t xml:space="preserve"> undertake H&amp;S walk at the start of term, to update the risk assessments and this must include the pool.</w:t>
            </w:r>
          </w:p>
        </w:tc>
        <w:tc>
          <w:tcPr>
            <w:tcW w:w="1276" w:type="dxa"/>
            <w:shd w:val="clear" w:color="auto" w:fill="auto"/>
          </w:tcPr>
          <w:p w14:paraId="4A566300" w14:textId="77777777" w:rsidR="00A841C3" w:rsidRPr="007D1E95" w:rsidRDefault="00A841C3" w:rsidP="00615A10">
            <w:pPr>
              <w:rPr>
                <w:rFonts w:asciiTheme="minorHAnsi" w:hAnsiTheme="minorHAnsi" w:cs="Arial"/>
                <w:color w:val="000000" w:themeColor="text1"/>
                <w:sz w:val="18"/>
                <w:szCs w:val="18"/>
              </w:rPr>
            </w:pPr>
          </w:p>
        </w:tc>
      </w:tr>
      <w:tr w:rsidR="00A841C3" w:rsidRPr="007D1E95" w14:paraId="324CC22C" w14:textId="77777777" w:rsidTr="00A841C3">
        <w:trPr>
          <w:trHeight w:val="374"/>
        </w:trPr>
        <w:tc>
          <w:tcPr>
            <w:tcW w:w="2447" w:type="dxa"/>
            <w:shd w:val="clear" w:color="auto" w:fill="auto"/>
          </w:tcPr>
          <w:p w14:paraId="68D9EF24" w14:textId="140791B3" w:rsidR="00A841C3" w:rsidRPr="007D1E95" w:rsidRDefault="00A841C3" w:rsidP="00A03B75">
            <w:pPr>
              <w:spacing w:before="60" w:after="60" w:line="360" w:lineRule="auto"/>
              <w:rPr>
                <w:rFonts w:cs="Arial"/>
                <w:b/>
                <w:i/>
                <w:color w:val="000000" w:themeColor="text1"/>
                <w:sz w:val="18"/>
                <w:szCs w:val="18"/>
              </w:rPr>
            </w:pPr>
            <w:r w:rsidRPr="007D1E95">
              <w:rPr>
                <w:rFonts w:cs="Arial"/>
                <w:b/>
                <w:i/>
                <w:color w:val="000000" w:themeColor="text1"/>
                <w:sz w:val="18"/>
                <w:szCs w:val="18"/>
              </w:rPr>
              <w:t>(31. Behaviour change / support / expectations)</w:t>
            </w:r>
          </w:p>
          <w:p w14:paraId="0BB82DF2" w14:textId="77777777" w:rsidR="00A841C3" w:rsidRPr="007D1E95" w:rsidRDefault="00A841C3" w:rsidP="00A03B75">
            <w:pPr>
              <w:spacing w:before="60" w:after="60" w:line="360" w:lineRule="auto"/>
              <w:rPr>
                <w:rFonts w:cs="Arial"/>
                <w:b/>
                <w:i/>
                <w:color w:val="000000" w:themeColor="text1"/>
                <w:sz w:val="18"/>
                <w:szCs w:val="18"/>
              </w:rPr>
            </w:pPr>
          </w:p>
          <w:p w14:paraId="33C745AD" w14:textId="77777777" w:rsidR="00A841C3" w:rsidRPr="007D1E95" w:rsidRDefault="00A841C3" w:rsidP="00A03B75">
            <w:pPr>
              <w:spacing w:before="60" w:after="60" w:line="360" w:lineRule="auto"/>
              <w:rPr>
                <w:rFonts w:cs="Arial"/>
                <w:b/>
                <w:i/>
                <w:color w:val="000000" w:themeColor="text1"/>
                <w:sz w:val="18"/>
                <w:szCs w:val="18"/>
              </w:rPr>
            </w:pPr>
            <w:r w:rsidRPr="007D1E95">
              <w:rPr>
                <w:rFonts w:cs="Arial"/>
                <w:b/>
                <w:i/>
                <w:color w:val="000000" w:themeColor="text1"/>
                <w:sz w:val="18"/>
                <w:szCs w:val="18"/>
              </w:rPr>
              <w:t xml:space="preserve">Coronavirus </w:t>
            </w:r>
          </w:p>
          <w:p w14:paraId="7EC8D07D" w14:textId="77777777" w:rsidR="00A841C3" w:rsidRPr="007D1E95" w:rsidRDefault="00A841C3" w:rsidP="00A03B75">
            <w:pPr>
              <w:spacing w:before="60" w:after="60" w:line="360" w:lineRule="auto"/>
              <w:rPr>
                <w:rFonts w:cs="Arial"/>
                <w:b/>
                <w:i/>
                <w:color w:val="000000" w:themeColor="text1"/>
                <w:sz w:val="18"/>
                <w:szCs w:val="18"/>
              </w:rPr>
            </w:pPr>
            <w:r w:rsidRPr="007D1E95">
              <w:rPr>
                <w:rFonts w:cs="Arial"/>
                <w:b/>
                <w:i/>
                <w:color w:val="000000" w:themeColor="text1"/>
                <w:sz w:val="18"/>
                <w:szCs w:val="18"/>
              </w:rPr>
              <w:t xml:space="preserve">(COVID-19) (CV19) </w:t>
            </w:r>
          </w:p>
          <w:p w14:paraId="78F35906" w14:textId="77777777" w:rsidR="00A841C3" w:rsidRPr="007D1E95" w:rsidRDefault="00A841C3" w:rsidP="00A03B75">
            <w:pPr>
              <w:spacing w:before="60" w:after="60" w:line="360" w:lineRule="auto"/>
              <w:rPr>
                <w:rFonts w:cs="Arial"/>
                <w:b/>
                <w:i/>
                <w:color w:val="000000" w:themeColor="text1"/>
                <w:sz w:val="18"/>
                <w:szCs w:val="18"/>
              </w:rPr>
            </w:pPr>
          </w:p>
          <w:p w14:paraId="2AAB20B6" w14:textId="77777777" w:rsidR="00A841C3" w:rsidRPr="007D1E95" w:rsidRDefault="00A841C3" w:rsidP="00A03B75">
            <w:pPr>
              <w:spacing w:before="60" w:after="60" w:line="360" w:lineRule="auto"/>
              <w:rPr>
                <w:rFonts w:cs="Arial"/>
                <w:b/>
                <w:bCs/>
                <w:i/>
                <w:iCs/>
                <w:color w:val="000000" w:themeColor="text1"/>
                <w:sz w:val="18"/>
                <w:szCs w:val="18"/>
              </w:rPr>
            </w:pPr>
            <w:r w:rsidRPr="007D1E95">
              <w:rPr>
                <w:rFonts w:cs="Arial"/>
                <w:b/>
                <w:bCs/>
                <w:i/>
                <w:iCs/>
                <w:color w:val="000000" w:themeColor="text1"/>
                <w:sz w:val="18"/>
                <w:szCs w:val="18"/>
              </w:rPr>
              <w:t>Someone entering the school/workplace/offices with CV19</w:t>
            </w:r>
          </w:p>
          <w:p w14:paraId="3C7128FE" w14:textId="77777777" w:rsidR="00A841C3" w:rsidRPr="007D1E95" w:rsidRDefault="00A841C3" w:rsidP="00A03B75">
            <w:pPr>
              <w:spacing w:before="60" w:after="60" w:line="360" w:lineRule="auto"/>
              <w:rPr>
                <w:rFonts w:cs="Arial"/>
                <w:b/>
                <w:i/>
                <w:color w:val="000000" w:themeColor="text1"/>
                <w:sz w:val="18"/>
                <w:szCs w:val="18"/>
              </w:rPr>
            </w:pPr>
          </w:p>
        </w:tc>
        <w:tc>
          <w:tcPr>
            <w:tcW w:w="1680" w:type="dxa"/>
            <w:shd w:val="clear" w:color="auto" w:fill="auto"/>
          </w:tcPr>
          <w:p w14:paraId="4F512132" w14:textId="1AF7891E" w:rsidR="00A841C3" w:rsidRPr="007D1E95" w:rsidRDefault="00A841C3" w:rsidP="00A03B75">
            <w:pPr>
              <w:spacing w:before="60" w:after="60" w:line="360" w:lineRule="auto"/>
              <w:rPr>
                <w:rFonts w:cs="Arial"/>
                <w:b/>
                <w:bCs/>
                <w:color w:val="000000" w:themeColor="text1"/>
                <w:sz w:val="18"/>
                <w:szCs w:val="18"/>
              </w:rPr>
            </w:pPr>
            <w:r w:rsidRPr="007D1E95">
              <w:rPr>
                <w:rFonts w:cs="Arial"/>
                <w:b/>
                <w:bCs/>
                <w:color w:val="000000" w:themeColor="text1"/>
                <w:sz w:val="18"/>
                <w:szCs w:val="18"/>
              </w:rPr>
              <w:t>Employees, agency, pupils, visitors, parents/ carers</w:t>
            </w:r>
          </w:p>
          <w:p w14:paraId="767357ED" w14:textId="77777777" w:rsidR="00A841C3" w:rsidRPr="007D1E95" w:rsidRDefault="00A841C3" w:rsidP="00A03B75">
            <w:pPr>
              <w:spacing w:before="60" w:after="60" w:line="360" w:lineRule="auto"/>
              <w:rPr>
                <w:rFonts w:cs="Arial"/>
                <w:color w:val="000000" w:themeColor="text1"/>
                <w:sz w:val="18"/>
                <w:szCs w:val="18"/>
              </w:rPr>
            </w:pPr>
          </w:p>
          <w:p w14:paraId="5C3E7482" w14:textId="42010AFF" w:rsidR="00A841C3" w:rsidRPr="007D1E95" w:rsidRDefault="00A841C3" w:rsidP="00A03B75">
            <w:pPr>
              <w:spacing w:before="60" w:after="60" w:line="360" w:lineRule="auto"/>
              <w:rPr>
                <w:rFonts w:cs="Arial"/>
                <w:b/>
                <w:bCs/>
                <w:color w:val="000000" w:themeColor="text1"/>
                <w:sz w:val="18"/>
                <w:szCs w:val="18"/>
              </w:rPr>
            </w:pPr>
            <w:r w:rsidRPr="007D1E95">
              <w:rPr>
                <w:rFonts w:cs="Arial"/>
                <w:color w:val="000000" w:themeColor="text1"/>
                <w:sz w:val="18"/>
                <w:szCs w:val="18"/>
              </w:rPr>
              <w:t>Causing severe infection/disease</w:t>
            </w:r>
          </w:p>
        </w:tc>
        <w:tc>
          <w:tcPr>
            <w:tcW w:w="7350" w:type="dxa"/>
            <w:shd w:val="clear" w:color="auto" w:fill="auto"/>
          </w:tcPr>
          <w:p w14:paraId="20BD81E1" w14:textId="0474418A" w:rsidR="00A841C3" w:rsidRPr="00F235E2" w:rsidRDefault="00A841C3" w:rsidP="00A03B75">
            <w:pPr>
              <w:spacing w:before="60" w:after="60" w:line="360" w:lineRule="auto"/>
              <w:rPr>
                <w:rFonts w:asciiTheme="minorHAnsi" w:hAnsiTheme="minorHAnsi" w:cstheme="minorHAnsi"/>
                <w:color w:val="000000" w:themeColor="text1"/>
                <w:sz w:val="18"/>
                <w:szCs w:val="18"/>
              </w:rPr>
            </w:pPr>
            <w:r w:rsidRPr="00F235E2">
              <w:rPr>
                <w:rFonts w:asciiTheme="minorHAnsi" w:hAnsiTheme="minorHAnsi" w:cstheme="minorHAnsi"/>
                <w:color w:val="000000" w:themeColor="text1"/>
                <w:sz w:val="18"/>
                <w:szCs w:val="18"/>
              </w:rPr>
              <w:t xml:space="preserve">1 </w:t>
            </w:r>
            <w:r w:rsidR="00121F2E" w:rsidRPr="00F235E2">
              <w:rPr>
                <w:rFonts w:asciiTheme="minorHAnsi" w:hAnsiTheme="minorHAnsi" w:cstheme="minorHAnsi"/>
                <w:color w:val="000000" w:themeColor="text1"/>
                <w:sz w:val="18"/>
                <w:szCs w:val="18"/>
              </w:rPr>
              <w:t>We recognise that the school’s</w:t>
            </w:r>
            <w:r w:rsidRPr="00F235E2">
              <w:rPr>
                <w:rFonts w:asciiTheme="minorHAnsi" w:hAnsiTheme="minorHAnsi" w:cstheme="minorHAnsi"/>
                <w:color w:val="000000" w:themeColor="text1"/>
                <w:sz w:val="18"/>
                <w:szCs w:val="18"/>
              </w:rPr>
              <w:t xml:space="preserve"> control measures for the virus </w:t>
            </w:r>
            <w:r w:rsidR="00121F2E" w:rsidRPr="00F235E2">
              <w:rPr>
                <w:rFonts w:asciiTheme="minorHAnsi" w:hAnsiTheme="minorHAnsi" w:cstheme="minorHAnsi"/>
                <w:color w:val="000000" w:themeColor="text1"/>
                <w:sz w:val="18"/>
                <w:szCs w:val="18"/>
              </w:rPr>
              <w:t>are</w:t>
            </w:r>
            <w:r w:rsidRPr="00F235E2">
              <w:rPr>
                <w:rFonts w:asciiTheme="minorHAnsi" w:hAnsiTheme="minorHAnsi" w:cstheme="minorHAnsi"/>
                <w:color w:val="000000" w:themeColor="text1"/>
                <w:sz w:val="18"/>
                <w:szCs w:val="18"/>
              </w:rPr>
              <w:t xml:space="preserve"> </w:t>
            </w:r>
            <w:proofErr w:type="gramStart"/>
            <w:r w:rsidRPr="00F235E2">
              <w:rPr>
                <w:rFonts w:asciiTheme="minorHAnsi" w:hAnsiTheme="minorHAnsi" w:cstheme="minorHAnsi"/>
                <w:color w:val="000000" w:themeColor="text1"/>
                <w:sz w:val="18"/>
                <w:szCs w:val="18"/>
              </w:rPr>
              <w:t xml:space="preserve">actually </w:t>
            </w:r>
            <w:r w:rsidR="00121F2E" w:rsidRPr="00F235E2">
              <w:rPr>
                <w:rFonts w:asciiTheme="minorHAnsi" w:hAnsiTheme="minorHAnsi" w:cstheme="minorHAnsi"/>
                <w:color w:val="000000" w:themeColor="text1"/>
                <w:sz w:val="18"/>
                <w:szCs w:val="18"/>
              </w:rPr>
              <w:t>dependent</w:t>
            </w:r>
            <w:proofErr w:type="gramEnd"/>
            <w:r w:rsidRPr="00F235E2">
              <w:rPr>
                <w:rFonts w:asciiTheme="minorHAnsi" w:hAnsiTheme="minorHAnsi" w:cstheme="minorHAnsi"/>
                <w:color w:val="000000" w:themeColor="text1"/>
                <w:sz w:val="18"/>
                <w:szCs w:val="18"/>
              </w:rPr>
              <w:t xml:space="preserve"> on human behaviour</w:t>
            </w:r>
            <w:r w:rsidR="00A12276" w:rsidRPr="00F235E2">
              <w:rPr>
                <w:rFonts w:asciiTheme="minorHAnsi" w:hAnsiTheme="minorHAnsi" w:cstheme="minorHAnsi"/>
                <w:color w:val="000000" w:themeColor="text1"/>
                <w:sz w:val="18"/>
                <w:szCs w:val="18"/>
              </w:rPr>
              <w:t xml:space="preserve"> consistently ‘changing’ from how it may have been pre Covid</w:t>
            </w:r>
            <w:r w:rsidRPr="00F235E2">
              <w:rPr>
                <w:rFonts w:asciiTheme="minorHAnsi" w:hAnsiTheme="minorHAnsi" w:cstheme="minorHAnsi"/>
                <w:color w:val="000000" w:themeColor="text1"/>
                <w:sz w:val="18"/>
                <w:szCs w:val="18"/>
              </w:rPr>
              <w:t>, i.e., washing hands, respiratory health, cleaning, staying at home when have symptoms, staying at a distance, all of which requires training, support, guidance, correction, monitoring</w:t>
            </w:r>
            <w:r w:rsidR="00A84BA2" w:rsidRPr="00F235E2">
              <w:rPr>
                <w:rFonts w:asciiTheme="minorHAnsi" w:hAnsiTheme="minorHAnsi" w:cstheme="minorHAnsi"/>
                <w:color w:val="000000" w:themeColor="text1"/>
                <w:sz w:val="18"/>
                <w:szCs w:val="18"/>
              </w:rPr>
              <w:t xml:space="preserve">. We recognise that there is a risk of Covid fatigue for some staff and hence inconsistent implementation of the controls which in turn </w:t>
            </w:r>
            <w:r w:rsidR="0061176A" w:rsidRPr="00F235E2">
              <w:rPr>
                <w:rFonts w:asciiTheme="minorHAnsi" w:hAnsiTheme="minorHAnsi" w:cstheme="minorHAnsi"/>
                <w:color w:val="000000" w:themeColor="text1"/>
                <w:sz w:val="18"/>
                <w:szCs w:val="18"/>
              </w:rPr>
              <w:t>creates heightened risk.</w:t>
            </w:r>
            <w:r w:rsidR="00A84BA2" w:rsidRPr="00F235E2">
              <w:rPr>
                <w:rFonts w:asciiTheme="minorHAnsi" w:hAnsiTheme="minorHAnsi" w:cstheme="minorHAnsi"/>
                <w:color w:val="000000" w:themeColor="text1"/>
                <w:sz w:val="18"/>
                <w:szCs w:val="18"/>
              </w:rPr>
              <w:t xml:space="preserve"> </w:t>
            </w:r>
          </w:p>
          <w:p w14:paraId="5B172F71" w14:textId="72D46CF1" w:rsidR="00A841C3" w:rsidRPr="00F235E2" w:rsidRDefault="00A841C3" w:rsidP="00A03B75">
            <w:pPr>
              <w:spacing w:before="60" w:after="60" w:line="360" w:lineRule="auto"/>
              <w:rPr>
                <w:rFonts w:asciiTheme="minorHAnsi" w:hAnsiTheme="minorHAnsi" w:cstheme="minorHAnsi"/>
                <w:color w:val="000000" w:themeColor="text1"/>
                <w:sz w:val="18"/>
                <w:szCs w:val="18"/>
                <w:lang w:val="en"/>
              </w:rPr>
            </w:pPr>
            <w:r w:rsidRPr="00F235E2">
              <w:rPr>
                <w:rFonts w:asciiTheme="minorHAnsi" w:hAnsiTheme="minorHAnsi" w:cstheme="minorHAnsi"/>
                <w:color w:val="000000" w:themeColor="text1"/>
                <w:sz w:val="18"/>
                <w:szCs w:val="18"/>
                <w:lang w:val="en"/>
              </w:rPr>
              <w:t xml:space="preserve">2 </w:t>
            </w:r>
            <w:r w:rsidR="0061176A" w:rsidRPr="00F235E2">
              <w:rPr>
                <w:rFonts w:asciiTheme="minorHAnsi" w:hAnsiTheme="minorHAnsi" w:cstheme="minorHAnsi"/>
                <w:color w:val="000000" w:themeColor="text1"/>
                <w:sz w:val="18"/>
                <w:szCs w:val="18"/>
                <w:lang w:val="en"/>
              </w:rPr>
              <w:t>We would like it if s</w:t>
            </w:r>
            <w:r w:rsidRPr="00F235E2">
              <w:rPr>
                <w:rFonts w:asciiTheme="minorHAnsi" w:hAnsiTheme="minorHAnsi" w:cstheme="minorHAnsi"/>
                <w:color w:val="000000" w:themeColor="text1"/>
                <w:sz w:val="18"/>
                <w:szCs w:val="18"/>
                <w:lang w:val="en"/>
              </w:rPr>
              <w:t xml:space="preserve">taff </w:t>
            </w:r>
            <w:r w:rsidR="0061176A" w:rsidRPr="00F235E2">
              <w:rPr>
                <w:rFonts w:asciiTheme="minorHAnsi" w:hAnsiTheme="minorHAnsi" w:cstheme="minorHAnsi"/>
                <w:color w:val="000000" w:themeColor="text1"/>
                <w:sz w:val="18"/>
                <w:szCs w:val="18"/>
                <w:lang w:val="en"/>
              </w:rPr>
              <w:t>made</w:t>
            </w:r>
            <w:r w:rsidRPr="00F235E2">
              <w:rPr>
                <w:rFonts w:asciiTheme="minorHAnsi" w:hAnsiTheme="minorHAnsi" w:cstheme="minorHAnsi"/>
                <w:color w:val="000000" w:themeColor="text1"/>
                <w:sz w:val="18"/>
                <w:szCs w:val="18"/>
                <w:lang w:val="en"/>
              </w:rPr>
              <w:t xml:space="preserve"> themselves accountable for their own actions for hand and respiratory hygiene measures and actions, and social distancing control measures.</w:t>
            </w:r>
            <w:r w:rsidR="0061176A" w:rsidRPr="00F235E2">
              <w:rPr>
                <w:rFonts w:asciiTheme="minorHAnsi" w:hAnsiTheme="minorHAnsi" w:cstheme="minorHAnsi"/>
                <w:color w:val="000000" w:themeColor="text1"/>
                <w:sz w:val="18"/>
                <w:szCs w:val="18"/>
                <w:lang w:val="en"/>
              </w:rPr>
              <w:t xml:space="preserve"> However</w:t>
            </w:r>
            <w:r w:rsidR="00F235E2">
              <w:rPr>
                <w:rFonts w:asciiTheme="minorHAnsi" w:hAnsiTheme="minorHAnsi" w:cstheme="minorHAnsi"/>
                <w:color w:val="000000" w:themeColor="text1"/>
                <w:sz w:val="18"/>
                <w:szCs w:val="18"/>
                <w:lang w:val="en"/>
              </w:rPr>
              <w:t>,</w:t>
            </w:r>
            <w:r w:rsidR="0061176A" w:rsidRPr="00F235E2">
              <w:rPr>
                <w:rFonts w:asciiTheme="minorHAnsi" w:hAnsiTheme="minorHAnsi" w:cstheme="minorHAnsi"/>
                <w:color w:val="000000" w:themeColor="text1"/>
                <w:sz w:val="18"/>
                <w:szCs w:val="18"/>
                <w:lang w:val="en"/>
              </w:rPr>
              <w:t xml:space="preserve"> we also </w:t>
            </w:r>
            <w:proofErr w:type="spellStart"/>
            <w:r w:rsidR="0061176A" w:rsidRPr="00F235E2">
              <w:rPr>
                <w:rFonts w:asciiTheme="minorHAnsi" w:hAnsiTheme="minorHAnsi" w:cstheme="minorHAnsi"/>
                <w:color w:val="000000" w:themeColor="text1"/>
                <w:sz w:val="18"/>
                <w:szCs w:val="18"/>
                <w:lang w:val="en"/>
              </w:rPr>
              <w:t>recognise</w:t>
            </w:r>
            <w:proofErr w:type="spellEnd"/>
            <w:r w:rsidR="0061176A" w:rsidRPr="00F235E2">
              <w:rPr>
                <w:rFonts w:asciiTheme="minorHAnsi" w:hAnsiTheme="minorHAnsi" w:cstheme="minorHAnsi"/>
                <w:color w:val="000000" w:themeColor="text1"/>
                <w:sz w:val="18"/>
                <w:szCs w:val="18"/>
                <w:lang w:val="en"/>
              </w:rPr>
              <w:t xml:space="preserve"> that leaders need to both maintain consistent modelling of the changes needed </w:t>
            </w:r>
            <w:proofErr w:type="gramStart"/>
            <w:r w:rsidR="0061176A" w:rsidRPr="00F235E2">
              <w:rPr>
                <w:rFonts w:asciiTheme="minorHAnsi" w:hAnsiTheme="minorHAnsi" w:cstheme="minorHAnsi"/>
                <w:color w:val="000000" w:themeColor="text1"/>
                <w:sz w:val="18"/>
                <w:szCs w:val="18"/>
                <w:lang w:val="en"/>
              </w:rPr>
              <w:t>and also</w:t>
            </w:r>
            <w:proofErr w:type="gramEnd"/>
            <w:r w:rsidR="0061176A" w:rsidRPr="00F235E2">
              <w:rPr>
                <w:rFonts w:asciiTheme="minorHAnsi" w:hAnsiTheme="minorHAnsi" w:cstheme="minorHAnsi"/>
                <w:color w:val="000000" w:themeColor="text1"/>
                <w:sz w:val="18"/>
                <w:szCs w:val="18"/>
                <w:lang w:val="en"/>
              </w:rPr>
              <w:t xml:space="preserve"> ‘kindly’ hold people to account </w:t>
            </w:r>
            <w:r w:rsidR="00AD2132" w:rsidRPr="00F235E2">
              <w:rPr>
                <w:rFonts w:asciiTheme="minorHAnsi" w:hAnsiTheme="minorHAnsi" w:cstheme="minorHAnsi"/>
                <w:color w:val="000000" w:themeColor="text1"/>
                <w:sz w:val="18"/>
                <w:szCs w:val="18"/>
                <w:lang w:val="en"/>
              </w:rPr>
              <w:t>when required actions are not being followed.</w:t>
            </w:r>
            <w:r w:rsidRPr="00F235E2">
              <w:rPr>
                <w:rFonts w:asciiTheme="minorHAnsi" w:hAnsiTheme="minorHAnsi" w:cstheme="minorHAnsi"/>
                <w:color w:val="000000" w:themeColor="text1"/>
                <w:sz w:val="18"/>
                <w:szCs w:val="18"/>
                <w:lang w:val="en"/>
              </w:rPr>
              <w:t xml:space="preserve"> </w:t>
            </w:r>
          </w:p>
          <w:p w14:paraId="06E3F747" w14:textId="4B8DA50D" w:rsidR="00A841C3" w:rsidRPr="00F235E2" w:rsidRDefault="00A841C3" w:rsidP="00A03B75">
            <w:pPr>
              <w:spacing w:before="60" w:after="60" w:line="360" w:lineRule="auto"/>
              <w:rPr>
                <w:rFonts w:asciiTheme="minorHAnsi" w:hAnsiTheme="minorHAnsi" w:cstheme="minorHAnsi"/>
                <w:color w:val="000000" w:themeColor="text1"/>
                <w:sz w:val="18"/>
                <w:szCs w:val="18"/>
                <w:lang w:val="en"/>
              </w:rPr>
            </w:pPr>
            <w:r w:rsidRPr="00F235E2">
              <w:rPr>
                <w:rFonts w:asciiTheme="minorHAnsi" w:hAnsiTheme="minorHAnsi" w:cstheme="minorHAnsi"/>
                <w:color w:val="000000" w:themeColor="text1"/>
                <w:sz w:val="18"/>
                <w:szCs w:val="18"/>
                <w:lang w:val="en"/>
              </w:rPr>
              <w:t xml:space="preserve">3 </w:t>
            </w:r>
            <w:r w:rsidR="00111F1A" w:rsidRPr="00F235E2">
              <w:rPr>
                <w:rFonts w:asciiTheme="minorHAnsi" w:hAnsiTheme="minorHAnsi" w:cstheme="minorHAnsi"/>
                <w:color w:val="000000" w:themeColor="text1"/>
                <w:sz w:val="18"/>
                <w:szCs w:val="18"/>
                <w:lang w:val="en"/>
              </w:rPr>
              <w:t xml:space="preserve">The staff guidance makes the expectations very </w:t>
            </w:r>
            <w:proofErr w:type="gramStart"/>
            <w:r w:rsidR="00111F1A" w:rsidRPr="00F235E2">
              <w:rPr>
                <w:rFonts w:asciiTheme="minorHAnsi" w:hAnsiTheme="minorHAnsi" w:cstheme="minorHAnsi"/>
                <w:color w:val="000000" w:themeColor="text1"/>
                <w:sz w:val="18"/>
                <w:szCs w:val="18"/>
                <w:lang w:val="en"/>
              </w:rPr>
              <w:t>clear</w:t>
            </w:r>
            <w:proofErr w:type="gramEnd"/>
            <w:r w:rsidR="00111F1A" w:rsidRPr="00F235E2">
              <w:rPr>
                <w:rFonts w:asciiTheme="minorHAnsi" w:hAnsiTheme="minorHAnsi" w:cstheme="minorHAnsi"/>
                <w:color w:val="000000" w:themeColor="text1"/>
                <w:sz w:val="18"/>
                <w:szCs w:val="18"/>
                <w:lang w:val="en"/>
              </w:rPr>
              <w:t xml:space="preserve"> and </w:t>
            </w:r>
            <w:r w:rsidR="00965535" w:rsidRPr="00F235E2">
              <w:rPr>
                <w:rFonts w:asciiTheme="minorHAnsi" w:hAnsiTheme="minorHAnsi" w:cstheme="minorHAnsi"/>
                <w:color w:val="000000" w:themeColor="text1"/>
                <w:sz w:val="18"/>
                <w:szCs w:val="18"/>
                <w:lang w:val="en"/>
              </w:rPr>
              <w:t>leaders need to work with staff to regularly ensure consistent interpretation and implementation.</w:t>
            </w:r>
          </w:p>
          <w:p w14:paraId="05E8EF3A" w14:textId="464EB555" w:rsidR="00A841C3" w:rsidRPr="00F235E2" w:rsidRDefault="00A841C3" w:rsidP="00D82C48">
            <w:pPr>
              <w:spacing w:before="60" w:after="60" w:line="360" w:lineRule="auto"/>
              <w:rPr>
                <w:rFonts w:asciiTheme="minorHAnsi" w:hAnsiTheme="minorHAnsi" w:cstheme="minorHAnsi"/>
                <w:color w:val="000000" w:themeColor="text1"/>
                <w:sz w:val="18"/>
                <w:szCs w:val="18"/>
                <w:lang w:val="en-US"/>
              </w:rPr>
            </w:pPr>
            <w:r w:rsidRPr="00F235E2">
              <w:rPr>
                <w:rFonts w:asciiTheme="minorHAnsi" w:hAnsiTheme="minorHAnsi" w:cstheme="minorHAnsi"/>
                <w:color w:val="000000" w:themeColor="text1"/>
                <w:sz w:val="18"/>
                <w:szCs w:val="18"/>
                <w:lang w:val="en-US"/>
              </w:rPr>
              <w:t xml:space="preserve">4 </w:t>
            </w:r>
            <w:r w:rsidR="00AA54EB" w:rsidRPr="00F235E2">
              <w:rPr>
                <w:rFonts w:asciiTheme="minorHAnsi" w:hAnsiTheme="minorHAnsi" w:cstheme="minorHAnsi"/>
                <w:color w:val="000000" w:themeColor="text1"/>
                <w:sz w:val="18"/>
                <w:szCs w:val="18"/>
                <w:lang w:val="en-US"/>
              </w:rPr>
              <w:t xml:space="preserve">The </w:t>
            </w:r>
            <w:proofErr w:type="spellStart"/>
            <w:r w:rsidR="00AA54EB" w:rsidRPr="00F235E2">
              <w:rPr>
                <w:rFonts w:asciiTheme="minorHAnsi" w:hAnsiTheme="minorHAnsi" w:cstheme="minorHAnsi"/>
                <w:color w:val="000000" w:themeColor="text1"/>
                <w:sz w:val="18"/>
                <w:szCs w:val="18"/>
                <w:lang w:val="en-US"/>
              </w:rPr>
              <w:t>HoS</w:t>
            </w:r>
            <w:proofErr w:type="spellEnd"/>
            <w:r w:rsidR="00AA54EB" w:rsidRPr="00F235E2">
              <w:rPr>
                <w:rFonts w:asciiTheme="minorHAnsi" w:hAnsiTheme="minorHAnsi" w:cstheme="minorHAnsi"/>
                <w:color w:val="000000" w:themeColor="text1"/>
                <w:sz w:val="18"/>
                <w:szCs w:val="18"/>
                <w:lang w:val="en-US"/>
              </w:rPr>
              <w:t xml:space="preserve"> keeps the </w:t>
            </w:r>
            <w:proofErr w:type="spellStart"/>
            <w:r w:rsidR="00AA54EB" w:rsidRPr="00F235E2">
              <w:rPr>
                <w:rFonts w:asciiTheme="minorHAnsi" w:hAnsiTheme="minorHAnsi" w:cstheme="minorHAnsi"/>
                <w:color w:val="000000" w:themeColor="text1"/>
                <w:sz w:val="18"/>
                <w:szCs w:val="18"/>
                <w:lang w:val="en-US"/>
              </w:rPr>
              <w:t>Behaviour</w:t>
            </w:r>
            <w:proofErr w:type="spellEnd"/>
            <w:r w:rsidR="00AA54EB" w:rsidRPr="00F235E2">
              <w:rPr>
                <w:rFonts w:asciiTheme="minorHAnsi" w:hAnsiTheme="minorHAnsi" w:cstheme="minorHAnsi"/>
                <w:color w:val="000000" w:themeColor="text1"/>
                <w:sz w:val="18"/>
                <w:szCs w:val="18"/>
                <w:lang w:val="en-US"/>
              </w:rPr>
              <w:t xml:space="preserve"> Policy under review, ensuring that it is specific regarding the </w:t>
            </w:r>
            <w:proofErr w:type="spellStart"/>
            <w:r w:rsidR="00AA54EB" w:rsidRPr="00F235E2">
              <w:rPr>
                <w:rFonts w:asciiTheme="minorHAnsi" w:hAnsiTheme="minorHAnsi" w:cstheme="minorHAnsi"/>
                <w:color w:val="000000" w:themeColor="text1"/>
                <w:sz w:val="18"/>
                <w:szCs w:val="18"/>
                <w:lang w:val="en-US"/>
              </w:rPr>
              <w:t>behaviour</w:t>
            </w:r>
            <w:proofErr w:type="spellEnd"/>
            <w:r w:rsidR="00AA54EB" w:rsidRPr="00F235E2">
              <w:rPr>
                <w:rFonts w:asciiTheme="minorHAnsi" w:hAnsiTheme="minorHAnsi" w:cstheme="minorHAnsi"/>
                <w:color w:val="000000" w:themeColor="text1"/>
                <w:sz w:val="18"/>
                <w:szCs w:val="18"/>
                <w:lang w:val="en-US"/>
              </w:rPr>
              <w:t xml:space="preserve"> expectations of children generally, and specifically in relation to Covid Secure measures</w:t>
            </w:r>
            <w:r w:rsidRPr="00F235E2">
              <w:rPr>
                <w:rFonts w:asciiTheme="minorHAnsi" w:hAnsiTheme="minorHAnsi" w:cstheme="minorHAnsi"/>
                <w:color w:val="000000" w:themeColor="text1"/>
                <w:sz w:val="18"/>
                <w:szCs w:val="18"/>
                <w:lang w:val="en-US"/>
              </w:rPr>
              <w:t xml:space="preserve">. Further information on </w:t>
            </w:r>
            <w:hyperlink r:id="rId70">
              <w:proofErr w:type="spellStart"/>
              <w:r w:rsidRPr="00F235E2">
                <w:rPr>
                  <w:rStyle w:val="Hyperlink"/>
                  <w:rFonts w:asciiTheme="minorHAnsi" w:hAnsiTheme="minorHAnsi" w:cstheme="minorHAnsi"/>
                  <w:color w:val="000000" w:themeColor="text1"/>
                  <w:sz w:val="18"/>
                  <w:szCs w:val="18"/>
                  <w:lang w:val="en-US"/>
                </w:rPr>
                <w:t>behaviour</w:t>
              </w:r>
              <w:proofErr w:type="spellEnd"/>
              <w:r w:rsidRPr="00F235E2">
                <w:rPr>
                  <w:rStyle w:val="Hyperlink"/>
                  <w:rFonts w:asciiTheme="minorHAnsi" w:hAnsiTheme="minorHAnsi" w:cstheme="minorHAnsi"/>
                  <w:color w:val="000000" w:themeColor="text1"/>
                  <w:sz w:val="18"/>
                  <w:szCs w:val="18"/>
                  <w:lang w:val="en-US"/>
                </w:rPr>
                <w:t xml:space="preserve"> and discipline in </w:t>
              </w:r>
              <w:r w:rsidRPr="00F235E2">
                <w:rPr>
                  <w:rStyle w:val="Hyperlink"/>
                  <w:rFonts w:asciiTheme="minorHAnsi" w:hAnsiTheme="minorHAnsi" w:cstheme="minorHAnsi"/>
                  <w:color w:val="000000" w:themeColor="text1"/>
                  <w:sz w:val="18"/>
                  <w:szCs w:val="18"/>
                </w:rPr>
                <w:t>schools</w:t>
              </w:r>
              <w:r w:rsidRPr="00F235E2">
                <w:rPr>
                  <w:rStyle w:val="Hyperlink"/>
                  <w:rFonts w:asciiTheme="minorHAnsi" w:hAnsiTheme="minorHAnsi" w:cstheme="minorHAnsi"/>
                  <w:color w:val="000000" w:themeColor="text1"/>
                  <w:sz w:val="18"/>
                  <w:szCs w:val="18"/>
                  <w:lang w:val="en-US"/>
                </w:rPr>
                <w:t xml:space="preserve"> </w:t>
              </w:r>
              <w:r w:rsidRPr="00F235E2">
                <w:rPr>
                  <w:rStyle w:val="Hyperlink"/>
                  <w:rFonts w:asciiTheme="minorHAnsi" w:hAnsiTheme="minorHAnsi" w:cstheme="minorHAnsi"/>
                  <w:color w:val="000000" w:themeColor="text1"/>
                  <w:sz w:val="18"/>
                  <w:szCs w:val="18"/>
                  <w:u w:val="none"/>
                  <w:lang w:val="en-US"/>
                </w:rPr>
                <w:t>i</w:t>
              </w:r>
            </w:hyperlink>
            <w:r w:rsidRPr="00F235E2">
              <w:rPr>
                <w:rFonts w:asciiTheme="minorHAnsi" w:hAnsiTheme="minorHAnsi" w:cstheme="minorHAnsi"/>
                <w:color w:val="000000" w:themeColor="text1"/>
                <w:sz w:val="18"/>
                <w:szCs w:val="18"/>
                <w:lang w:val="en-US"/>
              </w:rPr>
              <w:t>s available.</w:t>
            </w:r>
          </w:p>
          <w:p w14:paraId="0CE4BE39" w14:textId="58FD81DE" w:rsidR="00A841C3" w:rsidRPr="00F235E2" w:rsidRDefault="00A841C3" w:rsidP="00D82C48">
            <w:pPr>
              <w:spacing w:before="60" w:after="60" w:line="360" w:lineRule="auto"/>
              <w:rPr>
                <w:rFonts w:asciiTheme="minorHAnsi" w:hAnsiTheme="minorHAnsi" w:cstheme="minorHAnsi"/>
                <w:color w:val="000000" w:themeColor="text1"/>
                <w:sz w:val="18"/>
                <w:szCs w:val="18"/>
                <w:lang w:val="en-US"/>
              </w:rPr>
            </w:pPr>
            <w:r w:rsidRPr="00F235E2">
              <w:rPr>
                <w:rFonts w:asciiTheme="minorHAnsi" w:hAnsiTheme="minorHAnsi" w:cstheme="minorHAnsi"/>
                <w:color w:val="000000" w:themeColor="text1"/>
                <w:sz w:val="18"/>
                <w:szCs w:val="18"/>
                <w:lang w:val="en-US"/>
              </w:rPr>
              <w:t xml:space="preserve">5 </w:t>
            </w:r>
            <w:r w:rsidR="00F235E2">
              <w:rPr>
                <w:rFonts w:asciiTheme="minorHAnsi" w:hAnsiTheme="minorHAnsi" w:cstheme="minorHAnsi"/>
                <w:color w:val="000000" w:themeColor="text1"/>
                <w:sz w:val="18"/>
                <w:szCs w:val="18"/>
                <w:lang w:val="en-US"/>
              </w:rPr>
              <w:t xml:space="preserve">The </w:t>
            </w:r>
            <w:proofErr w:type="spellStart"/>
            <w:r w:rsidR="00F235E2">
              <w:rPr>
                <w:rFonts w:asciiTheme="minorHAnsi" w:hAnsiTheme="minorHAnsi" w:cstheme="minorHAnsi"/>
                <w:color w:val="000000" w:themeColor="text1"/>
                <w:sz w:val="18"/>
                <w:szCs w:val="18"/>
                <w:lang w:val="en-US"/>
              </w:rPr>
              <w:t>Behaviour</w:t>
            </w:r>
            <w:proofErr w:type="spellEnd"/>
            <w:r w:rsidR="00F235E2">
              <w:rPr>
                <w:rFonts w:asciiTheme="minorHAnsi" w:hAnsiTheme="minorHAnsi" w:cstheme="minorHAnsi"/>
                <w:color w:val="000000" w:themeColor="text1"/>
                <w:sz w:val="18"/>
                <w:szCs w:val="18"/>
                <w:lang w:val="en-US"/>
              </w:rPr>
              <w:t xml:space="preserve"> policy s</w:t>
            </w:r>
            <w:r w:rsidRPr="00F235E2">
              <w:rPr>
                <w:rFonts w:asciiTheme="minorHAnsi" w:hAnsiTheme="minorHAnsi" w:cstheme="minorHAnsi"/>
                <w:color w:val="000000" w:themeColor="text1"/>
                <w:sz w:val="18"/>
                <w:szCs w:val="18"/>
                <w:lang w:val="en-US"/>
              </w:rPr>
              <w:t>et</w:t>
            </w:r>
            <w:r w:rsidR="00F235E2">
              <w:rPr>
                <w:rFonts w:asciiTheme="minorHAnsi" w:hAnsiTheme="minorHAnsi" w:cstheme="minorHAnsi"/>
                <w:color w:val="000000" w:themeColor="text1"/>
                <w:sz w:val="18"/>
                <w:szCs w:val="18"/>
                <w:lang w:val="en-US"/>
              </w:rPr>
              <w:t>s</w:t>
            </w:r>
            <w:r w:rsidRPr="00F235E2">
              <w:rPr>
                <w:rFonts w:asciiTheme="minorHAnsi" w:hAnsiTheme="minorHAnsi" w:cstheme="minorHAnsi"/>
                <w:color w:val="000000" w:themeColor="text1"/>
                <w:sz w:val="18"/>
                <w:szCs w:val="18"/>
                <w:lang w:val="en-US"/>
              </w:rPr>
              <w:t xml:space="preserve"> out clearly the consequences for poor </w:t>
            </w:r>
            <w:proofErr w:type="spellStart"/>
            <w:r w:rsidRPr="00F235E2">
              <w:rPr>
                <w:rFonts w:asciiTheme="minorHAnsi" w:hAnsiTheme="minorHAnsi" w:cstheme="minorHAnsi"/>
                <w:color w:val="000000" w:themeColor="text1"/>
                <w:sz w:val="18"/>
                <w:szCs w:val="18"/>
                <w:lang w:val="en-US"/>
              </w:rPr>
              <w:t>behaviour</w:t>
            </w:r>
            <w:proofErr w:type="spellEnd"/>
            <w:r w:rsidRPr="00F235E2">
              <w:rPr>
                <w:rFonts w:asciiTheme="minorHAnsi" w:hAnsiTheme="minorHAnsi" w:cstheme="minorHAnsi"/>
                <w:color w:val="000000" w:themeColor="text1"/>
                <w:sz w:val="18"/>
                <w:szCs w:val="18"/>
                <w:lang w:val="en-US"/>
              </w:rPr>
              <w:t xml:space="preserve"> and deliberately breaking the rules. </w:t>
            </w:r>
          </w:p>
          <w:p w14:paraId="684F36BF" w14:textId="58E930DE" w:rsidR="00A841C3" w:rsidRPr="00F235E2" w:rsidRDefault="00A841C3" w:rsidP="00556BDD">
            <w:pPr>
              <w:spacing w:before="60" w:after="60" w:line="360" w:lineRule="auto"/>
              <w:rPr>
                <w:rFonts w:asciiTheme="minorHAnsi" w:hAnsiTheme="minorHAnsi" w:cstheme="minorHAnsi"/>
                <w:color w:val="000000" w:themeColor="text1"/>
                <w:sz w:val="18"/>
                <w:szCs w:val="18"/>
                <w:lang w:val="en-US"/>
              </w:rPr>
            </w:pPr>
            <w:r w:rsidRPr="00F235E2">
              <w:rPr>
                <w:rFonts w:asciiTheme="minorHAnsi" w:hAnsiTheme="minorHAnsi" w:cstheme="minorHAnsi"/>
                <w:color w:val="000000" w:themeColor="text1"/>
                <w:sz w:val="18"/>
                <w:szCs w:val="18"/>
                <w:lang w:val="en-US"/>
              </w:rPr>
              <w:t xml:space="preserve">6 </w:t>
            </w:r>
            <w:r w:rsidR="00225E31">
              <w:rPr>
                <w:rFonts w:asciiTheme="minorHAnsi" w:hAnsiTheme="minorHAnsi" w:cstheme="minorHAnsi"/>
                <w:color w:val="000000" w:themeColor="text1"/>
                <w:sz w:val="18"/>
                <w:szCs w:val="18"/>
                <w:lang w:val="en-US"/>
              </w:rPr>
              <w:t>We understand that a l</w:t>
            </w:r>
            <w:r w:rsidRPr="00F235E2">
              <w:rPr>
                <w:rFonts w:asciiTheme="minorHAnsi" w:hAnsiTheme="minorHAnsi" w:cstheme="minorHAnsi"/>
                <w:color w:val="000000" w:themeColor="text1"/>
                <w:sz w:val="18"/>
                <w:szCs w:val="18"/>
                <w:lang w:val="en-US"/>
              </w:rPr>
              <w:t>ack of routine</w:t>
            </w:r>
            <w:r w:rsidR="00225E31">
              <w:rPr>
                <w:rFonts w:asciiTheme="minorHAnsi" w:hAnsiTheme="minorHAnsi" w:cstheme="minorHAnsi"/>
                <w:color w:val="000000" w:themeColor="text1"/>
                <w:sz w:val="18"/>
                <w:szCs w:val="18"/>
                <w:lang w:val="en-US"/>
              </w:rPr>
              <w:t xml:space="preserve"> </w:t>
            </w:r>
            <w:r w:rsidRPr="00F235E2">
              <w:rPr>
                <w:rFonts w:asciiTheme="minorHAnsi" w:hAnsiTheme="minorHAnsi" w:cstheme="minorHAnsi"/>
                <w:color w:val="000000" w:themeColor="text1"/>
                <w:sz w:val="18"/>
                <w:szCs w:val="18"/>
                <w:lang w:val="en-US"/>
              </w:rPr>
              <w:t xml:space="preserve">may contribute to disengagement for some pupils returning to school. </w:t>
            </w:r>
            <w:r w:rsidR="00225E31">
              <w:rPr>
                <w:rFonts w:asciiTheme="minorHAnsi" w:hAnsiTheme="minorHAnsi" w:cstheme="minorHAnsi"/>
                <w:color w:val="000000" w:themeColor="text1"/>
                <w:sz w:val="18"/>
                <w:szCs w:val="18"/>
                <w:lang w:val="en-US"/>
              </w:rPr>
              <w:t xml:space="preserve">Some children, having now experienced several lockdowns, may not trust that </w:t>
            </w:r>
            <w:r w:rsidR="00BD7C5E">
              <w:rPr>
                <w:rFonts w:asciiTheme="minorHAnsi" w:hAnsiTheme="minorHAnsi" w:cstheme="minorHAnsi"/>
                <w:color w:val="000000" w:themeColor="text1"/>
                <w:sz w:val="18"/>
                <w:szCs w:val="18"/>
                <w:lang w:val="en-US"/>
              </w:rPr>
              <w:t>‘</w:t>
            </w:r>
            <w:r w:rsidR="00225E31">
              <w:rPr>
                <w:rFonts w:asciiTheme="minorHAnsi" w:hAnsiTheme="minorHAnsi" w:cstheme="minorHAnsi"/>
                <w:color w:val="000000" w:themeColor="text1"/>
                <w:sz w:val="18"/>
                <w:szCs w:val="18"/>
                <w:lang w:val="en-US"/>
              </w:rPr>
              <w:t>back’ is ‘back’.</w:t>
            </w:r>
            <w:r w:rsidR="00BD7C5E">
              <w:rPr>
                <w:rFonts w:asciiTheme="minorHAnsi" w:hAnsiTheme="minorHAnsi" w:cstheme="minorHAnsi"/>
                <w:color w:val="000000" w:themeColor="text1"/>
                <w:sz w:val="18"/>
                <w:szCs w:val="18"/>
                <w:lang w:val="en-US"/>
              </w:rPr>
              <w:t xml:space="preserve"> Staff are encouraged to share any concerns regarding disengagement with the safeguarding team a.s.a.p. so that they can be acted upon, in the first instance by talking with the child </w:t>
            </w:r>
            <w:proofErr w:type="gramStart"/>
            <w:r w:rsidR="00BD7C5E">
              <w:rPr>
                <w:rFonts w:asciiTheme="minorHAnsi" w:hAnsiTheme="minorHAnsi" w:cstheme="minorHAnsi"/>
                <w:color w:val="000000" w:themeColor="text1"/>
                <w:sz w:val="18"/>
                <w:szCs w:val="18"/>
                <w:lang w:val="en-US"/>
              </w:rPr>
              <w:t>and also</w:t>
            </w:r>
            <w:proofErr w:type="gramEnd"/>
            <w:r w:rsidR="00BD7C5E">
              <w:rPr>
                <w:rFonts w:asciiTheme="minorHAnsi" w:hAnsiTheme="minorHAnsi" w:cstheme="minorHAnsi"/>
                <w:color w:val="000000" w:themeColor="text1"/>
                <w:sz w:val="18"/>
                <w:szCs w:val="18"/>
                <w:lang w:val="en-US"/>
              </w:rPr>
              <w:t xml:space="preserve"> </w:t>
            </w:r>
            <w:r w:rsidR="00955C00">
              <w:rPr>
                <w:rFonts w:asciiTheme="minorHAnsi" w:hAnsiTheme="minorHAnsi" w:cstheme="minorHAnsi"/>
                <w:color w:val="000000" w:themeColor="text1"/>
                <w:sz w:val="18"/>
                <w:szCs w:val="18"/>
                <w:lang w:val="en-US"/>
              </w:rPr>
              <w:t>their parents re support.</w:t>
            </w:r>
            <w:r w:rsidR="00BD7C5E">
              <w:rPr>
                <w:rFonts w:asciiTheme="minorHAnsi" w:hAnsiTheme="minorHAnsi" w:cstheme="minorHAnsi"/>
                <w:color w:val="000000" w:themeColor="text1"/>
                <w:sz w:val="18"/>
                <w:szCs w:val="18"/>
                <w:lang w:val="en-US"/>
              </w:rPr>
              <w:t xml:space="preserve"> </w:t>
            </w:r>
          </w:p>
          <w:p w14:paraId="4C11E7DC" w14:textId="0D48868D" w:rsidR="00A841C3" w:rsidRPr="00F235E2" w:rsidRDefault="00A841C3" w:rsidP="00D82C48">
            <w:pPr>
              <w:spacing w:before="60" w:after="60" w:line="360" w:lineRule="auto"/>
              <w:rPr>
                <w:rFonts w:asciiTheme="minorHAnsi" w:hAnsiTheme="minorHAnsi" w:cstheme="minorHAnsi"/>
                <w:color w:val="000000" w:themeColor="text1"/>
                <w:sz w:val="18"/>
                <w:szCs w:val="18"/>
                <w:lang w:val="en-US"/>
              </w:rPr>
            </w:pPr>
            <w:r w:rsidRPr="00F235E2">
              <w:rPr>
                <w:rFonts w:asciiTheme="minorHAnsi" w:hAnsiTheme="minorHAnsi" w:cstheme="minorHAnsi"/>
                <w:color w:val="000000" w:themeColor="text1"/>
                <w:sz w:val="18"/>
                <w:szCs w:val="18"/>
                <w:lang w:val="en-US"/>
              </w:rPr>
              <w:t>7 Some pupils may return to school having suffered from:</w:t>
            </w:r>
          </w:p>
          <w:p w14:paraId="59EADA04" w14:textId="52DAF708" w:rsidR="00A841C3" w:rsidRPr="00F235E2" w:rsidRDefault="00A841C3" w:rsidP="00D21D68">
            <w:pPr>
              <w:pStyle w:val="ListParagraph"/>
              <w:numPr>
                <w:ilvl w:val="0"/>
                <w:numId w:val="20"/>
              </w:numPr>
              <w:spacing w:before="60" w:after="60" w:line="360" w:lineRule="auto"/>
              <w:rPr>
                <w:rFonts w:asciiTheme="minorHAnsi" w:hAnsiTheme="minorHAnsi" w:cstheme="minorHAnsi"/>
                <w:color w:val="000000" w:themeColor="text1"/>
                <w:sz w:val="18"/>
                <w:szCs w:val="18"/>
                <w:lang w:val="en-US"/>
              </w:rPr>
            </w:pPr>
            <w:r w:rsidRPr="00F235E2">
              <w:rPr>
                <w:rFonts w:asciiTheme="minorHAnsi" w:hAnsiTheme="minorHAnsi" w:cstheme="minorHAnsi"/>
                <w:color w:val="000000" w:themeColor="text1"/>
                <w:sz w:val="18"/>
                <w:szCs w:val="18"/>
                <w:lang w:val="en-US"/>
              </w:rPr>
              <w:t>Bereavement</w:t>
            </w:r>
          </w:p>
          <w:p w14:paraId="4BB043EA" w14:textId="3EBC1CDB" w:rsidR="00A841C3" w:rsidRPr="00F235E2" w:rsidRDefault="00A841C3" w:rsidP="00D21D68">
            <w:pPr>
              <w:pStyle w:val="ListParagraph"/>
              <w:numPr>
                <w:ilvl w:val="0"/>
                <w:numId w:val="20"/>
              </w:numPr>
              <w:spacing w:before="60" w:after="60" w:line="360" w:lineRule="auto"/>
              <w:rPr>
                <w:rFonts w:asciiTheme="minorHAnsi" w:hAnsiTheme="minorHAnsi" w:cstheme="minorHAnsi"/>
                <w:color w:val="000000" w:themeColor="text1"/>
                <w:sz w:val="18"/>
                <w:szCs w:val="18"/>
                <w:lang w:val="en-US"/>
              </w:rPr>
            </w:pPr>
            <w:r w:rsidRPr="00F235E2">
              <w:rPr>
                <w:rFonts w:asciiTheme="minorHAnsi" w:hAnsiTheme="minorHAnsi" w:cstheme="minorHAnsi"/>
                <w:color w:val="000000" w:themeColor="text1"/>
                <w:sz w:val="18"/>
                <w:szCs w:val="18"/>
                <w:lang w:val="en-US"/>
              </w:rPr>
              <w:t xml:space="preserve">Anxiety </w:t>
            </w:r>
          </w:p>
          <w:p w14:paraId="51ABD7EC" w14:textId="403781EC" w:rsidR="00A841C3" w:rsidRPr="00F235E2" w:rsidRDefault="00A841C3" w:rsidP="00D21D68">
            <w:pPr>
              <w:pStyle w:val="ListParagraph"/>
              <w:numPr>
                <w:ilvl w:val="0"/>
                <w:numId w:val="20"/>
              </w:numPr>
              <w:spacing w:before="60" w:after="60" w:line="360" w:lineRule="auto"/>
              <w:rPr>
                <w:rFonts w:asciiTheme="minorHAnsi" w:hAnsiTheme="minorHAnsi" w:cstheme="minorHAnsi"/>
                <w:color w:val="000000" w:themeColor="text1"/>
                <w:sz w:val="18"/>
                <w:szCs w:val="18"/>
                <w:lang w:val="en-US"/>
              </w:rPr>
            </w:pPr>
            <w:r w:rsidRPr="00F235E2">
              <w:rPr>
                <w:rFonts w:asciiTheme="minorHAnsi" w:hAnsiTheme="minorHAnsi" w:cstheme="minorHAnsi"/>
                <w:color w:val="000000" w:themeColor="text1"/>
                <w:sz w:val="18"/>
                <w:szCs w:val="18"/>
                <w:lang w:val="en-US"/>
              </w:rPr>
              <w:t xml:space="preserve">In some cases, increased </w:t>
            </w:r>
            <w:proofErr w:type="gramStart"/>
            <w:r w:rsidRPr="00F235E2">
              <w:rPr>
                <w:rFonts w:asciiTheme="minorHAnsi" w:hAnsiTheme="minorHAnsi" w:cstheme="minorHAnsi"/>
                <w:color w:val="000000" w:themeColor="text1"/>
                <w:sz w:val="18"/>
                <w:szCs w:val="18"/>
                <w:lang w:val="en-US"/>
              </w:rPr>
              <w:t>welfare</w:t>
            </w:r>
            <w:proofErr w:type="gramEnd"/>
            <w:r w:rsidRPr="00F235E2">
              <w:rPr>
                <w:rFonts w:asciiTheme="minorHAnsi" w:hAnsiTheme="minorHAnsi" w:cstheme="minorHAnsi"/>
                <w:color w:val="000000" w:themeColor="text1"/>
                <w:sz w:val="18"/>
                <w:szCs w:val="18"/>
                <w:lang w:val="en-US"/>
              </w:rPr>
              <w:t xml:space="preserve"> and safeguarding harms</w:t>
            </w:r>
          </w:p>
          <w:p w14:paraId="2C8006F0" w14:textId="5CA399E4" w:rsidR="00A841C3" w:rsidRPr="00F235E2" w:rsidRDefault="00A841C3" w:rsidP="00D82C48">
            <w:pPr>
              <w:spacing w:before="60" w:after="60" w:line="360" w:lineRule="auto"/>
              <w:rPr>
                <w:rFonts w:asciiTheme="minorHAnsi" w:hAnsiTheme="minorHAnsi" w:cstheme="minorHAnsi"/>
                <w:color w:val="000000" w:themeColor="text1"/>
                <w:sz w:val="18"/>
                <w:szCs w:val="18"/>
                <w:lang w:val="en-US"/>
              </w:rPr>
            </w:pPr>
            <w:r w:rsidRPr="00F235E2">
              <w:rPr>
                <w:rFonts w:asciiTheme="minorHAnsi" w:hAnsiTheme="minorHAnsi" w:cstheme="minorHAnsi"/>
                <w:color w:val="000000" w:themeColor="text1"/>
                <w:sz w:val="18"/>
                <w:szCs w:val="18"/>
                <w:lang w:val="en-US"/>
              </w:rPr>
              <w:t xml:space="preserve">This may lead to an increase in social, </w:t>
            </w:r>
            <w:proofErr w:type="gramStart"/>
            <w:r w:rsidRPr="00F235E2">
              <w:rPr>
                <w:rFonts w:asciiTheme="minorHAnsi" w:hAnsiTheme="minorHAnsi" w:cstheme="minorHAnsi"/>
                <w:color w:val="000000" w:themeColor="text1"/>
                <w:sz w:val="18"/>
                <w:szCs w:val="18"/>
                <w:lang w:val="en-US"/>
              </w:rPr>
              <w:t>emotional</w:t>
            </w:r>
            <w:proofErr w:type="gramEnd"/>
            <w:r w:rsidRPr="00F235E2">
              <w:rPr>
                <w:rFonts w:asciiTheme="minorHAnsi" w:hAnsiTheme="minorHAnsi" w:cstheme="minorHAnsi"/>
                <w:color w:val="000000" w:themeColor="text1"/>
                <w:sz w:val="18"/>
                <w:szCs w:val="18"/>
                <w:lang w:val="en-US"/>
              </w:rPr>
              <w:t xml:space="preserve"> and mental health concerns, particularly for vulnerable groups such as:</w:t>
            </w:r>
          </w:p>
          <w:p w14:paraId="27CE1EB3" w14:textId="0B9890D1" w:rsidR="00A841C3" w:rsidRPr="00F235E2" w:rsidRDefault="00A841C3" w:rsidP="00D21D68">
            <w:pPr>
              <w:pStyle w:val="ListParagraph"/>
              <w:numPr>
                <w:ilvl w:val="0"/>
                <w:numId w:val="21"/>
              </w:numPr>
              <w:spacing w:before="60" w:after="60" w:line="360" w:lineRule="auto"/>
              <w:rPr>
                <w:rFonts w:asciiTheme="minorHAnsi" w:hAnsiTheme="minorHAnsi" w:cstheme="minorHAnsi"/>
                <w:color w:val="000000" w:themeColor="text1"/>
                <w:sz w:val="18"/>
                <w:szCs w:val="18"/>
                <w:lang w:val="en-US"/>
              </w:rPr>
            </w:pPr>
            <w:r w:rsidRPr="00F235E2">
              <w:rPr>
                <w:rFonts w:asciiTheme="minorHAnsi" w:hAnsiTheme="minorHAnsi" w:cstheme="minorHAnsi"/>
                <w:color w:val="000000" w:themeColor="text1"/>
                <w:sz w:val="18"/>
                <w:szCs w:val="18"/>
                <w:lang w:val="en-US"/>
              </w:rPr>
              <w:t>Pupils with a social worker</w:t>
            </w:r>
          </w:p>
          <w:p w14:paraId="76F84F8E" w14:textId="315A4C62" w:rsidR="00A841C3" w:rsidRPr="00F235E2" w:rsidRDefault="00A841C3" w:rsidP="00D21D68">
            <w:pPr>
              <w:pStyle w:val="ListParagraph"/>
              <w:numPr>
                <w:ilvl w:val="0"/>
                <w:numId w:val="21"/>
              </w:numPr>
              <w:spacing w:before="60" w:after="60" w:line="360" w:lineRule="auto"/>
              <w:rPr>
                <w:rFonts w:asciiTheme="minorHAnsi" w:hAnsiTheme="minorHAnsi" w:cstheme="minorHAnsi"/>
                <w:color w:val="000000" w:themeColor="text1"/>
                <w:sz w:val="18"/>
                <w:szCs w:val="18"/>
                <w:lang w:val="en-US"/>
              </w:rPr>
            </w:pPr>
            <w:r w:rsidRPr="00F235E2">
              <w:rPr>
                <w:rFonts w:asciiTheme="minorHAnsi" w:hAnsiTheme="minorHAnsi" w:cstheme="minorHAnsi"/>
                <w:color w:val="000000" w:themeColor="text1"/>
                <w:sz w:val="18"/>
                <w:szCs w:val="18"/>
                <w:lang w:val="en-US"/>
              </w:rPr>
              <w:lastRenderedPageBreak/>
              <w:t>Previously looked-after children who left care through adoption or special guardianship</w:t>
            </w:r>
          </w:p>
          <w:p w14:paraId="70311BFF" w14:textId="557196D9" w:rsidR="00A841C3" w:rsidRPr="00F235E2" w:rsidRDefault="00A841C3" w:rsidP="00D21D68">
            <w:pPr>
              <w:pStyle w:val="ListParagraph"/>
              <w:numPr>
                <w:ilvl w:val="0"/>
                <w:numId w:val="21"/>
              </w:numPr>
              <w:spacing w:before="60" w:after="60" w:line="360" w:lineRule="auto"/>
              <w:rPr>
                <w:rFonts w:asciiTheme="minorHAnsi" w:hAnsiTheme="minorHAnsi" w:cstheme="minorHAnsi"/>
                <w:color w:val="000000" w:themeColor="text1"/>
                <w:sz w:val="18"/>
                <w:szCs w:val="18"/>
                <w:lang w:val="en-US"/>
              </w:rPr>
            </w:pPr>
            <w:r w:rsidRPr="00F235E2">
              <w:rPr>
                <w:rFonts w:asciiTheme="minorHAnsi" w:hAnsiTheme="minorHAnsi" w:cstheme="minorHAnsi"/>
                <w:color w:val="000000" w:themeColor="text1"/>
                <w:sz w:val="18"/>
                <w:szCs w:val="18"/>
                <w:lang w:val="en-US"/>
              </w:rPr>
              <w:t xml:space="preserve">Young </w:t>
            </w:r>
            <w:proofErr w:type="spellStart"/>
            <w:r w:rsidRPr="00F235E2">
              <w:rPr>
                <w:rFonts w:asciiTheme="minorHAnsi" w:hAnsiTheme="minorHAnsi" w:cstheme="minorHAnsi"/>
                <w:color w:val="000000" w:themeColor="text1"/>
                <w:sz w:val="18"/>
                <w:szCs w:val="18"/>
                <w:lang w:val="en-US"/>
              </w:rPr>
              <w:t>carers</w:t>
            </w:r>
            <w:proofErr w:type="spellEnd"/>
          </w:p>
          <w:p w14:paraId="01B4E345" w14:textId="72D64A1D" w:rsidR="00A841C3" w:rsidRDefault="00667918" w:rsidP="00D82C48">
            <w:pPr>
              <w:spacing w:before="60" w:after="60" w:line="360" w:lineRule="auto"/>
              <w:rPr>
                <w:rFonts w:asciiTheme="minorHAnsi" w:hAnsiTheme="minorHAnsi" w:cstheme="minorHAnsi"/>
                <w:color w:val="000000" w:themeColor="text1"/>
                <w:sz w:val="18"/>
                <w:szCs w:val="18"/>
                <w:lang w:val="en-US"/>
              </w:rPr>
            </w:pPr>
            <w:r>
              <w:rPr>
                <w:rFonts w:asciiTheme="minorHAnsi" w:hAnsiTheme="minorHAnsi" w:cstheme="minorHAnsi"/>
                <w:color w:val="000000" w:themeColor="text1"/>
                <w:sz w:val="18"/>
                <w:szCs w:val="18"/>
                <w:lang w:val="en-US"/>
              </w:rPr>
              <w:t xml:space="preserve">Staff </w:t>
            </w:r>
            <w:r w:rsidR="003976E8">
              <w:rPr>
                <w:rFonts w:asciiTheme="minorHAnsi" w:hAnsiTheme="minorHAnsi" w:cstheme="minorHAnsi"/>
                <w:color w:val="000000" w:themeColor="text1"/>
                <w:sz w:val="18"/>
                <w:szCs w:val="18"/>
                <w:lang w:val="en-US"/>
              </w:rPr>
              <w:t xml:space="preserve">will have potentially vulnerable pupils highlighted on their Class profiles, however, children new to vulnerability will not be. As always, staff will be vigilant and will share concerns with eh </w:t>
            </w:r>
            <w:r w:rsidR="00F51DD3">
              <w:rPr>
                <w:rFonts w:asciiTheme="minorHAnsi" w:hAnsiTheme="minorHAnsi" w:cstheme="minorHAnsi"/>
                <w:color w:val="000000" w:themeColor="text1"/>
                <w:sz w:val="18"/>
                <w:szCs w:val="18"/>
                <w:lang w:val="en-US"/>
              </w:rPr>
              <w:t xml:space="preserve">safeguarding team straight away so that we can intervene early to support. </w:t>
            </w:r>
          </w:p>
          <w:p w14:paraId="5B515720" w14:textId="77777777" w:rsidR="00E2732A" w:rsidRDefault="00F51DD3" w:rsidP="00D82C48">
            <w:pPr>
              <w:spacing w:before="60" w:after="60" w:line="360" w:lineRule="auto"/>
              <w:rPr>
                <w:rFonts w:asciiTheme="minorHAnsi" w:hAnsiTheme="minorHAnsi" w:cstheme="minorHAnsi"/>
                <w:color w:val="000000" w:themeColor="text1"/>
                <w:sz w:val="18"/>
                <w:szCs w:val="18"/>
                <w:lang w:val="en-US"/>
              </w:rPr>
            </w:pPr>
            <w:r>
              <w:rPr>
                <w:rFonts w:asciiTheme="minorHAnsi" w:hAnsiTheme="minorHAnsi" w:cstheme="minorHAnsi"/>
                <w:color w:val="000000" w:themeColor="text1"/>
                <w:sz w:val="18"/>
                <w:szCs w:val="18"/>
                <w:lang w:val="en-US"/>
              </w:rPr>
              <w:t>At St. Luke’s we have a range of internal and external forms of support that we can refer children onto depending on the level of need and history of support.</w:t>
            </w:r>
          </w:p>
          <w:p w14:paraId="21E62EFA" w14:textId="7427081E" w:rsidR="00F51DD3" w:rsidRPr="00F235E2" w:rsidRDefault="00E2732A" w:rsidP="00D82C48">
            <w:pPr>
              <w:spacing w:before="60" w:after="60" w:line="360" w:lineRule="auto"/>
              <w:rPr>
                <w:rFonts w:asciiTheme="minorHAnsi" w:hAnsiTheme="minorHAnsi" w:cstheme="minorHAnsi"/>
                <w:color w:val="000000" w:themeColor="text1"/>
                <w:sz w:val="18"/>
                <w:szCs w:val="18"/>
                <w:lang w:val="en-US"/>
              </w:rPr>
            </w:pPr>
            <w:r>
              <w:rPr>
                <w:rFonts w:asciiTheme="minorHAnsi" w:hAnsiTheme="minorHAnsi" w:cstheme="minorHAnsi"/>
                <w:color w:val="000000" w:themeColor="text1"/>
                <w:sz w:val="18"/>
                <w:szCs w:val="18"/>
                <w:lang w:val="en-US"/>
              </w:rPr>
              <w:t>During the Autumn term, the SENCO will lead on the creation of a Mental Health Policy.</w:t>
            </w:r>
            <w:r w:rsidR="00F51DD3">
              <w:rPr>
                <w:rFonts w:asciiTheme="minorHAnsi" w:hAnsiTheme="minorHAnsi" w:cstheme="minorHAnsi"/>
                <w:color w:val="000000" w:themeColor="text1"/>
                <w:sz w:val="18"/>
                <w:szCs w:val="18"/>
                <w:lang w:val="en-US"/>
              </w:rPr>
              <w:t xml:space="preserve"> </w:t>
            </w:r>
          </w:p>
          <w:p w14:paraId="63089011" w14:textId="00FC96CA" w:rsidR="00A841C3" w:rsidRPr="00F235E2" w:rsidRDefault="00A841C3" w:rsidP="00724387">
            <w:pPr>
              <w:spacing w:before="60" w:after="60" w:line="360" w:lineRule="auto"/>
              <w:rPr>
                <w:rFonts w:asciiTheme="minorHAnsi" w:hAnsiTheme="minorHAnsi" w:cstheme="minorHAnsi"/>
                <w:color w:val="000000" w:themeColor="text1"/>
                <w:sz w:val="18"/>
                <w:szCs w:val="18"/>
                <w:lang w:val="en-US"/>
              </w:rPr>
            </w:pPr>
          </w:p>
        </w:tc>
        <w:tc>
          <w:tcPr>
            <w:tcW w:w="1134" w:type="dxa"/>
            <w:shd w:val="clear" w:color="auto" w:fill="auto"/>
            <w:vAlign w:val="center"/>
          </w:tcPr>
          <w:p w14:paraId="5A8BCB25" w14:textId="2E589C39" w:rsidR="00A841C3" w:rsidRPr="007D1E95" w:rsidRDefault="00F51DD3" w:rsidP="00A03B75">
            <w:pPr>
              <w:jc w:val="center"/>
              <w:rPr>
                <w:rStyle w:val="Style2"/>
                <w:rFonts w:cs="Arial"/>
                <w:color w:val="000000" w:themeColor="text1"/>
                <w:szCs w:val="20"/>
              </w:rPr>
            </w:pPr>
            <w:r>
              <w:rPr>
                <w:rStyle w:val="Style2"/>
                <w:rFonts w:cs="Arial"/>
                <w:color w:val="000000" w:themeColor="text1"/>
                <w:szCs w:val="20"/>
              </w:rPr>
              <w:lastRenderedPageBreak/>
              <w:t>M</w:t>
            </w:r>
          </w:p>
        </w:tc>
        <w:tc>
          <w:tcPr>
            <w:tcW w:w="1701" w:type="dxa"/>
            <w:shd w:val="clear" w:color="auto" w:fill="auto"/>
          </w:tcPr>
          <w:p w14:paraId="215394AD" w14:textId="77777777" w:rsidR="00A841C3" w:rsidRDefault="00A841C3" w:rsidP="00A03B75">
            <w:pPr>
              <w:rPr>
                <w:rFonts w:asciiTheme="minorHAnsi" w:hAnsiTheme="minorHAnsi" w:cs="Arial"/>
                <w:color w:val="000000" w:themeColor="text1"/>
                <w:sz w:val="18"/>
                <w:szCs w:val="18"/>
              </w:rPr>
            </w:pPr>
          </w:p>
          <w:p w14:paraId="02E0A67F" w14:textId="77777777" w:rsidR="00965535" w:rsidRDefault="00965535" w:rsidP="00A03B75">
            <w:pPr>
              <w:rPr>
                <w:rFonts w:asciiTheme="minorHAnsi" w:hAnsiTheme="minorHAnsi" w:cs="Arial"/>
                <w:color w:val="000000" w:themeColor="text1"/>
                <w:sz w:val="18"/>
                <w:szCs w:val="18"/>
              </w:rPr>
            </w:pPr>
          </w:p>
          <w:p w14:paraId="207AB370" w14:textId="77777777" w:rsidR="00965535" w:rsidRDefault="00965535" w:rsidP="00A03B75">
            <w:pPr>
              <w:rPr>
                <w:rFonts w:asciiTheme="minorHAnsi" w:hAnsiTheme="minorHAnsi" w:cs="Arial"/>
                <w:color w:val="000000" w:themeColor="text1"/>
                <w:sz w:val="18"/>
                <w:szCs w:val="18"/>
              </w:rPr>
            </w:pPr>
          </w:p>
          <w:p w14:paraId="7C57C9C4" w14:textId="77777777" w:rsidR="00965535" w:rsidRDefault="00965535" w:rsidP="00A03B75">
            <w:pPr>
              <w:rPr>
                <w:rFonts w:asciiTheme="minorHAnsi" w:hAnsiTheme="minorHAnsi" w:cs="Arial"/>
                <w:color w:val="000000" w:themeColor="text1"/>
                <w:sz w:val="18"/>
                <w:szCs w:val="18"/>
              </w:rPr>
            </w:pPr>
          </w:p>
          <w:p w14:paraId="2ABEBD99" w14:textId="77777777" w:rsidR="00965535" w:rsidRDefault="00965535" w:rsidP="00A03B75">
            <w:pPr>
              <w:rPr>
                <w:rFonts w:asciiTheme="minorHAnsi" w:hAnsiTheme="minorHAnsi" w:cs="Arial"/>
                <w:color w:val="000000" w:themeColor="text1"/>
                <w:sz w:val="18"/>
                <w:szCs w:val="18"/>
              </w:rPr>
            </w:pPr>
          </w:p>
          <w:p w14:paraId="2A4DD848" w14:textId="77777777" w:rsidR="00965535" w:rsidRDefault="00965535" w:rsidP="00A03B75">
            <w:pPr>
              <w:rPr>
                <w:rFonts w:asciiTheme="minorHAnsi" w:hAnsiTheme="minorHAnsi" w:cs="Arial"/>
                <w:color w:val="000000" w:themeColor="text1"/>
                <w:sz w:val="18"/>
                <w:szCs w:val="18"/>
              </w:rPr>
            </w:pPr>
          </w:p>
          <w:p w14:paraId="4778D206" w14:textId="77777777" w:rsidR="00965535" w:rsidRDefault="00965535" w:rsidP="00A03B75">
            <w:pPr>
              <w:rPr>
                <w:rFonts w:asciiTheme="minorHAnsi" w:hAnsiTheme="minorHAnsi" w:cs="Arial"/>
                <w:color w:val="000000" w:themeColor="text1"/>
                <w:sz w:val="18"/>
                <w:szCs w:val="18"/>
              </w:rPr>
            </w:pPr>
          </w:p>
          <w:p w14:paraId="770EC386" w14:textId="77777777" w:rsidR="00965535" w:rsidRDefault="00965535" w:rsidP="00A03B75">
            <w:pPr>
              <w:rPr>
                <w:rFonts w:asciiTheme="minorHAnsi" w:hAnsiTheme="minorHAnsi" w:cs="Arial"/>
                <w:color w:val="000000" w:themeColor="text1"/>
                <w:sz w:val="18"/>
                <w:szCs w:val="18"/>
              </w:rPr>
            </w:pPr>
          </w:p>
          <w:p w14:paraId="38BF882B" w14:textId="77777777" w:rsidR="00965535" w:rsidRDefault="00965535" w:rsidP="00A03B75">
            <w:pPr>
              <w:rPr>
                <w:rFonts w:asciiTheme="minorHAnsi" w:hAnsiTheme="minorHAnsi" w:cs="Arial"/>
                <w:color w:val="000000" w:themeColor="text1"/>
                <w:sz w:val="18"/>
                <w:szCs w:val="18"/>
              </w:rPr>
            </w:pPr>
          </w:p>
          <w:p w14:paraId="3D069C4A" w14:textId="77777777" w:rsidR="00965535" w:rsidRDefault="00965535" w:rsidP="00A03B75">
            <w:pPr>
              <w:rPr>
                <w:rFonts w:asciiTheme="minorHAnsi" w:hAnsiTheme="minorHAnsi" w:cs="Arial"/>
                <w:color w:val="000000" w:themeColor="text1"/>
                <w:sz w:val="18"/>
                <w:szCs w:val="18"/>
              </w:rPr>
            </w:pPr>
          </w:p>
          <w:p w14:paraId="2DC92E8C" w14:textId="77777777" w:rsidR="00965535" w:rsidRDefault="00965535" w:rsidP="00A03B75">
            <w:pPr>
              <w:rPr>
                <w:rFonts w:asciiTheme="minorHAnsi" w:hAnsiTheme="minorHAnsi" w:cs="Arial"/>
                <w:color w:val="000000" w:themeColor="text1"/>
                <w:sz w:val="18"/>
                <w:szCs w:val="18"/>
              </w:rPr>
            </w:pPr>
          </w:p>
          <w:p w14:paraId="45CC7E1B" w14:textId="77777777" w:rsidR="00965535" w:rsidRDefault="00965535" w:rsidP="00A03B75">
            <w:pPr>
              <w:rPr>
                <w:rFonts w:asciiTheme="minorHAnsi" w:hAnsiTheme="minorHAnsi" w:cs="Arial"/>
                <w:color w:val="000000" w:themeColor="text1"/>
                <w:sz w:val="18"/>
                <w:szCs w:val="18"/>
              </w:rPr>
            </w:pPr>
          </w:p>
          <w:p w14:paraId="3D571465" w14:textId="77777777" w:rsidR="00965535" w:rsidRDefault="00965535" w:rsidP="00A03B75">
            <w:pPr>
              <w:rPr>
                <w:rFonts w:asciiTheme="minorHAnsi" w:hAnsiTheme="minorHAnsi" w:cs="Arial"/>
                <w:color w:val="000000" w:themeColor="text1"/>
                <w:sz w:val="18"/>
                <w:szCs w:val="18"/>
              </w:rPr>
            </w:pPr>
          </w:p>
          <w:p w14:paraId="7C4382A6" w14:textId="77777777" w:rsidR="00965535" w:rsidRDefault="00965535" w:rsidP="00A03B75">
            <w:pPr>
              <w:rPr>
                <w:rFonts w:asciiTheme="minorHAnsi" w:hAnsiTheme="minorHAnsi" w:cs="Arial"/>
                <w:color w:val="000000" w:themeColor="text1"/>
                <w:sz w:val="18"/>
                <w:szCs w:val="18"/>
              </w:rPr>
            </w:pPr>
          </w:p>
          <w:p w14:paraId="7F1A8801" w14:textId="77777777" w:rsidR="00965535" w:rsidRDefault="00965535" w:rsidP="00A03B75">
            <w:pPr>
              <w:rPr>
                <w:rFonts w:asciiTheme="minorHAnsi" w:hAnsiTheme="minorHAnsi" w:cs="Arial"/>
                <w:color w:val="000000" w:themeColor="text1"/>
                <w:sz w:val="18"/>
                <w:szCs w:val="18"/>
              </w:rPr>
            </w:pPr>
          </w:p>
          <w:p w14:paraId="3CA4C42E" w14:textId="77777777" w:rsidR="00965535" w:rsidRDefault="00965535" w:rsidP="00A03B75">
            <w:pPr>
              <w:rPr>
                <w:rFonts w:asciiTheme="minorHAnsi" w:hAnsiTheme="minorHAnsi" w:cs="Arial"/>
                <w:color w:val="000000" w:themeColor="text1"/>
                <w:sz w:val="18"/>
                <w:szCs w:val="18"/>
              </w:rPr>
            </w:pPr>
          </w:p>
          <w:p w14:paraId="57296F95" w14:textId="77777777" w:rsidR="00965535" w:rsidRDefault="00965535" w:rsidP="00A03B75">
            <w:pPr>
              <w:rPr>
                <w:rFonts w:asciiTheme="minorHAnsi" w:hAnsiTheme="minorHAnsi" w:cs="Arial"/>
                <w:color w:val="000000" w:themeColor="text1"/>
                <w:sz w:val="18"/>
                <w:szCs w:val="18"/>
              </w:rPr>
            </w:pPr>
            <w:r>
              <w:rPr>
                <w:rFonts w:asciiTheme="minorHAnsi" w:hAnsiTheme="minorHAnsi" w:cs="Arial"/>
                <w:color w:val="000000" w:themeColor="text1"/>
                <w:sz w:val="18"/>
                <w:szCs w:val="18"/>
              </w:rPr>
              <w:t>All leaders in the school</w:t>
            </w:r>
          </w:p>
          <w:p w14:paraId="09EB5BB2" w14:textId="77777777" w:rsidR="00AA54EB" w:rsidRDefault="00AA54EB" w:rsidP="00A03B75">
            <w:pPr>
              <w:rPr>
                <w:rFonts w:asciiTheme="minorHAnsi" w:hAnsiTheme="minorHAnsi" w:cs="Arial"/>
                <w:color w:val="000000" w:themeColor="text1"/>
                <w:sz w:val="18"/>
                <w:szCs w:val="18"/>
              </w:rPr>
            </w:pPr>
          </w:p>
          <w:p w14:paraId="439EF279" w14:textId="77777777" w:rsidR="00AA54EB" w:rsidRDefault="00AA54EB" w:rsidP="00A03B75">
            <w:pPr>
              <w:rPr>
                <w:rFonts w:asciiTheme="minorHAnsi" w:hAnsiTheme="minorHAnsi" w:cs="Arial"/>
                <w:color w:val="000000" w:themeColor="text1"/>
                <w:sz w:val="18"/>
                <w:szCs w:val="18"/>
              </w:rPr>
            </w:pPr>
          </w:p>
          <w:p w14:paraId="51B9F9D1" w14:textId="77777777" w:rsidR="00AA54EB" w:rsidRDefault="00AA54EB" w:rsidP="00A03B75">
            <w:pPr>
              <w:rPr>
                <w:rFonts w:asciiTheme="minorHAnsi" w:hAnsiTheme="minorHAnsi" w:cs="Arial"/>
                <w:color w:val="000000" w:themeColor="text1"/>
                <w:sz w:val="18"/>
                <w:szCs w:val="18"/>
              </w:rPr>
            </w:pPr>
            <w:proofErr w:type="spellStart"/>
            <w:r>
              <w:rPr>
                <w:rFonts w:asciiTheme="minorHAnsi" w:hAnsiTheme="minorHAnsi" w:cs="Arial"/>
                <w:color w:val="000000" w:themeColor="text1"/>
                <w:sz w:val="18"/>
                <w:szCs w:val="18"/>
              </w:rPr>
              <w:t>HoS</w:t>
            </w:r>
            <w:proofErr w:type="spellEnd"/>
            <w:r>
              <w:rPr>
                <w:rFonts w:asciiTheme="minorHAnsi" w:hAnsiTheme="minorHAnsi" w:cs="Arial"/>
                <w:color w:val="000000" w:themeColor="text1"/>
                <w:sz w:val="18"/>
                <w:szCs w:val="18"/>
              </w:rPr>
              <w:t xml:space="preserve"> re Behaviour Policy</w:t>
            </w:r>
          </w:p>
          <w:p w14:paraId="45E78298" w14:textId="77777777" w:rsidR="00F51DD3" w:rsidRDefault="00F51DD3" w:rsidP="00A03B75">
            <w:pPr>
              <w:rPr>
                <w:rFonts w:asciiTheme="minorHAnsi" w:hAnsiTheme="minorHAnsi" w:cs="Arial"/>
                <w:color w:val="000000" w:themeColor="text1"/>
                <w:sz w:val="18"/>
                <w:szCs w:val="18"/>
              </w:rPr>
            </w:pPr>
          </w:p>
          <w:p w14:paraId="0AF393A7" w14:textId="77777777" w:rsidR="00F51DD3" w:rsidRDefault="00F51DD3" w:rsidP="00A03B75">
            <w:pPr>
              <w:rPr>
                <w:rFonts w:asciiTheme="minorHAnsi" w:hAnsiTheme="minorHAnsi" w:cs="Arial"/>
                <w:color w:val="000000" w:themeColor="text1"/>
                <w:sz w:val="18"/>
                <w:szCs w:val="18"/>
              </w:rPr>
            </w:pPr>
          </w:p>
          <w:p w14:paraId="2C5BEC47" w14:textId="77777777" w:rsidR="00F51DD3" w:rsidRDefault="00F51DD3" w:rsidP="00A03B75">
            <w:pPr>
              <w:rPr>
                <w:rFonts w:asciiTheme="minorHAnsi" w:hAnsiTheme="minorHAnsi" w:cs="Arial"/>
                <w:color w:val="000000" w:themeColor="text1"/>
                <w:sz w:val="18"/>
                <w:szCs w:val="18"/>
              </w:rPr>
            </w:pPr>
          </w:p>
          <w:p w14:paraId="31BB4F05" w14:textId="77777777" w:rsidR="00F51DD3" w:rsidRDefault="00F51DD3" w:rsidP="00A03B75">
            <w:pPr>
              <w:rPr>
                <w:rFonts w:asciiTheme="minorHAnsi" w:hAnsiTheme="minorHAnsi" w:cs="Arial"/>
                <w:color w:val="000000" w:themeColor="text1"/>
                <w:sz w:val="18"/>
                <w:szCs w:val="18"/>
              </w:rPr>
            </w:pPr>
          </w:p>
          <w:p w14:paraId="3919C740" w14:textId="77777777" w:rsidR="00F51DD3" w:rsidRDefault="00F51DD3" w:rsidP="00A03B75">
            <w:pPr>
              <w:rPr>
                <w:rFonts w:asciiTheme="minorHAnsi" w:hAnsiTheme="minorHAnsi" w:cs="Arial"/>
                <w:color w:val="000000" w:themeColor="text1"/>
                <w:sz w:val="18"/>
                <w:szCs w:val="18"/>
              </w:rPr>
            </w:pPr>
          </w:p>
          <w:p w14:paraId="19C17716" w14:textId="77777777" w:rsidR="00F51DD3" w:rsidRDefault="00F51DD3" w:rsidP="00A03B75">
            <w:pPr>
              <w:rPr>
                <w:rFonts w:asciiTheme="minorHAnsi" w:hAnsiTheme="minorHAnsi" w:cs="Arial"/>
                <w:color w:val="000000" w:themeColor="text1"/>
                <w:sz w:val="18"/>
                <w:szCs w:val="18"/>
              </w:rPr>
            </w:pPr>
          </w:p>
          <w:p w14:paraId="290242D1" w14:textId="77777777" w:rsidR="00F51DD3" w:rsidRDefault="00F51DD3" w:rsidP="00A03B75">
            <w:pPr>
              <w:rPr>
                <w:rFonts w:asciiTheme="minorHAnsi" w:hAnsiTheme="minorHAnsi" w:cs="Arial"/>
                <w:color w:val="000000" w:themeColor="text1"/>
                <w:sz w:val="18"/>
                <w:szCs w:val="18"/>
              </w:rPr>
            </w:pPr>
          </w:p>
          <w:p w14:paraId="68FF7907" w14:textId="77777777" w:rsidR="00F51DD3" w:rsidRDefault="00510566" w:rsidP="00A03B75">
            <w:pPr>
              <w:rPr>
                <w:rFonts w:asciiTheme="minorHAnsi" w:hAnsiTheme="minorHAnsi" w:cs="Arial"/>
                <w:color w:val="000000" w:themeColor="text1"/>
                <w:sz w:val="18"/>
                <w:szCs w:val="18"/>
              </w:rPr>
            </w:pPr>
            <w:r>
              <w:rPr>
                <w:rFonts w:asciiTheme="minorHAnsi" w:hAnsiTheme="minorHAnsi" w:cs="Arial"/>
                <w:color w:val="000000" w:themeColor="text1"/>
                <w:sz w:val="18"/>
                <w:szCs w:val="18"/>
              </w:rPr>
              <w:t>Staff to share concerns with the Safeguarding team</w:t>
            </w:r>
          </w:p>
          <w:p w14:paraId="53E38883" w14:textId="77777777" w:rsidR="00510566" w:rsidRDefault="00510566" w:rsidP="00A03B75">
            <w:pPr>
              <w:rPr>
                <w:rFonts w:asciiTheme="minorHAnsi" w:hAnsiTheme="minorHAnsi" w:cs="Arial"/>
                <w:color w:val="000000" w:themeColor="text1"/>
                <w:sz w:val="18"/>
                <w:szCs w:val="18"/>
              </w:rPr>
            </w:pPr>
          </w:p>
          <w:p w14:paraId="1C58E0AF" w14:textId="77777777" w:rsidR="00510566" w:rsidRDefault="00510566" w:rsidP="00A03B75">
            <w:pPr>
              <w:rPr>
                <w:rFonts w:asciiTheme="minorHAnsi" w:hAnsiTheme="minorHAnsi" w:cs="Arial"/>
                <w:color w:val="000000" w:themeColor="text1"/>
                <w:sz w:val="18"/>
                <w:szCs w:val="18"/>
              </w:rPr>
            </w:pPr>
          </w:p>
          <w:p w14:paraId="3F40B51E" w14:textId="77777777" w:rsidR="00510566" w:rsidRDefault="00510566" w:rsidP="00A03B75">
            <w:pPr>
              <w:rPr>
                <w:rFonts w:asciiTheme="minorHAnsi" w:hAnsiTheme="minorHAnsi" w:cs="Arial"/>
                <w:color w:val="000000" w:themeColor="text1"/>
                <w:sz w:val="18"/>
                <w:szCs w:val="18"/>
              </w:rPr>
            </w:pPr>
          </w:p>
          <w:p w14:paraId="7E9BF1D4" w14:textId="77777777" w:rsidR="00510566" w:rsidRDefault="00510566" w:rsidP="00A03B75">
            <w:pPr>
              <w:rPr>
                <w:rFonts w:asciiTheme="minorHAnsi" w:hAnsiTheme="minorHAnsi" w:cs="Arial"/>
                <w:color w:val="000000" w:themeColor="text1"/>
                <w:sz w:val="18"/>
                <w:szCs w:val="18"/>
              </w:rPr>
            </w:pPr>
          </w:p>
          <w:p w14:paraId="768F9020" w14:textId="77777777" w:rsidR="00510566" w:rsidRDefault="00510566" w:rsidP="00A03B75">
            <w:pPr>
              <w:rPr>
                <w:rFonts w:asciiTheme="minorHAnsi" w:hAnsiTheme="minorHAnsi" w:cs="Arial"/>
                <w:color w:val="000000" w:themeColor="text1"/>
                <w:sz w:val="18"/>
                <w:szCs w:val="18"/>
              </w:rPr>
            </w:pPr>
          </w:p>
          <w:p w14:paraId="15DF2798" w14:textId="77777777" w:rsidR="00510566" w:rsidRDefault="00510566" w:rsidP="00A03B75">
            <w:pPr>
              <w:rPr>
                <w:rFonts w:asciiTheme="minorHAnsi" w:hAnsiTheme="minorHAnsi" w:cs="Arial"/>
                <w:color w:val="000000" w:themeColor="text1"/>
                <w:sz w:val="18"/>
                <w:szCs w:val="18"/>
              </w:rPr>
            </w:pPr>
          </w:p>
          <w:p w14:paraId="42665579" w14:textId="77777777" w:rsidR="00510566" w:rsidRDefault="00510566" w:rsidP="00A03B75">
            <w:pPr>
              <w:rPr>
                <w:rFonts w:asciiTheme="minorHAnsi" w:hAnsiTheme="minorHAnsi" w:cs="Arial"/>
                <w:color w:val="000000" w:themeColor="text1"/>
                <w:sz w:val="18"/>
                <w:szCs w:val="18"/>
              </w:rPr>
            </w:pPr>
          </w:p>
          <w:p w14:paraId="25EE30A2" w14:textId="77777777" w:rsidR="00510566" w:rsidRDefault="00510566" w:rsidP="00A03B75">
            <w:pPr>
              <w:rPr>
                <w:rFonts w:asciiTheme="minorHAnsi" w:hAnsiTheme="minorHAnsi" w:cs="Arial"/>
                <w:color w:val="000000" w:themeColor="text1"/>
                <w:sz w:val="18"/>
                <w:szCs w:val="18"/>
              </w:rPr>
            </w:pPr>
          </w:p>
          <w:p w14:paraId="67AA5814" w14:textId="77777777" w:rsidR="00510566" w:rsidRDefault="00510566" w:rsidP="00A03B75">
            <w:pPr>
              <w:rPr>
                <w:rFonts w:asciiTheme="minorHAnsi" w:hAnsiTheme="minorHAnsi" w:cs="Arial"/>
                <w:color w:val="000000" w:themeColor="text1"/>
                <w:sz w:val="18"/>
                <w:szCs w:val="18"/>
              </w:rPr>
            </w:pPr>
          </w:p>
          <w:p w14:paraId="1F34CBA1" w14:textId="77777777" w:rsidR="00510566" w:rsidRDefault="00510566" w:rsidP="00A03B75">
            <w:pPr>
              <w:rPr>
                <w:rFonts w:asciiTheme="minorHAnsi" w:hAnsiTheme="minorHAnsi" w:cs="Arial"/>
                <w:color w:val="000000" w:themeColor="text1"/>
                <w:sz w:val="18"/>
                <w:szCs w:val="18"/>
              </w:rPr>
            </w:pPr>
          </w:p>
          <w:p w14:paraId="62B4ABAC" w14:textId="77777777" w:rsidR="00510566" w:rsidRDefault="00510566" w:rsidP="00A03B75">
            <w:pPr>
              <w:rPr>
                <w:rFonts w:asciiTheme="minorHAnsi" w:hAnsiTheme="minorHAnsi" w:cs="Arial"/>
                <w:color w:val="000000" w:themeColor="text1"/>
                <w:sz w:val="18"/>
                <w:szCs w:val="18"/>
              </w:rPr>
            </w:pPr>
          </w:p>
          <w:p w14:paraId="2B176388" w14:textId="77777777" w:rsidR="00510566" w:rsidRDefault="00510566" w:rsidP="00A03B75">
            <w:pPr>
              <w:rPr>
                <w:rFonts w:asciiTheme="minorHAnsi" w:hAnsiTheme="minorHAnsi" w:cs="Arial"/>
                <w:color w:val="000000" w:themeColor="text1"/>
                <w:sz w:val="18"/>
                <w:szCs w:val="18"/>
              </w:rPr>
            </w:pPr>
          </w:p>
          <w:p w14:paraId="5ADFF23F" w14:textId="77777777" w:rsidR="00510566" w:rsidRDefault="00510566" w:rsidP="00A03B75">
            <w:pPr>
              <w:rPr>
                <w:rFonts w:asciiTheme="minorHAnsi" w:hAnsiTheme="minorHAnsi" w:cs="Arial"/>
                <w:color w:val="000000" w:themeColor="text1"/>
                <w:sz w:val="18"/>
                <w:szCs w:val="18"/>
              </w:rPr>
            </w:pPr>
          </w:p>
          <w:p w14:paraId="02D8A5EA" w14:textId="77777777" w:rsidR="00510566" w:rsidRDefault="00510566" w:rsidP="00A03B75">
            <w:pPr>
              <w:rPr>
                <w:rFonts w:asciiTheme="minorHAnsi" w:hAnsiTheme="minorHAnsi" w:cs="Arial"/>
                <w:color w:val="000000" w:themeColor="text1"/>
                <w:sz w:val="18"/>
                <w:szCs w:val="18"/>
              </w:rPr>
            </w:pPr>
          </w:p>
          <w:p w14:paraId="59993D72" w14:textId="77777777" w:rsidR="00510566" w:rsidRDefault="00510566" w:rsidP="00A03B75">
            <w:pPr>
              <w:rPr>
                <w:rFonts w:asciiTheme="minorHAnsi" w:hAnsiTheme="minorHAnsi" w:cs="Arial"/>
                <w:color w:val="000000" w:themeColor="text1"/>
                <w:sz w:val="18"/>
                <w:szCs w:val="18"/>
              </w:rPr>
            </w:pPr>
          </w:p>
          <w:p w14:paraId="68707D41" w14:textId="77777777" w:rsidR="00510566" w:rsidRDefault="00510566" w:rsidP="00A03B75">
            <w:pPr>
              <w:rPr>
                <w:rFonts w:asciiTheme="minorHAnsi" w:hAnsiTheme="minorHAnsi" w:cs="Arial"/>
                <w:color w:val="000000" w:themeColor="text1"/>
                <w:sz w:val="18"/>
                <w:szCs w:val="18"/>
              </w:rPr>
            </w:pPr>
          </w:p>
          <w:p w14:paraId="1CC84EC5" w14:textId="77777777" w:rsidR="00510566" w:rsidRDefault="00510566" w:rsidP="00A03B75">
            <w:pPr>
              <w:rPr>
                <w:rFonts w:asciiTheme="minorHAnsi" w:hAnsiTheme="minorHAnsi" w:cs="Arial"/>
                <w:color w:val="000000" w:themeColor="text1"/>
                <w:sz w:val="18"/>
                <w:szCs w:val="18"/>
              </w:rPr>
            </w:pPr>
          </w:p>
          <w:p w14:paraId="6F4E15C5" w14:textId="77777777" w:rsidR="00510566" w:rsidRDefault="00510566" w:rsidP="00A03B75">
            <w:pPr>
              <w:rPr>
                <w:rFonts w:asciiTheme="minorHAnsi" w:hAnsiTheme="minorHAnsi" w:cs="Arial"/>
                <w:color w:val="000000" w:themeColor="text1"/>
                <w:sz w:val="18"/>
                <w:szCs w:val="18"/>
              </w:rPr>
            </w:pPr>
          </w:p>
          <w:p w14:paraId="7E77C1E5" w14:textId="77777777" w:rsidR="00510566" w:rsidRDefault="00510566" w:rsidP="00A03B75">
            <w:pPr>
              <w:rPr>
                <w:rFonts w:asciiTheme="minorHAnsi" w:hAnsiTheme="minorHAnsi" w:cs="Arial"/>
                <w:color w:val="000000" w:themeColor="text1"/>
                <w:sz w:val="18"/>
                <w:szCs w:val="18"/>
              </w:rPr>
            </w:pPr>
          </w:p>
          <w:p w14:paraId="32AE2EDB" w14:textId="77777777" w:rsidR="00510566" w:rsidRDefault="00510566" w:rsidP="00A03B75">
            <w:pPr>
              <w:rPr>
                <w:rFonts w:asciiTheme="minorHAnsi" w:hAnsiTheme="minorHAnsi" w:cs="Arial"/>
                <w:color w:val="000000" w:themeColor="text1"/>
                <w:sz w:val="18"/>
                <w:szCs w:val="18"/>
              </w:rPr>
            </w:pPr>
          </w:p>
          <w:p w14:paraId="2258A28E" w14:textId="77777777" w:rsidR="00510566" w:rsidRDefault="00510566" w:rsidP="00A03B75">
            <w:pPr>
              <w:rPr>
                <w:rFonts w:asciiTheme="minorHAnsi" w:hAnsiTheme="minorHAnsi" w:cs="Arial"/>
                <w:color w:val="000000" w:themeColor="text1"/>
                <w:sz w:val="18"/>
                <w:szCs w:val="18"/>
              </w:rPr>
            </w:pPr>
            <w:r>
              <w:rPr>
                <w:rFonts w:asciiTheme="minorHAnsi" w:hAnsiTheme="minorHAnsi" w:cs="Arial"/>
                <w:color w:val="000000" w:themeColor="text1"/>
                <w:sz w:val="18"/>
                <w:szCs w:val="18"/>
              </w:rPr>
              <w:t xml:space="preserve">Safeguarding team, and particularly the SENCO, </w:t>
            </w:r>
            <w:r w:rsidR="00E2732A">
              <w:rPr>
                <w:rFonts w:asciiTheme="minorHAnsi" w:hAnsiTheme="minorHAnsi" w:cs="Arial"/>
                <w:color w:val="000000" w:themeColor="text1"/>
                <w:sz w:val="18"/>
                <w:szCs w:val="18"/>
              </w:rPr>
              <w:t>can refer children to support accordingly.</w:t>
            </w:r>
          </w:p>
          <w:p w14:paraId="4B5864C1" w14:textId="77777777" w:rsidR="00E2732A" w:rsidRDefault="00E2732A" w:rsidP="00A03B75">
            <w:pPr>
              <w:rPr>
                <w:rFonts w:asciiTheme="minorHAnsi" w:hAnsiTheme="minorHAnsi" w:cs="Arial"/>
                <w:color w:val="000000" w:themeColor="text1"/>
                <w:sz w:val="18"/>
                <w:szCs w:val="18"/>
              </w:rPr>
            </w:pPr>
          </w:p>
          <w:p w14:paraId="6D740F2E" w14:textId="21899941" w:rsidR="00E2732A" w:rsidRPr="007D1E95" w:rsidRDefault="00E2732A" w:rsidP="00A03B75">
            <w:pPr>
              <w:rPr>
                <w:rFonts w:asciiTheme="minorHAnsi" w:hAnsiTheme="minorHAnsi" w:cs="Arial"/>
                <w:color w:val="000000" w:themeColor="text1"/>
                <w:sz w:val="18"/>
                <w:szCs w:val="18"/>
              </w:rPr>
            </w:pPr>
            <w:r>
              <w:rPr>
                <w:rFonts w:asciiTheme="minorHAnsi" w:hAnsiTheme="minorHAnsi" w:cs="Arial"/>
                <w:color w:val="000000" w:themeColor="text1"/>
                <w:sz w:val="18"/>
                <w:szCs w:val="18"/>
              </w:rPr>
              <w:t>SENCO to lead on the creation of a mental health Policy in the Autumn term.</w:t>
            </w:r>
          </w:p>
        </w:tc>
        <w:tc>
          <w:tcPr>
            <w:tcW w:w="1276" w:type="dxa"/>
            <w:shd w:val="clear" w:color="auto" w:fill="auto"/>
          </w:tcPr>
          <w:p w14:paraId="187742DC" w14:textId="77777777" w:rsidR="00A841C3" w:rsidRPr="007D1E95" w:rsidRDefault="00A841C3" w:rsidP="00A03B75">
            <w:pPr>
              <w:rPr>
                <w:rFonts w:asciiTheme="minorHAnsi" w:hAnsiTheme="minorHAnsi" w:cs="Arial"/>
                <w:color w:val="000000" w:themeColor="text1"/>
                <w:sz w:val="18"/>
                <w:szCs w:val="18"/>
              </w:rPr>
            </w:pPr>
          </w:p>
        </w:tc>
      </w:tr>
      <w:tr w:rsidR="00A841C3" w:rsidRPr="007D1E95" w14:paraId="43BAB4D2" w14:textId="77777777" w:rsidTr="00A841C3">
        <w:trPr>
          <w:trHeight w:val="374"/>
        </w:trPr>
        <w:tc>
          <w:tcPr>
            <w:tcW w:w="2447" w:type="dxa"/>
            <w:shd w:val="clear" w:color="auto" w:fill="auto"/>
          </w:tcPr>
          <w:p w14:paraId="0BDEE4AE" w14:textId="195641C1" w:rsidR="00A841C3" w:rsidRPr="007D1E95" w:rsidRDefault="00A841C3" w:rsidP="004D70F7">
            <w:pPr>
              <w:spacing w:before="60" w:after="60" w:line="360" w:lineRule="auto"/>
              <w:rPr>
                <w:rFonts w:cs="Arial"/>
                <w:b/>
                <w:i/>
                <w:color w:val="000000" w:themeColor="text1"/>
                <w:sz w:val="18"/>
                <w:szCs w:val="18"/>
              </w:rPr>
            </w:pPr>
            <w:r w:rsidRPr="007D1E95">
              <w:rPr>
                <w:rFonts w:cs="Arial"/>
                <w:b/>
                <w:i/>
                <w:color w:val="000000" w:themeColor="text1"/>
                <w:sz w:val="18"/>
                <w:szCs w:val="18"/>
              </w:rPr>
              <w:lastRenderedPageBreak/>
              <w:t>(32. Pupil wellbeing and support)</w:t>
            </w:r>
          </w:p>
        </w:tc>
        <w:tc>
          <w:tcPr>
            <w:tcW w:w="1680" w:type="dxa"/>
            <w:shd w:val="clear" w:color="auto" w:fill="auto"/>
          </w:tcPr>
          <w:p w14:paraId="760DAD10" w14:textId="77777777" w:rsidR="00A841C3" w:rsidRPr="007D1E95" w:rsidRDefault="00A841C3" w:rsidP="00CB7B83">
            <w:pPr>
              <w:spacing w:before="60" w:after="60" w:line="360" w:lineRule="auto"/>
              <w:rPr>
                <w:rFonts w:cs="Arial"/>
                <w:b/>
                <w:bCs/>
                <w:color w:val="000000" w:themeColor="text1"/>
                <w:sz w:val="18"/>
                <w:szCs w:val="18"/>
              </w:rPr>
            </w:pPr>
            <w:r w:rsidRPr="007D1E95">
              <w:rPr>
                <w:rFonts w:cs="Arial"/>
                <w:b/>
                <w:bCs/>
                <w:color w:val="000000" w:themeColor="text1"/>
                <w:sz w:val="18"/>
                <w:szCs w:val="18"/>
              </w:rPr>
              <w:t>Employees, agency, pupils, visitors, parents/ carers</w:t>
            </w:r>
          </w:p>
          <w:p w14:paraId="00F7AB53" w14:textId="77777777" w:rsidR="00A841C3" w:rsidRPr="007D1E95" w:rsidRDefault="00A841C3" w:rsidP="004D70F7">
            <w:pPr>
              <w:spacing w:before="60" w:after="60" w:line="360" w:lineRule="auto"/>
              <w:rPr>
                <w:rFonts w:cs="Arial"/>
                <w:b/>
                <w:bCs/>
                <w:color w:val="000000" w:themeColor="text1"/>
                <w:sz w:val="18"/>
                <w:szCs w:val="18"/>
              </w:rPr>
            </w:pPr>
          </w:p>
        </w:tc>
        <w:tc>
          <w:tcPr>
            <w:tcW w:w="7350" w:type="dxa"/>
            <w:shd w:val="clear" w:color="auto" w:fill="auto"/>
          </w:tcPr>
          <w:p w14:paraId="7DECB023" w14:textId="699E109D" w:rsidR="00A841C3" w:rsidRPr="00E27146" w:rsidRDefault="00A841C3" w:rsidP="00724387">
            <w:pPr>
              <w:spacing w:before="60" w:after="60" w:line="360" w:lineRule="auto"/>
              <w:rPr>
                <w:rFonts w:asciiTheme="minorHAnsi" w:eastAsia="Arial" w:hAnsiTheme="minorHAnsi" w:cstheme="minorHAnsi"/>
                <w:color w:val="000000" w:themeColor="text1"/>
                <w:sz w:val="18"/>
                <w:szCs w:val="18"/>
              </w:rPr>
            </w:pPr>
            <w:r w:rsidRPr="00E27146">
              <w:rPr>
                <w:rFonts w:asciiTheme="minorHAnsi" w:eastAsia="Arial" w:hAnsiTheme="minorHAnsi" w:cstheme="minorHAnsi"/>
                <w:color w:val="000000" w:themeColor="text1"/>
                <w:sz w:val="18"/>
                <w:szCs w:val="18"/>
                <w:u w:val="single"/>
              </w:rPr>
              <w:t>Operational guidance</w:t>
            </w:r>
            <w:r w:rsidRPr="00E27146">
              <w:rPr>
                <w:rFonts w:asciiTheme="minorHAnsi" w:eastAsia="Arial" w:hAnsiTheme="minorHAnsi" w:cstheme="minorHAnsi"/>
                <w:color w:val="000000" w:themeColor="text1"/>
                <w:sz w:val="18"/>
                <w:szCs w:val="18"/>
              </w:rPr>
              <w:t xml:space="preserve"> p.61.</w:t>
            </w:r>
          </w:p>
          <w:p w14:paraId="4C050FE9" w14:textId="70CE6229" w:rsidR="00A841C3" w:rsidRPr="00E27146" w:rsidRDefault="00A841C3" w:rsidP="00724387">
            <w:pPr>
              <w:spacing w:before="60" w:after="60" w:line="360" w:lineRule="auto"/>
              <w:rPr>
                <w:rFonts w:asciiTheme="minorHAnsi" w:hAnsiTheme="minorHAnsi" w:cstheme="minorHAnsi"/>
                <w:b/>
                <w:bCs/>
                <w:color w:val="000000" w:themeColor="text1"/>
                <w:sz w:val="18"/>
                <w:szCs w:val="18"/>
              </w:rPr>
            </w:pPr>
            <w:r w:rsidRPr="00E27146">
              <w:rPr>
                <w:rFonts w:asciiTheme="minorHAnsi" w:hAnsiTheme="minorHAnsi" w:cstheme="minorHAnsi"/>
                <w:color w:val="000000" w:themeColor="text1"/>
                <w:sz w:val="18"/>
                <w:szCs w:val="18"/>
              </w:rPr>
              <w:t xml:space="preserve">1 </w:t>
            </w:r>
            <w:r w:rsidRPr="00E27146">
              <w:rPr>
                <w:rFonts w:asciiTheme="minorHAnsi" w:hAnsiTheme="minorHAnsi" w:cstheme="minorHAnsi"/>
                <w:b/>
                <w:bCs/>
                <w:color w:val="000000" w:themeColor="text1"/>
                <w:sz w:val="18"/>
                <w:szCs w:val="18"/>
              </w:rPr>
              <w:t>Wellbeing for Education Return Programme</w:t>
            </w:r>
          </w:p>
          <w:p w14:paraId="5DCFB82E" w14:textId="28375983" w:rsidR="00DA1239" w:rsidRPr="00E27146" w:rsidRDefault="00A841C3" w:rsidP="001F6B07">
            <w:pPr>
              <w:spacing w:before="60" w:after="60" w:line="360" w:lineRule="auto"/>
              <w:rPr>
                <w:rFonts w:asciiTheme="minorHAnsi" w:hAnsiTheme="minorHAnsi" w:cstheme="minorHAnsi"/>
                <w:color w:val="000000" w:themeColor="text1"/>
                <w:sz w:val="18"/>
                <w:szCs w:val="18"/>
                <w:shd w:val="clear" w:color="auto" w:fill="DBE5F1" w:themeFill="accent1" w:themeFillTint="33"/>
              </w:rPr>
            </w:pPr>
            <w:r w:rsidRPr="00E27146">
              <w:rPr>
                <w:rFonts w:asciiTheme="minorHAnsi" w:hAnsiTheme="minorHAnsi" w:cstheme="minorHAnsi"/>
                <w:color w:val="000000" w:themeColor="text1"/>
                <w:sz w:val="18"/>
                <w:szCs w:val="18"/>
              </w:rPr>
              <w:t xml:space="preserve">Some pupils may be experiencing a variety of emotions in response to the COVID-19 pandemic, such as anxiety, </w:t>
            </w:r>
            <w:proofErr w:type="gramStart"/>
            <w:r w:rsidRPr="00E27146">
              <w:rPr>
                <w:rFonts w:asciiTheme="minorHAnsi" w:hAnsiTheme="minorHAnsi" w:cstheme="minorHAnsi"/>
                <w:color w:val="000000" w:themeColor="text1"/>
                <w:sz w:val="18"/>
                <w:szCs w:val="18"/>
              </w:rPr>
              <w:t>stress</w:t>
            </w:r>
            <w:proofErr w:type="gramEnd"/>
            <w:r w:rsidRPr="00E27146">
              <w:rPr>
                <w:rFonts w:asciiTheme="minorHAnsi" w:hAnsiTheme="minorHAnsi" w:cstheme="minorHAnsi"/>
                <w:color w:val="000000" w:themeColor="text1"/>
                <w:sz w:val="18"/>
                <w:szCs w:val="18"/>
              </w:rPr>
              <w:t xml:space="preserve"> or low mood. </w:t>
            </w:r>
            <w:r w:rsidR="00DA1239" w:rsidRPr="00E27146">
              <w:rPr>
                <w:rFonts w:asciiTheme="minorHAnsi" w:hAnsiTheme="minorHAnsi" w:cstheme="minorHAnsi"/>
                <w:color w:val="000000" w:themeColor="text1"/>
                <w:sz w:val="18"/>
                <w:szCs w:val="18"/>
              </w:rPr>
              <w:t>We</w:t>
            </w:r>
            <w:r w:rsidRPr="00E27146">
              <w:rPr>
                <w:rFonts w:asciiTheme="minorHAnsi" w:hAnsiTheme="minorHAnsi" w:cstheme="minorHAnsi"/>
                <w:color w:val="000000" w:themeColor="text1"/>
                <w:sz w:val="18"/>
                <w:szCs w:val="18"/>
              </w:rPr>
              <w:t xml:space="preserve"> can access useful links and sources of support on </w:t>
            </w:r>
            <w:hyperlink r:id="rId71" w:history="1">
              <w:r w:rsidRPr="00E27146">
                <w:rPr>
                  <w:rStyle w:val="Hyperlink"/>
                  <w:rFonts w:asciiTheme="minorHAnsi" w:hAnsiTheme="minorHAnsi" w:cstheme="minorHAnsi"/>
                  <w:color w:val="000000" w:themeColor="text1"/>
                  <w:sz w:val="18"/>
                  <w:szCs w:val="18"/>
                  <w:bdr w:val="none" w:sz="0" w:space="0" w:color="auto" w:frame="1"/>
                </w:rPr>
                <w:t>promoting and supporting mental health and wellbeing in schools</w:t>
              </w:r>
            </w:hyperlink>
            <w:r w:rsidRPr="00E27146">
              <w:rPr>
                <w:rFonts w:asciiTheme="minorHAnsi" w:hAnsiTheme="minorHAnsi" w:cstheme="minorHAnsi"/>
                <w:color w:val="000000" w:themeColor="text1"/>
                <w:sz w:val="18"/>
                <w:szCs w:val="18"/>
                <w:shd w:val="clear" w:color="auto" w:fill="DBE5F1" w:themeFill="accent1" w:themeFillTint="33"/>
              </w:rPr>
              <w:t>.</w:t>
            </w:r>
          </w:p>
          <w:p w14:paraId="5DDD66EC" w14:textId="1488CC3D" w:rsidR="00A841C3" w:rsidRPr="00E27146" w:rsidRDefault="00A841C3" w:rsidP="001B3CBE">
            <w:pPr>
              <w:spacing w:before="60" w:after="60" w:line="360" w:lineRule="auto"/>
              <w:rPr>
                <w:rFonts w:asciiTheme="minorHAnsi" w:hAnsiTheme="minorHAnsi" w:cstheme="minorHAnsi"/>
                <w:b/>
                <w:bCs/>
                <w:color w:val="000000" w:themeColor="text1"/>
                <w:sz w:val="18"/>
                <w:szCs w:val="18"/>
              </w:rPr>
            </w:pPr>
            <w:r w:rsidRPr="00E27146">
              <w:rPr>
                <w:rFonts w:asciiTheme="minorHAnsi" w:hAnsiTheme="minorHAnsi" w:cstheme="minorHAnsi"/>
                <w:color w:val="000000" w:themeColor="text1"/>
                <w:sz w:val="18"/>
                <w:szCs w:val="18"/>
              </w:rPr>
              <w:t xml:space="preserve">3 </w:t>
            </w:r>
            <w:r w:rsidRPr="00E27146">
              <w:rPr>
                <w:rFonts w:asciiTheme="minorHAnsi" w:hAnsiTheme="minorHAnsi" w:cstheme="minorHAnsi"/>
                <w:b/>
                <w:bCs/>
                <w:color w:val="000000" w:themeColor="text1"/>
                <w:sz w:val="18"/>
                <w:szCs w:val="18"/>
              </w:rPr>
              <w:t>Support and resources</w:t>
            </w:r>
          </w:p>
          <w:p w14:paraId="387446E6" w14:textId="5C61DC83" w:rsidR="00A841C3" w:rsidRPr="00E27146" w:rsidRDefault="00A841C3" w:rsidP="00556BDD">
            <w:pPr>
              <w:spacing w:before="60" w:after="60" w:line="360" w:lineRule="auto"/>
              <w:rPr>
                <w:rFonts w:asciiTheme="minorHAnsi" w:hAnsiTheme="minorHAnsi" w:cstheme="minorHAnsi"/>
                <w:color w:val="000000" w:themeColor="text1"/>
                <w:sz w:val="18"/>
                <w:szCs w:val="18"/>
                <w:lang w:val="en-US"/>
              </w:rPr>
            </w:pPr>
            <w:r w:rsidRPr="00E27146">
              <w:rPr>
                <w:rFonts w:asciiTheme="minorHAnsi" w:hAnsiTheme="minorHAnsi" w:cstheme="minorHAnsi"/>
                <w:color w:val="000000" w:themeColor="text1"/>
                <w:sz w:val="18"/>
                <w:szCs w:val="18"/>
                <w:lang w:val="en-US"/>
              </w:rPr>
              <w:t xml:space="preserve">Teachers can access the free </w:t>
            </w:r>
            <w:hyperlink r:id="rId72">
              <w:r w:rsidRPr="00E27146">
                <w:rPr>
                  <w:rStyle w:val="Hyperlink"/>
                  <w:rFonts w:asciiTheme="minorHAnsi" w:hAnsiTheme="minorHAnsi" w:cstheme="minorHAnsi"/>
                  <w:color w:val="000000" w:themeColor="text1"/>
                  <w:sz w:val="18"/>
                  <w:szCs w:val="18"/>
                  <w:lang w:val="en-US"/>
                </w:rPr>
                <w:t>Minded learning platform for professionals,</w:t>
              </w:r>
            </w:hyperlink>
            <w:r w:rsidRPr="00E27146">
              <w:rPr>
                <w:rFonts w:asciiTheme="minorHAnsi" w:hAnsiTheme="minorHAnsi" w:cstheme="minorHAnsi"/>
                <w:color w:val="000000" w:themeColor="text1"/>
                <w:sz w:val="18"/>
                <w:szCs w:val="18"/>
                <w:lang w:val="en-US"/>
              </w:rPr>
              <w:t xml:space="preserve"> which contains materials on peer support, stress, fear and trauma, and bereavement. Minded have also developed a </w:t>
            </w:r>
            <w:hyperlink r:id="rId73">
              <w:r w:rsidRPr="00E27146">
                <w:rPr>
                  <w:rStyle w:val="Hyperlink"/>
                  <w:rFonts w:asciiTheme="minorHAnsi" w:hAnsiTheme="minorHAnsi" w:cstheme="minorHAnsi"/>
                  <w:color w:val="000000" w:themeColor="text1"/>
                  <w:sz w:val="18"/>
                  <w:szCs w:val="18"/>
                  <w:lang w:val="en-US"/>
                </w:rPr>
                <w:t>coronavirus (COVID-19) staff resilience hub w</w:t>
              </w:r>
            </w:hyperlink>
            <w:r w:rsidRPr="00E27146">
              <w:rPr>
                <w:rFonts w:asciiTheme="minorHAnsi" w:hAnsiTheme="minorHAnsi" w:cstheme="minorHAnsi"/>
                <w:color w:val="000000" w:themeColor="text1"/>
                <w:sz w:val="18"/>
                <w:szCs w:val="18"/>
                <w:lang w:val="en-US"/>
              </w:rPr>
              <w:t>ith advice and tips for frontline staff.</w:t>
            </w:r>
          </w:p>
        </w:tc>
        <w:tc>
          <w:tcPr>
            <w:tcW w:w="1134" w:type="dxa"/>
            <w:shd w:val="clear" w:color="auto" w:fill="auto"/>
            <w:vAlign w:val="center"/>
          </w:tcPr>
          <w:p w14:paraId="5FD0C4CA" w14:textId="7D76D23F" w:rsidR="00A841C3" w:rsidRPr="007D1E95" w:rsidRDefault="00E27146" w:rsidP="004D70F7">
            <w:pPr>
              <w:jc w:val="center"/>
              <w:rPr>
                <w:rStyle w:val="Style2"/>
                <w:rFonts w:cs="Arial"/>
                <w:color w:val="000000" w:themeColor="text1"/>
                <w:szCs w:val="20"/>
              </w:rPr>
            </w:pPr>
            <w:r>
              <w:rPr>
                <w:rStyle w:val="Style2"/>
                <w:rFonts w:cs="Arial"/>
                <w:color w:val="000000" w:themeColor="text1"/>
                <w:szCs w:val="20"/>
              </w:rPr>
              <w:t>M</w:t>
            </w:r>
          </w:p>
        </w:tc>
        <w:tc>
          <w:tcPr>
            <w:tcW w:w="1701" w:type="dxa"/>
            <w:shd w:val="clear" w:color="auto" w:fill="auto"/>
          </w:tcPr>
          <w:p w14:paraId="78E8F883" w14:textId="77777777" w:rsidR="00A841C3" w:rsidRPr="007D1E95" w:rsidRDefault="00A841C3" w:rsidP="004D70F7">
            <w:pPr>
              <w:rPr>
                <w:rFonts w:asciiTheme="minorHAnsi" w:hAnsiTheme="minorHAnsi" w:cs="Arial"/>
                <w:color w:val="000000" w:themeColor="text1"/>
                <w:sz w:val="18"/>
                <w:szCs w:val="18"/>
              </w:rPr>
            </w:pPr>
          </w:p>
        </w:tc>
        <w:tc>
          <w:tcPr>
            <w:tcW w:w="1276" w:type="dxa"/>
            <w:shd w:val="clear" w:color="auto" w:fill="auto"/>
          </w:tcPr>
          <w:p w14:paraId="1C92B872" w14:textId="77777777" w:rsidR="00A841C3" w:rsidRPr="007D1E95" w:rsidRDefault="00A841C3" w:rsidP="004D70F7">
            <w:pPr>
              <w:rPr>
                <w:rFonts w:asciiTheme="minorHAnsi" w:hAnsiTheme="minorHAnsi" w:cs="Arial"/>
                <w:color w:val="000000" w:themeColor="text1"/>
                <w:sz w:val="18"/>
                <w:szCs w:val="18"/>
              </w:rPr>
            </w:pPr>
          </w:p>
        </w:tc>
      </w:tr>
      <w:tr w:rsidR="00A841C3" w:rsidRPr="007D1E95" w14:paraId="03B23A91" w14:textId="77777777" w:rsidTr="00A841C3">
        <w:trPr>
          <w:trHeight w:val="374"/>
        </w:trPr>
        <w:tc>
          <w:tcPr>
            <w:tcW w:w="2447" w:type="dxa"/>
            <w:shd w:val="clear" w:color="auto" w:fill="auto"/>
          </w:tcPr>
          <w:p w14:paraId="642C3D31" w14:textId="1E6832C0" w:rsidR="00A841C3" w:rsidRPr="007D1E95" w:rsidRDefault="00A841C3" w:rsidP="004D70F7">
            <w:pPr>
              <w:spacing w:before="60" w:after="60" w:line="360" w:lineRule="auto"/>
              <w:rPr>
                <w:rFonts w:cs="Arial"/>
                <w:b/>
                <w:i/>
                <w:color w:val="000000" w:themeColor="text1"/>
                <w:sz w:val="18"/>
                <w:szCs w:val="18"/>
              </w:rPr>
            </w:pPr>
            <w:r w:rsidRPr="007D1E95">
              <w:rPr>
                <w:rFonts w:cs="Arial"/>
                <w:b/>
                <w:i/>
                <w:color w:val="000000" w:themeColor="text1"/>
                <w:sz w:val="18"/>
                <w:szCs w:val="18"/>
              </w:rPr>
              <w:t>(33. Safeguarding)</w:t>
            </w:r>
          </w:p>
        </w:tc>
        <w:tc>
          <w:tcPr>
            <w:tcW w:w="1680" w:type="dxa"/>
            <w:shd w:val="clear" w:color="auto" w:fill="auto"/>
          </w:tcPr>
          <w:p w14:paraId="245A3C78" w14:textId="77777777" w:rsidR="00BD427B" w:rsidRPr="007D1E95" w:rsidRDefault="00BD427B" w:rsidP="00BD427B">
            <w:pPr>
              <w:spacing w:before="60" w:after="60" w:line="360" w:lineRule="auto"/>
              <w:rPr>
                <w:rFonts w:cs="Arial"/>
                <w:b/>
                <w:bCs/>
                <w:color w:val="000000" w:themeColor="text1"/>
                <w:sz w:val="18"/>
                <w:szCs w:val="18"/>
              </w:rPr>
            </w:pPr>
            <w:r w:rsidRPr="007D1E95">
              <w:rPr>
                <w:rFonts w:cs="Arial"/>
                <w:b/>
                <w:bCs/>
                <w:color w:val="000000" w:themeColor="text1"/>
                <w:sz w:val="18"/>
                <w:szCs w:val="18"/>
              </w:rPr>
              <w:t>Employees, agency, pupils, visitors, parents/ carers</w:t>
            </w:r>
          </w:p>
          <w:p w14:paraId="1034668F" w14:textId="77777777" w:rsidR="00A841C3" w:rsidRPr="007D1E95" w:rsidRDefault="00A841C3" w:rsidP="004D70F7">
            <w:pPr>
              <w:spacing w:before="60" w:after="60" w:line="360" w:lineRule="auto"/>
              <w:rPr>
                <w:rFonts w:cs="Arial"/>
                <w:b/>
                <w:bCs/>
                <w:color w:val="000000" w:themeColor="text1"/>
                <w:sz w:val="18"/>
                <w:szCs w:val="18"/>
              </w:rPr>
            </w:pPr>
          </w:p>
        </w:tc>
        <w:tc>
          <w:tcPr>
            <w:tcW w:w="7350" w:type="dxa"/>
            <w:shd w:val="clear" w:color="auto" w:fill="auto"/>
          </w:tcPr>
          <w:p w14:paraId="07874631" w14:textId="2B85BC6D" w:rsidR="00A841C3" w:rsidRDefault="00E27146" w:rsidP="00872351">
            <w:pPr>
              <w:spacing w:before="60" w:after="60" w:line="360" w:lineRule="auto"/>
              <w:rPr>
                <w:rFonts w:asciiTheme="minorHAnsi" w:hAnsiTheme="minorHAnsi" w:cstheme="minorHAnsi"/>
                <w:sz w:val="18"/>
                <w:szCs w:val="18"/>
              </w:rPr>
            </w:pPr>
            <w:r>
              <w:rPr>
                <w:rFonts w:asciiTheme="minorHAnsi" w:hAnsiTheme="minorHAnsi" w:cstheme="minorHAnsi"/>
                <w:color w:val="000000" w:themeColor="text1"/>
                <w:sz w:val="18"/>
                <w:szCs w:val="18"/>
              </w:rPr>
              <w:t>S</w:t>
            </w:r>
            <w:r>
              <w:rPr>
                <w:rFonts w:asciiTheme="minorHAnsi" w:hAnsiTheme="minorHAnsi" w:cstheme="minorHAnsi"/>
                <w:sz w:val="18"/>
                <w:szCs w:val="18"/>
              </w:rPr>
              <w:t xml:space="preserve">afeguarding children and adults in this school remains our </w:t>
            </w:r>
            <w:proofErr w:type="gramStart"/>
            <w:r>
              <w:rPr>
                <w:rFonts w:asciiTheme="minorHAnsi" w:hAnsiTheme="minorHAnsi" w:cstheme="minorHAnsi"/>
                <w:sz w:val="18"/>
                <w:szCs w:val="18"/>
              </w:rPr>
              <w:t>first priority</w:t>
            </w:r>
            <w:proofErr w:type="gramEnd"/>
            <w:r>
              <w:rPr>
                <w:rFonts w:asciiTheme="minorHAnsi" w:hAnsiTheme="minorHAnsi" w:cstheme="minorHAnsi"/>
                <w:sz w:val="18"/>
                <w:szCs w:val="18"/>
              </w:rPr>
              <w:t xml:space="preserve">. Our Safeguarding </w:t>
            </w:r>
            <w:r w:rsidR="00A72352">
              <w:rPr>
                <w:rFonts w:asciiTheme="minorHAnsi" w:hAnsiTheme="minorHAnsi" w:cstheme="minorHAnsi"/>
                <w:sz w:val="18"/>
                <w:szCs w:val="18"/>
              </w:rPr>
              <w:t xml:space="preserve">and Child Protection Policy has been updated to reflect the changes to </w:t>
            </w:r>
            <w:proofErr w:type="spellStart"/>
            <w:r w:rsidR="00A72352">
              <w:rPr>
                <w:rFonts w:asciiTheme="minorHAnsi" w:hAnsiTheme="minorHAnsi" w:cstheme="minorHAnsi"/>
                <w:sz w:val="18"/>
                <w:szCs w:val="18"/>
              </w:rPr>
              <w:t>KCSiE</w:t>
            </w:r>
            <w:proofErr w:type="spellEnd"/>
            <w:r w:rsidR="00A72352">
              <w:rPr>
                <w:rFonts w:asciiTheme="minorHAnsi" w:hAnsiTheme="minorHAnsi" w:cstheme="minorHAnsi"/>
                <w:sz w:val="18"/>
                <w:szCs w:val="18"/>
              </w:rPr>
              <w:t xml:space="preserve"> for 2021</w:t>
            </w:r>
            <w:r w:rsidR="00A44467">
              <w:rPr>
                <w:rFonts w:asciiTheme="minorHAnsi" w:hAnsiTheme="minorHAnsi" w:cstheme="minorHAnsi"/>
                <w:sz w:val="18"/>
                <w:szCs w:val="18"/>
              </w:rPr>
              <w:t>. This document info</w:t>
            </w:r>
            <w:r w:rsidR="00872351">
              <w:rPr>
                <w:rFonts w:asciiTheme="minorHAnsi" w:hAnsiTheme="minorHAnsi" w:cstheme="minorHAnsi"/>
                <w:sz w:val="18"/>
                <w:szCs w:val="18"/>
              </w:rPr>
              <w:t>r</w:t>
            </w:r>
            <w:r w:rsidR="00A44467">
              <w:rPr>
                <w:rFonts w:asciiTheme="minorHAnsi" w:hAnsiTheme="minorHAnsi" w:cstheme="minorHAnsi"/>
                <w:sz w:val="18"/>
                <w:szCs w:val="18"/>
              </w:rPr>
              <w:t xml:space="preserve">ms </w:t>
            </w:r>
            <w:proofErr w:type="gramStart"/>
            <w:r w:rsidR="00A44467">
              <w:rPr>
                <w:rFonts w:asciiTheme="minorHAnsi" w:hAnsiTheme="minorHAnsi" w:cstheme="minorHAnsi"/>
                <w:sz w:val="18"/>
                <w:szCs w:val="18"/>
              </w:rPr>
              <w:t>all of</w:t>
            </w:r>
            <w:proofErr w:type="gramEnd"/>
            <w:r w:rsidR="00A44467">
              <w:rPr>
                <w:rFonts w:asciiTheme="minorHAnsi" w:hAnsiTheme="minorHAnsi" w:cstheme="minorHAnsi"/>
                <w:sz w:val="18"/>
                <w:szCs w:val="18"/>
              </w:rPr>
              <w:t xml:space="preserve"> our work and must be strictly adhered to by all staff.</w:t>
            </w:r>
          </w:p>
          <w:p w14:paraId="449A719F" w14:textId="71A6874F" w:rsidR="00116186" w:rsidRDefault="00116186" w:rsidP="00872351">
            <w:pPr>
              <w:spacing w:before="60" w:after="60" w:line="360" w:lineRule="auto"/>
              <w:rPr>
                <w:rFonts w:asciiTheme="minorHAnsi" w:hAnsiTheme="minorHAnsi" w:cstheme="minorHAnsi"/>
                <w:sz w:val="18"/>
                <w:szCs w:val="18"/>
              </w:rPr>
            </w:pPr>
            <w:r>
              <w:rPr>
                <w:rFonts w:asciiTheme="minorHAnsi" w:hAnsiTheme="minorHAnsi" w:cstheme="minorHAnsi"/>
                <w:sz w:val="18"/>
                <w:szCs w:val="18"/>
              </w:rPr>
              <w:t xml:space="preserve">All staff are required to </w:t>
            </w:r>
            <w:proofErr w:type="gramStart"/>
            <w:r>
              <w:rPr>
                <w:rFonts w:asciiTheme="minorHAnsi" w:hAnsiTheme="minorHAnsi" w:cstheme="minorHAnsi"/>
                <w:sz w:val="18"/>
                <w:szCs w:val="18"/>
              </w:rPr>
              <w:t>be vigilant at all times</w:t>
            </w:r>
            <w:proofErr w:type="gramEnd"/>
            <w:r>
              <w:rPr>
                <w:rFonts w:asciiTheme="minorHAnsi" w:hAnsiTheme="minorHAnsi" w:cstheme="minorHAnsi"/>
                <w:sz w:val="18"/>
                <w:szCs w:val="18"/>
              </w:rPr>
              <w:t>, to report any concerns using the school’s procedures</w:t>
            </w:r>
            <w:r w:rsidR="009F1D68">
              <w:rPr>
                <w:rFonts w:asciiTheme="minorHAnsi" w:hAnsiTheme="minorHAnsi" w:cstheme="minorHAnsi"/>
                <w:sz w:val="18"/>
                <w:szCs w:val="18"/>
              </w:rPr>
              <w:t xml:space="preserve">, understand their role and the requirement to make a referral if they cannot get hold of the DSL or DDSL and they feel the child is at risk of imminent harm, and all staff are </w:t>
            </w:r>
            <w:r w:rsidR="00C94432">
              <w:rPr>
                <w:rFonts w:asciiTheme="minorHAnsi" w:hAnsiTheme="minorHAnsi" w:cstheme="minorHAnsi"/>
                <w:sz w:val="18"/>
                <w:szCs w:val="18"/>
              </w:rPr>
              <w:t>asked to remain of the view that ‘it can happen here’.</w:t>
            </w:r>
          </w:p>
          <w:p w14:paraId="1CA1E8F3" w14:textId="0A726083" w:rsidR="00C94432" w:rsidRDefault="00C94432" w:rsidP="00872351">
            <w:pPr>
              <w:spacing w:before="60" w:after="60" w:line="360" w:lineRule="auto"/>
              <w:rPr>
                <w:rFonts w:asciiTheme="minorHAnsi" w:hAnsiTheme="minorHAnsi" w:cstheme="minorHAnsi"/>
                <w:sz w:val="18"/>
                <w:szCs w:val="18"/>
              </w:rPr>
            </w:pPr>
          </w:p>
          <w:p w14:paraId="60ED37D6" w14:textId="1A59EF98" w:rsidR="00C94432" w:rsidRDefault="00C94432" w:rsidP="00872351">
            <w:pPr>
              <w:spacing w:before="60" w:after="60" w:line="360" w:lineRule="auto"/>
              <w:rPr>
                <w:rFonts w:asciiTheme="minorHAnsi" w:hAnsiTheme="minorHAnsi" w:cstheme="minorHAnsi"/>
                <w:sz w:val="18"/>
                <w:szCs w:val="18"/>
              </w:rPr>
            </w:pPr>
            <w:r>
              <w:rPr>
                <w:rFonts w:asciiTheme="minorHAnsi" w:hAnsiTheme="minorHAnsi" w:cstheme="minorHAnsi"/>
                <w:sz w:val="18"/>
                <w:szCs w:val="18"/>
              </w:rPr>
              <w:t>For St. Luke’s a priority for safeguarding for us, is the children’s on</w:t>
            </w:r>
            <w:r w:rsidR="00E70CC2">
              <w:rPr>
                <w:rFonts w:asciiTheme="minorHAnsi" w:hAnsiTheme="minorHAnsi" w:cstheme="minorHAnsi"/>
                <w:sz w:val="18"/>
                <w:szCs w:val="18"/>
              </w:rPr>
              <w:t>-</w:t>
            </w:r>
            <w:r>
              <w:rPr>
                <w:rFonts w:asciiTheme="minorHAnsi" w:hAnsiTheme="minorHAnsi" w:cstheme="minorHAnsi"/>
                <w:sz w:val="18"/>
                <w:szCs w:val="18"/>
              </w:rPr>
              <w:t>line safety</w:t>
            </w:r>
            <w:r w:rsidR="00E70CC2">
              <w:rPr>
                <w:rFonts w:asciiTheme="minorHAnsi" w:hAnsiTheme="minorHAnsi" w:cstheme="minorHAnsi"/>
                <w:sz w:val="18"/>
                <w:szCs w:val="18"/>
              </w:rPr>
              <w:t xml:space="preserve">. Being vigilant to what children are saying in this regard is key. Making sure the on-line safety lessons are taught in each teaching unit is essential. </w:t>
            </w:r>
          </w:p>
          <w:p w14:paraId="6E0A9D45" w14:textId="77777777" w:rsidR="000C3E5F" w:rsidRDefault="000C3E5F" w:rsidP="00872351">
            <w:pPr>
              <w:spacing w:before="60" w:after="60" w:line="360" w:lineRule="auto"/>
              <w:rPr>
                <w:rFonts w:asciiTheme="minorHAnsi" w:hAnsiTheme="minorHAnsi" w:cstheme="minorHAnsi"/>
                <w:sz w:val="18"/>
                <w:szCs w:val="18"/>
              </w:rPr>
            </w:pPr>
          </w:p>
          <w:p w14:paraId="73E92F36" w14:textId="77777777" w:rsidR="000C3E5F" w:rsidRDefault="000C3E5F" w:rsidP="00872351">
            <w:pPr>
              <w:spacing w:before="60" w:after="60" w:line="360" w:lineRule="auto"/>
              <w:rPr>
                <w:rFonts w:asciiTheme="minorHAnsi" w:hAnsiTheme="minorHAnsi" w:cstheme="minorHAnsi"/>
                <w:sz w:val="18"/>
                <w:szCs w:val="18"/>
              </w:rPr>
            </w:pPr>
            <w:r>
              <w:rPr>
                <w:rFonts w:asciiTheme="minorHAnsi" w:hAnsiTheme="minorHAnsi" w:cstheme="minorHAnsi"/>
                <w:sz w:val="18"/>
                <w:szCs w:val="18"/>
              </w:rPr>
              <w:t>Addendum’s written during lockdowns cease to inform our work.</w:t>
            </w:r>
          </w:p>
          <w:p w14:paraId="454F22B0" w14:textId="42F9E5B7" w:rsidR="000C3E5F" w:rsidRPr="00872351" w:rsidRDefault="000C3E5F" w:rsidP="00872351">
            <w:pPr>
              <w:spacing w:before="60" w:after="60" w:line="360" w:lineRule="auto"/>
              <w:rPr>
                <w:rFonts w:asciiTheme="minorHAnsi" w:hAnsiTheme="minorHAnsi" w:cstheme="minorHAnsi"/>
                <w:sz w:val="18"/>
                <w:szCs w:val="18"/>
              </w:rPr>
            </w:pPr>
            <w:r>
              <w:rPr>
                <w:rFonts w:asciiTheme="minorHAnsi" w:hAnsiTheme="minorHAnsi" w:cstheme="minorHAnsi"/>
                <w:sz w:val="18"/>
                <w:szCs w:val="18"/>
              </w:rPr>
              <w:t xml:space="preserve">If further restrictions are put in place, </w:t>
            </w:r>
            <w:r w:rsidR="00EE52B7">
              <w:rPr>
                <w:rFonts w:asciiTheme="minorHAnsi" w:hAnsiTheme="minorHAnsi" w:cstheme="minorHAnsi"/>
                <w:sz w:val="18"/>
                <w:szCs w:val="18"/>
              </w:rPr>
              <w:t xml:space="preserve">the DSL will immediately review our </w:t>
            </w:r>
            <w:r w:rsidR="00EE52B7">
              <w:rPr>
                <w:rFonts w:asciiTheme="minorHAnsi" w:hAnsiTheme="minorHAnsi" w:cstheme="minorHAnsi"/>
                <w:sz w:val="18"/>
                <w:szCs w:val="18"/>
              </w:rPr>
              <w:t>Safeguarding and Child Protection Policy</w:t>
            </w:r>
            <w:r w:rsidR="00EE52B7">
              <w:rPr>
                <w:rFonts w:asciiTheme="minorHAnsi" w:hAnsiTheme="minorHAnsi" w:cstheme="minorHAnsi"/>
                <w:sz w:val="18"/>
                <w:szCs w:val="18"/>
              </w:rPr>
              <w:t xml:space="preserve"> and if the restrictions require revisions to the policy, a further Addendum will be drafted and shared with all parties. Further information on this exists in the Outbreak Management Plan.</w:t>
            </w:r>
          </w:p>
        </w:tc>
        <w:tc>
          <w:tcPr>
            <w:tcW w:w="1134" w:type="dxa"/>
            <w:shd w:val="clear" w:color="auto" w:fill="auto"/>
            <w:vAlign w:val="center"/>
          </w:tcPr>
          <w:p w14:paraId="07F29042" w14:textId="07EE882F" w:rsidR="00A841C3" w:rsidRPr="007D1E95" w:rsidRDefault="00EE52B7" w:rsidP="004D70F7">
            <w:pPr>
              <w:jc w:val="center"/>
              <w:rPr>
                <w:rStyle w:val="Style2"/>
                <w:rFonts w:cs="Arial"/>
                <w:color w:val="000000" w:themeColor="text1"/>
                <w:szCs w:val="20"/>
              </w:rPr>
            </w:pPr>
            <w:r>
              <w:rPr>
                <w:rStyle w:val="Style2"/>
                <w:rFonts w:cs="Arial"/>
                <w:color w:val="000000" w:themeColor="text1"/>
                <w:szCs w:val="20"/>
              </w:rPr>
              <w:t>M</w:t>
            </w:r>
          </w:p>
        </w:tc>
        <w:tc>
          <w:tcPr>
            <w:tcW w:w="1701" w:type="dxa"/>
            <w:shd w:val="clear" w:color="auto" w:fill="auto"/>
          </w:tcPr>
          <w:p w14:paraId="0FF00E43" w14:textId="1908A3D4" w:rsidR="00A841C3" w:rsidRPr="007D1E95" w:rsidRDefault="003114BD" w:rsidP="004D70F7">
            <w:pPr>
              <w:rPr>
                <w:rFonts w:asciiTheme="minorHAnsi" w:hAnsiTheme="minorHAnsi" w:cs="Arial"/>
                <w:color w:val="000000" w:themeColor="text1"/>
                <w:sz w:val="18"/>
                <w:szCs w:val="18"/>
              </w:rPr>
            </w:pPr>
            <w:r>
              <w:rPr>
                <w:rFonts w:asciiTheme="minorHAnsi" w:hAnsiTheme="minorHAnsi" w:cs="Arial"/>
                <w:color w:val="000000" w:themeColor="text1"/>
                <w:sz w:val="18"/>
                <w:szCs w:val="18"/>
              </w:rPr>
              <w:t>Office staff to make sure safeguarding information is strictly shared with all visitors upon arrival coupled with checking identi</w:t>
            </w:r>
            <w:r w:rsidR="00D35A43">
              <w:rPr>
                <w:rFonts w:asciiTheme="minorHAnsi" w:hAnsiTheme="minorHAnsi" w:cs="Arial"/>
                <w:color w:val="000000" w:themeColor="text1"/>
                <w:sz w:val="18"/>
                <w:szCs w:val="18"/>
              </w:rPr>
              <w:t>ties and other vetting information. Visitors must be escorted to the place/person of their visit.</w:t>
            </w:r>
          </w:p>
        </w:tc>
        <w:tc>
          <w:tcPr>
            <w:tcW w:w="1276" w:type="dxa"/>
            <w:shd w:val="clear" w:color="auto" w:fill="auto"/>
          </w:tcPr>
          <w:p w14:paraId="075FDD1C" w14:textId="77777777" w:rsidR="00A841C3" w:rsidRPr="007D1E95" w:rsidRDefault="00A841C3" w:rsidP="004D70F7">
            <w:pPr>
              <w:rPr>
                <w:rFonts w:asciiTheme="minorHAnsi" w:hAnsiTheme="minorHAnsi" w:cs="Arial"/>
                <w:color w:val="000000" w:themeColor="text1"/>
                <w:sz w:val="18"/>
                <w:szCs w:val="18"/>
              </w:rPr>
            </w:pPr>
          </w:p>
        </w:tc>
      </w:tr>
      <w:tr w:rsidR="00A841C3" w:rsidRPr="007D1E95" w14:paraId="1806D84D" w14:textId="77777777" w:rsidTr="00A841C3">
        <w:trPr>
          <w:trHeight w:val="374"/>
        </w:trPr>
        <w:tc>
          <w:tcPr>
            <w:tcW w:w="2447" w:type="dxa"/>
            <w:shd w:val="clear" w:color="auto" w:fill="auto"/>
          </w:tcPr>
          <w:p w14:paraId="2F673B69" w14:textId="3C17D6C5" w:rsidR="00A841C3" w:rsidRPr="007D1E95" w:rsidRDefault="00A841C3" w:rsidP="004D70F7">
            <w:pPr>
              <w:spacing w:before="60" w:after="60" w:line="360" w:lineRule="auto"/>
              <w:rPr>
                <w:rFonts w:cs="Arial"/>
                <w:b/>
                <w:i/>
                <w:color w:val="000000" w:themeColor="text1"/>
                <w:sz w:val="18"/>
                <w:szCs w:val="18"/>
              </w:rPr>
            </w:pPr>
            <w:r w:rsidRPr="007D1E95">
              <w:rPr>
                <w:rFonts w:cs="Arial"/>
                <w:b/>
                <w:i/>
                <w:color w:val="000000" w:themeColor="text1"/>
                <w:sz w:val="18"/>
                <w:szCs w:val="18"/>
              </w:rPr>
              <w:t>(34. Contractor / visitor)</w:t>
            </w:r>
          </w:p>
          <w:p w14:paraId="265EF64D" w14:textId="77777777" w:rsidR="00A841C3" w:rsidRPr="007D1E95" w:rsidRDefault="00A841C3" w:rsidP="004D70F7">
            <w:pPr>
              <w:spacing w:before="60" w:after="60" w:line="360" w:lineRule="auto"/>
              <w:rPr>
                <w:rFonts w:cs="Arial"/>
                <w:b/>
                <w:i/>
                <w:color w:val="000000" w:themeColor="text1"/>
                <w:sz w:val="18"/>
                <w:szCs w:val="18"/>
              </w:rPr>
            </w:pPr>
            <w:r w:rsidRPr="007D1E95">
              <w:rPr>
                <w:rFonts w:cs="Arial"/>
                <w:b/>
                <w:i/>
                <w:color w:val="000000" w:themeColor="text1"/>
                <w:sz w:val="18"/>
                <w:szCs w:val="18"/>
              </w:rPr>
              <w:t>Contractors/Visitors/</w:t>
            </w:r>
          </w:p>
          <w:p w14:paraId="241BA292" w14:textId="77777777" w:rsidR="00A841C3" w:rsidRPr="007D1E95" w:rsidRDefault="00A841C3" w:rsidP="004D70F7">
            <w:pPr>
              <w:spacing w:before="60" w:after="60" w:line="360" w:lineRule="auto"/>
              <w:rPr>
                <w:rFonts w:cs="Arial"/>
                <w:b/>
                <w:i/>
                <w:color w:val="000000" w:themeColor="text1"/>
                <w:sz w:val="18"/>
                <w:szCs w:val="18"/>
              </w:rPr>
            </w:pPr>
            <w:r w:rsidRPr="007D1E95">
              <w:rPr>
                <w:rFonts w:cs="Arial"/>
                <w:b/>
                <w:i/>
                <w:color w:val="000000" w:themeColor="text1"/>
                <w:sz w:val="18"/>
                <w:szCs w:val="18"/>
              </w:rPr>
              <w:t>Parents</w:t>
            </w:r>
          </w:p>
          <w:p w14:paraId="5338702A" w14:textId="77777777" w:rsidR="00A841C3" w:rsidRPr="007D1E95" w:rsidRDefault="00A841C3" w:rsidP="004D70F7">
            <w:pPr>
              <w:spacing w:before="60" w:after="60" w:line="360" w:lineRule="auto"/>
              <w:rPr>
                <w:rFonts w:cs="Arial"/>
                <w:b/>
                <w:i/>
                <w:color w:val="000000" w:themeColor="text1"/>
                <w:sz w:val="18"/>
                <w:szCs w:val="18"/>
              </w:rPr>
            </w:pPr>
            <w:r w:rsidRPr="007D1E95">
              <w:rPr>
                <w:rFonts w:cs="Arial"/>
                <w:b/>
                <w:i/>
                <w:color w:val="000000" w:themeColor="text1"/>
                <w:sz w:val="18"/>
                <w:szCs w:val="18"/>
              </w:rPr>
              <w:t xml:space="preserve">Coronavirus </w:t>
            </w:r>
          </w:p>
          <w:p w14:paraId="3733CCC8" w14:textId="77777777" w:rsidR="00A841C3" w:rsidRPr="007D1E95" w:rsidRDefault="00A841C3" w:rsidP="004D70F7">
            <w:pPr>
              <w:spacing w:before="60" w:after="60" w:line="360" w:lineRule="auto"/>
              <w:rPr>
                <w:rFonts w:cs="Arial"/>
                <w:b/>
                <w:i/>
                <w:color w:val="000000" w:themeColor="text1"/>
                <w:sz w:val="18"/>
                <w:szCs w:val="18"/>
              </w:rPr>
            </w:pPr>
            <w:r w:rsidRPr="007D1E95">
              <w:rPr>
                <w:rFonts w:cs="Arial"/>
                <w:b/>
                <w:i/>
                <w:color w:val="000000" w:themeColor="text1"/>
                <w:sz w:val="18"/>
                <w:szCs w:val="18"/>
              </w:rPr>
              <w:t xml:space="preserve">(COVID-19) (CV19) </w:t>
            </w:r>
          </w:p>
          <w:p w14:paraId="5943E01C" w14:textId="77777777" w:rsidR="00A841C3" w:rsidRPr="007D1E95" w:rsidRDefault="00A841C3" w:rsidP="004D70F7">
            <w:pPr>
              <w:spacing w:before="60" w:after="60" w:line="360" w:lineRule="auto"/>
              <w:rPr>
                <w:rFonts w:cs="Arial"/>
                <w:b/>
                <w:i/>
                <w:color w:val="000000" w:themeColor="text1"/>
                <w:sz w:val="18"/>
                <w:szCs w:val="18"/>
              </w:rPr>
            </w:pPr>
          </w:p>
          <w:p w14:paraId="1BF968A4" w14:textId="77777777" w:rsidR="00A841C3" w:rsidRPr="007D1E95" w:rsidRDefault="00A841C3" w:rsidP="004D70F7">
            <w:pPr>
              <w:spacing w:before="60" w:after="60" w:line="360" w:lineRule="auto"/>
              <w:rPr>
                <w:rFonts w:cs="Arial"/>
                <w:b/>
                <w:bCs/>
                <w:i/>
                <w:iCs/>
                <w:color w:val="000000" w:themeColor="text1"/>
                <w:sz w:val="18"/>
                <w:szCs w:val="18"/>
              </w:rPr>
            </w:pPr>
            <w:r w:rsidRPr="007D1E95">
              <w:rPr>
                <w:rFonts w:cs="Arial"/>
                <w:b/>
                <w:bCs/>
                <w:i/>
                <w:iCs/>
                <w:color w:val="000000" w:themeColor="text1"/>
                <w:sz w:val="18"/>
                <w:szCs w:val="18"/>
              </w:rPr>
              <w:lastRenderedPageBreak/>
              <w:t>Someone entering the school/workplace/offices with CV19</w:t>
            </w:r>
          </w:p>
          <w:p w14:paraId="7053B9FA" w14:textId="77777777" w:rsidR="00A841C3" w:rsidRPr="007D1E95" w:rsidRDefault="00A841C3" w:rsidP="004D70F7">
            <w:pPr>
              <w:spacing w:before="60" w:after="60" w:line="360" w:lineRule="auto"/>
              <w:rPr>
                <w:rFonts w:cs="Arial"/>
                <w:b/>
                <w:i/>
                <w:color w:val="000000" w:themeColor="text1"/>
                <w:sz w:val="18"/>
                <w:szCs w:val="18"/>
              </w:rPr>
            </w:pPr>
          </w:p>
        </w:tc>
        <w:tc>
          <w:tcPr>
            <w:tcW w:w="1680" w:type="dxa"/>
            <w:shd w:val="clear" w:color="auto" w:fill="auto"/>
          </w:tcPr>
          <w:p w14:paraId="637EFE25" w14:textId="23F91874" w:rsidR="00A841C3" w:rsidRPr="007D1E95" w:rsidRDefault="00A841C3" w:rsidP="004D70F7">
            <w:pPr>
              <w:spacing w:before="60" w:after="60" w:line="360" w:lineRule="auto"/>
              <w:rPr>
                <w:rFonts w:cs="Arial"/>
                <w:b/>
                <w:bCs/>
                <w:color w:val="000000" w:themeColor="text1"/>
                <w:sz w:val="18"/>
                <w:szCs w:val="18"/>
              </w:rPr>
            </w:pPr>
            <w:r w:rsidRPr="007D1E95">
              <w:rPr>
                <w:rFonts w:cs="Arial"/>
                <w:b/>
                <w:bCs/>
                <w:color w:val="000000" w:themeColor="text1"/>
                <w:sz w:val="18"/>
                <w:szCs w:val="18"/>
              </w:rPr>
              <w:lastRenderedPageBreak/>
              <w:t xml:space="preserve">Employees, agency, pupils, visitors, parents/ carers </w:t>
            </w:r>
          </w:p>
          <w:p w14:paraId="19E8AFEE" w14:textId="77777777" w:rsidR="00A841C3" w:rsidRPr="007D1E95" w:rsidRDefault="00A841C3" w:rsidP="004D70F7">
            <w:pPr>
              <w:spacing w:before="60" w:after="60" w:line="360" w:lineRule="auto"/>
              <w:rPr>
                <w:rFonts w:cs="Arial"/>
                <w:color w:val="000000" w:themeColor="text1"/>
                <w:sz w:val="18"/>
                <w:szCs w:val="18"/>
              </w:rPr>
            </w:pPr>
          </w:p>
          <w:p w14:paraId="5712A56E" w14:textId="0EB1F2D0" w:rsidR="00A841C3" w:rsidRPr="007D1E95" w:rsidRDefault="00A841C3" w:rsidP="004D70F7">
            <w:pPr>
              <w:spacing w:before="60" w:after="60" w:line="360" w:lineRule="auto"/>
              <w:rPr>
                <w:rFonts w:cs="Arial"/>
                <w:b/>
                <w:bCs/>
                <w:color w:val="000000" w:themeColor="text1"/>
                <w:sz w:val="18"/>
                <w:szCs w:val="18"/>
              </w:rPr>
            </w:pPr>
            <w:r w:rsidRPr="007D1E95">
              <w:rPr>
                <w:rFonts w:cs="Arial"/>
                <w:color w:val="000000" w:themeColor="text1"/>
                <w:sz w:val="18"/>
                <w:szCs w:val="18"/>
              </w:rPr>
              <w:lastRenderedPageBreak/>
              <w:t>Causing severe infection/disease</w:t>
            </w:r>
          </w:p>
        </w:tc>
        <w:tc>
          <w:tcPr>
            <w:tcW w:w="7350" w:type="dxa"/>
            <w:shd w:val="clear" w:color="auto" w:fill="auto"/>
          </w:tcPr>
          <w:p w14:paraId="354B1C6B" w14:textId="007B715D" w:rsidR="00A841C3" w:rsidRPr="0009779E" w:rsidRDefault="00A841C3" w:rsidP="004D70F7">
            <w:pPr>
              <w:spacing w:before="60" w:after="60" w:line="360" w:lineRule="auto"/>
              <w:rPr>
                <w:rFonts w:asciiTheme="minorHAnsi" w:hAnsiTheme="minorHAnsi" w:cstheme="minorHAnsi"/>
                <w:color w:val="000000" w:themeColor="text1"/>
                <w:sz w:val="18"/>
                <w:szCs w:val="18"/>
              </w:rPr>
            </w:pPr>
            <w:r w:rsidRPr="0009779E">
              <w:rPr>
                <w:rFonts w:asciiTheme="minorHAnsi" w:hAnsiTheme="minorHAnsi" w:cstheme="minorHAnsi"/>
                <w:color w:val="000000" w:themeColor="text1"/>
                <w:sz w:val="18"/>
                <w:szCs w:val="18"/>
              </w:rPr>
              <w:lastRenderedPageBreak/>
              <w:t xml:space="preserve">1 Only necessary </w:t>
            </w:r>
            <w:proofErr w:type="gramStart"/>
            <w:r w:rsidRPr="0009779E">
              <w:rPr>
                <w:rFonts w:asciiTheme="minorHAnsi" w:hAnsiTheme="minorHAnsi" w:cstheme="minorHAnsi"/>
                <w:color w:val="000000" w:themeColor="text1"/>
                <w:sz w:val="18"/>
                <w:szCs w:val="18"/>
              </w:rPr>
              <w:t>contractor</w:t>
            </w:r>
            <w:r w:rsidR="00531469" w:rsidRPr="0009779E">
              <w:rPr>
                <w:rFonts w:asciiTheme="minorHAnsi" w:hAnsiTheme="minorHAnsi" w:cstheme="minorHAnsi"/>
                <w:color w:val="000000" w:themeColor="text1"/>
                <w:sz w:val="18"/>
                <w:szCs w:val="18"/>
              </w:rPr>
              <w:t>s</w:t>
            </w:r>
            <w:proofErr w:type="gramEnd"/>
            <w:r w:rsidR="00531469" w:rsidRPr="0009779E">
              <w:rPr>
                <w:rFonts w:asciiTheme="minorHAnsi" w:hAnsiTheme="minorHAnsi" w:cstheme="minorHAnsi"/>
                <w:color w:val="000000" w:themeColor="text1"/>
                <w:sz w:val="18"/>
                <w:szCs w:val="18"/>
              </w:rPr>
              <w:t xml:space="preserve"> will be </w:t>
            </w:r>
            <w:r w:rsidRPr="0009779E">
              <w:rPr>
                <w:rFonts w:asciiTheme="minorHAnsi" w:hAnsiTheme="minorHAnsi" w:cstheme="minorHAnsi"/>
                <w:color w:val="000000" w:themeColor="text1"/>
                <w:sz w:val="18"/>
                <w:szCs w:val="18"/>
              </w:rPr>
              <w:t>allowed on site, and approved/authorised by managers</w:t>
            </w:r>
            <w:r w:rsidR="00AA3AD6" w:rsidRPr="0009779E">
              <w:rPr>
                <w:rFonts w:asciiTheme="minorHAnsi" w:hAnsiTheme="minorHAnsi" w:cstheme="minorHAnsi"/>
                <w:color w:val="000000" w:themeColor="text1"/>
                <w:sz w:val="18"/>
                <w:szCs w:val="18"/>
              </w:rPr>
              <w:t xml:space="preserve"> 9HoS and SBM)</w:t>
            </w:r>
            <w:r w:rsidRPr="0009779E">
              <w:rPr>
                <w:rFonts w:asciiTheme="minorHAnsi" w:hAnsiTheme="minorHAnsi" w:cstheme="minorHAnsi"/>
                <w:color w:val="000000" w:themeColor="text1"/>
                <w:sz w:val="18"/>
                <w:szCs w:val="18"/>
              </w:rPr>
              <w:t>, COVID-19 risk assessments must be sent by contractors and reviewed, and works/visits agreed/ authorised before the works/visits commence</w:t>
            </w:r>
            <w:r w:rsidR="00531469" w:rsidRPr="0009779E">
              <w:rPr>
                <w:rFonts w:asciiTheme="minorHAnsi" w:hAnsiTheme="minorHAnsi" w:cstheme="minorHAnsi"/>
                <w:color w:val="000000" w:themeColor="text1"/>
                <w:sz w:val="18"/>
                <w:szCs w:val="18"/>
              </w:rPr>
              <w:t>.</w:t>
            </w:r>
          </w:p>
          <w:p w14:paraId="26C9623B" w14:textId="2BBE81DC" w:rsidR="00A841C3" w:rsidRPr="0009779E" w:rsidRDefault="00A841C3" w:rsidP="00456C88">
            <w:pPr>
              <w:spacing w:before="60" w:after="60" w:line="360" w:lineRule="auto"/>
              <w:rPr>
                <w:rFonts w:asciiTheme="minorHAnsi" w:hAnsiTheme="minorHAnsi" w:cstheme="minorHAnsi"/>
                <w:color w:val="000000" w:themeColor="text1"/>
                <w:sz w:val="18"/>
                <w:szCs w:val="18"/>
              </w:rPr>
            </w:pPr>
            <w:r w:rsidRPr="0009779E">
              <w:rPr>
                <w:rFonts w:asciiTheme="minorHAnsi" w:hAnsiTheme="minorHAnsi" w:cstheme="minorHAnsi"/>
                <w:color w:val="000000" w:themeColor="text1"/>
                <w:sz w:val="18"/>
                <w:szCs w:val="18"/>
              </w:rPr>
              <w:t>2 Agency staff and contractors to be inducted to the normal health and safety induction processes, current COVID-19 risk assessment</w:t>
            </w:r>
            <w:r w:rsidR="00E0167A" w:rsidRPr="0009779E">
              <w:rPr>
                <w:rFonts w:asciiTheme="minorHAnsi" w:hAnsiTheme="minorHAnsi" w:cstheme="minorHAnsi"/>
                <w:color w:val="000000" w:themeColor="text1"/>
                <w:sz w:val="18"/>
                <w:szCs w:val="18"/>
              </w:rPr>
              <w:t xml:space="preserve"> with ‘Visitor’s Guidance’</w:t>
            </w:r>
            <w:r w:rsidR="00AA3AD6" w:rsidRPr="0009779E">
              <w:rPr>
                <w:rFonts w:asciiTheme="minorHAnsi" w:hAnsiTheme="minorHAnsi" w:cstheme="minorHAnsi"/>
                <w:color w:val="000000" w:themeColor="text1"/>
                <w:sz w:val="18"/>
                <w:szCs w:val="18"/>
              </w:rPr>
              <w:t xml:space="preserve"> which is p</w:t>
            </w:r>
            <w:r w:rsidRPr="0009779E">
              <w:rPr>
                <w:rFonts w:asciiTheme="minorHAnsi" w:hAnsiTheme="minorHAnsi" w:cstheme="minorHAnsi"/>
                <w:color w:val="000000" w:themeColor="text1"/>
                <w:sz w:val="18"/>
                <w:szCs w:val="18"/>
              </w:rPr>
              <w:t>re-communicated to ensure a health check question</w:t>
            </w:r>
            <w:r w:rsidR="0031144A" w:rsidRPr="0009779E">
              <w:rPr>
                <w:rFonts w:asciiTheme="minorHAnsi" w:hAnsiTheme="minorHAnsi" w:cstheme="minorHAnsi"/>
                <w:color w:val="000000" w:themeColor="text1"/>
                <w:sz w:val="18"/>
                <w:szCs w:val="18"/>
              </w:rPr>
              <w:t xml:space="preserve"> </w:t>
            </w:r>
            <w:r w:rsidRPr="0009779E">
              <w:rPr>
                <w:rFonts w:asciiTheme="minorHAnsi" w:hAnsiTheme="minorHAnsi" w:cstheme="minorHAnsi"/>
                <w:color w:val="000000" w:themeColor="text1"/>
                <w:sz w:val="18"/>
                <w:szCs w:val="18"/>
              </w:rPr>
              <w:t>is asked regarding any symptoms of COVID-19, and information given to them before they get to site on the social distancing and COVID-19 management standards in place</w:t>
            </w:r>
            <w:r w:rsidR="0031144A" w:rsidRPr="0009779E">
              <w:rPr>
                <w:rFonts w:asciiTheme="minorHAnsi" w:hAnsiTheme="minorHAnsi" w:cstheme="minorHAnsi"/>
                <w:color w:val="000000" w:themeColor="text1"/>
                <w:sz w:val="18"/>
                <w:szCs w:val="18"/>
              </w:rPr>
              <w:t>.</w:t>
            </w:r>
          </w:p>
          <w:p w14:paraId="59694F9A" w14:textId="77777777" w:rsidR="00F44F05" w:rsidRPr="0009779E" w:rsidRDefault="0031144A" w:rsidP="004D70F7">
            <w:pPr>
              <w:spacing w:before="60" w:after="60" w:line="360" w:lineRule="auto"/>
              <w:rPr>
                <w:rFonts w:asciiTheme="minorHAnsi" w:hAnsiTheme="minorHAnsi" w:cstheme="minorHAnsi"/>
                <w:color w:val="000000" w:themeColor="text1"/>
                <w:sz w:val="18"/>
                <w:szCs w:val="18"/>
              </w:rPr>
            </w:pPr>
            <w:r w:rsidRPr="0009779E">
              <w:rPr>
                <w:rFonts w:asciiTheme="minorHAnsi" w:hAnsiTheme="minorHAnsi" w:cstheme="minorHAnsi"/>
                <w:color w:val="000000" w:themeColor="text1"/>
                <w:sz w:val="18"/>
                <w:szCs w:val="18"/>
              </w:rPr>
              <w:t xml:space="preserve">3 When assessing whether a visit is necessary and when it needs to happen, managers will consider </w:t>
            </w:r>
            <w:r w:rsidR="00271E0F" w:rsidRPr="0009779E">
              <w:rPr>
                <w:rFonts w:asciiTheme="minorHAnsi" w:hAnsiTheme="minorHAnsi" w:cstheme="minorHAnsi"/>
                <w:color w:val="000000" w:themeColor="text1"/>
                <w:sz w:val="18"/>
                <w:szCs w:val="18"/>
              </w:rPr>
              <w:t>whether the works</w:t>
            </w:r>
            <w:r w:rsidR="00A841C3" w:rsidRPr="0009779E">
              <w:rPr>
                <w:rFonts w:asciiTheme="minorHAnsi" w:hAnsiTheme="minorHAnsi" w:cstheme="minorHAnsi"/>
                <w:color w:val="000000" w:themeColor="text1"/>
                <w:sz w:val="18"/>
                <w:szCs w:val="18"/>
              </w:rPr>
              <w:t xml:space="preserve"> will compromise social distancing for others, such as increasing of numbers of people by contractors working in staff area</w:t>
            </w:r>
            <w:r w:rsidR="00271E0F" w:rsidRPr="0009779E">
              <w:rPr>
                <w:rFonts w:asciiTheme="minorHAnsi" w:hAnsiTheme="minorHAnsi" w:cstheme="minorHAnsi"/>
                <w:color w:val="000000" w:themeColor="text1"/>
                <w:sz w:val="18"/>
                <w:szCs w:val="18"/>
              </w:rPr>
              <w:t xml:space="preserve">s making social distancing </w:t>
            </w:r>
            <w:r w:rsidR="00F44F05" w:rsidRPr="0009779E">
              <w:rPr>
                <w:rFonts w:asciiTheme="minorHAnsi" w:hAnsiTheme="minorHAnsi" w:cstheme="minorHAnsi"/>
                <w:color w:val="000000" w:themeColor="text1"/>
                <w:sz w:val="18"/>
                <w:szCs w:val="18"/>
              </w:rPr>
              <w:t xml:space="preserve">impossible. If it is possible for a contractor to do the work outside of the school day, that is always the preferred solution. </w:t>
            </w:r>
          </w:p>
          <w:p w14:paraId="56A43A9E" w14:textId="51E96674" w:rsidR="00A841C3" w:rsidRPr="0009779E" w:rsidRDefault="00F44F05" w:rsidP="004D70F7">
            <w:pPr>
              <w:spacing w:before="60" w:after="60" w:line="360" w:lineRule="auto"/>
              <w:rPr>
                <w:rFonts w:asciiTheme="minorHAnsi" w:hAnsiTheme="minorHAnsi" w:cstheme="minorHAnsi"/>
                <w:color w:val="000000" w:themeColor="text1"/>
                <w:sz w:val="18"/>
                <w:szCs w:val="18"/>
              </w:rPr>
            </w:pPr>
            <w:r w:rsidRPr="0009779E">
              <w:rPr>
                <w:rFonts w:asciiTheme="minorHAnsi" w:hAnsiTheme="minorHAnsi" w:cstheme="minorHAnsi"/>
                <w:color w:val="000000" w:themeColor="text1"/>
                <w:sz w:val="18"/>
                <w:szCs w:val="18"/>
              </w:rPr>
              <w:t>4 C</w:t>
            </w:r>
            <w:r w:rsidR="00A841C3" w:rsidRPr="0009779E">
              <w:rPr>
                <w:rFonts w:asciiTheme="minorHAnsi" w:hAnsiTheme="minorHAnsi" w:cstheme="minorHAnsi"/>
                <w:color w:val="000000" w:themeColor="text1"/>
                <w:sz w:val="18"/>
                <w:szCs w:val="18"/>
              </w:rPr>
              <w:t>ontractor</w:t>
            </w:r>
            <w:r w:rsidRPr="0009779E">
              <w:rPr>
                <w:rFonts w:asciiTheme="minorHAnsi" w:hAnsiTheme="minorHAnsi" w:cstheme="minorHAnsi"/>
                <w:color w:val="000000" w:themeColor="text1"/>
                <w:sz w:val="18"/>
                <w:szCs w:val="18"/>
              </w:rPr>
              <w:t>s</w:t>
            </w:r>
            <w:r w:rsidR="00B015CF" w:rsidRPr="0009779E">
              <w:rPr>
                <w:rFonts w:asciiTheme="minorHAnsi" w:hAnsiTheme="minorHAnsi" w:cstheme="minorHAnsi"/>
                <w:color w:val="000000" w:themeColor="text1"/>
                <w:sz w:val="18"/>
                <w:szCs w:val="18"/>
              </w:rPr>
              <w:t xml:space="preserve"> must be </w:t>
            </w:r>
            <w:proofErr w:type="gramStart"/>
            <w:r w:rsidR="00B015CF" w:rsidRPr="0009779E">
              <w:rPr>
                <w:rFonts w:asciiTheme="minorHAnsi" w:hAnsiTheme="minorHAnsi" w:cstheme="minorHAnsi"/>
                <w:color w:val="000000" w:themeColor="text1"/>
                <w:sz w:val="18"/>
                <w:szCs w:val="18"/>
              </w:rPr>
              <w:t>supervised at all times</w:t>
            </w:r>
            <w:proofErr w:type="gramEnd"/>
            <w:r w:rsidR="00B015CF" w:rsidRPr="0009779E">
              <w:rPr>
                <w:rFonts w:asciiTheme="minorHAnsi" w:hAnsiTheme="minorHAnsi" w:cstheme="minorHAnsi"/>
                <w:color w:val="000000" w:themeColor="text1"/>
                <w:sz w:val="18"/>
                <w:szCs w:val="18"/>
              </w:rPr>
              <w:t xml:space="preserve"> during their visit.</w:t>
            </w:r>
          </w:p>
          <w:p w14:paraId="01613F50" w14:textId="7F467A17" w:rsidR="00A841C3" w:rsidRPr="0009779E" w:rsidRDefault="00F60986" w:rsidP="004D70F7">
            <w:pPr>
              <w:spacing w:before="60" w:after="60" w:line="360" w:lineRule="auto"/>
              <w:rPr>
                <w:rFonts w:asciiTheme="minorHAnsi" w:hAnsiTheme="minorHAnsi" w:cstheme="minorHAnsi"/>
                <w:color w:val="000000" w:themeColor="text1"/>
                <w:sz w:val="18"/>
                <w:szCs w:val="18"/>
              </w:rPr>
            </w:pPr>
            <w:r w:rsidRPr="0009779E">
              <w:rPr>
                <w:rFonts w:asciiTheme="minorHAnsi" w:hAnsiTheme="minorHAnsi" w:cstheme="minorHAnsi"/>
                <w:color w:val="000000" w:themeColor="text1"/>
                <w:sz w:val="18"/>
                <w:szCs w:val="18"/>
              </w:rPr>
              <w:t xml:space="preserve">5 As said, for the Autumn term we will continue to keep the number of parents on site to a minimum. </w:t>
            </w:r>
            <w:r w:rsidR="00A233C7" w:rsidRPr="0009779E">
              <w:rPr>
                <w:rFonts w:asciiTheme="minorHAnsi" w:hAnsiTheme="minorHAnsi" w:cstheme="minorHAnsi"/>
                <w:color w:val="000000" w:themeColor="text1"/>
                <w:sz w:val="18"/>
                <w:szCs w:val="18"/>
              </w:rPr>
              <w:t>This will be kept under review and communication with parents on this will happen regularly and through the newsletter.</w:t>
            </w:r>
            <w:r w:rsidR="00424291" w:rsidRPr="0009779E">
              <w:rPr>
                <w:rFonts w:asciiTheme="minorHAnsi" w:hAnsiTheme="minorHAnsi" w:cstheme="minorHAnsi"/>
                <w:color w:val="000000" w:themeColor="text1"/>
                <w:sz w:val="18"/>
                <w:szCs w:val="18"/>
              </w:rPr>
              <w:t xml:space="preserve"> </w:t>
            </w:r>
            <w:r w:rsidR="00AA51C1" w:rsidRPr="0009779E">
              <w:rPr>
                <w:rFonts w:asciiTheme="minorHAnsi" w:hAnsiTheme="minorHAnsi" w:cstheme="minorHAnsi"/>
                <w:color w:val="000000" w:themeColor="text1"/>
                <w:sz w:val="18"/>
                <w:szCs w:val="18"/>
              </w:rPr>
              <w:t xml:space="preserve">Pick up and drop off points are being distributed across the site. Parents are being kindly asked to continue to wear masks at these times, not to linger, and to contact teachers separately if there </w:t>
            </w:r>
            <w:proofErr w:type="gramStart"/>
            <w:r w:rsidR="00AA51C1" w:rsidRPr="0009779E">
              <w:rPr>
                <w:rFonts w:asciiTheme="minorHAnsi" w:hAnsiTheme="minorHAnsi" w:cstheme="minorHAnsi"/>
                <w:color w:val="000000" w:themeColor="text1"/>
                <w:sz w:val="18"/>
                <w:szCs w:val="18"/>
              </w:rPr>
              <w:t>is</w:t>
            </w:r>
            <w:proofErr w:type="gramEnd"/>
            <w:r w:rsidR="00AA51C1" w:rsidRPr="0009779E">
              <w:rPr>
                <w:rFonts w:asciiTheme="minorHAnsi" w:hAnsiTheme="minorHAnsi" w:cstheme="minorHAnsi"/>
                <w:color w:val="000000" w:themeColor="text1"/>
                <w:sz w:val="18"/>
                <w:szCs w:val="18"/>
              </w:rPr>
              <w:t xml:space="preserve"> something they would like to discuss. Posters will continue to enforce messages regarding social distancing and </w:t>
            </w:r>
            <w:r w:rsidR="0009779E" w:rsidRPr="0009779E">
              <w:rPr>
                <w:rFonts w:asciiTheme="minorHAnsi" w:hAnsiTheme="minorHAnsi" w:cstheme="minorHAnsi"/>
                <w:color w:val="000000" w:themeColor="text1"/>
                <w:sz w:val="18"/>
                <w:szCs w:val="18"/>
              </w:rPr>
              <w:t xml:space="preserve">increased hygiene measures. </w:t>
            </w:r>
            <w:r w:rsidR="00A233C7" w:rsidRPr="0009779E">
              <w:rPr>
                <w:rFonts w:asciiTheme="minorHAnsi" w:hAnsiTheme="minorHAnsi" w:cstheme="minorHAnsi"/>
                <w:color w:val="000000" w:themeColor="text1"/>
                <w:sz w:val="18"/>
                <w:szCs w:val="18"/>
              </w:rPr>
              <w:t xml:space="preserve"> </w:t>
            </w:r>
            <w:r w:rsidR="00A841C3" w:rsidRPr="0009779E">
              <w:rPr>
                <w:rFonts w:asciiTheme="minorHAnsi" w:hAnsiTheme="minorHAnsi" w:cstheme="minorHAnsi"/>
                <w:color w:val="000000" w:themeColor="text1"/>
                <w:sz w:val="18"/>
                <w:szCs w:val="18"/>
              </w:rPr>
              <w:t xml:space="preserve"> </w:t>
            </w:r>
          </w:p>
        </w:tc>
        <w:tc>
          <w:tcPr>
            <w:tcW w:w="1134" w:type="dxa"/>
            <w:shd w:val="clear" w:color="auto" w:fill="auto"/>
            <w:vAlign w:val="center"/>
          </w:tcPr>
          <w:p w14:paraId="0AC68515" w14:textId="485D7D19" w:rsidR="00A841C3" w:rsidRPr="007D1E95" w:rsidRDefault="003E1D7C" w:rsidP="004D70F7">
            <w:pPr>
              <w:jc w:val="center"/>
              <w:rPr>
                <w:rStyle w:val="Style2"/>
                <w:rFonts w:cs="Arial"/>
                <w:color w:val="000000" w:themeColor="text1"/>
                <w:szCs w:val="20"/>
              </w:rPr>
            </w:pPr>
            <w:r>
              <w:rPr>
                <w:rStyle w:val="Style2"/>
                <w:rFonts w:cs="Arial"/>
                <w:color w:val="000000" w:themeColor="text1"/>
                <w:szCs w:val="20"/>
              </w:rPr>
              <w:t>M</w:t>
            </w:r>
          </w:p>
        </w:tc>
        <w:tc>
          <w:tcPr>
            <w:tcW w:w="1701" w:type="dxa"/>
            <w:shd w:val="clear" w:color="auto" w:fill="auto"/>
          </w:tcPr>
          <w:p w14:paraId="1D8BB45D" w14:textId="77777777" w:rsidR="00A841C3" w:rsidRDefault="00A841C3" w:rsidP="004D70F7">
            <w:pPr>
              <w:rPr>
                <w:rFonts w:asciiTheme="minorHAnsi" w:hAnsiTheme="minorHAnsi" w:cs="Arial"/>
                <w:color w:val="000000" w:themeColor="text1"/>
                <w:sz w:val="18"/>
                <w:szCs w:val="18"/>
              </w:rPr>
            </w:pPr>
          </w:p>
          <w:p w14:paraId="09E3AE84" w14:textId="77777777" w:rsidR="00E0167A" w:rsidRDefault="00E0167A" w:rsidP="004D70F7">
            <w:pPr>
              <w:rPr>
                <w:rFonts w:asciiTheme="minorHAnsi" w:hAnsiTheme="minorHAnsi" w:cs="Arial"/>
                <w:color w:val="000000" w:themeColor="text1"/>
                <w:sz w:val="18"/>
                <w:szCs w:val="18"/>
              </w:rPr>
            </w:pPr>
          </w:p>
          <w:p w14:paraId="76A78C25" w14:textId="77777777" w:rsidR="00E0167A" w:rsidRDefault="00E0167A" w:rsidP="004D70F7">
            <w:pPr>
              <w:rPr>
                <w:rFonts w:asciiTheme="minorHAnsi" w:hAnsiTheme="minorHAnsi" w:cs="Arial"/>
                <w:color w:val="000000" w:themeColor="text1"/>
                <w:sz w:val="18"/>
                <w:szCs w:val="18"/>
              </w:rPr>
            </w:pPr>
          </w:p>
          <w:p w14:paraId="01337947" w14:textId="77777777" w:rsidR="00E0167A" w:rsidRDefault="00E0167A" w:rsidP="004D70F7">
            <w:pPr>
              <w:rPr>
                <w:rFonts w:asciiTheme="minorHAnsi" w:hAnsiTheme="minorHAnsi" w:cs="Arial"/>
                <w:color w:val="000000" w:themeColor="text1"/>
                <w:sz w:val="18"/>
                <w:szCs w:val="18"/>
              </w:rPr>
            </w:pPr>
          </w:p>
          <w:p w14:paraId="098B7CD5" w14:textId="5F907DDF" w:rsidR="00E0167A" w:rsidRPr="007D1E95" w:rsidRDefault="00E0167A" w:rsidP="004D70F7">
            <w:pPr>
              <w:rPr>
                <w:rFonts w:asciiTheme="minorHAnsi" w:hAnsiTheme="minorHAnsi" w:cs="Arial"/>
                <w:color w:val="000000" w:themeColor="text1"/>
                <w:sz w:val="18"/>
                <w:szCs w:val="18"/>
              </w:rPr>
            </w:pPr>
            <w:proofErr w:type="spellStart"/>
            <w:r>
              <w:rPr>
                <w:rFonts w:asciiTheme="minorHAnsi" w:hAnsiTheme="minorHAnsi" w:cs="Arial"/>
                <w:color w:val="000000" w:themeColor="text1"/>
                <w:sz w:val="18"/>
                <w:szCs w:val="18"/>
              </w:rPr>
              <w:t>HoS</w:t>
            </w:r>
            <w:proofErr w:type="spellEnd"/>
            <w:r>
              <w:rPr>
                <w:rFonts w:asciiTheme="minorHAnsi" w:hAnsiTheme="minorHAnsi" w:cs="Arial"/>
                <w:color w:val="000000" w:themeColor="text1"/>
                <w:sz w:val="18"/>
                <w:szCs w:val="18"/>
              </w:rPr>
              <w:t xml:space="preserve"> to make sure Visitor’s guidance is up to date and ready to share.</w:t>
            </w:r>
          </w:p>
        </w:tc>
        <w:tc>
          <w:tcPr>
            <w:tcW w:w="1276" w:type="dxa"/>
            <w:shd w:val="clear" w:color="auto" w:fill="auto"/>
          </w:tcPr>
          <w:p w14:paraId="4740B259" w14:textId="77777777" w:rsidR="00A841C3" w:rsidRPr="007D1E95" w:rsidRDefault="00A841C3" w:rsidP="004D70F7">
            <w:pPr>
              <w:rPr>
                <w:rFonts w:asciiTheme="minorHAnsi" w:hAnsiTheme="minorHAnsi" w:cs="Arial"/>
                <w:color w:val="000000" w:themeColor="text1"/>
                <w:sz w:val="18"/>
                <w:szCs w:val="18"/>
              </w:rPr>
            </w:pPr>
          </w:p>
        </w:tc>
      </w:tr>
    </w:tbl>
    <w:p w14:paraId="5371F8F9" w14:textId="76FD4BC9" w:rsidR="00C446ED" w:rsidRPr="007D1E95" w:rsidRDefault="00C446ED" w:rsidP="005869BB">
      <w:pPr>
        <w:spacing w:line="360" w:lineRule="auto"/>
        <w:rPr>
          <w:rFonts w:cs="Arial"/>
          <w:color w:val="000000" w:themeColor="text1"/>
          <w:sz w:val="20"/>
          <w:szCs w:val="20"/>
        </w:rPr>
      </w:pPr>
    </w:p>
    <w:tbl>
      <w:tblPr>
        <w:tblStyle w:val="TableGrid"/>
        <w:tblW w:w="15588" w:type="dxa"/>
        <w:tblLook w:val="04A0" w:firstRow="1" w:lastRow="0" w:firstColumn="1" w:lastColumn="0" w:noHBand="0" w:noVBand="1"/>
      </w:tblPr>
      <w:tblGrid>
        <w:gridCol w:w="1657"/>
        <w:gridCol w:w="6043"/>
        <w:gridCol w:w="7688"/>
        <w:gridCol w:w="200"/>
      </w:tblGrid>
      <w:tr w:rsidR="007D1E95" w:rsidRPr="007D1E95" w14:paraId="600A5835" w14:textId="77777777" w:rsidTr="00CD2827">
        <w:trPr>
          <w:trHeight w:val="468"/>
        </w:trPr>
        <w:tc>
          <w:tcPr>
            <w:tcW w:w="7700" w:type="dxa"/>
            <w:gridSpan w:val="2"/>
            <w:shd w:val="clear" w:color="auto" w:fill="365F91" w:themeFill="accent1" w:themeFillShade="BF"/>
            <w:vAlign w:val="center"/>
          </w:tcPr>
          <w:p w14:paraId="198F38B1" w14:textId="77777777" w:rsidR="002106F0" w:rsidRPr="007D1E95" w:rsidRDefault="002106F0" w:rsidP="002106F0">
            <w:pPr>
              <w:spacing w:line="360" w:lineRule="auto"/>
              <w:jc w:val="center"/>
              <w:rPr>
                <w:rFonts w:cs="Arial"/>
                <w:color w:val="000000" w:themeColor="text1"/>
                <w:sz w:val="20"/>
                <w:szCs w:val="20"/>
              </w:rPr>
            </w:pPr>
            <w:r w:rsidRPr="007D1E95">
              <w:rPr>
                <w:rFonts w:cs="Arial"/>
                <w:b/>
                <w:color w:val="000000" w:themeColor="text1"/>
                <w:sz w:val="20"/>
                <w:szCs w:val="20"/>
              </w:rPr>
              <w:t>Overall Residual Risk for Activity (L / M / H):</w:t>
            </w:r>
          </w:p>
        </w:tc>
        <w:tc>
          <w:tcPr>
            <w:tcW w:w="7888" w:type="dxa"/>
            <w:gridSpan w:val="2"/>
            <w:shd w:val="clear" w:color="auto" w:fill="auto"/>
            <w:vAlign w:val="center"/>
          </w:tcPr>
          <w:p w14:paraId="267E8D95" w14:textId="3CACCBDF" w:rsidR="002106F0" w:rsidRPr="007D1E95" w:rsidRDefault="002106F0" w:rsidP="00BD23C5">
            <w:pPr>
              <w:rPr>
                <w:rFonts w:cs="Arial"/>
                <w:color w:val="000000" w:themeColor="text1"/>
                <w:sz w:val="20"/>
                <w:szCs w:val="20"/>
              </w:rPr>
            </w:pPr>
          </w:p>
        </w:tc>
      </w:tr>
      <w:tr w:rsidR="007D1E95" w:rsidRPr="007D1E95" w14:paraId="397A6B7A" w14:textId="77777777" w:rsidTr="00F61F35">
        <w:trPr>
          <w:gridAfter w:val="1"/>
          <w:wAfter w:w="200" w:type="dxa"/>
        </w:trPr>
        <w:tc>
          <w:tcPr>
            <w:tcW w:w="1657" w:type="dxa"/>
            <w:shd w:val="clear" w:color="auto" w:fill="F2F2F2" w:themeFill="background1" w:themeFillShade="F2"/>
            <w:vAlign w:val="center"/>
          </w:tcPr>
          <w:p w14:paraId="3ADD0122" w14:textId="77777777" w:rsidR="0095694A" w:rsidRPr="007D1E95" w:rsidRDefault="0095694A" w:rsidP="002106F0">
            <w:pPr>
              <w:spacing w:line="360" w:lineRule="auto"/>
              <w:rPr>
                <w:rFonts w:cs="Arial"/>
                <w:b/>
                <w:color w:val="000000" w:themeColor="text1"/>
                <w:sz w:val="20"/>
                <w:szCs w:val="20"/>
              </w:rPr>
            </w:pPr>
            <w:r w:rsidRPr="007D1E95">
              <w:rPr>
                <w:rFonts w:cs="Arial"/>
                <w:b/>
                <w:color w:val="000000" w:themeColor="text1"/>
                <w:sz w:val="20"/>
                <w:szCs w:val="20"/>
              </w:rPr>
              <w:t>Level of Ri</w:t>
            </w:r>
            <w:r w:rsidR="009E6654" w:rsidRPr="007D1E95">
              <w:rPr>
                <w:rFonts w:cs="Arial"/>
                <w:b/>
                <w:color w:val="000000" w:themeColor="text1"/>
                <w:sz w:val="20"/>
                <w:szCs w:val="20"/>
              </w:rPr>
              <w:t>sk</w:t>
            </w:r>
          </w:p>
        </w:tc>
        <w:tc>
          <w:tcPr>
            <w:tcW w:w="13731" w:type="dxa"/>
            <w:gridSpan w:val="2"/>
            <w:shd w:val="clear" w:color="auto" w:fill="F2F2F2" w:themeFill="background1" w:themeFillShade="F2"/>
            <w:vAlign w:val="center"/>
          </w:tcPr>
          <w:p w14:paraId="4B814680" w14:textId="77777777" w:rsidR="002C581C" w:rsidRPr="007D1E95" w:rsidRDefault="0095694A" w:rsidP="002106F0">
            <w:pPr>
              <w:spacing w:line="360" w:lineRule="auto"/>
              <w:rPr>
                <w:rFonts w:cs="Arial"/>
                <w:b/>
                <w:color w:val="000000" w:themeColor="text1"/>
                <w:sz w:val="20"/>
                <w:szCs w:val="20"/>
              </w:rPr>
            </w:pPr>
            <w:r w:rsidRPr="007D1E95">
              <w:rPr>
                <w:rFonts w:cs="Arial"/>
                <w:b/>
                <w:color w:val="000000" w:themeColor="text1"/>
                <w:sz w:val="20"/>
                <w:szCs w:val="20"/>
              </w:rPr>
              <w:t>Suggested Action</w:t>
            </w:r>
          </w:p>
        </w:tc>
      </w:tr>
      <w:tr w:rsidR="007D1E95" w:rsidRPr="007D1E95" w14:paraId="06D9821E" w14:textId="77777777" w:rsidTr="00CD2827">
        <w:trPr>
          <w:gridAfter w:val="1"/>
          <w:wAfter w:w="200" w:type="dxa"/>
        </w:trPr>
        <w:tc>
          <w:tcPr>
            <w:tcW w:w="0" w:type="auto"/>
            <w:shd w:val="clear" w:color="auto" w:fill="auto"/>
            <w:vAlign w:val="center"/>
          </w:tcPr>
          <w:p w14:paraId="2879EC08" w14:textId="77777777" w:rsidR="002C581C" w:rsidRPr="007D1E95" w:rsidRDefault="002C581C" w:rsidP="00F31A4F">
            <w:pPr>
              <w:jc w:val="center"/>
              <w:rPr>
                <w:rFonts w:cs="Arial"/>
                <w:b/>
                <w:color w:val="000000" w:themeColor="text1"/>
                <w:sz w:val="20"/>
                <w:szCs w:val="20"/>
              </w:rPr>
            </w:pPr>
          </w:p>
          <w:p w14:paraId="6860B809" w14:textId="77777777" w:rsidR="002C581C" w:rsidRPr="007D1E95" w:rsidRDefault="0095694A" w:rsidP="00F31A4F">
            <w:pPr>
              <w:jc w:val="center"/>
              <w:rPr>
                <w:rFonts w:cs="Arial"/>
                <w:b/>
                <w:color w:val="000000" w:themeColor="text1"/>
                <w:sz w:val="20"/>
                <w:szCs w:val="20"/>
              </w:rPr>
            </w:pPr>
            <w:r w:rsidRPr="007D1E95">
              <w:rPr>
                <w:rFonts w:cs="Arial"/>
                <w:b/>
                <w:color w:val="000000" w:themeColor="text1"/>
                <w:sz w:val="20"/>
                <w:szCs w:val="20"/>
              </w:rPr>
              <w:t>LOW</w:t>
            </w:r>
          </w:p>
        </w:tc>
        <w:tc>
          <w:tcPr>
            <w:tcW w:w="0" w:type="auto"/>
            <w:gridSpan w:val="2"/>
            <w:vAlign w:val="center"/>
          </w:tcPr>
          <w:p w14:paraId="618115E6" w14:textId="77777777" w:rsidR="002C581C" w:rsidRPr="007D1E95" w:rsidRDefault="002C581C" w:rsidP="005321E2">
            <w:pPr>
              <w:jc w:val="both"/>
              <w:rPr>
                <w:rFonts w:cs="Arial"/>
                <w:color w:val="000000" w:themeColor="text1"/>
                <w:sz w:val="20"/>
                <w:szCs w:val="20"/>
              </w:rPr>
            </w:pPr>
          </w:p>
          <w:p w14:paraId="3031F039" w14:textId="77777777" w:rsidR="0095694A" w:rsidRPr="007D1E95" w:rsidRDefault="003362B7" w:rsidP="005321E2">
            <w:pPr>
              <w:jc w:val="both"/>
              <w:rPr>
                <w:rFonts w:cs="Arial"/>
                <w:color w:val="000000" w:themeColor="text1"/>
                <w:sz w:val="20"/>
                <w:szCs w:val="20"/>
              </w:rPr>
            </w:pPr>
            <w:r w:rsidRPr="007D1E95">
              <w:rPr>
                <w:rFonts w:cs="Arial"/>
                <w:color w:val="000000" w:themeColor="text1"/>
                <w:sz w:val="20"/>
                <w:szCs w:val="20"/>
              </w:rPr>
              <w:t>Control</w:t>
            </w:r>
            <w:r w:rsidR="005321E2" w:rsidRPr="007D1E95">
              <w:rPr>
                <w:rFonts w:cs="Arial"/>
                <w:color w:val="000000" w:themeColor="text1"/>
                <w:sz w:val="20"/>
                <w:szCs w:val="20"/>
              </w:rPr>
              <w:t xml:space="preserve"> measures are adequate but </w:t>
            </w:r>
            <w:r w:rsidRPr="007D1E95">
              <w:rPr>
                <w:rFonts w:cs="Arial"/>
                <w:color w:val="000000" w:themeColor="text1"/>
                <w:sz w:val="20"/>
                <w:szCs w:val="20"/>
              </w:rPr>
              <w:t xml:space="preserve">continue to </w:t>
            </w:r>
            <w:r w:rsidR="005321E2" w:rsidRPr="007D1E95">
              <w:rPr>
                <w:rFonts w:cs="Arial"/>
                <w:color w:val="000000" w:themeColor="text1"/>
                <w:sz w:val="20"/>
                <w:szCs w:val="20"/>
              </w:rPr>
              <w:t xml:space="preserve">monitor and review; </w:t>
            </w:r>
            <w:r w:rsidRPr="007D1E95">
              <w:rPr>
                <w:rFonts w:cs="Arial"/>
                <w:color w:val="000000" w:themeColor="text1"/>
                <w:sz w:val="20"/>
                <w:szCs w:val="20"/>
              </w:rPr>
              <w:t>ensure that they remain satisfactory and appropriate</w:t>
            </w:r>
          </w:p>
        </w:tc>
      </w:tr>
      <w:tr w:rsidR="007D1E95" w:rsidRPr="007D1E95" w14:paraId="6ECABF5E" w14:textId="77777777" w:rsidTr="00CD2827">
        <w:trPr>
          <w:gridAfter w:val="1"/>
          <w:wAfter w:w="200" w:type="dxa"/>
        </w:trPr>
        <w:tc>
          <w:tcPr>
            <w:tcW w:w="0" w:type="auto"/>
            <w:shd w:val="clear" w:color="auto" w:fill="auto"/>
            <w:vAlign w:val="center"/>
          </w:tcPr>
          <w:p w14:paraId="61617058" w14:textId="77777777" w:rsidR="002C581C" w:rsidRPr="007D1E95" w:rsidRDefault="002C581C" w:rsidP="00F31A4F">
            <w:pPr>
              <w:jc w:val="center"/>
              <w:rPr>
                <w:rFonts w:cs="Arial"/>
                <w:b/>
                <w:color w:val="000000" w:themeColor="text1"/>
                <w:sz w:val="20"/>
                <w:szCs w:val="20"/>
              </w:rPr>
            </w:pPr>
          </w:p>
          <w:p w14:paraId="721FC9B1" w14:textId="77777777" w:rsidR="0095694A" w:rsidRPr="007D1E95" w:rsidRDefault="0095694A" w:rsidP="00F31A4F">
            <w:pPr>
              <w:jc w:val="center"/>
              <w:rPr>
                <w:rFonts w:cs="Arial"/>
                <w:b/>
                <w:color w:val="000000" w:themeColor="text1"/>
                <w:sz w:val="20"/>
                <w:szCs w:val="20"/>
              </w:rPr>
            </w:pPr>
            <w:r w:rsidRPr="007D1E95">
              <w:rPr>
                <w:rFonts w:cs="Arial"/>
                <w:b/>
                <w:color w:val="000000" w:themeColor="text1"/>
                <w:sz w:val="20"/>
                <w:szCs w:val="20"/>
              </w:rPr>
              <w:t>MEDIUM</w:t>
            </w:r>
          </w:p>
        </w:tc>
        <w:tc>
          <w:tcPr>
            <w:tcW w:w="0" w:type="auto"/>
            <w:gridSpan w:val="2"/>
            <w:vAlign w:val="center"/>
          </w:tcPr>
          <w:p w14:paraId="48897074" w14:textId="77777777" w:rsidR="002C581C" w:rsidRPr="007D1E95" w:rsidRDefault="002C581C" w:rsidP="005321E2">
            <w:pPr>
              <w:jc w:val="both"/>
              <w:rPr>
                <w:rFonts w:cs="Arial"/>
                <w:color w:val="000000" w:themeColor="text1"/>
                <w:sz w:val="20"/>
                <w:szCs w:val="20"/>
              </w:rPr>
            </w:pPr>
          </w:p>
          <w:p w14:paraId="5BABF45F" w14:textId="77777777" w:rsidR="0095694A" w:rsidRPr="007D1E95" w:rsidRDefault="003362B7" w:rsidP="005321E2">
            <w:pPr>
              <w:jc w:val="both"/>
              <w:rPr>
                <w:rFonts w:cs="Arial"/>
                <w:color w:val="000000" w:themeColor="text1"/>
                <w:sz w:val="20"/>
                <w:szCs w:val="20"/>
              </w:rPr>
            </w:pPr>
            <w:r w:rsidRPr="007D1E95">
              <w:rPr>
                <w:rFonts w:cs="Arial"/>
                <w:color w:val="000000" w:themeColor="text1"/>
                <w:sz w:val="20"/>
                <w:szCs w:val="20"/>
              </w:rPr>
              <w:t>Control measures need to be introduced</w:t>
            </w:r>
            <w:r w:rsidR="002C581C" w:rsidRPr="007D1E95">
              <w:rPr>
                <w:rFonts w:cs="Arial"/>
                <w:color w:val="000000" w:themeColor="text1"/>
                <w:sz w:val="20"/>
                <w:szCs w:val="20"/>
              </w:rPr>
              <w:t xml:space="preserve"> within a specified </w:t>
            </w:r>
            <w:proofErr w:type="gramStart"/>
            <w:r w:rsidR="002C581C" w:rsidRPr="007D1E95">
              <w:rPr>
                <w:rFonts w:cs="Arial"/>
                <w:color w:val="000000" w:themeColor="text1"/>
                <w:sz w:val="20"/>
                <w:szCs w:val="20"/>
              </w:rPr>
              <w:t>time period</w:t>
            </w:r>
            <w:proofErr w:type="gramEnd"/>
            <w:r w:rsidRPr="007D1E95">
              <w:rPr>
                <w:rFonts w:cs="Arial"/>
                <w:color w:val="000000" w:themeColor="text1"/>
                <w:sz w:val="20"/>
                <w:szCs w:val="20"/>
              </w:rPr>
              <w:t xml:space="preserve">; continue to monitor and review </w:t>
            </w:r>
          </w:p>
        </w:tc>
      </w:tr>
      <w:tr w:rsidR="0095694A" w:rsidRPr="007D1E95" w14:paraId="3766CF27" w14:textId="77777777" w:rsidTr="00CD2827">
        <w:trPr>
          <w:gridAfter w:val="1"/>
          <w:wAfter w:w="200" w:type="dxa"/>
        </w:trPr>
        <w:tc>
          <w:tcPr>
            <w:tcW w:w="0" w:type="auto"/>
            <w:shd w:val="clear" w:color="auto" w:fill="auto"/>
            <w:vAlign w:val="center"/>
          </w:tcPr>
          <w:p w14:paraId="731C77B3" w14:textId="77777777" w:rsidR="002C581C" w:rsidRPr="007D1E95" w:rsidRDefault="002C581C" w:rsidP="00F31A4F">
            <w:pPr>
              <w:jc w:val="center"/>
              <w:rPr>
                <w:rFonts w:cs="Arial"/>
                <w:b/>
                <w:color w:val="000000" w:themeColor="text1"/>
                <w:sz w:val="20"/>
                <w:szCs w:val="20"/>
              </w:rPr>
            </w:pPr>
          </w:p>
          <w:p w14:paraId="2629064A" w14:textId="77777777" w:rsidR="0095694A" w:rsidRPr="007D1E95" w:rsidRDefault="0095694A" w:rsidP="00F31A4F">
            <w:pPr>
              <w:jc w:val="center"/>
              <w:rPr>
                <w:rFonts w:cs="Arial"/>
                <w:b/>
                <w:color w:val="000000" w:themeColor="text1"/>
                <w:sz w:val="20"/>
                <w:szCs w:val="20"/>
              </w:rPr>
            </w:pPr>
            <w:r w:rsidRPr="007D1E95">
              <w:rPr>
                <w:rFonts w:cs="Arial"/>
                <w:b/>
                <w:color w:val="000000" w:themeColor="text1"/>
                <w:sz w:val="20"/>
                <w:szCs w:val="20"/>
              </w:rPr>
              <w:t>HIGH</w:t>
            </w:r>
          </w:p>
        </w:tc>
        <w:tc>
          <w:tcPr>
            <w:tcW w:w="0" w:type="auto"/>
            <w:gridSpan w:val="2"/>
            <w:vAlign w:val="center"/>
          </w:tcPr>
          <w:p w14:paraId="0EE30CE4" w14:textId="77777777" w:rsidR="002C581C" w:rsidRPr="007D1E95" w:rsidRDefault="002C581C" w:rsidP="005321E2">
            <w:pPr>
              <w:jc w:val="both"/>
              <w:rPr>
                <w:rFonts w:cs="Arial"/>
                <w:color w:val="000000" w:themeColor="text1"/>
                <w:sz w:val="20"/>
                <w:szCs w:val="20"/>
              </w:rPr>
            </w:pPr>
          </w:p>
          <w:p w14:paraId="37724FA9" w14:textId="6E3B1940" w:rsidR="0095694A" w:rsidRPr="007D1E95" w:rsidRDefault="003362B7" w:rsidP="005321E2">
            <w:pPr>
              <w:jc w:val="both"/>
              <w:rPr>
                <w:rFonts w:cs="Arial"/>
                <w:color w:val="000000" w:themeColor="text1"/>
                <w:sz w:val="20"/>
                <w:szCs w:val="20"/>
              </w:rPr>
            </w:pPr>
            <w:r w:rsidRPr="007D1E95">
              <w:rPr>
                <w:rFonts w:cs="Arial"/>
                <w:color w:val="000000" w:themeColor="text1"/>
                <w:sz w:val="20"/>
                <w:szCs w:val="20"/>
              </w:rPr>
              <w:t xml:space="preserve">Unless control measures can be immediately introduced to reduce </w:t>
            </w:r>
            <w:r w:rsidR="00B857C6" w:rsidRPr="007D1E95">
              <w:rPr>
                <w:rFonts w:cs="Arial"/>
                <w:color w:val="000000" w:themeColor="text1"/>
                <w:sz w:val="20"/>
                <w:szCs w:val="20"/>
              </w:rPr>
              <w:t>the risk so far as is reasonabl</w:t>
            </w:r>
            <w:r w:rsidR="002B6683" w:rsidRPr="007D1E95">
              <w:rPr>
                <w:rFonts w:cs="Arial"/>
                <w:color w:val="000000" w:themeColor="text1"/>
                <w:sz w:val="20"/>
                <w:szCs w:val="20"/>
              </w:rPr>
              <w:t xml:space="preserve">y </w:t>
            </w:r>
            <w:r w:rsidRPr="007D1E95">
              <w:rPr>
                <w:rFonts w:cs="Arial"/>
                <w:color w:val="000000" w:themeColor="text1"/>
                <w:sz w:val="20"/>
                <w:szCs w:val="20"/>
              </w:rPr>
              <w:t xml:space="preserve">practicable, the task </w:t>
            </w:r>
            <w:r w:rsidR="005321E2" w:rsidRPr="007D1E95">
              <w:rPr>
                <w:rFonts w:cs="Arial"/>
                <w:color w:val="000000" w:themeColor="text1"/>
                <w:sz w:val="20"/>
                <w:szCs w:val="20"/>
              </w:rPr>
              <w:t>or activity should be suspended</w:t>
            </w:r>
            <w:r w:rsidRPr="007D1E95">
              <w:rPr>
                <w:rFonts w:cs="Arial"/>
                <w:color w:val="000000" w:themeColor="text1"/>
                <w:sz w:val="20"/>
                <w:szCs w:val="20"/>
              </w:rPr>
              <w:t xml:space="preserve"> </w:t>
            </w:r>
          </w:p>
        </w:tc>
      </w:tr>
    </w:tbl>
    <w:p w14:paraId="7285CFE7" w14:textId="1B755F7E" w:rsidR="00D80920" w:rsidRPr="007D1E95" w:rsidRDefault="00D80920" w:rsidP="00721F89">
      <w:pPr>
        <w:shd w:val="clear" w:color="auto" w:fill="FFFFFF"/>
        <w:rPr>
          <w:rFonts w:eastAsia="Calibri" w:cs="Arial"/>
          <w:color w:val="000000" w:themeColor="text1"/>
          <w:sz w:val="18"/>
          <w:szCs w:val="18"/>
        </w:rPr>
      </w:pPr>
    </w:p>
    <w:sectPr w:rsidR="00D80920" w:rsidRPr="007D1E95" w:rsidSect="005869BB">
      <w:headerReference w:type="default" r:id="rId74"/>
      <w:footerReference w:type="default" r:id="rId7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54F8A" w14:textId="77777777" w:rsidR="0024160A" w:rsidRDefault="0024160A" w:rsidP="005869BB">
      <w:r>
        <w:separator/>
      </w:r>
    </w:p>
  </w:endnote>
  <w:endnote w:type="continuationSeparator" w:id="0">
    <w:p w14:paraId="684667F8" w14:textId="77777777" w:rsidR="0024160A" w:rsidRDefault="0024160A" w:rsidP="0058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85839197"/>
      <w:docPartObj>
        <w:docPartGallery w:val="Page Numbers (Bottom of Page)"/>
        <w:docPartUnique/>
      </w:docPartObj>
    </w:sdtPr>
    <w:sdtEndPr>
      <w:rPr>
        <w:noProof/>
      </w:rPr>
    </w:sdtEndPr>
    <w:sdtContent>
      <w:p w14:paraId="51DAF9D4" w14:textId="7D21A81C" w:rsidR="00200B7C" w:rsidRPr="001527A9" w:rsidRDefault="00200B7C">
        <w:pPr>
          <w:pStyle w:val="Footer"/>
          <w:jc w:val="right"/>
          <w:rPr>
            <w:sz w:val="18"/>
            <w:szCs w:val="18"/>
          </w:rPr>
        </w:pPr>
        <w:r w:rsidRPr="001527A9">
          <w:rPr>
            <w:sz w:val="18"/>
            <w:szCs w:val="18"/>
          </w:rPr>
          <w:fldChar w:fldCharType="begin"/>
        </w:r>
        <w:r w:rsidRPr="001527A9">
          <w:rPr>
            <w:sz w:val="18"/>
            <w:szCs w:val="18"/>
          </w:rPr>
          <w:instrText xml:space="preserve"> PAGE   \* MERGEFORMAT </w:instrText>
        </w:r>
        <w:r w:rsidRPr="001527A9">
          <w:rPr>
            <w:sz w:val="18"/>
            <w:szCs w:val="18"/>
          </w:rPr>
          <w:fldChar w:fldCharType="separate"/>
        </w:r>
        <w:r>
          <w:rPr>
            <w:noProof/>
            <w:sz w:val="18"/>
            <w:szCs w:val="18"/>
          </w:rPr>
          <w:t>1</w:t>
        </w:r>
        <w:r w:rsidRPr="001527A9">
          <w:rPr>
            <w:noProof/>
            <w:sz w:val="18"/>
            <w:szCs w:val="18"/>
          </w:rPr>
          <w:fldChar w:fldCharType="end"/>
        </w:r>
      </w:p>
    </w:sdtContent>
  </w:sdt>
  <w:p w14:paraId="58AF0FA8" w14:textId="56C196D5" w:rsidR="00200B7C" w:rsidRPr="001527A9" w:rsidRDefault="00200B7C">
    <w:pPr>
      <w:pStyle w:val="Footer"/>
      <w:rPr>
        <w:sz w:val="18"/>
        <w:szCs w:val="18"/>
      </w:rPr>
    </w:pPr>
    <w:r>
      <w:rPr>
        <w:sz w:val="18"/>
        <w:szCs w:val="18"/>
      </w:rPr>
      <w:t>Covid-19 School Risk Assessment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77EE5" w14:textId="77777777" w:rsidR="0024160A" w:rsidRDefault="0024160A" w:rsidP="005869BB">
      <w:r>
        <w:separator/>
      </w:r>
    </w:p>
  </w:footnote>
  <w:footnote w:type="continuationSeparator" w:id="0">
    <w:p w14:paraId="1DE9525B" w14:textId="77777777" w:rsidR="0024160A" w:rsidRDefault="0024160A" w:rsidP="00586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240D" w14:textId="454A5E24" w:rsidR="00200B7C" w:rsidRPr="006511EE" w:rsidRDefault="00200B7C" w:rsidP="00155CF5">
    <w:pPr>
      <w:pStyle w:val="Header"/>
      <w:tabs>
        <w:tab w:val="clear" w:pos="9026"/>
        <w:tab w:val="left" w:pos="9950"/>
      </w:tabs>
      <w:spacing w:line="360" w:lineRule="auto"/>
      <w:rPr>
        <w:sz w:val="22"/>
        <w:szCs w:val="22"/>
      </w:rPr>
    </w:pPr>
    <w:r>
      <w:rPr>
        <w:sz w:val="22"/>
        <w:szCs w:val="22"/>
      </w:rPr>
      <w:t xml:space="preserve">LBTH Schools </w:t>
    </w:r>
    <w:r>
      <w:rPr>
        <w:b/>
        <w:sz w:val="22"/>
        <w:szCs w:val="22"/>
      </w:rPr>
      <w:t>– School SLA Health and Safety - COVID-19 SCHOOL RISK ASSESSMENT return in September 2021</w:t>
    </w:r>
    <w:r>
      <w:rPr>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445"/>
    <w:multiLevelType w:val="hybridMultilevel"/>
    <w:tmpl w:val="DB4EC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D108D"/>
    <w:multiLevelType w:val="hybridMultilevel"/>
    <w:tmpl w:val="384C3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42D1A"/>
    <w:multiLevelType w:val="hybridMultilevel"/>
    <w:tmpl w:val="EE90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19D"/>
    <w:multiLevelType w:val="hybridMultilevel"/>
    <w:tmpl w:val="86B4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21A8"/>
    <w:multiLevelType w:val="hybridMultilevel"/>
    <w:tmpl w:val="4C746282"/>
    <w:lvl w:ilvl="0" w:tplc="8DE4F1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64F3E"/>
    <w:multiLevelType w:val="hybridMultilevel"/>
    <w:tmpl w:val="97DE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F07BD"/>
    <w:multiLevelType w:val="hybridMultilevel"/>
    <w:tmpl w:val="18F2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A1044"/>
    <w:multiLevelType w:val="hybridMultilevel"/>
    <w:tmpl w:val="54ACD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1358E"/>
    <w:multiLevelType w:val="hybridMultilevel"/>
    <w:tmpl w:val="9FAC293C"/>
    <w:lvl w:ilvl="0" w:tplc="322AC1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C2771"/>
    <w:multiLevelType w:val="hybridMultilevel"/>
    <w:tmpl w:val="BA10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54F61"/>
    <w:multiLevelType w:val="hybridMultilevel"/>
    <w:tmpl w:val="F708B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B1E2D"/>
    <w:multiLevelType w:val="hybridMultilevel"/>
    <w:tmpl w:val="A322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9270E"/>
    <w:multiLevelType w:val="hybridMultilevel"/>
    <w:tmpl w:val="DFB0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5425A"/>
    <w:multiLevelType w:val="multilevel"/>
    <w:tmpl w:val="5C548C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3E1709"/>
    <w:multiLevelType w:val="hybridMultilevel"/>
    <w:tmpl w:val="5BC047A4"/>
    <w:lvl w:ilvl="0" w:tplc="99C228F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406BB1"/>
    <w:multiLevelType w:val="hybridMultilevel"/>
    <w:tmpl w:val="9D50948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A0BB3"/>
    <w:multiLevelType w:val="multilevel"/>
    <w:tmpl w:val="E7BA6C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0D0CE7"/>
    <w:multiLevelType w:val="hybridMultilevel"/>
    <w:tmpl w:val="715E8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554F58"/>
    <w:multiLevelType w:val="hybridMultilevel"/>
    <w:tmpl w:val="25081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84E3E"/>
    <w:multiLevelType w:val="hybridMultilevel"/>
    <w:tmpl w:val="AC8E7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E5330D"/>
    <w:multiLevelType w:val="multilevel"/>
    <w:tmpl w:val="4C24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A601D6"/>
    <w:multiLevelType w:val="hybridMultilevel"/>
    <w:tmpl w:val="1B0A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DB115C"/>
    <w:multiLevelType w:val="hybridMultilevel"/>
    <w:tmpl w:val="ABB0F22A"/>
    <w:lvl w:ilvl="0" w:tplc="FB7E98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9B7ED4"/>
    <w:multiLevelType w:val="hybridMultilevel"/>
    <w:tmpl w:val="B31A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DF4C35"/>
    <w:multiLevelType w:val="hybridMultilevel"/>
    <w:tmpl w:val="96C2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867BD"/>
    <w:multiLevelType w:val="hybridMultilevel"/>
    <w:tmpl w:val="1CBE0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9D3A8B"/>
    <w:multiLevelType w:val="multilevel"/>
    <w:tmpl w:val="5582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6A55B7"/>
    <w:multiLevelType w:val="multilevel"/>
    <w:tmpl w:val="3FAAC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A2076F"/>
    <w:multiLevelType w:val="hybridMultilevel"/>
    <w:tmpl w:val="91D62A90"/>
    <w:lvl w:ilvl="0" w:tplc="A998B0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E991648"/>
    <w:multiLevelType w:val="hybridMultilevel"/>
    <w:tmpl w:val="45C4F4E6"/>
    <w:lvl w:ilvl="0" w:tplc="A536A7B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91CBA"/>
    <w:multiLevelType w:val="hybridMultilevel"/>
    <w:tmpl w:val="7E58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FD07F3"/>
    <w:multiLevelType w:val="hybridMultilevel"/>
    <w:tmpl w:val="3F4E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E23246"/>
    <w:multiLevelType w:val="multilevel"/>
    <w:tmpl w:val="A962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B435CF4"/>
    <w:multiLevelType w:val="hybridMultilevel"/>
    <w:tmpl w:val="9006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AB6354"/>
    <w:multiLevelType w:val="hybridMultilevel"/>
    <w:tmpl w:val="47A2936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5" w15:restartNumberingAfterBreak="0">
    <w:nsid w:val="6102440D"/>
    <w:multiLevelType w:val="multilevel"/>
    <w:tmpl w:val="E574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1B7818"/>
    <w:multiLevelType w:val="hybridMultilevel"/>
    <w:tmpl w:val="4928D8C2"/>
    <w:lvl w:ilvl="0" w:tplc="236E74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A904E2"/>
    <w:multiLevelType w:val="multilevel"/>
    <w:tmpl w:val="E616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796593"/>
    <w:multiLevelType w:val="hybridMultilevel"/>
    <w:tmpl w:val="E516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9C01CF"/>
    <w:multiLevelType w:val="hybridMultilevel"/>
    <w:tmpl w:val="1AAA6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774682"/>
    <w:multiLevelType w:val="hybridMultilevel"/>
    <w:tmpl w:val="362C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301646"/>
    <w:multiLevelType w:val="hybridMultilevel"/>
    <w:tmpl w:val="5352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0A5396"/>
    <w:multiLevelType w:val="multilevel"/>
    <w:tmpl w:val="EC46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5751C6"/>
    <w:multiLevelType w:val="hybridMultilevel"/>
    <w:tmpl w:val="D49A9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A1B27F9"/>
    <w:multiLevelType w:val="hybridMultilevel"/>
    <w:tmpl w:val="4822940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1F0540"/>
    <w:multiLevelType w:val="hybridMultilevel"/>
    <w:tmpl w:val="0602F0B0"/>
    <w:lvl w:ilvl="0" w:tplc="11881056">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2"/>
  </w:num>
  <w:num w:numId="3">
    <w:abstractNumId w:val="27"/>
  </w:num>
  <w:num w:numId="4">
    <w:abstractNumId w:val="35"/>
  </w:num>
  <w:num w:numId="5">
    <w:abstractNumId w:val="26"/>
  </w:num>
  <w:num w:numId="6">
    <w:abstractNumId w:val="36"/>
  </w:num>
  <w:num w:numId="7">
    <w:abstractNumId w:val="0"/>
  </w:num>
  <w:num w:numId="8">
    <w:abstractNumId w:val="38"/>
  </w:num>
  <w:num w:numId="9">
    <w:abstractNumId w:val="1"/>
  </w:num>
  <w:num w:numId="10">
    <w:abstractNumId w:val="39"/>
  </w:num>
  <w:num w:numId="11">
    <w:abstractNumId w:val="40"/>
  </w:num>
  <w:num w:numId="12">
    <w:abstractNumId w:val="5"/>
  </w:num>
  <w:num w:numId="13">
    <w:abstractNumId w:val="11"/>
  </w:num>
  <w:num w:numId="14">
    <w:abstractNumId w:val="30"/>
  </w:num>
  <w:num w:numId="15">
    <w:abstractNumId w:val="22"/>
  </w:num>
  <w:num w:numId="16">
    <w:abstractNumId w:val="19"/>
  </w:num>
  <w:num w:numId="17">
    <w:abstractNumId w:val="8"/>
  </w:num>
  <w:num w:numId="18">
    <w:abstractNumId w:val="4"/>
  </w:num>
  <w:num w:numId="19">
    <w:abstractNumId w:val="6"/>
  </w:num>
  <w:num w:numId="20">
    <w:abstractNumId w:val="7"/>
  </w:num>
  <w:num w:numId="21">
    <w:abstractNumId w:val="9"/>
  </w:num>
  <w:num w:numId="22">
    <w:abstractNumId w:val="31"/>
  </w:num>
  <w:num w:numId="23">
    <w:abstractNumId w:val="17"/>
  </w:num>
  <w:num w:numId="24">
    <w:abstractNumId w:val="12"/>
  </w:num>
  <w:num w:numId="25">
    <w:abstractNumId w:val="25"/>
  </w:num>
  <w:num w:numId="26">
    <w:abstractNumId w:val="37"/>
  </w:num>
  <w:num w:numId="27">
    <w:abstractNumId w:val="42"/>
  </w:num>
  <w:num w:numId="28">
    <w:abstractNumId w:val="20"/>
  </w:num>
  <w:num w:numId="29">
    <w:abstractNumId w:val="43"/>
  </w:num>
  <w:num w:numId="30">
    <w:abstractNumId w:val="16"/>
  </w:num>
  <w:num w:numId="31">
    <w:abstractNumId w:val="44"/>
  </w:num>
  <w:num w:numId="32">
    <w:abstractNumId w:val="34"/>
  </w:num>
  <w:num w:numId="33">
    <w:abstractNumId w:val="13"/>
  </w:num>
  <w:num w:numId="34">
    <w:abstractNumId w:val="23"/>
  </w:num>
  <w:num w:numId="35">
    <w:abstractNumId w:val="33"/>
  </w:num>
  <w:num w:numId="36">
    <w:abstractNumId w:val="2"/>
  </w:num>
  <w:num w:numId="37">
    <w:abstractNumId w:val="41"/>
  </w:num>
  <w:num w:numId="38">
    <w:abstractNumId w:val="18"/>
  </w:num>
  <w:num w:numId="39">
    <w:abstractNumId w:val="3"/>
  </w:num>
  <w:num w:numId="40">
    <w:abstractNumId w:val="21"/>
  </w:num>
  <w:num w:numId="41">
    <w:abstractNumId w:val="15"/>
  </w:num>
  <w:num w:numId="42">
    <w:abstractNumId w:val="45"/>
  </w:num>
  <w:num w:numId="43">
    <w:abstractNumId w:val="24"/>
  </w:num>
  <w:num w:numId="44">
    <w:abstractNumId w:val="29"/>
  </w:num>
  <w:num w:numId="45">
    <w:abstractNumId w:val="14"/>
  </w:num>
  <w:num w:numId="46">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9BB"/>
    <w:rsid w:val="00001641"/>
    <w:rsid w:val="00003ADB"/>
    <w:rsid w:val="000059AC"/>
    <w:rsid w:val="00005D99"/>
    <w:rsid w:val="0000664E"/>
    <w:rsid w:val="00011686"/>
    <w:rsid w:val="000133EF"/>
    <w:rsid w:val="00014476"/>
    <w:rsid w:val="00017A30"/>
    <w:rsid w:val="000219B0"/>
    <w:rsid w:val="00024A55"/>
    <w:rsid w:val="0002541D"/>
    <w:rsid w:val="00025545"/>
    <w:rsid w:val="0002579F"/>
    <w:rsid w:val="00026DD4"/>
    <w:rsid w:val="000275F5"/>
    <w:rsid w:val="00027D04"/>
    <w:rsid w:val="00027FD1"/>
    <w:rsid w:val="00030404"/>
    <w:rsid w:val="000304AA"/>
    <w:rsid w:val="00031F54"/>
    <w:rsid w:val="000329CB"/>
    <w:rsid w:val="000343F9"/>
    <w:rsid w:val="00035851"/>
    <w:rsid w:val="00044488"/>
    <w:rsid w:val="00044D83"/>
    <w:rsid w:val="0004648D"/>
    <w:rsid w:val="00046552"/>
    <w:rsid w:val="000476F5"/>
    <w:rsid w:val="00051AC3"/>
    <w:rsid w:val="00051DBE"/>
    <w:rsid w:val="00052C7B"/>
    <w:rsid w:val="000535FF"/>
    <w:rsid w:val="0005479F"/>
    <w:rsid w:val="00054A11"/>
    <w:rsid w:val="00056E8D"/>
    <w:rsid w:val="000605E6"/>
    <w:rsid w:val="00060B4D"/>
    <w:rsid w:val="000613CF"/>
    <w:rsid w:val="000621DE"/>
    <w:rsid w:val="00063E05"/>
    <w:rsid w:val="0006576C"/>
    <w:rsid w:val="00066311"/>
    <w:rsid w:val="00066E2D"/>
    <w:rsid w:val="00066FA4"/>
    <w:rsid w:val="000670B4"/>
    <w:rsid w:val="00070747"/>
    <w:rsid w:val="000742FF"/>
    <w:rsid w:val="00074DA5"/>
    <w:rsid w:val="00075BCC"/>
    <w:rsid w:val="0007634F"/>
    <w:rsid w:val="00077120"/>
    <w:rsid w:val="000802A0"/>
    <w:rsid w:val="00082F50"/>
    <w:rsid w:val="00084B2F"/>
    <w:rsid w:val="000851E5"/>
    <w:rsid w:val="0008790F"/>
    <w:rsid w:val="00087BD4"/>
    <w:rsid w:val="00087FC0"/>
    <w:rsid w:val="0009175E"/>
    <w:rsid w:val="0009249C"/>
    <w:rsid w:val="000952D2"/>
    <w:rsid w:val="00095316"/>
    <w:rsid w:val="00095F02"/>
    <w:rsid w:val="0009779E"/>
    <w:rsid w:val="00097CC8"/>
    <w:rsid w:val="00097E06"/>
    <w:rsid w:val="000A0B55"/>
    <w:rsid w:val="000A0C50"/>
    <w:rsid w:val="000A13B3"/>
    <w:rsid w:val="000A34BD"/>
    <w:rsid w:val="000A3784"/>
    <w:rsid w:val="000A440E"/>
    <w:rsid w:val="000A5FE5"/>
    <w:rsid w:val="000A6876"/>
    <w:rsid w:val="000A698D"/>
    <w:rsid w:val="000A7BEA"/>
    <w:rsid w:val="000B0239"/>
    <w:rsid w:val="000B0ADF"/>
    <w:rsid w:val="000B2EF9"/>
    <w:rsid w:val="000B5882"/>
    <w:rsid w:val="000B5A09"/>
    <w:rsid w:val="000B65A3"/>
    <w:rsid w:val="000C02EF"/>
    <w:rsid w:val="000C0A33"/>
    <w:rsid w:val="000C1E21"/>
    <w:rsid w:val="000C3847"/>
    <w:rsid w:val="000C3B71"/>
    <w:rsid w:val="000C3E5F"/>
    <w:rsid w:val="000C460F"/>
    <w:rsid w:val="000C5C3A"/>
    <w:rsid w:val="000C6E60"/>
    <w:rsid w:val="000D0A39"/>
    <w:rsid w:val="000D45DE"/>
    <w:rsid w:val="000D585F"/>
    <w:rsid w:val="000D5BCB"/>
    <w:rsid w:val="000D63D3"/>
    <w:rsid w:val="000E0A0A"/>
    <w:rsid w:val="000E16C1"/>
    <w:rsid w:val="000E203B"/>
    <w:rsid w:val="000E3500"/>
    <w:rsid w:val="000E4E5C"/>
    <w:rsid w:val="000E7298"/>
    <w:rsid w:val="000E77CE"/>
    <w:rsid w:val="000E7DCE"/>
    <w:rsid w:val="000F0520"/>
    <w:rsid w:val="000F3470"/>
    <w:rsid w:val="000F3D3D"/>
    <w:rsid w:val="000F4F77"/>
    <w:rsid w:val="000F57D3"/>
    <w:rsid w:val="000F6D70"/>
    <w:rsid w:val="000F6ED0"/>
    <w:rsid w:val="000F78BA"/>
    <w:rsid w:val="00101460"/>
    <w:rsid w:val="00103190"/>
    <w:rsid w:val="00103BE5"/>
    <w:rsid w:val="00106C94"/>
    <w:rsid w:val="00106EA1"/>
    <w:rsid w:val="00111965"/>
    <w:rsid w:val="00111D27"/>
    <w:rsid w:val="00111F1A"/>
    <w:rsid w:val="00112BB2"/>
    <w:rsid w:val="00112F48"/>
    <w:rsid w:val="001135EF"/>
    <w:rsid w:val="00113D74"/>
    <w:rsid w:val="00116186"/>
    <w:rsid w:val="00116316"/>
    <w:rsid w:val="0011686F"/>
    <w:rsid w:val="00116FDB"/>
    <w:rsid w:val="001176FB"/>
    <w:rsid w:val="00120187"/>
    <w:rsid w:val="00121EA3"/>
    <w:rsid w:val="00121F2E"/>
    <w:rsid w:val="00123448"/>
    <w:rsid w:val="001237A8"/>
    <w:rsid w:val="00123FF9"/>
    <w:rsid w:val="00127E34"/>
    <w:rsid w:val="001307C7"/>
    <w:rsid w:val="00135BA5"/>
    <w:rsid w:val="001370D7"/>
    <w:rsid w:val="0014021D"/>
    <w:rsid w:val="0014092A"/>
    <w:rsid w:val="00140DE9"/>
    <w:rsid w:val="001418FB"/>
    <w:rsid w:val="00142A92"/>
    <w:rsid w:val="00146BEE"/>
    <w:rsid w:val="00147859"/>
    <w:rsid w:val="00147AD0"/>
    <w:rsid w:val="00147C3D"/>
    <w:rsid w:val="00151367"/>
    <w:rsid w:val="0015258D"/>
    <w:rsid w:val="00152714"/>
    <w:rsid w:val="001527A9"/>
    <w:rsid w:val="00153948"/>
    <w:rsid w:val="00154366"/>
    <w:rsid w:val="00154429"/>
    <w:rsid w:val="00154B28"/>
    <w:rsid w:val="00155CF5"/>
    <w:rsid w:val="00155DE7"/>
    <w:rsid w:val="00156DAA"/>
    <w:rsid w:val="001609AE"/>
    <w:rsid w:val="0016235F"/>
    <w:rsid w:val="00162A1C"/>
    <w:rsid w:val="00163F44"/>
    <w:rsid w:val="00164683"/>
    <w:rsid w:val="00164BB3"/>
    <w:rsid w:val="0016754F"/>
    <w:rsid w:val="001727B8"/>
    <w:rsid w:val="001727D4"/>
    <w:rsid w:val="00175996"/>
    <w:rsid w:val="00175B69"/>
    <w:rsid w:val="00177165"/>
    <w:rsid w:val="00180677"/>
    <w:rsid w:val="00180994"/>
    <w:rsid w:val="00181683"/>
    <w:rsid w:val="001819B8"/>
    <w:rsid w:val="00181CD7"/>
    <w:rsid w:val="00182264"/>
    <w:rsid w:val="0018363E"/>
    <w:rsid w:val="0018424A"/>
    <w:rsid w:val="001848A3"/>
    <w:rsid w:val="00184C12"/>
    <w:rsid w:val="00186A0F"/>
    <w:rsid w:val="00186B52"/>
    <w:rsid w:val="00186EAE"/>
    <w:rsid w:val="00191C71"/>
    <w:rsid w:val="00193C07"/>
    <w:rsid w:val="00194BD8"/>
    <w:rsid w:val="001962BA"/>
    <w:rsid w:val="0019675D"/>
    <w:rsid w:val="00196A32"/>
    <w:rsid w:val="00196E21"/>
    <w:rsid w:val="00197983"/>
    <w:rsid w:val="001A2D15"/>
    <w:rsid w:val="001A316F"/>
    <w:rsid w:val="001A399C"/>
    <w:rsid w:val="001A54E6"/>
    <w:rsid w:val="001A5F5B"/>
    <w:rsid w:val="001A6CDB"/>
    <w:rsid w:val="001B1A6C"/>
    <w:rsid w:val="001B3CBE"/>
    <w:rsid w:val="001B6A93"/>
    <w:rsid w:val="001B79C3"/>
    <w:rsid w:val="001C16CA"/>
    <w:rsid w:val="001C2223"/>
    <w:rsid w:val="001C2EA2"/>
    <w:rsid w:val="001C30EA"/>
    <w:rsid w:val="001C3DB9"/>
    <w:rsid w:val="001C41AE"/>
    <w:rsid w:val="001C5C96"/>
    <w:rsid w:val="001C6025"/>
    <w:rsid w:val="001C787F"/>
    <w:rsid w:val="001D0171"/>
    <w:rsid w:val="001D1511"/>
    <w:rsid w:val="001D1F4D"/>
    <w:rsid w:val="001D217A"/>
    <w:rsid w:val="001D220C"/>
    <w:rsid w:val="001D396C"/>
    <w:rsid w:val="001D43C5"/>
    <w:rsid w:val="001D4447"/>
    <w:rsid w:val="001D5229"/>
    <w:rsid w:val="001D536D"/>
    <w:rsid w:val="001D5B41"/>
    <w:rsid w:val="001D6DF3"/>
    <w:rsid w:val="001D7144"/>
    <w:rsid w:val="001D7A6C"/>
    <w:rsid w:val="001E0DF1"/>
    <w:rsid w:val="001E149C"/>
    <w:rsid w:val="001E16B2"/>
    <w:rsid w:val="001E23E7"/>
    <w:rsid w:val="001E4817"/>
    <w:rsid w:val="001F0259"/>
    <w:rsid w:val="001F056E"/>
    <w:rsid w:val="001F12B4"/>
    <w:rsid w:val="001F168D"/>
    <w:rsid w:val="001F27DE"/>
    <w:rsid w:val="001F28F5"/>
    <w:rsid w:val="001F2E6A"/>
    <w:rsid w:val="001F3145"/>
    <w:rsid w:val="001F43DE"/>
    <w:rsid w:val="001F448B"/>
    <w:rsid w:val="001F53A6"/>
    <w:rsid w:val="001F66F7"/>
    <w:rsid w:val="001F6B07"/>
    <w:rsid w:val="001F6EBE"/>
    <w:rsid w:val="001F7010"/>
    <w:rsid w:val="001F763F"/>
    <w:rsid w:val="001F7FB1"/>
    <w:rsid w:val="00200765"/>
    <w:rsid w:val="00200B7C"/>
    <w:rsid w:val="0020230C"/>
    <w:rsid w:val="00204555"/>
    <w:rsid w:val="00204E9F"/>
    <w:rsid w:val="0020768E"/>
    <w:rsid w:val="0021020E"/>
    <w:rsid w:val="0021023B"/>
    <w:rsid w:val="00210673"/>
    <w:rsid w:val="002106F0"/>
    <w:rsid w:val="002111E6"/>
    <w:rsid w:val="00211894"/>
    <w:rsid w:val="00215BE0"/>
    <w:rsid w:val="002169B5"/>
    <w:rsid w:val="00221CC7"/>
    <w:rsid w:val="00221D9B"/>
    <w:rsid w:val="00223110"/>
    <w:rsid w:val="002247B3"/>
    <w:rsid w:val="00225220"/>
    <w:rsid w:val="00225645"/>
    <w:rsid w:val="00225BA6"/>
    <w:rsid w:val="00225E31"/>
    <w:rsid w:val="00231992"/>
    <w:rsid w:val="00233369"/>
    <w:rsid w:val="0023366D"/>
    <w:rsid w:val="00234069"/>
    <w:rsid w:val="002341A8"/>
    <w:rsid w:val="0023522C"/>
    <w:rsid w:val="00235599"/>
    <w:rsid w:val="002368E7"/>
    <w:rsid w:val="00237E74"/>
    <w:rsid w:val="0024068D"/>
    <w:rsid w:val="0024160A"/>
    <w:rsid w:val="00241989"/>
    <w:rsid w:val="00241CBF"/>
    <w:rsid w:val="00242602"/>
    <w:rsid w:val="00243B26"/>
    <w:rsid w:val="002449D8"/>
    <w:rsid w:val="002472EF"/>
    <w:rsid w:val="00247956"/>
    <w:rsid w:val="0025104D"/>
    <w:rsid w:val="00251350"/>
    <w:rsid w:val="00252343"/>
    <w:rsid w:val="00252618"/>
    <w:rsid w:val="0025315E"/>
    <w:rsid w:val="002531BD"/>
    <w:rsid w:val="00253B37"/>
    <w:rsid w:val="0025518A"/>
    <w:rsid w:val="00255883"/>
    <w:rsid w:val="00256AAF"/>
    <w:rsid w:val="002612D3"/>
    <w:rsid w:val="00261BC3"/>
    <w:rsid w:val="002640AC"/>
    <w:rsid w:val="0026435E"/>
    <w:rsid w:val="00267A17"/>
    <w:rsid w:val="0027052C"/>
    <w:rsid w:val="00271B2F"/>
    <w:rsid w:val="00271E0F"/>
    <w:rsid w:val="00272A04"/>
    <w:rsid w:val="00273B58"/>
    <w:rsid w:val="00275BE1"/>
    <w:rsid w:val="002767EB"/>
    <w:rsid w:val="002778A2"/>
    <w:rsid w:val="00281366"/>
    <w:rsid w:val="00284E3A"/>
    <w:rsid w:val="00285341"/>
    <w:rsid w:val="00286F25"/>
    <w:rsid w:val="0029048B"/>
    <w:rsid w:val="002941AB"/>
    <w:rsid w:val="0029437D"/>
    <w:rsid w:val="00294E4E"/>
    <w:rsid w:val="00297D15"/>
    <w:rsid w:val="002A1D7D"/>
    <w:rsid w:val="002A3985"/>
    <w:rsid w:val="002A3A00"/>
    <w:rsid w:val="002A4405"/>
    <w:rsid w:val="002A45AF"/>
    <w:rsid w:val="002A4CAC"/>
    <w:rsid w:val="002A55F5"/>
    <w:rsid w:val="002A5C91"/>
    <w:rsid w:val="002A7197"/>
    <w:rsid w:val="002B0432"/>
    <w:rsid w:val="002B0622"/>
    <w:rsid w:val="002B5F01"/>
    <w:rsid w:val="002B6683"/>
    <w:rsid w:val="002B7708"/>
    <w:rsid w:val="002B7A2B"/>
    <w:rsid w:val="002C0987"/>
    <w:rsid w:val="002C0E24"/>
    <w:rsid w:val="002C1115"/>
    <w:rsid w:val="002C3256"/>
    <w:rsid w:val="002C581C"/>
    <w:rsid w:val="002C7462"/>
    <w:rsid w:val="002D0794"/>
    <w:rsid w:val="002D08E2"/>
    <w:rsid w:val="002D11B8"/>
    <w:rsid w:val="002D3FA9"/>
    <w:rsid w:val="002D43D2"/>
    <w:rsid w:val="002D4E96"/>
    <w:rsid w:val="002D56D6"/>
    <w:rsid w:val="002D604F"/>
    <w:rsid w:val="002D748B"/>
    <w:rsid w:val="002E0194"/>
    <w:rsid w:val="002E03E8"/>
    <w:rsid w:val="002E049D"/>
    <w:rsid w:val="002E17C1"/>
    <w:rsid w:val="002E2578"/>
    <w:rsid w:val="002E3611"/>
    <w:rsid w:val="002E6F3C"/>
    <w:rsid w:val="002E7E70"/>
    <w:rsid w:val="002F16D8"/>
    <w:rsid w:val="002F308D"/>
    <w:rsid w:val="002F414C"/>
    <w:rsid w:val="002F5BE9"/>
    <w:rsid w:val="002F5EA0"/>
    <w:rsid w:val="002F5F01"/>
    <w:rsid w:val="002F76DB"/>
    <w:rsid w:val="002F7EDA"/>
    <w:rsid w:val="00303125"/>
    <w:rsid w:val="003052D5"/>
    <w:rsid w:val="0030536F"/>
    <w:rsid w:val="0030566D"/>
    <w:rsid w:val="003058B4"/>
    <w:rsid w:val="00305A2B"/>
    <w:rsid w:val="00306B0D"/>
    <w:rsid w:val="00307EB8"/>
    <w:rsid w:val="00310817"/>
    <w:rsid w:val="0031144A"/>
    <w:rsid w:val="003114BD"/>
    <w:rsid w:val="00311509"/>
    <w:rsid w:val="00311522"/>
    <w:rsid w:val="00311592"/>
    <w:rsid w:val="00311B58"/>
    <w:rsid w:val="003143F8"/>
    <w:rsid w:val="00314786"/>
    <w:rsid w:val="00315243"/>
    <w:rsid w:val="003152A6"/>
    <w:rsid w:val="00316A95"/>
    <w:rsid w:val="0031709E"/>
    <w:rsid w:val="0032029B"/>
    <w:rsid w:val="00320C9D"/>
    <w:rsid w:val="00323E75"/>
    <w:rsid w:val="00325C0E"/>
    <w:rsid w:val="00326391"/>
    <w:rsid w:val="003300ED"/>
    <w:rsid w:val="003305AC"/>
    <w:rsid w:val="00330661"/>
    <w:rsid w:val="003306FF"/>
    <w:rsid w:val="00331AC8"/>
    <w:rsid w:val="00331EB9"/>
    <w:rsid w:val="00332305"/>
    <w:rsid w:val="00332430"/>
    <w:rsid w:val="00333B5A"/>
    <w:rsid w:val="003354B2"/>
    <w:rsid w:val="003362B7"/>
    <w:rsid w:val="00336697"/>
    <w:rsid w:val="0033689A"/>
    <w:rsid w:val="0033774A"/>
    <w:rsid w:val="00340125"/>
    <w:rsid w:val="00340BDA"/>
    <w:rsid w:val="00343158"/>
    <w:rsid w:val="00344719"/>
    <w:rsid w:val="003451A7"/>
    <w:rsid w:val="003458FE"/>
    <w:rsid w:val="00345CFF"/>
    <w:rsid w:val="00346DE9"/>
    <w:rsid w:val="00346F29"/>
    <w:rsid w:val="00350E5C"/>
    <w:rsid w:val="00351312"/>
    <w:rsid w:val="003513AC"/>
    <w:rsid w:val="003514A9"/>
    <w:rsid w:val="00351E1D"/>
    <w:rsid w:val="003521C6"/>
    <w:rsid w:val="00352BD3"/>
    <w:rsid w:val="00353035"/>
    <w:rsid w:val="00353479"/>
    <w:rsid w:val="003549AE"/>
    <w:rsid w:val="00356BD3"/>
    <w:rsid w:val="003573AC"/>
    <w:rsid w:val="00360DBA"/>
    <w:rsid w:val="00362113"/>
    <w:rsid w:val="00363EE5"/>
    <w:rsid w:val="003649CE"/>
    <w:rsid w:val="003657AC"/>
    <w:rsid w:val="003660DC"/>
    <w:rsid w:val="00366CFB"/>
    <w:rsid w:val="00366D7D"/>
    <w:rsid w:val="003676A2"/>
    <w:rsid w:val="00367F57"/>
    <w:rsid w:val="003708C0"/>
    <w:rsid w:val="00370F35"/>
    <w:rsid w:val="00371442"/>
    <w:rsid w:val="00372BFA"/>
    <w:rsid w:val="003739DD"/>
    <w:rsid w:val="00373F17"/>
    <w:rsid w:val="003745E5"/>
    <w:rsid w:val="00375626"/>
    <w:rsid w:val="0037573C"/>
    <w:rsid w:val="00375991"/>
    <w:rsid w:val="00376CCF"/>
    <w:rsid w:val="00377606"/>
    <w:rsid w:val="003776D1"/>
    <w:rsid w:val="003777D9"/>
    <w:rsid w:val="003807FA"/>
    <w:rsid w:val="003818FD"/>
    <w:rsid w:val="00381B94"/>
    <w:rsid w:val="003829E9"/>
    <w:rsid w:val="003831AD"/>
    <w:rsid w:val="00383651"/>
    <w:rsid w:val="0038526D"/>
    <w:rsid w:val="00386950"/>
    <w:rsid w:val="00386B4F"/>
    <w:rsid w:val="00387B01"/>
    <w:rsid w:val="003928D1"/>
    <w:rsid w:val="003932CC"/>
    <w:rsid w:val="00394601"/>
    <w:rsid w:val="00394AA9"/>
    <w:rsid w:val="003957B6"/>
    <w:rsid w:val="00395A16"/>
    <w:rsid w:val="00396A54"/>
    <w:rsid w:val="003976E8"/>
    <w:rsid w:val="003A05E9"/>
    <w:rsid w:val="003A1C6A"/>
    <w:rsid w:val="003A3D72"/>
    <w:rsid w:val="003A68E4"/>
    <w:rsid w:val="003B1B28"/>
    <w:rsid w:val="003B2A74"/>
    <w:rsid w:val="003B786D"/>
    <w:rsid w:val="003B79A5"/>
    <w:rsid w:val="003C049D"/>
    <w:rsid w:val="003C08F6"/>
    <w:rsid w:val="003C0FD2"/>
    <w:rsid w:val="003C2308"/>
    <w:rsid w:val="003C2C56"/>
    <w:rsid w:val="003C342E"/>
    <w:rsid w:val="003C3F69"/>
    <w:rsid w:val="003C73A9"/>
    <w:rsid w:val="003D0352"/>
    <w:rsid w:val="003D134F"/>
    <w:rsid w:val="003D197B"/>
    <w:rsid w:val="003D1B71"/>
    <w:rsid w:val="003D28F2"/>
    <w:rsid w:val="003D3981"/>
    <w:rsid w:val="003D3B1E"/>
    <w:rsid w:val="003D6678"/>
    <w:rsid w:val="003D7A49"/>
    <w:rsid w:val="003E054D"/>
    <w:rsid w:val="003E083B"/>
    <w:rsid w:val="003E0DBD"/>
    <w:rsid w:val="003E121B"/>
    <w:rsid w:val="003E1247"/>
    <w:rsid w:val="003E1D7C"/>
    <w:rsid w:val="003E4098"/>
    <w:rsid w:val="003E4F79"/>
    <w:rsid w:val="003E4FD3"/>
    <w:rsid w:val="003E694A"/>
    <w:rsid w:val="003E6994"/>
    <w:rsid w:val="003E7479"/>
    <w:rsid w:val="003F03A0"/>
    <w:rsid w:val="003F1F27"/>
    <w:rsid w:val="003F24F3"/>
    <w:rsid w:val="003F2AE9"/>
    <w:rsid w:val="003F2BE1"/>
    <w:rsid w:val="003F2D6B"/>
    <w:rsid w:val="003F3800"/>
    <w:rsid w:val="003F3929"/>
    <w:rsid w:val="003F44D4"/>
    <w:rsid w:val="003F512B"/>
    <w:rsid w:val="003F6179"/>
    <w:rsid w:val="003F704F"/>
    <w:rsid w:val="003F7439"/>
    <w:rsid w:val="003F7841"/>
    <w:rsid w:val="004001C6"/>
    <w:rsid w:val="00401A4C"/>
    <w:rsid w:val="00402917"/>
    <w:rsid w:val="00403920"/>
    <w:rsid w:val="004048F5"/>
    <w:rsid w:val="00405821"/>
    <w:rsid w:val="00405D85"/>
    <w:rsid w:val="00406142"/>
    <w:rsid w:val="0040615F"/>
    <w:rsid w:val="00406819"/>
    <w:rsid w:val="00407E37"/>
    <w:rsid w:val="004113AC"/>
    <w:rsid w:val="004119D1"/>
    <w:rsid w:val="00411CFD"/>
    <w:rsid w:val="004122AE"/>
    <w:rsid w:val="00413341"/>
    <w:rsid w:val="00414D04"/>
    <w:rsid w:val="00416C7E"/>
    <w:rsid w:val="00417A55"/>
    <w:rsid w:val="00417D91"/>
    <w:rsid w:val="00417F16"/>
    <w:rsid w:val="004207D2"/>
    <w:rsid w:val="00422ECF"/>
    <w:rsid w:val="00423016"/>
    <w:rsid w:val="00424291"/>
    <w:rsid w:val="004253D5"/>
    <w:rsid w:val="00425D07"/>
    <w:rsid w:val="00427985"/>
    <w:rsid w:val="00430398"/>
    <w:rsid w:val="004308C6"/>
    <w:rsid w:val="00432087"/>
    <w:rsid w:val="00435227"/>
    <w:rsid w:val="00435B88"/>
    <w:rsid w:val="004403F9"/>
    <w:rsid w:val="00441267"/>
    <w:rsid w:val="00441B9C"/>
    <w:rsid w:val="004428E5"/>
    <w:rsid w:val="00443ADE"/>
    <w:rsid w:val="00445155"/>
    <w:rsid w:val="00445946"/>
    <w:rsid w:val="00445C36"/>
    <w:rsid w:val="0044673C"/>
    <w:rsid w:val="00447CA6"/>
    <w:rsid w:val="00447D3E"/>
    <w:rsid w:val="00450BF6"/>
    <w:rsid w:val="00453278"/>
    <w:rsid w:val="00453A50"/>
    <w:rsid w:val="00454703"/>
    <w:rsid w:val="00454792"/>
    <w:rsid w:val="0045550D"/>
    <w:rsid w:val="00455A32"/>
    <w:rsid w:val="00456C88"/>
    <w:rsid w:val="00456E48"/>
    <w:rsid w:val="004570D0"/>
    <w:rsid w:val="00462F1C"/>
    <w:rsid w:val="00463205"/>
    <w:rsid w:val="00463EFD"/>
    <w:rsid w:val="00464655"/>
    <w:rsid w:val="00464BE6"/>
    <w:rsid w:val="004666E9"/>
    <w:rsid w:val="0047034D"/>
    <w:rsid w:val="004709BE"/>
    <w:rsid w:val="00470A4D"/>
    <w:rsid w:val="00470D4E"/>
    <w:rsid w:val="00470DFD"/>
    <w:rsid w:val="004721AF"/>
    <w:rsid w:val="00472B92"/>
    <w:rsid w:val="00472D6D"/>
    <w:rsid w:val="00473565"/>
    <w:rsid w:val="00476519"/>
    <w:rsid w:val="00476BC7"/>
    <w:rsid w:val="00480882"/>
    <w:rsid w:val="00480BF3"/>
    <w:rsid w:val="0048145C"/>
    <w:rsid w:val="004823ED"/>
    <w:rsid w:val="00483039"/>
    <w:rsid w:val="004836AE"/>
    <w:rsid w:val="00483FC1"/>
    <w:rsid w:val="0048428E"/>
    <w:rsid w:val="004853FD"/>
    <w:rsid w:val="0048725B"/>
    <w:rsid w:val="00487AE2"/>
    <w:rsid w:val="004903B5"/>
    <w:rsid w:val="00490644"/>
    <w:rsid w:val="00492E7E"/>
    <w:rsid w:val="004940FC"/>
    <w:rsid w:val="00494E52"/>
    <w:rsid w:val="004A244A"/>
    <w:rsid w:val="004A42BF"/>
    <w:rsid w:val="004A5C54"/>
    <w:rsid w:val="004A5E09"/>
    <w:rsid w:val="004A6376"/>
    <w:rsid w:val="004A685E"/>
    <w:rsid w:val="004A707C"/>
    <w:rsid w:val="004A7E7C"/>
    <w:rsid w:val="004B06FB"/>
    <w:rsid w:val="004B158C"/>
    <w:rsid w:val="004B15B4"/>
    <w:rsid w:val="004B2E5A"/>
    <w:rsid w:val="004B3006"/>
    <w:rsid w:val="004B42EF"/>
    <w:rsid w:val="004B584B"/>
    <w:rsid w:val="004B63A1"/>
    <w:rsid w:val="004B6AFB"/>
    <w:rsid w:val="004B7169"/>
    <w:rsid w:val="004B7F53"/>
    <w:rsid w:val="004C163D"/>
    <w:rsid w:val="004C19BF"/>
    <w:rsid w:val="004C1CC7"/>
    <w:rsid w:val="004C236C"/>
    <w:rsid w:val="004C4035"/>
    <w:rsid w:val="004C4F43"/>
    <w:rsid w:val="004C51BF"/>
    <w:rsid w:val="004C64AB"/>
    <w:rsid w:val="004C6CAE"/>
    <w:rsid w:val="004D0B54"/>
    <w:rsid w:val="004D0E04"/>
    <w:rsid w:val="004D2154"/>
    <w:rsid w:val="004D23BA"/>
    <w:rsid w:val="004D3AFA"/>
    <w:rsid w:val="004D4E96"/>
    <w:rsid w:val="004D5381"/>
    <w:rsid w:val="004D6F12"/>
    <w:rsid w:val="004D70F7"/>
    <w:rsid w:val="004D71BA"/>
    <w:rsid w:val="004E04A0"/>
    <w:rsid w:val="004E3682"/>
    <w:rsid w:val="004F208A"/>
    <w:rsid w:val="004F398B"/>
    <w:rsid w:val="004F46D2"/>
    <w:rsid w:val="004F506B"/>
    <w:rsid w:val="004F5610"/>
    <w:rsid w:val="004F595B"/>
    <w:rsid w:val="004F78B3"/>
    <w:rsid w:val="00500863"/>
    <w:rsid w:val="00500DF0"/>
    <w:rsid w:val="00502EF3"/>
    <w:rsid w:val="00505380"/>
    <w:rsid w:val="00507951"/>
    <w:rsid w:val="00510566"/>
    <w:rsid w:val="005117AA"/>
    <w:rsid w:val="00511D32"/>
    <w:rsid w:val="00512539"/>
    <w:rsid w:val="0051339F"/>
    <w:rsid w:val="00513AC2"/>
    <w:rsid w:val="005142B6"/>
    <w:rsid w:val="00515A94"/>
    <w:rsid w:val="00515CCB"/>
    <w:rsid w:val="005205B8"/>
    <w:rsid w:val="00525007"/>
    <w:rsid w:val="00525798"/>
    <w:rsid w:val="00525E11"/>
    <w:rsid w:val="00526C26"/>
    <w:rsid w:val="0052721D"/>
    <w:rsid w:val="0053041F"/>
    <w:rsid w:val="00531469"/>
    <w:rsid w:val="005321E2"/>
    <w:rsid w:val="00532C02"/>
    <w:rsid w:val="005340D8"/>
    <w:rsid w:val="00534373"/>
    <w:rsid w:val="00536209"/>
    <w:rsid w:val="005378DF"/>
    <w:rsid w:val="00540AF5"/>
    <w:rsid w:val="00540F74"/>
    <w:rsid w:val="005413FA"/>
    <w:rsid w:val="0054230C"/>
    <w:rsid w:val="00542BE8"/>
    <w:rsid w:val="00542E08"/>
    <w:rsid w:val="00545534"/>
    <w:rsid w:val="005464A9"/>
    <w:rsid w:val="005470A3"/>
    <w:rsid w:val="00551136"/>
    <w:rsid w:val="00551B0F"/>
    <w:rsid w:val="0055266F"/>
    <w:rsid w:val="00552DBE"/>
    <w:rsid w:val="00553038"/>
    <w:rsid w:val="00553F2D"/>
    <w:rsid w:val="005540FC"/>
    <w:rsid w:val="005552EA"/>
    <w:rsid w:val="00556B7A"/>
    <w:rsid w:val="00556BDD"/>
    <w:rsid w:val="00556E35"/>
    <w:rsid w:val="005607AF"/>
    <w:rsid w:val="00561CCC"/>
    <w:rsid w:val="00562C7B"/>
    <w:rsid w:val="00562C9A"/>
    <w:rsid w:val="00563F93"/>
    <w:rsid w:val="005646E5"/>
    <w:rsid w:val="00565373"/>
    <w:rsid w:val="00570DA4"/>
    <w:rsid w:val="00570E1D"/>
    <w:rsid w:val="005712F2"/>
    <w:rsid w:val="00571B54"/>
    <w:rsid w:val="00572B08"/>
    <w:rsid w:val="005737AA"/>
    <w:rsid w:val="005746A9"/>
    <w:rsid w:val="00575111"/>
    <w:rsid w:val="00575376"/>
    <w:rsid w:val="005767D5"/>
    <w:rsid w:val="005776D3"/>
    <w:rsid w:val="005778CF"/>
    <w:rsid w:val="00577C36"/>
    <w:rsid w:val="00581C7C"/>
    <w:rsid w:val="00584F7A"/>
    <w:rsid w:val="005869BB"/>
    <w:rsid w:val="00587CF0"/>
    <w:rsid w:val="00591A8D"/>
    <w:rsid w:val="00591B44"/>
    <w:rsid w:val="005929B0"/>
    <w:rsid w:val="005940F8"/>
    <w:rsid w:val="00595009"/>
    <w:rsid w:val="00595A1D"/>
    <w:rsid w:val="00595EF2"/>
    <w:rsid w:val="005960BB"/>
    <w:rsid w:val="005A2FA3"/>
    <w:rsid w:val="005A3CB7"/>
    <w:rsid w:val="005A3D10"/>
    <w:rsid w:val="005A4197"/>
    <w:rsid w:val="005A590C"/>
    <w:rsid w:val="005A5EB3"/>
    <w:rsid w:val="005A6EC1"/>
    <w:rsid w:val="005B09D4"/>
    <w:rsid w:val="005B1B1F"/>
    <w:rsid w:val="005B2374"/>
    <w:rsid w:val="005B3EF3"/>
    <w:rsid w:val="005B450D"/>
    <w:rsid w:val="005B521B"/>
    <w:rsid w:val="005B529C"/>
    <w:rsid w:val="005B67DA"/>
    <w:rsid w:val="005B7C12"/>
    <w:rsid w:val="005B7E08"/>
    <w:rsid w:val="005C1168"/>
    <w:rsid w:val="005C1701"/>
    <w:rsid w:val="005C1C5D"/>
    <w:rsid w:val="005C2092"/>
    <w:rsid w:val="005C2B22"/>
    <w:rsid w:val="005C3C5F"/>
    <w:rsid w:val="005C487E"/>
    <w:rsid w:val="005D0667"/>
    <w:rsid w:val="005D21C8"/>
    <w:rsid w:val="005D3ABD"/>
    <w:rsid w:val="005D568D"/>
    <w:rsid w:val="005D5F41"/>
    <w:rsid w:val="005E01BA"/>
    <w:rsid w:val="005E1F3A"/>
    <w:rsid w:val="005E225F"/>
    <w:rsid w:val="005E256E"/>
    <w:rsid w:val="005E3035"/>
    <w:rsid w:val="005F0528"/>
    <w:rsid w:val="005F0909"/>
    <w:rsid w:val="005F107C"/>
    <w:rsid w:val="005F25D5"/>
    <w:rsid w:val="005F2BE9"/>
    <w:rsid w:val="005F4B04"/>
    <w:rsid w:val="005F4E33"/>
    <w:rsid w:val="005F60A5"/>
    <w:rsid w:val="005F615C"/>
    <w:rsid w:val="005F7119"/>
    <w:rsid w:val="005F7B27"/>
    <w:rsid w:val="005F7EF8"/>
    <w:rsid w:val="00603314"/>
    <w:rsid w:val="00605129"/>
    <w:rsid w:val="006059C2"/>
    <w:rsid w:val="00606CC3"/>
    <w:rsid w:val="00610F93"/>
    <w:rsid w:val="0061176A"/>
    <w:rsid w:val="0061271C"/>
    <w:rsid w:val="00613E16"/>
    <w:rsid w:val="00615A10"/>
    <w:rsid w:val="0061629A"/>
    <w:rsid w:val="00616686"/>
    <w:rsid w:val="00616D1C"/>
    <w:rsid w:val="00617917"/>
    <w:rsid w:val="00617C7B"/>
    <w:rsid w:val="0062004E"/>
    <w:rsid w:val="00620853"/>
    <w:rsid w:val="006234E4"/>
    <w:rsid w:val="00623E73"/>
    <w:rsid w:val="006258FA"/>
    <w:rsid w:val="00626018"/>
    <w:rsid w:val="00630DC1"/>
    <w:rsid w:val="00632015"/>
    <w:rsid w:val="00632438"/>
    <w:rsid w:val="00633519"/>
    <w:rsid w:val="00635E76"/>
    <w:rsid w:val="006372A6"/>
    <w:rsid w:val="00637971"/>
    <w:rsid w:val="0064030F"/>
    <w:rsid w:val="006410A7"/>
    <w:rsid w:val="0064461D"/>
    <w:rsid w:val="006448F4"/>
    <w:rsid w:val="00644F61"/>
    <w:rsid w:val="006455A3"/>
    <w:rsid w:val="00646985"/>
    <w:rsid w:val="00647120"/>
    <w:rsid w:val="006478DD"/>
    <w:rsid w:val="00647DE5"/>
    <w:rsid w:val="006511EE"/>
    <w:rsid w:val="0065212A"/>
    <w:rsid w:val="006538E3"/>
    <w:rsid w:val="006542A3"/>
    <w:rsid w:val="00656D54"/>
    <w:rsid w:val="00656DFC"/>
    <w:rsid w:val="006576CE"/>
    <w:rsid w:val="00660D14"/>
    <w:rsid w:val="00663660"/>
    <w:rsid w:val="00663E70"/>
    <w:rsid w:val="00664864"/>
    <w:rsid w:val="00665372"/>
    <w:rsid w:val="00665AD3"/>
    <w:rsid w:val="00665D1C"/>
    <w:rsid w:val="00665E72"/>
    <w:rsid w:val="00666E16"/>
    <w:rsid w:val="006670EB"/>
    <w:rsid w:val="006677E5"/>
    <w:rsid w:val="00667918"/>
    <w:rsid w:val="00667D68"/>
    <w:rsid w:val="00670764"/>
    <w:rsid w:val="00671A66"/>
    <w:rsid w:val="00671C36"/>
    <w:rsid w:val="00672263"/>
    <w:rsid w:val="006723E2"/>
    <w:rsid w:val="00674D8F"/>
    <w:rsid w:val="00675F1E"/>
    <w:rsid w:val="00675FE3"/>
    <w:rsid w:val="00675FEE"/>
    <w:rsid w:val="00676876"/>
    <w:rsid w:val="00676EBD"/>
    <w:rsid w:val="00677E36"/>
    <w:rsid w:val="00682393"/>
    <w:rsid w:val="00684A11"/>
    <w:rsid w:val="006859BC"/>
    <w:rsid w:val="006868AB"/>
    <w:rsid w:val="00686D9D"/>
    <w:rsid w:val="00686F04"/>
    <w:rsid w:val="00690496"/>
    <w:rsid w:val="006909FA"/>
    <w:rsid w:val="00693820"/>
    <w:rsid w:val="0069598E"/>
    <w:rsid w:val="00695FE5"/>
    <w:rsid w:val="00696544"/>
    <w:rsid w:val="00696A13"/>
    <w:rsid w:val="00697DA9"/>
    <w:rsid w:val="006A5945"/>
    <w:rsid w:val="006A7149"/>
    <w:rsid w:val="006A72A2"/>
    <w:rsid w:val="006B0475"/>
    <w:rsid w:val="006B0B8A"/>
    <w:rsid w:val="006B0DE0"/>
    <w:rsid w:val="006B27B7"/>
    <w:rsid w:val="006B3D3C"/>
    <w:rsid w:val="006B52AA"/>
    <w:rsid w:val="006B577F"/>
    <w:rsid w:val="006B61E3"/>
    <w:rsid w:val="006C0219"/>
    <w:rsid w:val="006C1CA9"/>
    <w:rsid w:val="006C21E2"/>
    <w:rsid w:val="006C397E"/>
    <w:rsid w:val="006C4748"/>
    <w:rsid w:val="006C71A3"/>
    <w:rsid w:val="006D163F"/>
    <w:rsid w:val="006D2C18"/>
    <w:rsid w:val="006D303C"/>
    <w:rsid w:val="006D3F57"/>
    <w:rsid w:val="006D40F4"/>
    <w:rsid w:val="006D47E7"/>
    <w:rsid w:val="006D5404"/>
    <w:rsid w:val="006D576B"/>
    <w:rsid w:val="006D7ADC"/>
    <w:rsid w:val="006D7D2D"/>
    <w:rsid w:val="006E05D9"/>
    <w:rsid w:val="006E2952"/>
    <w:rsid w:val="006E2998"/>
    <w:rsid w:val="006E473A"/>
    <w:rsid w:val="006E56BB"/>
    <w:rsid w:val="006E56E3"/>
    <w:rsid w:val="006E673B"/>
    <w:rsid w:val="006E7451"/>
    <w:rsid w:val="006E7489"/>
    <w:rsid w:val="006E7BCA"/>
    <w:rsid w:val="006F0FB5"/>
    <w:rsid w:val="006F19A3"/>
    <w:rsid w:val="006F19CF"/>
    <w:rsid w:val="006F2487"/>
    <w:rsid w:val="006F30FD"/>
    <w:rsid w:val="006F3960"/>
    <w:rsid w:val="006F3FC2"/>
    <w:rsid w:val="006F491F"/>
    <w:rsid w:val="006F4DD3"/>
    <w:rsid w:val="006F4E07"/>
    <w:rsid w:val="006F5DFA"/>
    <w:rsid w:val="006F7C8C"/>
    <w:rsid w:val="00700D40"/>
    <w:rsid w:val="00702A17"/>
    <w:rsid w:val="007030CF"/>
    <w:rsid w:val="00703EB7"/>
    <w:rsid w:val="00705DEC"/>
    <w:rsid w:val="00705E18"/>
    <w:rsid w:val="00706DF9"/>
    <w:rsid w:val="00706FAC"/>
    <w:rsid w:val="00707444"/>
    <w:rsid w:val="00707C28"/>
    <w:rsid w:val="00707D99"/>
    <w:rsid w:val="00710494"/>
    <w:rsid w:val="00711584"/>
    <w:rsid w:val="00712554"/>
    <w:rsid w:val="00712BB5"/>
    <w:rsid w:val="00712DA8"/>
    <w:rsid w:val="00713B6F"/>
    <w:rsid w:val="00714C87"/>
    <w:rsid w:val="00716289"/>
    <w:rsid w:val="0071751F"/>
    <w:rsid w:val="00717FBB"/>
    <w:rsid w:val="00721F89"/>
    <w:rsid w:val="00722003"/>
    <w:rsid w:val="00723A9E"/>
    <w:rsid w:val="00723FF7"/>
    <w:rsid w:val="00724387"/>
    <w:rsid w:val="0072656E"/>
    <w:rsid w:val="00730F3F"/>
    <w:rsid w:val="0073336B"/>
    <w:rsid w:val="00733A4D"/>
    <w:rsid w:val="00733F76"/>
    <w:rsid w:val="007341F4"/>
    <w:rsid w:val="00736378"/>
    <w:rsid w:val="00742287"/>
    <w:rsid w:val="00743158"/>
    <w:rsid w:val="0074362D"/>
    <w:rsid w:val="0074397C"/>
    <w:rsid w:val="007448D7"/>
    <w:rsid w:val="00746A06"/>
    <w:rsid w:val="00746E42"/>
    <w:rsid w:val="0075028D"/>
    <w:rsid w:val="007520D5"/>
    <w:rsid w:val="007532D6"/>
    <w:rsid w:val="007537A7"/>
    <w:rsid w:val="00753A48"/>
    <w:rsid w:val="007546FF"/>
    <w:rsid w:val="00755B87"/>
    <w:rsid w:val="00755C2A"/>
    <w:rsid w:val="007606F7"/>
    <w:rsid w:val="00761914"/>
    <w:rsid w:val="00763402"/>
    <w:rsid w:val="00763B44"/>
    <w:rsid w:val="007679C9"/>
    <w:rsid w:val="0077039B"/>
    <w:rsid w:val="00774038"/>
    <w:rsid w:val="007745E4"/>
    <w:rsid w:val="00775566"/>
    <w:rsid w:val="00775B0C"/>
    <w:rsid w:val="00777903"/>
    <w:rsid w:val="00781015"/>
    <w:rsid w:val="007819D2"/>
    <w:rsid w:val="00781B14"/>
    <w:rsid w:val="00782506"/>
    <w:rsid w:val="007825EC"/>
    <w:rsid w:val="007847B2"/>
    <w:rsid w:val="007859B0"/>
    <w:rsid w:val="00785A27"/>
    <w:rsid w:val="00786E53"/>
    <w:rsid w:val="00790969"/>
    <w:rsid w:val="00791AF0"/>
    <w:rsid w:val="0079223D"/>
    <w:rsid w:val="00793AD7"/>
    <w:rsid w:val="00794205"/>
    <w:rsid w:val="0079446E"/>
    <w:rsid w:val="00796D8C"/>
    <w:rsid w:val="007A00CD"/>
    <w:rsid w:val="007A040B"/>
    <w:rsid w:val="007A1538"/>
    <w:rsid w:val="007A1808"/>
    <w:rsid w:val="007A275E"/>
    <w:rsid w:val="007A28B4"/>
    <w:rsid w:val="007A3265"/>
    <w:rsid w:val="007A4724"/>
    <w:rsid w:val="007A5108"/>
    <w:rsid w:val="007A52A8"/>
    <w:rsid w:val="007A558D"/>
    <w:rsid w:val="007A5D37"/>
    <w:rsid w:val="007A6517"/>
    <w:rsid w:val="007A7681"/>
    <w:rsid w:val="007B0B45"/>
    <w:rsid w:val="007B0C89"/>
    <w:rsid w:val="007B1D91"/>
    <w:rsid w:val="007B2B4C"/>
    <w:rsid w:val="007B56BE"/>
    <w:rsid w:val="007B5E9A"/>
    <w:rsid w:val="007B74DE"/>
    <w:rsid w:val="007B74E9"/>
    <w:rsid w:val="007B757C"/>
    <w:rsid w:val="007B77DB"/>
    <w:rsid w:val="007B7A69"/>
    <w:rsid w:val="007B7CAB"/>
    <w:rsid w:val="007B7CB8"/>
    <w:rsid w:val="007B7DBC"/>
    <w:rsid w:val="007C022C"/>
    <w:rsid w:val="007C12D4"/>
    <w:rsid w:val="007C4057"/>
    <w:rsid w:val="007C4090"/>
    <w:rsid w:val="007C47A3"/>
    <w:rsid w:val="007C7CD0"/>
    <w:rsid w:val="007D1932"/>
    <w:rsid w:val="007D1E95"/>
    <w:rsid w:val="007D49C0"/>
    <w:rsid w:val="007D4AE7"/>
    <w:rsid w:val="007D6924"/>
    <w:rsid w:val="007E1288"/>
    <w:rsid w:val="007E26DB"/>
    <w:rsid w:val="007E2BF2"/>
    <w:rsid w:val="007E5337"/>
    <w:rsid w:val="007F08D4"/>
    <w:rsid w:val="007F1AF6"/>
    <w:rsid w:val="007F1F71"/>
    <w:rsid w:val="007F3FB6"/>
    <w:rsid w:val="007F4571"/>
    <w:rsid w:val="007F5F1B"/>
    <w:rsid w:val="0080010F"/>
    <w:rsid w:val="00800651"/>
    <w:rsid w:val="00802201"/>
    <w:rsid w:val="008032D9"/>
    <w:rsid w:val="008032DF"/>
    <w:rsid w:val="0080457D"/>
    <w:rsid w:val="00806AEC"/>
    <w:rsid w:val="00810337"/>
    <w:rsid w:val="00811A06"/>
    <w:rsid w:val="00811E79"/>
    <w:rsid w:val="00813EAE"/>
    <w:rsid w:val="008143A9"/>
    <w:rsid w:val="008157BE"/>
    <w:rsid w:val="00815F61"/>
    <w:rsid w:val="00820757"/>
    <w:rsid w:val="00823D5E"/>
    <w:rsid w:val="00823E03"/>
    <w:rsid w:val="00825BB2"/>
    <w:rsid w:val="008268C0"/>
    <w:rsid w:val="00826AE9"/>
    <w:rsid w:val="0083173B"/>
    <w:rsid w:val="00831C86"/>
    <w:rsid w:val="00832038"/>
    <w:rsid w:val="00832098"/>
    <w:rsid w:val="008324E1"/>
    <w:rsid w:val="00832D6E"/>
    <w:rsid w:val="00836422"/>
    <w:rsid w:val="00840437"/>
    <w:rsid w:val="0084357F"/>
    <w:rsid w:val="0084366A"/>
    <w:rsid w:val="00846B81"/>
    <w:rsid w:val="00850F60"/>
    <w:rsid w:val="008515E7"/>
    <w:rsid w:val="00852C72"/>
    <w:rsid w:val="00853E15"/>
    <w:rsid w:val="00854464"/>
    <w:rsid w:val="00854E95"/>
    <w:rsid w:val="008563EC"/>
    <w:rsid w:val="00862A0E"/>
    <w:rsid w:val="00863FAF"/>
    <w:rsid w:val="00867F91"/>
    <w:rsid w:val="008708F8"/>
    <w:rsid w:val="00872351"/>
    <w:rsid w:val="008750D2"/>
    <w:rsid w:val="00875445"/>
    <w:rsid w:val="008760BC"/>
    <w:rsid w:val="00880538"/>
    <w:rsid w:val="00880E3B"/>
    <w:rsid w:val="008814F8"/>
    <w:rsid w:val="00883823"/>
    <w:rsid w:val="00883DB5"/>
    <w:rsid w:val="00885765"/>
    <w:rsid w:val="00885801"/>
    <w:rsid w:val="008862AC"/>
    <w:rsid w:val="0088757B"/>
    <w:rsid w:val="00887A5C"/>
    <w:rsid w:val="00890746"/>
    <w:rsid w:val="00891096"/>
    <w:rsid w:val="008912D7"/>
    <w:rsid w:val="008918E9"/>
    <w:rsid w:val="00894CD3"/>
    <w:rsid w:val="008955E9"/>
    <w:rsid w:val="00895C0C"/>
    <w:rsid w:val="00895EE2"/>
    <w:rsid w:val="00896309"/>
    <w:rsid w:val="00896551"/>
    <w:rsid w:val="00896F38"/>
    <w:rsid w:val="00897245"/>
    <w:rsid w:val="00897699"/>
    <w:rsid w:val="00897EED"/>
    <w:rsid w:val="008A0554"/>
    <w:rsid w:val="008A0920"/>
    <w:rsid w:val="008A22B6"/>
    <w:rsid w:val="008A2CEF"/>
    <w:rsid w:val="008A4A84"/>
    <w:rsid w:val="008A4C35"/>
    <w:rsid w:val="008A5C80"/>
    <w:rsid w:val="008A619A"/>
    <w:rsid w:val="008A6E46"/>
    <w:rsid w:val="008A71B2"/>
    <w:rsid w:val="008A7249"/>
    <w:rsid w:val="008B00CE"/>
    <w:rsid w:val="008B0975"/>
    <w:rsid w:val="008B0B74"/>
    <w:rsid w:val="008B16AE"/>
    <w:rsid w:val="008B2453"/>
    <w:rsid w:val="008B29E4"/>
    <w:rsid w:val="008B4B04"/>
    <w:rsid w:val="008B5B3A"/>
    <w:rsid w:val="008B5F35"/>
    <w:rsid w:val="008B67DF"/>
    <w:rsid w:val="008B6A33"/>
    <w:rsid w:val="008C016C"/>
    <w:rsid w:val="008C27F8"/>
    <w:rsid w:val="008C31D0"/>
    <w:rsid w:val="008C3481"/>
    <w:rsid w:val="008C3FB1"/>
    <w:rsid w:val="008C427B"/>
    <w:rsid w:val="008C45B3"/>
    <w:rsid w:val="008C668A"/>
    <w:rsid w:val="008D044D"/>
    <w:rsid w:val="008D0FD9"/>
    <w:rsid w:val="008D1999"/>
    <w:rsid w:val="008D1A79"/>
    <w:rsid w:val="008D5F87"/>
    <w:rsid w:val="008D6033"/>
    <w:rsid w:val="008D638F"/>
    <w:rsid w:val="008D67FF"/>
    <w:rsid w:val="008E0A4E"/>
    <w:rsid w:val="008E0DFB"/>
    <w:rsid w:val="008E1541"/>
    <w:rsid w:val="008E182D"/>
    <w:rsid w:val="008E3194"/>
    <w:rsid w:val="008E457E"/>
    <w:rsid w:val="008E5BFB"/>
    <w:rsid w:val="008E5D68"/>
    <w:rsid w:val="008E7A30"/>
    <w:rsid w:val="008F01B2"/>
    <w:rsid w:val="008F1884"/>
    <w:rsid w:val="008F25B8"/>
    <w:rsid w:val="008F274A"/>
    <w:rsid w:val="008F2829"/>
    <w:rsid w:val="008F4C30"/>
    <w:rsid w:val="008F6CE6"/>
    <w:rsid w:val="008F75F7"/>
    <w:rsid w:val="009000A8"/>
    <w:rsid w:val="00900A35"/>
    <w:rsid w:val="0090221F"/>
    <w:rsid w:val="0090377D"/>
    <w:rsid w:val="0090411A"/>
    <w:rsid w:val="00904591"/>
    <w:rsid w:val="00904CC9"/>
    <w:rsid w:val="009109AC"/>
    <w:rsid w:val="009110C4"/>
    <w:rsid w:val="0091116F"/>
    <w:rsid w:val="0091129F"/>
    <w:rsid w:val="00913042"/>
    <w:rsid w:val="009130CD"/>
    <w:rsid w:val="009154E5"/>
    <w:rsid w:val="0091590A"/>
    <w:rsid w:val="00915B82"/>
    <w:rsid w:val="0091672D"/>
    <w:rsid w:val="00916E5A"/>
    <w:rsid w:val="009176C6"/>
    <w:rsid w:val="0092030C"/>
    <w:rsid w:val="00920EC7"/>
    <w:rsid w:val="009218F0"/>
    <w:rsid w:val="00922565"/>
    <w:rsid w:val="0092277A"/>
    <w:rsid w:val="009245A4"/>
    <w:rsid w:val="009255C7"/>
    <w:rsid w:val="009256A5"/>
    <w:rsid w:val="009263B4"/>
    <w:rsid w:val="00926E20"/>
    <w:rsid w:val="00927233"/>
    <w:rsid w:val="00927310"/>
    <w:rsid w:val="009277EF"/>
    <w:rsid w:val="009278BA"/>
    <w:rsid w:val="009303DD"/>
    <w:rsid w:val="0093190A"/>
    <w:rsid w:val="0093378E"/>
    <w:rsid w:val="00933E7B"/>
    <w:rsid w:val="00937CB6"/>
    <w:rsid w:val="00937F71"/>
    <w:rsid w:val="00940CB6"/>
    <w:rsid w:val="00942318"/>
    <w:rsid w:val="00943A13"/>
    <w:rsid w:val="00943BF8"/>
    <w:rsid w:val="009479C0"/>
    <w:rsid w:val="00951C24"/>
    <w:rsid w:val="009528EE"/>
    <w:rsid w:val="00952B81"/>
    <w:rsid w:val="009548C7"/>
    <w:rsid w:val="00954A37"/>
    <w:rsid w:val="00955914"/>
    <w:rsid w:val="00955C00"/>
    <w:rsid w:val="0095694A"/>
    <w:rsid w:val="00956CBD"/>
    <w:rsid w:val="00957E76"/>
    <w:rsid w:val="009602B9"/>
    <w:rsid w:val="00961AB4"/>
    <w:rsid w:val="009634B1"/>
    <w:rsid w:val="00963938"/>
    <w:rsid w:val="009639A1"/>
    <w:rsid w:val="00965535"/>
    <w:rsid w:val="00965CCD"/>
    <w:rsid w:val="00970FB2"/>
    <w:rsid w:val="0097127E"/>
    <w:rsid w:val="009715ED"/>
    <w:rsid w:val="009717AB"/>
    <w:rsid w:val="0097198E"/>
    <w:rsid w:val="00972083"/>
    <w:rsid w:val="00972342"/>
    <w:rsid w:val="00972AB9"/>
    <w:rsid w:val="009738E9"/>
    <w:rsid w:val="009746A1"/>
    <w:rsid w:val="00975824"/>
    <w:rsid w:val="009808CB"/>
    <w:rsid w:val="00981DE6"/>
    <w:rsid w:val="00981DE9"/>
    <w:rsid w:val="00983164"/>
    <w:rsid w:val="00984FEE"/>
    <w:rsid w:val="00986E8B"/>
    <w:rsid w:val="00990E63"/>
    <w:rsid w:val="00992B75"/>
    <w:rsid w:val="00995A94"/>
    <w:rsid w:val="00997154"/>
    <w:rsid w:val="009976F1"/>
    <w:rsid w:val="009A2807"/>
    <w:rsid w:val="009A4908"/>
    <w:rsid w:val="009A7846"/>
    <w:rsid w:val="009B1014"/>
    <w:rsid w:val="009B19F9"/>
    <w:rsid w:val="009B1D1C"/>
    <w:rsid w:val="009B4732"/>
    <w:rsid w:val="009B488D"/>
    <w:rsid w:val="009B4965"/>
    <w:rsid w:val="009B4D25"/>
    <w:rsid w:val="009B653E"/>
    <w:rsid w:val="009B667B"/>
    <w:rsid w:val="009B74D9"/>
    <w:rsid w:val="009C0F31"/>
    <w:rsid w:val="009C0F48"/>
    <w:rsid w:val="009C13D9"/>
    <w:rsid w:val="009C1ACA"/>
    <w:rsid w:val="009C22F5"/>
    <w:rsid w:val="009C2429"/>
    <w:rsid w:val="009C303B"/>
    <w:rsid w:val="009C38E9"/>
    <w:rsid w:val="009C3CA8"/>
    <w:rsid w:val="009C4527"/>
    <w:rsid w:val="009C470D"/>
    <w:rsid w:val="009C6BC6"/>
    <w:rsid w:val="009D4088"/>
    <w:rsid w:val="009D432B"/>
    <w:rsid w:val="009D49A7"/>
    <w:rsid w:val="009D4DF7"/>
    <w:rsid w:val="009D6A29"/>
    <w:rsid w:val="009D782C"/>
    <w:rsid w:val="009E3CA4"/>
    <w:rsid w:val="009E41FA"/>
    <w:rsid w:val="009E4A01"/>
    <w:rsid w:val="009E4FE3"/>
    <w:rsid w:val="009E6654"/>
    <w:rsid w:val="009E69BE"/>
    <w:rsid w:val="009E745D"/>
    <w:rsid w:val="009E7B82"/>
    <w:rsid w:val="009E7BC6"/>
    <w:rsid w:val="009E7EAE"/>
    <w:rsid w:val="009F1184"/>
    <w:rsid w:val="009F1A9B"/>
    <w:rsid w:val="009F1D68"/>
    <w:rsid w:val="009F3D8A"/>
    <w:rsid w:val="009F4E9E"/>
    <w:rsid w:val="009F5F43"/>
    <w:rsid w:val="009F607A"/>
    <w:rsid w:val="00A0058C"/>
    <w:rsid w:val="00A01CBF"/>
    <w:rsid w:val="00A03B75"/>
    <w:rsid w:val="00A04C7A"/>
    <w:rsid w:val="00A10113"/>
    <w:rsid w:val="00A10795"/>
    <w:rsid w:val="00A10D2F"/>
    <w:rsid w:val="00A12276"/>
    <w:rsid w:val="00A13174"/>
    <w:rsid w:val="00A13B54"/>
    <w:rsid w:val="00A15EAC"/>
    <w:rsid w:val="00A20757"/>
    <w:rsid w:val="00A211E5"/>
    <w:rsid w:val="00A22380"/>
    <w:rsid w:val="00A223CA"/>
    <w:rsid w:val="00A22B37"/>
    <w:rsid w:val="00A233C7"/>
    <w:rsid w:val="00A239E6"/>
    <w:rsid w:val="00A23F1A"/>
    <w:rsid w:val="00A244B5"/>
    <w:rsid w:val="00A247B2"/>
    <w:rsid w:val="00A26B94"/>
    <w:rsid w:val="00A27A9A"/>
    <w:rsid w:val="00A3054B"/>
    <w:rsid w:val="00A32311"/>
    <w:rsid w:val="00A33CD6"/>
    <w:rsid w:val="00A34827"/>
    <w:rsid w:val="00A35F5B"/>
    <w:rsid w:val="00A367DB"/>
    <w:rsid w:val="00A376E7"/>
    <w:rsid w:val="00A3797F"/>
    <w:rsid w:val="00A4100F"/>
    <w:rsid w:val="00A415BB"/>
    <w:rsid w:val="00A42877"/>
    <w:rsid w:val="00A42BE2"/>
    <w:rsid w:val="00A434BD"/>
    <w:rsid w:val="00A437AC"/>
    <w:rsid w:val="00A43B0B"/>
    <w:rsid w:val="00A43FBE"/>
    <w:rsid w:val="00A44467"/>
    <w:rsid w:val="00A44619"/>
    <w:rsid w:val="00A4545E"/>
    <w:rsid w:val="00A47F7F"/>
    <w:rsid w:val="00A5271A"/>
    <w:rsid w:val="00A52C65"/>
    <w:rsid w:val="00A5738E"/>
    <w:rsid w:val="00A57E2E"/>
    <w:rsid w:val="00A6065D"/>
    <w:rsid w:val="00A615DA"/>
    <w:rsid w:val="00A61703"/>
    <w:rsid w:val="00A62913"/>
    <w:rsid w:val="00A64132"/>
    <w:rsid w:val="00A6432E"/>
    <w:rsid w:val="00A650BF"/>
    <w:rsid w:val="00A661FD"/>
    <w:rsid w:val="00A67438"/>
    <w:rsid w:val="00A72352"/>
    <w:rsid w:val="00A75F0D"/>
    <w:rsid w:val="00A76F8F"/>
    <w:rsid w:val="00A80E0C"/>
    <w:rsid w:val="00A81DE5"/>
    <w:rsid w:val="00A822AD"/>
    <w:rsid w:val="00A82C47"/>
    <w:rsid w:val="00A8395E"/>
    <w:rsid w:val="00A841C3"/>
    <w:rsid w:val="00A84BA2"/>
    <w:rsid w:val="00A86181"/>
    <w:rsid w:val="00A86931"/>
    <w:rsid w:val="00A869A2"/>
    <w:rsid w:val="00A92A2C"/>
    <w:rsid w:val="00A94A66"/>
    <w:rsid w:val="00A96CF2"/>
    <w:rsid w:val="00A9751C"/>
    <w:rsid w:val="00AA116A"/>
    <w:rsid w:val="00AA1CA4"/>
    <w:rsid w:val="00AA3427"/>
    <w:rsid w:val="00AA3AD6"/>
    <w:rsid w:val="00AA51C1"/>
    <w:rsid w:val="00AA54EB"/>
    <w:rsid w:val="00AA558C"/>
    <w:rsid w:val="00AB0DCB"/>
    <w:rsid w:val="00AB0DE2"/>
    <w:rsid w:val="00AB0E90"/>
    <w:rsid w:val="00AB110A"/>
    <w:rsid w:val="00AB14AE"/>
    <w:rsid w:val="00AB2855"/>
    <w:rsid w:val="00AB3173"/>
    <w:rsid w:val="00AB36E8"/>
    <w:rsid w:val="00AB513D"/>
    <w:rsid w:val="00AB5554"/>
    <w:rsid w:val="00AB634D"/>
    <w:rsid w:val="00AB7513"/>
    <w:rsid w:val="00AC0344"/>
    <w:rsid w:val="00AC1A43"/>
    <w:rsid w:val="00AC1B73"/>
    <w:rsid w:val="00AC2FA5"/>
    <w:rsid w:val="00AC3A81"/>
    <w:rsid w:val="00AC4099"/>
    <w:rsid w:val="00AC61FA"/>
    <w:rsid w:val="00AD0BFF"/>
    <w:rsid w:val="00AD10C0"/>
    <w:rsid w:val="00AD2132"/>
    <w:rsid w:val="00AD2502"/>
    <w:rsid w:val="00AD2EE1"/>
    <w:rsid w:val="00AD38AA"/>
    <w:rsid w:val="00AD44B1"/>
    <w:rsid w:val="00AD4526"/>
    <w:rsid w:val="00AD63FA"/>
    <w:rsid w:val="00AE4253"/>
    <w:rsid w:val="00AE59AF"/>
    <w:rsid w:val="00AE6282"/>
    <w:rsid w:val="00AE6B51"/>
    <w:rsid w:val="00AE7469"/>
    <w:rsid w:val="00AF10D4"/>
    <w:rsid w:val="00AF3E19"/>
    <w:rsid w:val="00AF4986"/>
    <w:rsid w:val="00AF69E2"/>
    <w:rsid w:val="00AF7B5F"/>
    <w:rsid w:val="00B015CF"/>
    <w:rsid w:val="00B020D5"/>
    <w:rsid w:val="00B02F4C"/>
    <w:rsid w:val="00B049AD"/>
    <w:rsid w:val="00B04CC0"/>
    <w:rsid w:val="00B05211"/>
    <w:rsid w:val="00B056B9"/>
    <w:rsid w:val="00B117E6"/>
    <w:rsid w:val="00B1695E"/>
    <w:rsid w:val="00B1759B"/>
    <w:rsid w:val="00B201C8"/>
    <w:rsid w:val="00B20614"/>
    <w:rsid w:val="00B217B9"/>
    <w:rsid w:val="00B21B60"/>
    <w:rsid w:val="00B21ECE"/>
    <w:rsid w:val="00B24026"/>
    <w:rsid w:val="00B24D02"/>
    <w:rsid w:val="00B25BCD"/>
    <w:rsid w:val="00B26908"/>
    <w:rsid w:val="00B3045D"/>
    <w:rsid w:val="00B3396B"/>
    <w:rsid w:val="00B33C7B"/>
    <w:rsid w:val="00B34411"/>
    <w:rsid w:val="00B35D6D"/>
    <w:rsid w:val="00B362FF"/>
    <w:rsid w:val="00B3688B"/>
    <w:rsid w:val="00B4528D"/>
    <w:rsid w:val="00B45494"/>
    <w:rsid w:val="00B47161"/>
    <w:rsid w:val="00B4769F"/>
    <w:rsid w:val="00B4773A"/>
    <w:rsid w:val="00B50B39"/>
    <w:rsid w:val="00B510A7"/>
    <w:rsid w:val="00B5178C"/>
    <w:rsid w:val="00B51A5C"/>
    <w:rsid w:val="00B51CD3"/>
    <w:rsid w:val="00B52E5D"/>
    <w:rsid w:val="00B531F3"/>
    <w:rsid w:val="00B53957"/>
    <w:rsid w:val="00B54E92"/>
    <w:rsid w:val="00B55DD0"/>
    <w:rsid w:val="00B56227"/>
    <w:rsid w:val="00B566D9"/>
    <w:rsid w:val="00B56E81"/>
    <w:rsid w:val="00B574C4"/>
    <w:rsid w:val="00B57880"/>
    <w:rsid w:val="00B57E12"/>
    <w:rsid w:val="00B62F0A"/>
    <w:rsid w:val="00B636FD"/>
    <w:rsid w:val="00B64898"/>
    <w:rsid w:val="00B64FAF"/>
    <w:rsid w:val="00B6541C"/>
    <w:rsid w:val="00B66EEA"/>
    <w:rsid w:val="00B71A03"/>
    <w:rsid w:val="00B73DD4"/>
    <w:rsid w:val="00B746BD"/>
    <w:rsid w:val="00B74DF7"/>
    <w:rsid w:val="00B759B0"/>
    <w:rsid w:val="00B7616C"/>
    <w:rsid w:val="00B7717D"/>
    <w:rsid w:val="00B774B7"/>
    <w:rsid w:val="00B80BDA"/>
    <w:rsid w:val="00B845DB"/>
    <w:rsid w:val="00B857C6"/>
    <w:rsid w:val="00B85A89"/>
    <w:rsid w:val="00B8613F"/>
    <w:rsid w:val="00B86B3B"/>
    <w:rsid w:val="00B86E63"/>
    <w:rsid w:val="00B87157"/>
    <w:rsid w:val="00B871E1"/>
    <w:rsid w:val="00B87AB7"/>
    <w:rsid w:val="00B90AC6"/>
    <w:rsid w:val="00B91706"/>
    <w:rsid w:val="00B931CB"/>
    <w:rsid w:val="00B94BEA"/>
    <w:rsid w:val="00B94D9F"/>
    <w:rsid w:val="00B94FE4"/>
    <w:rsid w:val="00B9665F"/>
    <w:rsid w:val="00B96F7B"/>
    <w:rsid w:val="00B97236"/>
    <w:rsid w:val="00B9768F"/>
    <w:rsid w:val="00B97FC0"/>
    <w:rsid w:val="00BA0776"/>
    <w:rsid w:val="00BA1C82"/>
    <w:rsid w:val="00BA3982"/>
    <w:rsid w:val="00BA4A55"/>
    <w:rsid w:val="00BA4C38"/>
    <w:rsid w:val="00BA611A"/>
    <w:rsid w:val="00BB01A4"/>
    <w:rsid w:val="00BB04E4"/>
    <w:rsid w:val="00BB077D"/>
    <w:rsid w:val="00BB079C"/>
    <w:rsid w:val="00BB0857"/>
    <w:rsid w:val="00BB0DBE"/>
    <w:rsid w:val="00BB23F8"/>
    <w:rsid w:val="00BB249B"/>
    <w:rsid w:val="00BB3213"/>
    <w:rsid w:val="00BB426A"/>
    <w:rsid w:val="00BB531B"/>
    <w:rsid w:val="00BC01E9"/>
    <w:rsid w:val="00BC0891"/>
    <w:rsid w:val="00BC10F7"/>
    <w:rsid w:val="00BC2D6F"/>
    <w:rsid w:val="00BC33D5"/>
    <w:rsid w:val="00BC583A"/>
    <w:rsid w:val="00BD16BD"/>
    <w:rsid w:val="00BD23C5"/>
    <w:rsid w:val="00BD427B"/>
    <w:rsid w:val="00BD51E8"/>
    <w:rsid w:val="00BD670B"/>
    <w:rsid w:val="00BD7C5E"/>
    <w:rsid w:val="00BE18AB"/>
    <w:rsid w:val="00BE1C87"/>
    <w:rsid w:val="00BE27FA"/>
    <w:rsid w:val="00BE34DA"/>
    <w:rsid w:val="00BE3A96"/>
    <w:rsid w:val="00BE3BEC"/>
    <w:rsid w:val="00BE53BB"/>
    <w:rsid w:val="00BE5A78"/>
    <w:rsid w:val="00BE5FBF"/>
    <w:rsid w:val="00BE60B8"/>
    <w:rsid w:val="00BE68FF"/>
    <w:rsid w:val="00BE6958"/>
    <w:rsid w:val="00BE6D5F"/>
    <w:rsid w:val="00BE7492"/>
    <w:rsid w:val="00BF4778"/>
    <w:rsid w:val="00BF4E1B"/>
    <w:rsid w:val="00BF5AB2"/>
    <w:rsid w:val="00C00E6D"/>
    <w:rsid w:val="00C02268"/>
    <w:rsid w:val="00C023BC"/>
    <w:rsid w:val="00C04121"/>
    <w:rsid w:val="00C04E41"/>
    <w:rsid w:val="00C0722B"/>
    <w:rsid w:val="00C10ABA"/>
    <w:rsid w:val="00C10D60"/>
    <w:rsid w:val="00C110FB"/>
    <w:rsid w:val="00C1167B"/>
    <w:rsid w:val="00C11C17"/>
    <w:rsid w:val="00C12278"/>
    <w:rsid w:val="00C143CB"/>
    <w:rsid w:val="00C146A0"/>
    <w:rsid w:val="00C15275"/>
    <w:rsid w:val="00C16F95"/>
    <w:rsid w:val="00C206DA"/>
    <w:rsid w:val="00C216BE"/>
    <w:rsid w:val="00C21A17"/>
    <w:rsid w:val="00C21A29"/>
    <w:rsid w:val="00C21C2A"/>
    <w:rsid w:val="00C236FB"/>
    <w:rsid w:val="00C24CC0"/>
    <w:rsid w:val="00C24F26"/>
    <w:rsid w:val="00C25C89"/>
    <w:rsid w:val="00C270FD"/>
    <w:rsid w:val="00C306DB"/>
    <w:rsid w:val="00C30937"/>
    <w:rsid w:val="00C30A78"/>
    <w:rsid w:val="00C3139B"/>
    <w:rsid w:val="00C318CD"/>
    <w:rsid w:val="00C326E0"/>
    <w:rsid w:val="00C35722"/>
    <w:rsid w:val="00C3580D"/>
    <w:rsid w:val="00C3583C"/>
    <w:rsid w:val="00C373E7"/>
    <w:rsid w:val="00C4023F"/>
    <w:rsid w:val="00C40379"/>
    <w:rsid w:val="00C40683"/>
    <w:rsid w:val="00C418B3"/>
    <w:rsid w:val="00C4284D"/>
    <w:rsid w:val="00C42C20"/>
    <w:rsid w:val="00C42CF3"/>
    <w:rsid w:val="00C430BE"/>
    <w:rsid w:val="00C440CB"/>
    <w:rsid w:val="00C4412C"/>
    <w:rsid w:val="00C446ED"/>
    <w:rsid w:val="00C448A0"/>
    <w:rsid w:val="00C461E5"/>
    <w:rsid w:val="00C473B8"/>
    <w:rsid w:val="00C47729"/>
    <w:rsid w:val="00C47890"/>
    <w:rsid w:val="00C513E1"/>
    <w:rsid w:val="00C51981"/>
    <w:rsid w:val="00C52165"/>
    <w:rsid w:val="00C52B1B"/>
    <w:rsid w:val="00C536D9"/>
    <w:rsid w:val="00C53AC9"/>
    <w:rsid w:val="00C53FCC"/>
    <w:rsid w:val="00C54168"/>
    <w:rsid w:val="00C556F1"/>
    <w:rsid w:val="00C556FC"/>
    <w:rsid w:val="00C55AC2"/>
    <w:rsid w:val="00C56311"/>
    <w:rsid w:val="00C5668C"/>
    <w:rsid w:val="00C605C7"/>
    <w:rsid w:val="00C60EAA"/>
    <w:rsid w:val="00C61A24"/>
    <w:rsid w:val="00C6361C"/>
    <w:rsid w:val="00C63CD9"/>
    <w:rsid w:val="00C66B61"/>
    <w:rsid w:val="00C66C51"/>
    <w:rsid w:val="00C66D3A"/>
    <w:rsid w:val="00C700BA"/>
    <w:rsid w:val="00C7061A"/>
    <w:rsid w:val="00C70D4C"/>
    <w:rsid w:val="00C7240C"/>
    <w:rsid w:val="00C73C21"/>
    <w:rsid w:val="00C73EF4"/>
    <w:rsid w:val="00C74008"/>
    <w:rsid w:val="00C74158"/>
    <w:rsid w:val="00C742FD"/>
    <w:rsid w:val="00C800B3"/>
    <w:rsid w:val="00C81A61"/>
    <w:rsid w:val="00C835CF"/>
    <w:rsid w:val="00C846F4"/>
    <w:rsid w:val="00C87BA1"/>
    <w:rsid w:val="00C87F70"/>
    <w:rsid w:val="00C905D4"/>
    <w:rsid w:val="00C91653"/>
    <w:rsid w:val="00C918BD"/>
    <w:rsid w:val="00C934C5"/>
    <w:rsid w:val="00C93F9A"/>
    <w:rsid w:val="00C94432"/>
    <w:rsid w:val="00CA040B"/>
    <w:rsid w:val="00CA0B7C"/>
    <w:rsid w:val="00CA216E"/>
    <w:rsid w:val="00CA2BA0"/>
    <w:rsid w:val="00CA4D1A"/>
    <w:rsid w:val="00CA54F8"/>
    <w:rsid w:val="00CA72BB"/>
    <w:rsid w:val="00CA742D"/>
    <w:rsid w:val="00CB0964"/>
    <w:rsid w:val="00CB0AEE"/>
    <w:rsid w:val="00CB44DF"/>
    <w:rsid w:val="00CB460C"/>
    <w:rsid w:val="00CB4DAE"/>
    <w:rsid w:val="00CB4E3A"/>
    <w:rsid w:val="00CB5169"/>
    <w:rsid w:val="00CB7B83"/>
    <w:rsid w:val="00CC151C"/>
    <w:rsid w:val="00CC2817"/>
    <w:rsid w:val="00CC2F1A"/>
    <w:rsid w:val="00CC38A8"/>
    <w:rsid w:val="00CC4526"/>
    <w:rsid w:val="00CC698B"/>
    <w:rsid w:val="00CC752B"/>
    <w:rsid w:val="00CC7B10"/>
    <w:rsid w:val="00CC7B3D"/>
    <w:rsid w:val="00CD01E6"/>
    <w:rsid w:val="00CD1CB3"/>
    <w:rsid w:val="00CD2827"/>
    <w:rsid w:val="00CD358D"/>
    <w:rsid w:val="00CD553F"/>
    <w:rsid w:val="00CD5695"/>
    <w:rsid w:val="00CD6A8E"/>
    <w:rsid w:val="00CD6C09"/>
    <w:rsid w:val="00CD6E7E"/>
    <w:rsid w:val="00CD7D1B"/>
    <w:rsid w:val="00CD7E2C"/>
    <w:rsid w:val="00CE0B60"/>
    <w:rsid w:val="00CE1853"/>
    <w:rsid w:val="00CE3C25"/>
    <w:rsid w:val="00CE40FB"/>
    <w:rsid w:val="00CE6DC0"/>
    <w:rsid w:val="00CF0A0E"/>
    <w:rsid w:val="00CF0A15"/>
    <w:rsid w:val="00CF245A"/>
    <w:rsid w:val="00CF2B93"/>
    <w:rsid w:val="00CF7140"/>
    <w:rsid w:val="00D0073E"/>
    <w:rsid w:val="00D01520"/>
    <w:rsid w:val="00D03A20"/>
    <w:rsid w:val="00D04AAE"/>
    <w:rsid w:val="00D05198"/>
    <w:rsid w:val="00D05E0F"/>
    <w:rsid w:val="00D0660B"/>
    <w:rsid w:val="00D06AE2"/>
    <w:rsid w:val="00D071E4"/>
    <w:rsid w:val="00D0779D"/>
    <w:rsid w:val="00D07A0A"/>
    <w:rsid w:val="00D07EC5"/>
    <w:rsid w:val="00D10852"/>
    <w:rsid w:val="00D10D0D"/>
    <w:rsid w:val="00D116D4"/>
    <w:rsid w:val="00D11F2C"/>
    <w:rsid w:val="00D11FBC"/>
    <w:rsid w:val="00D14CD2"/>
    <w:rsid w:val="00D151CF"/>
    <w:rsid w:val="00D15EA7"/>
    <w:rsid w:val="00D16006"/>
    <w:rsid w:val="00D17A5D"/>
    <w:rsid w:val="00D20E63"/>
    <w:rsid w:val="00D21D68"/>
    <w:rsid w:val="00D21F09"/>
    <w:rsid w:val="00D22B9E"/>
    <w:rsid w:val="00D22E40"/>
    <w:rsid w:val="00D237A3"/>
    <w:rsid w:val="00D27A40"/>
    <w:rsid w:val="00D3192E"/>
    <w:rsid w:val="00D35251"/>
    <w:rsid w:val="00D35A43"/>
    <w:rsid w:val="00D41CD9"/>
    <w:rsid w:val="00D44F14"/>
    <w:rsid w:val="00D45C6E"/>
    <w:rsid w:val="00D45C84"/>
    <w:rsid w:val="00D5031D"/>
    <w:rsid w:val="00D516FE"/>
    <w:rsid w:val="00D53B18"/>
    <w:rsid w:val="00D5734F"/>
    <w:rsid w:val="00D576A8"/>
    <w:rsid w:val="00D602E8"/>
    <w:rsid w:val="00D610DA"/>
    <w:rsid w:val="00D61882"/>
    <w:rsid w:val="00D62EE0"/>
    <w:rsid w:val="00D6391B"/>
    <w:rsid w:val="00D64264"/>
    <w:rsid w:val="00D7057F"/>
    <w:rsid w:val="00D71E14"/>
    <w:rsid w:val="00D72E05"/>
    <w:rsid w:val="00D73188"/>
    <w:rsid w:val="00D73D2D"/>
    <w:rsid w:val="00D7526E"/>
    <w:rsid w:val="00D75FC8"/>
    <w:rsid w:val="00D80920"/>
    <w:rsid w:val="00D8218A"/>
    <w:rsid w:val="00D82C48"/>
    <w:rsid w:val="00D84BE3"/>
    <w:rsid w:val="00D862D3"/>
    <w:rsid w:val="00D87BA9"/>
    <w:rsid w:val="00D87BD7"/>
    <w:rsid w:val="00D91972"/>
    <w:rsid w:val="00D933CA"/>
    <w:rsid w:val="00D94629"/>
    <w:rsid w:val="00D97B66"/>
    <w:rsid w:val="00DA07B3"/>
    <w:rsid w:val="00DA0BE7"/>
    <w:rsid w:val="00DA10F0"/>
    <w:rsid w:val="00DA1239"/>
    <w:rsid w:val="00DA14DE"/>
    <w:rsid w:val="00DA1839"/>
    <w:rsid w:val="00DA216A"/>
    <w:rsid w:val="00DA28D8"/>
    <w:rsid w:val="00DA3C85"/>
    <w:rsid w:val="00DA3D26"/>
    <w:rsid w:val="00DA4839"/>
    <w:rsid w:val="00DA5135"/>
    <w:rsid w:val="00DB0654"/>
    <w:rsid w:val="00DB066F"/>
    <w:rsid w:val="00DB0BDA"/>
    <w:rsid w:val="00DB1BA4"/>
    <w:rsid w:val="00DB2268"/>
    <w:rsid w:val="00DB31F8"/>
    <w:rsid w:val="00DB369E"/>
    <w:rsid w:val="00DB4920"/>
    <w:rsid w:val="00DB4CA6"/>
    <w:rsid w:val="00DB55CB"/>
    <w:rsid w:val="00DB6078"/>
    <w:rsid w:val="00DB6205"/>
    <w:rsid w:val="00DB6713"/>
    <w:rsid w:val="00DC0318"/>
    <w:rsid w:val="00DC1855"/>
    <w:rsid w:val="00DC4AEB"/>
    <w:rsid w:val="00DC553F"/>
    <w:rsid w:val="00DD486D"/>
    <w:rsid w:val="00DD57C9"/>
    <w:rsid w:val="00DD70A3"/>
    <w:rsid w:val="00DD76B4"/>
    <w:rsid w:val="00DE025D"/>
    <w:rsid w:val="00DE092F"/>
    <w:rsid w:val="00DE12E6"/>
    <w:rsid w:val="00DE43A6"/>
    <w:rsid w:val="00DE5541"/>
    <w:rsid w:val="00DE562F"/>
    <w:rsid w:val="00DE6723"/>
    <w:rsid w:val="00DE7620"/>
    <w:rsid w:val="00DE796E"/>
    <w:rsid w:val="00DF05B7"/>
    <w:rsid w:val="00DF0A0E"/>
    <w:rsid w:val="00DF0BCC"/>
    <w:rsid w:val="00DF1162"/>
    <w:rsid w:val="00DF2704"/>
    <w:rsid w:val="00DF3A59"/>
    <w:rsid w:val="00DF4A18"/>
    <w:rsid w:val="00DF4D7A"/>
    <w:rsid w:val="00DF5330"/>
    <w:rsid w:val="00DF7D26"/>
    <w:rsid w:val="00E009EF"/>
    <w:rsid w:val="00E00C9A"/>
    <w:rsid w:val="00E0121A"/>
    <w:rsid w:val="00E0167A"/>
    <w:rsid w:val="00E024E4"/>
    <w:rsid w:val="00E14318"/>
    <w:rsid w:val="00E14606"/>
    <w:rsid w:val="00E152C9"/>
    <w:rsid w:val="00E1583D"/>
    <w:rsid w:val="00E15EAD"/>
    <w:rsid w:val="00E16488"/>
    <w:rsid w:val="00E17C1D"/>
    <w:rsid w:val="00E216FD"/>
    <w:rsid w:val="00E218F9"/>
    <w:rsid w:val="00E21F9A"/>
    <w:rsid w:val="00E22601"/>
    <w:rsid w:val="00E22E5D"/>
    <w:rsid w:val="00E24052"/>
    <w:rsid w:val="00E242AF"/>
    <w:rsid w:val="00E25EB7"/>
    <w:rsid w:val="00E26AF7"/>
    <w:rsid w:val="00E27146"/>
    <w:rsid w:val="00E2732A"/>
    <w:rsid w:val="00E275B1"/>
    <w:rsid w:val="00E30D37"/>
    <w:rsid w:val="00E30E53"/>
    <w:rsid w:val="00E31394"/>
    <w:rsid w:val="00E33572"/>
    <w:rsid w:val="00E336D4"/>
    <w:rsid w:val="00E33AAA"/>
    <w:rsid w:val="00E370B4"/>
    <w:rsid w:val="00E4037D"/>
    <w:rsid w:val="00E40B4C"/>
    <w:rsid w:val="00E40D4F"/>
    <w:rsid w:val="00E43DED"/>
    <w:rsid w:val="00E44D91"/>
    <w:rsid w:val="00E47305"/>
    <w:rsid w:val="00E514A6"/>
    <w:rsid w:val="00E51A5E"/>
    <w:rsid w:val="00E51C22"/>
    <w:rsid w:val="00E53CD4"/>
    <w:rsid w:val="00E54560"/>
    <w:rsid w:val="00E54D24"/>
    <w:rsid w:val="00E5555B"/>
    <w:rsid w:val="00E55D07"/>
    <w:rsid w:val="00E56AFA"/>
    <w:rsid w:val="00E56C10"/>
    <w:rsid w:val="00E5794E"/>
    <w:rsid w:val="00E57B23"/>
    <w:rsid w:val="00E60849"/>
    <w:rsid w:val="00E6109F"/>
    <w:rsid w:val="00E617D1"/>
    <w:rsid w:val="00E645DF"/>
    <w:rsid w:val="00E65273"/>
    <w:rsid w:val="00E6628F"/>
    <w:rsid w:val="00E67080"/>
    <w:rsid w:val="00E6764E"/>
    <w:rsid w:val="00E67C2D"/>
    <w:rsid w:val="00E706A2"/>
    <w:rsid w:val="00E70721"/>
    <w:rsid w:val="00E70CC2"/>
    <w:rsid w:val="00E7198A"/>
    <w:rsid w:val="00E73DCA"/>
    <w:rsid w:val="00E74144"/>
    <w:rsid w:val="00E7538C"/>
    <w:rsid w:val="00E7599C"/>
    <w:rsid w:val="00E8036C"/>
    <w:rsid w:val="00E80F66"/>
    <w:rsid w:val="00E83E54"/>
    <w:rsid w:val="00E84789"/>
    <w:rsid w:val="00E85674"/>
    <w:rsid w:val="00E85772"/>
    <w:rsid w:val="00E85F7F"/>
    <w:rsid w:val="00E86D1B"/>
    <w:rsid w:val="00E86F7D"/>
    <w:rsid w:val="00E87A3F"/>
    <w:rsid w:val="00E87E0E"/>
    <w:rsid w:val="00E902BF"/>
    <w:rsid w:val="00E913F9"/>
    <w:rsid w:val="00E927C7"/>
    <w:rsid w:val="00E928D7"/>
    <w:rsid w:val="00E92E92"/>
    <w:rsid w:val="00E9318C"/>
    <w:rsid w:val="00E93BCD"/>
    <w:rsid w:val="00E94E62"/>
    <w:rsid w:val="00E95EF6"/>
    <w:rsid w:val="00E975F8"/>
    <w:rsid w:val="00EA08FB"/>
    <w:rsid w:val="00EA24F4"/>
    <w:rsid w:val="00EA3EED"/>
    <w:rsid w:val="00EA4822"/>
    <w:rsid w:val="00EA4FCD"/>
    <w:rsid w:val="00EA6717"/>
    <w:rsid w:val="00EB06FA"/>
    <w:rsid w:val="00EB10AB"/>
    <w:rsid w:val="00EB1AF2"/>
    <w:rsid w:val="00EB2358"/>
    <w:rsid w:val="00EB2D1A"/>
    <w:rsid w:val="00EB2FA3"/>
    <w:rsid w:val="00EB324E"/>
    <w:rsid w:val="00EB3A6A"/>
    <w:rsid w:val="00EB518E"/>
    <w:rsid w:val="00EB59C4"/>
    <w:rsid w:val="00EB6303"/>
    <w:rsid w:val="00EB7587"/>
    <w:rsid w:val="00EC0A26"/>
    <w:rsid w:val="00EC0EE8"/>
    <w:rsid w:val="00EC28AC"/>
    <w:rsid w:val="00EC3B97"/>
    <w:rsid w:val="00EC45D1"/>
    <w:rsid w:val="00EC52B1"/>
    <w:rsid w:val="00EC568F"/>
    <w:rsid w:val="00EC5845"/>
    <w:rsid w:val="00EC746E"/>
    <w:rsid w:val="00ED1799"/>
    <w:rsid w:val="00ED239A"/>
    <w:rsid w:val="00ED2FA2"/>
    <w:rsid w:val="00ED3CE6"/>
    <w:rsid w:val="00ED3FC7"/>
    <w:rsid w:val="00ED4CE6"/>
    <w:rsid w:val="00ED5123"/>
    <w:rsid w:val="00ED6450"/>
    <w:rsid w:val="00ED6612"/>
    <w:rsid w:val="00ED6B8B"/>
    <w:rsid w:val="00ED75B0"/>
    <w:rsid w:val="00ED7CE2"/>
    <w:rsid w:val="00EE1B92"/>
    <w:rsid w:val="00EE4F65"/>
    <w:rsid w:val="00EE5238"/>
    <w:rsid w:val="00EE52B7"/>
    <w:rsid w:val="00EE5A37"/>
    <w:rsid w:val="00EE67E1"/>
    <w:rsid w:val="00EF1084"/>
    <w:rsid w:val="00EF1473"/>
    <w:rsid w:val="00EF1728"/>
    <w:rsid w:val="00EF2C16"/>
    <w:rsid w:val="00EF3D2A"/>
    <w:rsid w:val="00EF4B53"/>
    <w:rsid w:val="00EF4D51"/>
    <w:rsid w:val="00EF4DD6"/>
    <w:rsid w:val="00EF5012"/>
    <w:rsid w:val="00EF5925"/>
    <w:rsid w:val="00EF67D1"/>
    <w:rsid w:val="00F008EB"/>
    <w:rsid w:val="00F012C3"/>
    <w:rsid w:val="00F0136C"/>
    <w:rsid w:val="00F0173D"/>
    <w:rsid w:val="00F034B7"/>
    <w:rsid w:val="00F037F6"/>
    <w:rsid w:val="00F0588B"/>
    <w:rsid w:val="00F06196"/>
    <w:rsid w:val="00F0642D"/>
    <w:rsid w:val="00F11761"/>
    <w:rsid w:val="00F13571"/>
    <w:rsid w:val="00F137EF"/>
    <w:rsid w:val="00F13B83"/>
    <w:rsid w:val="00F155BF"/>
    <w:rsid w:val="00F15BD9"/>
    <w:rsid w:val="00F15D8E"/>
    <w:rsid w:val="00F16006"/>
    <w:rsid w:val="00F161A4"/>
    <w:rsid w:val="00F204B9"/>
    <w:rsid w:val="00F21226"/>
    <w:rsid w:val="00F221FA"/>
    <w:rsid w:val="00F22B66"/>
    <w:rsid w:val="00F235E2"/>
    <w:rsid w:val="00F25DBC"/>
    <w:rsid w:val="00F25E42"/>
    <w:rsid w:val="00F267C9"/>
    <w:rsid w:val="00F26B43"/>
    <w:rsid w:val="00F30EE8"/>
    <w:rsid w:val="00F31A4F"/>
    <w:rsid w:val="00F327EC"/>
    <w:rsid w:val="00F32DB8"/>
    <w:rsid w:val="00F33F3C"/>
    <w:rsid w:val="00F3461C"/>
    <w:rsid w:val="00F3605D"/>
    <w:rsid w:val="00F360C3"/>
    <w:rsid w:val="00F369BB"/>
    <w:rsid w:val="00F37493"/>
    <w:rsid w:val="00F41AAF"/>
    <w:rsid w:val="00F4230A"/>
    <w:rsid w:val="00F42702"/>
    <w:rsid w:val="00F42813"/>
    <w:rsid w:val="00F42928"/>
    <w:rsid w:val="00F43AA4"/>
    <w:rsid w:val="00F43FCB"/>
    <w:rsid w:val="00F44295"/>
    <w:rsid w:val="00F445C5"/>
    <w:rsid w:val="00F44F05"/>
    <w:rsid w:val="00F466EF"/>
    <w:rsid w:val="00F51DD3"/>
    <w:rsid w:val="00F5339C"/>
    <w:rsid w:val="00F5398F"/>
    <w:rsid w:val="00F553AA"/>
    <w:rsid w:val="00F5610B"/>
    <w:rsid w:val="00F57019"/>
    <w:rsid w:val="00F60986"/>
    <w:rsid w:val="00F61F35"/>
    <w:rsid w:val="00F62D98"/>
    <w:rsid w:val="00F635B4"/>
    <w:rsid w:val="00F63EA0"/>
    <w:rsid w:val="00F64216"/>
    <w:rsid w:val="00F66B28"/>
    <w:rsid w:val="00F675E8"/>
    <w:rsid w:val="00F67F64"/>
    <w:rsid w:val="00F70B46"/>
    <w:rsid w:val="00F71729"/>
    <w:rsid w:val="00F72270"/>
    <w:rsid w:val="00F76B70"/>
    <w:rsid w:val="00F76CF7"/>
    <w:rsid w:val="00F76CF9"/>
    <w:rsid w:val="00F77E59"/>
    <w:rsid w:val="00F80519"/>
    <w:rsid w:val="00F8148B"/>
    <w:rsid w:val="00F81652"/>
    <w:rsid w:val="00F847DE"/>
    <w:rsid w:val="00F84B23"/>
    <w:rsid w:val="00F84CA3"/>
    <w:rsid w:val="00F860DF"/>
    <w:rsid w:val="00F86175"/>
    <w:rsid w:val="00F879CC"/>
    <w:rsid w:val="00F908F6"/>
    <w:rsid w:val="00F90AB2"/>
    <w:rsid w:val="00F938E9"/>
    <w:rsid w:val="00F94295"/>
    <w:rsid w:val="00F948EA"/>
    <w:rsid w:val="00F94BBE"/>
    <w:rsid w:val="00F957D4"/>
    <w:rsid w:val="00F95E4D"/>
    <w:rsid w:val="00F96241"/>
    <w:rsid w:val="00F962D6"/>
    <w:rsid w:val="00F9660F"/>
    <w:rsid w:val="00F96D02"/>
    <w:rsid w:val="00F96D94"/>
    <w:rsid w:val="00F96EA2"/>
    <w:rsid w:val="00FA2DD6"/>
    <w:rsid w:val="00FA438D"/>
    <w:rsid w:val="00FA53BA"/>
    <w:rsid w:val="00FA5BE3"/>
    <w:rsid w:val="00FA5F45"/>
    <w:rsid w:val="00FA77A7"/>
    <w:rsid w:val="00FA79B7"/>
    <w:rsid w:val="00FA79E7"/>
    <w:rsid w:val="00FA7EC5"/>
    <w:rsid w:val="00FB098C"/>
    <w:rsid w:val="00FB27C4"/>
    <w:rsid w:val="00FB4C74"/>
    <w:rsid w:val="00FB5118"/>
    <w:rsid w:val="00FB52B1"/>
    <w:rsid w:val="00FB67CC"/>
    <w:rsid w:val="00FB6D75"/>
    <w:rsid w:val="00FB72C8"/>
    <w:rsid w:val="00FC0725"/>
    <w:rsid w:val="00FC1930"/>
    <w:rsid w:val="00FC30B2"/>
    <w:rsid w:val="00FC4992"/>
    <w:rsid w:val="00FC5156"/>
    <w:rsid w:val="00FC5890"/>
    <w:rsid w:val="00FC5E9A"/>
    <w:rsid w:val="00FC76E5"/>
    <w:rsid w:val="00FC7B01"/>
    <w:rsid w:val="00FD022B"/>
    <w:rsid w:val="00FD143D"/>
    <w:rsid w:val="00FD2344"/>
    <w:rsid w:val="00FD4B72"/>
    <w:rsid w:val="00FD7D6F"/>
    <w:rsid w:val="00FE027C"/>
    <w:rsid w:val="00FE043E"/>
    <w:rsid w:val="00FE091B"/>
    <w:rsid w:val="00FE3226"/>
    <w:rsid w:val="00FE3849"/>
    <w:rsid w:val="00FE390D"/>
    <w:rsid w:val="00FE4021"/>
    <w:rsid w:val="00FE4E54"/>
    <w:rsid w:val="00FE543E"/>
    <w:rsid w:val="00FE55DB"/>
    <w:rsid w:val="00FE68C4"/>
    <w:rsid w:val="00FE6979"/>
    <w:rsid w:val="00FE7137"/>
    <w:rsid w:val="00FF07F2"/>
    <w:rsid w:val="00FF324E"/>
    <w:rsid w:val="00FF45AD"/>
    <w:rsid w:val="00FF591E"/>
    <w:rsid w:val="00FF6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F184D3"/>
  <w15:docId w15:val="{B03A8971-998C-41B4-8A85-00AB62A9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97F"/>
    <w:rPr>
      <w:rFonts w:ascii="Arial" w:hAnsi="Arial"/>
      <w:sz w:val="24"/>
      <w:szCs w:val="24"/>
    </w:rPr>
  </w:style>
  <w:style w:type="paragraph" w:styleId="Heading2">
    <w:name w:val="heading 2"/>
    <w:basedOn w:val="Normal"/>
    <w:next w:val="Normal"/>
    <w:link w:val="Heading2Char"/>
    <w:semiHidden/>
    <w:unhideWhenUsed/>
    <w:qFormat/>
    <w:rsid w:val="00D60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237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37A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E5A7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69BB"/>
    <w:pPr>
      <w:tabs>
        <w:tab w:val="center" w:pos="4513"/>
        <w:tab w:val="right" w:pos="9026"/>
      </w:tabs>
    </w:pPr>
  </w:style>
  <w:style w:type="character" w:customStyle="1" w:styleId="HeaderChar">
    <w:name w:val="Header Char"/>
    <w:basedOn w:val="DefaultParagraphFont"/>
    <w:link w:val="Header"/>
    <w:uiPriority w:val="99"/>
    <w:rsid w:val="005869BB"/>
    <w:rPr>
      <w:rFonts w:ascii="Arial" w:hAnsi="Arial"/>
      <w:sz w:val="24"/>
      <w:szCs w:val="24"/>
    </w:rPr>
  </w:style>
  <w:style w:type="paragraph" w:styleId="Footer">
    <w:name w:val="footer"/>
    <w:basedOn w:val="Normal"/>
    <w:link w:val="FooterChar"/>
    <w:uiPriority w:val="99"/>
    <w:rsid w:val="005869BB"/>
    <w:pPr>
      <w:tabs>
        <w:tab w:val="center" w:pos="4513"/>
        <w:tab w:val="right" w:pos="9026"/>
      </w:tabs>
    </w:pPr>
  </w:style>
  <w:style w:type="character" w:customStyle="1" w:styleId="FooterChar">
    <w:name w:val="Footer Char"/>
    <w:basedOn w:val="DefaultParagraphFont"/>
    <w:link w:val="Footer"/>
    <w:uiPriority w:val="99"/>
    <w:rsid w:val="005869BB"/>
    <w:rPr>
      <w:rFonts w:ascii="Arial" w:hAnsi="Arial"/>
      <w:sz w:val="24"/>
      <w:szCs w:val="24"/>
    </w:rPr>
  </w:style>
  <w:style w:type="paragraph" w:styleId="BalloonText">
    <w:name w:val="Balloon Text"/>
    <w:basedOn w:val="Normal"/>
    <w:link w:val="BalloonTextChar"/>
    <w:rsid w:val="005869BB"/>
    <w:rPr>
      <w:rFonts w:ascii="Tahoma" w:hAnsi="Tahoma" w:cs="Tahoma"/>
      <w:sz w:val="16"/>
      <w:szCs w:val="16"/>
    </w:rPr>
  </w:style>
  <w:style w:type="character" w:customStyle="1" w:styleId="BalloonTextChar">
    <w:name w:val="Balloon Text Char"/>
    <w:basedOn w:val="DefaultParagraphFont"/>
    <w:link w:val="BalloonText"/>
    <w:rsid w:val="005869BB"/>
    <w:rPr>
      <w:rFonts w:ascii="Tahoma" w:hAnsi="Tahoma" w:cs="Tahoma"/>
      <w:sz w:val="16"/>
      <w:szCs w:val="16"/>
    </w:rPr>
  </w:style>
  <w:style w:type="table" w:styleId="TableGrid">
    <w:name w:val="Table Grid"/>
    <w:basedOn w:val="TableNormal"/>
    <w:rsid w:val="00586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6179"/>
    <w:rPr>
      <w:vanish/>
      <w:color w:val="808080"/>
    </w:rPr>
  </w:style>
  <w:style w:type="character" w:styleId="CommentReference">
    <w:name w:val="annotation reference"/>
    <w:basedOn w:val="DefaultParagraphFont"/>
    <w:rsid w:val="00BB04E4"/>
    <w:rPr>
      <w:sz w:val="16"/>
      <w:szCs w:val="16"/>
    </w:rPr>
  </w:style>
  <w:style w:type="paragraph" w:styleId="CommentText">
    <w:name w:val="annotation text"/>
    <w:basedOn w:val="Normal"/>
    <w:link w:val="CommentTextChar"/>
    <w:rsid w:val="00BB04E4"/>
    <w:rPr>
      <w:sz w:val="20"/>
      <w:szCs w:val="20"/>
    </w:rPr>
  </w:style>
  <w:style w:type="character" w:customStyle="1" w:styleId="CommentTextChar">
    <w:name w:val="Comment Text Char"/>
    <w:basedOn w:val="DefaultParagraphFont"/>
    <w:link w:val="CommentText"/>
    <w:rsid w:val="00BB04E4"/>
    <w:rPr>
      <w:rFonts w:ascii="Arial" w:hAnsi="Arial"/>
    </w:rPr>
  </w:style>
  <w:style w:type="paragraph" w:styleId="CommentSubject">
    <w:name w:val="annotation subject"/>
    <w:basedOn w:val="CommentText"/>
    <w:next w:val="CommentText"/>
    <w:link w:val="CommentSubjectChar"/>
    <w:rsid w:val="00BB04E4"/>
    <w:rPr>
      <w:b/>
      <w:bCs/>
    </w:rPr>
  </w:style>
  <w:style w:type="character" w:customStyle="1" w:styleId="CommentSubjectChar">
    <w:name w:val="Comment Subject Char"/>
    <w:basedOn w:val="CommentTextChar"/>
    <w:link w:val="CommentSubject"/>
    <w:rsid w:val="00BB04E4"/>
    <w:rPr>
      <w:rFonts w:ascii="Arial" w:hAnsi="Arial"/>
      <w:b/>
      <w:bCs/>
    </w:rPr>
  </w:style>
  <w:style w:type="paragraph" w:customStyle="1" w:styleId="1Text">
    <w:name w:val="1 Text"/>
    <w:basedOn w:val="Normal"/>
    <w:rsid w:val="00E645DF"/>
    <w:pPr>
      <w:spacing w:line="240" w:lineRule="exact"/>
    </w:pPr>
    <w:rPr>
      <w:sz w:val="18"/>
      <w:lang w:val="en-US" w:eastAsia="en-US"/>
    </w:rPr>
  </w:style>
  <w:style w:type="character" w:customStyle="1" w:styleId="Style1">
    <w:name w:val="Style1"/>
    <w:basedOn w:val="DefaultParagraphFont"/>
    <w:uiPriority w:val="1"/>
    <w:rsid w:val="00DA0BE7"/>
    <w:rPr>
      <w:rFonts w:ascii="Arial" w:hAnsi="Arial"/>
      <w:color w:val="auto"/>
      <w:sz w:val="22"/>
    </w:rPr>
  </w:style>
  <w:style w:type="character" w:customStyle="1" w:styleId="Style2">
    <w:name w:val="Style2"/>
    <w:basedOn w:val="DefaultParagraphFont"/>
    <w:uiPriority w:val="1"/>
    <w:rsid w:val="00DA0BE7"/>
    <w:rPr>
      <w:rFonts w:ascii="Arial" w:hAnsi="Arial"/>
      <w:sz w:val="20"/>
    </w:rPr>
  </w:style>
  <w:style w:type="paragraph" w:styleId="ListParagraph">
    <w:name w:val="List Paragraph"/>
    <w:basedOn w:val="Normal"/>
    <w:uiPriority w:val="34"/>
    <w:qFormat/>
    <w:rsid w:val="00AE4253"/>
    <w:pPr>
      <w:ind w:left="720"/>
      <w:contextualSpacing/>
    </w:pPr>
  </w:style>
  <w:style w:type="character" w:styleId="Hyperlink">
    <w:name w:val="Hyperlink"/>
    <w:uiPriority w:val="99"/>
    <w:rsid w:val="009B4D25"/>
    <w:rPr>
      <w:rFonts w:ascii="Arial" w:hAnsi="Arial"/>
      <w:color w:val="0000FF"/>
      <w:sz w:val="20"/>
      <w:u w:val="single"/>
    </w:rPr>
  </w:style>
  <w:style w:type="character" w:styleId="FollowedHyperlink">
    <w:name w:val="FollowedHyperlink"/>
    <w:basedOn w:val="DefaultParagraphFont"/>
    <w:rsid w:val="00DF2704"/>
    <w:rPr>
      <w:color w:val="800080" w:themeColor="followedHyperlink"/>
      <w:u w:val="single"/>
    </w:rPr>
  </w:style>
  <w:style w:type="character" w:customStyle="1" w:styleId="UnresolvedMention1">
    <w:name w:val="Unresolved Mention1"/>
    <w:basedOn w:val="DefaultParagraphFont"/>
    <w:uiPriority w:val="99"/>
    <w:semiHidden/>
    <w:unhideWhenUsed/>
    <w:rsid w:val="00E26AF7"/>
    <w:rPr>
      <w:color w:val="605E5C"/>
      <w:shd w:val="clear" w:color="auto" w:fill="E1DFDD"/>
    </w:rPr>
  </w:style>
  <w:style w:type="paragraph" w:customStyle="1" w:styleId="Default">
    <w:name w:val="Default"/>
    <w:rsid w:val="00591B44"/>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semiHidden/>
    <w:rsid w:val="00D602E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133EF"/>
    <w:rPr>
      <w:rFonts w:ascii="Arial" w:hAnsi="Arial"/>
      <w:sz w:val="24"/>
      <w:szCs w:val="24"/>
    </w:rPr>
  </w:style>
  <w:style w:type="paragraph" w:styleId="NormalWeb">
    <w:name w:val="Normal (Web)"/>
    <w:basedOn w:val="Normal"/>
    <w:uiPriority w:val="99"/>
    <w:unhideWhenUsed/>
    <w:rsid w:val="003E4FD3"/>
    <w:rPr>
      <w:rFonts w:ascii="Times New Roman" w:hAnsi="Times New Roman"/>
    </w:rPr>
  </w:style>
  <w:style w:type="character" w:customStyle="1" w:styleId="Heading3Char">
    <w:name w:val="Heading 3 Char"/>
    <w:basedOn w:val="DefaultParagraphFont"/>
    <w:link w:val="Heading3"/>
    <w:semiHidden/>
    <w:rsid w:val="001237A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1237A8"/>
    <w:rPr>
      <w:rFonts w:asciiTheme="majorHAnsi" w:eastAsiaTheme="majorEastAsia" w:hAnsiTheme="majorHAnsi" w:cstheme="majorBidi"/>
      <w:b/>
      <w:bCs/>
      <w:i/>
      <w:iCs/>
      <w:color w:val="4F81BD" w:themeColor="accent1"/>
      <w:sz w:val="24"/>
      <w:szCs w:val="24"/>
    </w:rPr>
  </w:style>
  <w:style w:type="character" w:styleId="UnresolvedMention">
    <w:name w:val="Unresolved Mention"/>
    <w:basedOn w:val="DefaultParagraphFont"/>
    <w:uiPriority w:val="99"/>
    <w:semiHidden/>
    <w:unhideWhenUsed/>
    <w:rsid w:val="00EB324E"/>
    <w:rPr>
      <w:color w:val="605E5C"/>
      <w:shd w:val="clear" w:color="auto" w:fill="E1DFDD"/>
    </w:rPr>
  </w:style>
  <w:style w:type="character" w:customStyle="1" w:styleId="Heading5Char">
    <w:name w:val="Heading 5 Char"/>
    <w:basedOn w:val="DefaultParagraphFont"/>
    <w:link w:val="Heading5"/>
    <w:semiHidden/>
    <w:rsid w:val="00BE5A78"/>
    <w:rPr>
      <w:rFonts w:asciiTheme="majorHAnsi" w:eastAsiaTheme="majorEastAsia" w:hAnsiTheme="majorHAnsi" w:cstheme="majorBidi"/>
      <w:color w:val="365F91" w:themeColor="accent1" w:themeShade="BF"/>
      <w:sz w:val="24"/>
      <w:szCs w:val="24"/>
    </w:rPr>
  </w:style>
  <w:style w:type="paragraph" w:styleId="BodyText">
    <w:name w:val="Body Text"/>
    <w:basedOn w:val="Normal"/>
    <w:link w:val="BodyTextChar"/>
    <w:uiPriority w:val="1"/>
    <w:qFormat/>
    <w:rsid w:val="007B7CB8"/>
    <w:pPr>
      <w:widowControl w:val="0"/>
      <w:autoSpaceDE w:val="0"/>
      <w:autoSpaceDN w:val="0"/>
    </w:pPr>
    <w:rPr>
      <w:rFonts w:eastAsia="Arial" w:cs="Arial"/>
      <w:lang w:bidi="en-GB"/>
    </w:rPr>
  </w:style>
  <w:style w:type="character" w:customStyle="1" w:styleId="BodyTextChar">
    <w:name w:val="Body Text Char"/>
    <w:basedOn w:val="DefaultParagraphFont"/>
    <w:link w:val="BodyText"/>
    <w:uiPriority w:val="1"/>
    <w:rsid w:val="007B7CB8"/>
    <w:rPr>
      <w:rFonts w:ascii="Arial" w:eastAsia="Arial" w:hAnsi="Arial" w:cs="Arial"/>
      <w:sz w:val="24"/>
      <w:szCs w:val="24"/>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526">
      <w:bodyDiv w:val="1"/>
      <w:marLeft w:val="0"/>
      <w:marRight w:val="0"/>
      <w:marTop w:val="0"/>
      <w:marBottom w:val="0"/>
      <w:divBdr>
        <w:top w:val="none" w:sz="0" w:space="0" w:color="auto"/>
        <w:left w:val="none" w:sz="0" w:space="0" w:color="auto"/>
        <w:bottom w:val="none" w:sz="0" w:space="0" w:color="auto"/>
        <w:right w:val="none" w:sz="0" w:space="0" w:color="auto"/>
      </w:divBdr>
    </w:div>
    <w:div w:id="52431245">
      <w:bodyDiv w:val="1"/>
      <w:marLeft w:val="0"/>
      <w:marRight w:val="0"/>
      <w:marTop w:val="0"/>
      <w:marBottom w:val="0"/>
      <w:divBdr>
        <w:top w:val="none" w:sz="0" w:space="0" w:color="auto"/>
        <w:left w:val="none" w:sz="0" w:space="0" w:color="auto"/>
        <w:bottom w:val="none" w:sz="0" w:space="0" w:color="auto"/>
        <w:right w:val="none" w:sz="0" w:space="0" w:color="auto"/>
      </w:divBdr>
    </w:div>
    <w:div w:id="73400514">
      <w:bodyDiv w:val="1"/>
      <w:marLeft w:val="0"/>
      <w:marRight w:val="0"/>
      <w:marTop w:val="0"/>
      <w:marBottom w:val="0"/>
      <w:divBdr>
        <w:top w:val="none" w:sz="0" w:space="0" w:color="auto"/>
        <w:left w:val="none" w:sz="0" w:space="0" w:color="auto"/>
        <w:bottom w:val="none" w:sz="0" w:space="0" w:color="auto"/>
        <w:right w:val="none" w:sz="0" w:space="0" w:color="auto"/>
      </w:divBdr>
    </w:div>
    <w:div w:id="77682005">
      <w:bodyDiv w:val="1"/>
      <w:marLeft w:val="0"/>
      <w:marRight w:val="0"/>
      <w:marTop w:val="0"/>
      <w:marBottom w:val="0"/>
      <w:divBdr>
        <w:top w:val="none" w:sz="0" w:space="0" w:color="auto"/>
        <w:left w:val="none" w:sz="0" w:space="0" w:color="auto"/>
        <w:bottom w:val="none" w:sz="0" w:space="0" w:color="auto"/>
        <w:right w:val="none" w:sz="0" w:space="0" w:color="auto"/>
      </w:divBdr>
      <w:divsChild>
        <w:div w:id="1566527390">
          <w:marLeft w:val="0"/>
          <w:marRight w:val="0"/>
          <w:marTop w:val="0"/>
          <w:marBottom w:val="0"/>
          <w:divBdr>
            <w:top w:val="none" w:sz="0" w:space="0" w:color="auto"/>
            <w:left w:val="none" w:sz="0" w:space="0" w:color="auto"/>
            <w:bottom w:val="none" w:sz="0" w:space="0" w:color="auto"/>
            <w:right w:val="none" w:sz="0" w:space="0" w:color="auto"/>
          </w:divBdr>
          <w:divsChild>
            <w:div w:id="2041514697">
              <w:marLeft w:val="0"/>
              <w:marRight w:val="0"/>
              <w:marTop w:val="0"/>
              <w:marBottom w:val="0"/>
              <w:divBdr>
                <w:top w:val="none" w:sz="0" w:space="0" w:color="auto"/>
                <w:left w:val="none" w:sz="0" w:space="0" w:color="auto"/>
                <w:bottom w:val="none" w:sz="0" w:space="0" w:color="auto"/>
                <w:right w:val="none" w:sz="0" w:space="0" w:color="auto"/>
              </w:divBdr>
              <w:divsChild>
                <w:div w:id="607659804">
                  <w:marLeft w:val="0"/>
                  <w:marRight w:val="0"/>
                  <w:marTop w:val="0"/>
                  <w:marBottom w:val="0"/>
                  <w:divBdr>
                    <w:top w:val="none" w:sz="0" w:space="0" w:color="auto"/>
                    <w:left w:val="none" w:sz="0" w:space="0" w:color="auto"/>
                    <w:bottom w:val="none" w:sz="0" w:space="0" w:color="auto"/>
                    <w:right w:val="none" w:sz="0" w:space="0" w:color="auto"/>
                  </w:divBdr>
                  <w:divsChild>
                    <w:div w:id="646478017">
                      <w:marLeft w:val="0"/>
                      <w:marRight w:val="0"/>
                      <w:marTop w:val="0"/>
                      <w:marBottom w:val="0"/>
                      <w:divBdr>
                        <w:top w:val="none" w:sz="0" w:space="0" w:color="auto"/>
                        <w:left w:val="none" w:sz="0" w:space="0" w:color="auto"/>
                        <w:bottom w:val="none" w:sz="0" w:space="0" w:color="auto"/>
                        <w:right w:val="none" w:sz="0" w:space="0" w:color="auto"/>
                      </w:divBdr>
                      <w:divsChild>
                        <w:div w:id="1814449205">
                          <w:marLeft w:val="0"/>
                          <w:marRight w:val="0"/>
                          <w:marTop w:val="0"/>
                          <w:marBottom w:val="0"/>
                          <w:divBdr>
                            <w:top w:val="none" w:sz="0" w:space="0" w:color="auto"/>
                            <w:left w:val="none" w:sz="0" w:space="0" w:color="auto"/>
                            <w:bottom w:val="none" w:sz="0" w:space="0" w:color="auto"/>
                            <w:right w:val="none" w:sz="0" w:space="0" w:color="auto"/>
                          </w:divBdr>
                          <w:divsChild>
                            <w:div w:id="11754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78983">
      <w:bodyDiv w:val="1"/>
      <w:marLeft w:val="0"/>
      <w:marRight w:val="0"/>
      <w:marTop w:val="0"/>
      <w:marBottom w:val="0"/>
      <w:divBdr>
        <w:top w:val="none" w:sz="0" w:space="0" w:color="auto"/>
        <w:left w:val="none" w:sz="0" w:space="0" w:color="auto"/>
        <w:bottom w:val="none" w:sz="0" w:space="0" w:color="auto"/>
        <w:right w:val="none" w:sz="0" w:space="0" w:color="auto"/>
      </w:divBdr>
    </w:div>
    <w:div w:id="184564239">
      <w:bodyDiv w:val="1"/>
      <w:marLeft w:val="0"/>
      <w:marRight w:val="0"/>
      <w:marTop w:val="0"/>
      <w:marBottom w:val="0"/>
      <w:divBdr>
        <w:top w:val="none" w:sz="0" w:space="0" w:color="auto"/>
        <w:left w:val="none" w:sz="0" w:space="0" w:color="auto"/>
        <w:bottom w:val="none" w:sz="0" w:space="0" w:color="auto"/>
        <w:right w:val="none" w:sz="0" w:space="0" w:color="auto"/>
      </w:divBdr>
      <w:divsChild>
        <w:div w:id="1560093665">
          <w:marLeft w:val="0"/>
          <w:marRight w:val="0"/>
          <w:marTop w:val="0"/>
          <w:marBottom w:val="0"/>
          <w:divBdr>
            <w:top w:val="none" w:sz="0" w:space="0" w:color="auto"/>
            <w:left w:val="none" w:sz="0" w:space="0" w:color="auto"/>
            <w:bottom w:val="none" w:sz="0" w:space="0" w:color="auto"/>
            <w:right w:val="none" w:sz="0" w:space="0" w:color="auto"/>
          </w:divBdr>
          <w:divsChild>
            <w:div w:id="1237787646">
              <w:marLeft w:val="0"/>
              <w:marRight w:val="0"/>
              <w:marTop w:val="0"/>
              <w:marBottom w:val="0"/>
              <w:divBdr>
                <w:top w:val="none" w:sz="0" w:space="0" w:color="auto"/>
                <w:left w:val="none" w:sz="0" w:space="0" w:color="auto"/>
                <w:bottom w:val="none" w:sz="0" w:space="0" w:color="auto"/>
                <w:right w:val="none" w:sz="0" w:space="0" w:color="auto"/>
              </w:divBdr>
              <w:divsChild>
                <w:div w:id="2012946149">
                  <w:marLeft w:val="0"/>
                  <w:marRight w:val="0"/>
                  <w:marTop w:val="0"/>
                  <w:marBottom w:val="0"/>
                  <w:divBdr>
                    <w:top w:val="none" w:sz="0" w:space="0" w:color="auto"/>
                    <w:left w:val="none" w:sz="0" w:space="0" w:color="auto"/>
                    <w:bottom w:val="none" w:sz="0" w:space="0" w:color="auto"/>
                    <w:right w:val="none" w:sz="0" w:space="0" w:color="auto"/>
                  </w:divBdr>
                  <w:divsChild>
                    <w:div w:id="182666865">
                      <w:marLeft w:val="0"/>
                      <w:marRight w:val="0"/>
                      <w:marTop w:val="0"/>
                      <w:marBottom w:val="0"/>
                      <w:divBdr>
                        <w:top w:val="none" w:sz="0" w:space="0" w:color="auto"/>
                        <w:left w:val="none" w:sz="0" w:space="0" w:color="auto"/>
                        <w:bottom w:val="none" w:sz="0" w:space="0" w:color="auto"/>
                        <w:right w:val="none" w:sz="0" w:space="0" w:color="auto"/>
                      </w:divBdr>
                      <w:divsChild>
                        <w:div w:id="308435955">
                          <w:marLeft w:val="0"/>
                          <w:marRight w:val="0"/>
                          <w:marTop w:val="0"/>
                          <w:marBottom w:val="0"/>
                          <w:divBdr>
                            <w:top w:val="none" w:sz="0" w:space="0" w:color="auto"/>
                            <w:left w:val="none" w:sz="0" w:space="0" w:color="auto"/>
                            <w:bottom w:val="none" w:sz="0" w:space="0" w:color="auto"/>
                            <w:right w:val="none" w:sz="0" w:space="0" w:color="auto"/>
                          </w:divBdr>
                          <w:divsChild>
                            <w:div w:id="13742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83200">
      <w:bodyDiv w:val="1"/>
      <w:marLeft w:val="0"/>
      <w:marRight w:val="0"/>
      <w:marTop w:val="0"/>
      <w:marBottom w:val="0"/>
      <w:divBdr>
        <w:top w:val="none" w:sz="0" w:space="0" w:color="auto"/>
        <w:left w:val="none" w:sz="0" w:space="0" w:color="auto"/>
        <w:bottom w:val="none" w:sz="0" w:space="0" w:color="auto"/>
        <w:right w:val="none" w:sz="0" w:space="0" w:color="auto"/>
      </w:divBdr>
    </w:div>
    <w:div w:id="217207000">
      <w:bodyDiv w:val="1"/>
      <w:marLeft w:val="0"/>
      <w:marRight w:val="0"/>
      <w:marTop w:val="0"/>
      <w:marBottom w:val="0"/>
      <w:divBdr>
        <w:top w:val="none" w:sz="0" w:space="0" w:color="auto"/>
        <w:left w:val="none" w:sz="0" w:space="0" w:color="auto"/>
        <w:bottom w:val="none" w:sz="0" w:space="0" w:color="auto"/>
        <w:right w:val="none" w:sz="0" w:space="0" w:color="auto"/>
      </w:divBdr>
      <w:divsChild>
        <w:div w:id="1422070639">
          <w:marLeft w:val="0"/>
          <w:marRight w:val="0"/>
          <w:marTop w:val="0"/>
          <w:marBottom w:val="0"/>
          <w:divBdr>
            <w:top w:val="none" w:sz="0" w:space="0" w:color="auto"/>
            <w:left w:val="none" w:sz="0" w:space="0" w:color="auto"/>
            <w:bottom w:val="none" w:sz="0" w:space="0" w:color="auto"/>
            <w:right w:val="none" w:sz="0" w:space="0" w:color="auto"/>
          </w:divBdr>
          <w:divsChild>
            <w:div w:id="574706973">
              <w:marLeft w:val="0"/>
              <w:marRight w:val="0"/>
              <w:marTop w:val="0"/>
              <w:marBottom w:val="0"/>
              <w:divBdr>
                <w:top w:val="none" w:sz="0" w:space="0" w:color="auto"/>
                <w:left w:val="none" w:sz="0" w:space="0" w:color="auto"/>
                <w:bottom w:val="none" w:sz="0" w:space="0" w:color="auto"/>
                <w:right w:val="none" w:sz="0" w:space="0" w:color="auto"/>
              </w:divBdr>
              <w:divsChild>
                <w:div w:id="674648517">
                  <w:marLeft w:val="0"/>
                  <w:marRight w:val="0"/>
                  <w:marTop w:val="0"/>
                  <w:marBottom w:val="0"/>
                  <w:divBdr>
                    <w:top w:val="none" w:sz="0" w:space="0" w:color="auto"/>
                    <w:left w:val="none" w:sz="0" w:space="0" w:color="auto"/>
                    <w:bottom w:val="none" w:sz="0" w:space="0" w:color="auto"/>
                    <w:right w:val="none" w:sz="0" w:space="0" w:color="auto"/>
                  </w:divBdr>
                  <w:divsChild>
                    <w:div w:id="996030325">
                      <w:marLeft w:val="0"/>
                      <w:marRight w:val="0"/>
                      <w:marTop w:val="0"/>
                      <w:marBottom w:val="0"/>
                      <w:divBdr>
                        <w:top w:val="none" w:sz="0" w:space="0" w:color="auto"/>
                        <w:left w:val="none" w:sz="0" w:space="0" w:color="auto"/>
                        <w:bottom w:val="none" w:sz="0" w:space="0" w:color="auto"/>
                        <w:right w:val="none" w:sz="0" w:space="0" w:color="auto"/>
                      </w:divBdr>
                      <w:divsChild>
                        <w:div w:id="632518195">
                          <w:marLeft w:val="0"/>
                          <w:marRight w:val="0"/>
                          <w:marTop w:val="0"/>
                          <w:marBottom w:val="0"/>
                          <w:divBdr>
                            <w:top w:val="none" w:sz="0" w:space="0" w:color="auto"/>
                            <w:left w:val="none" w:sz="0" w:space="0" w:color="auto"/>
                            <w:bottom w:val="none" w:sz="0" w:space="0" w:color="auto"/>
                            <w:right w:val="none" w:sz="0" w:space="0" w:color="auto"/>
                          </w:divBdr>
                          <w:divsChild>
                            <w:div w:id="1737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080489">
      <w:bodyDiv w:val="1"/>
      <w:marLeft w:val="0"/>
      <w:marRight w:val="0"/>
      <w:marTop w:val="0"/>
      <w:marBottom w:val="0"/>
      <w:divBdr>
        <w:top w:val="none" w:sz="0" w:space="0" w:color="auto"/>
        <w:left w:val="none" w:sz="0" w:space="0" w:color="auto"/>
        <w:bottom w:val="none" w:sz="0" w:space="0" w:color="auto"/>
        <w:right w:val="none" w:sz="0" w:space="0" w:color="auto"/>
      </w:divBdr>
    </w:div>
    <w:div w:id="234635240">
      <w:bodyDiv w:val="1"/>
      <w:marLeft w:val="0"/>
      <w:marRight w:val="0"/>
      <w:marTop w:val="0"/>
      <w:marBottom w:val="0"/>
      <w:divBdr>
        <w:top w:val="none" w:sz="0" w:space="0" w:color="auto"/>
        <w:left w:val="none" w:sz="0" w:space="0" w:color="auto"/>
        <w:bottom w:val="none" w:sz="0" w:space="0" w:color="auto"/>
        <w:right w:val="none" w:sz="0" w:space="0" w:color="auto"/>
      </w:divBdr>
    </w:div>
    <w:div w:id="243103997">
      <w:bodyDiv w:val="1"/>
      <w:marLeft w:val="0"/>
      <w:marRight w:val="0"/>
      <w:marTop w:val="0"/>
      <w:marBottom w:val="0"/>
      <w:divBdr>
        <w:top w:val="none" w:sz="0" w:space="0" w:color="auto"/>
        <w:left w:val="none" w:sz="0" w:space="0" w:color="auto"/>
        <w:bottom w:val="none" w:sz="0" w:space="0" w:color="auto"/>
        <w:right w:val="none" w:sz="0" w:space="0" w:color="auto"/>
      </w:divBdr>
    </w:div>
    <w:div w:id="270824399">
      <w:bodyDiv w:val="1"/>
      <w:marLeft w:val="0"/>
      <w:marRight w:val="0"/>
      <w:marTop w:val="0"/>
      <w:marBottom w:val="0"/>
      <w:divBdr>
        <w:top w:val="none" w:sz="0" w:space="0" w:color="auto"/>
        <w:left w:val="none" w:sz="0" w:space="0" w:color="auto"/>
        <w:bottom w:val="none" w:sz="0" w:space="0" w:color="auto"/>
        <w:right w:val="none" w:sz="0" w:space="0" w:color="auto"/>
      </w:divBdr>
    </w:div>
    <w:div w:id="280846725">
      <w:bodyDiv w:val="1"/>
      <w:marLeft w:val="0"/>
      <w:marRight w:val="0"/>
      <w:marTop w:val="0"/>
      <w:marBottom w:val="0"/>
      <w:divBdr>
        <w:top w:val="none" w:sz="0" w:space="0" w:color="auto"/>
        <w:left w:val="none" w:sz="0" w:space="0" w:color="auto"/>
        <w:bottom w:val="none" w:sz="0" w:space="0" w:color="auto"/>
        <w:right w:val="none" w:sz="0" w:space="0" w:color="auto"/>
      </w:divBdr>
    </w:div>
    <w:div w:id="285308058">
      <w:bodyDiv w:val="1"/>
      <w:marLeft w:val="0"/>
      <w:marRight w:val="0"/>
      <w:marTop w:val="0"/>
      <w:marBottom w:val="0"/>
      <w:divBdr>
        <w:top w:val="none" w:sz="0" w:space="0" w:color="auto"/>
        <w:left w:val="none" w:sz="0" w:space="0" w:color="auto"/>
        <w:bottom w:val="none" w:sz="0" w:space="0" w:color="auto"/>
        <w:right w:val="none" w:sz="0" w:space="0" w:color="auto"/>
      </w:divBdr>
      <w:divsChild>
        <w:div w:id="1226839185">
          <w:marLeft w:val="0"/>
          <w:marRight w:val="0"/>
          <w:marTop w:val="0"/>
          <w:marBottom w:val="0"/>
          <w:divBdr>
            <w:top w:val="none" w:sz="0" w:space="0" w:color="auto"/>
            <w:left w:val="none" w:sz="0" w:space="0" w:color="auto"/>
            <w:bottom w:val="none" w:sz="0" w:space="0" w:color="auto"/>
            <w:right w:val="none" w:sz="0" w:space="0" w:color="auto"/>
          </w:divBdr>
          <w:divsChild>
            <w:div w:id="1807815143">
              <w:marLeft w:val="0"/>
              <w:marRight w:val="0"/>
              <w:marTop w:val="0"/>
              <w:marBottom w:val="0"/>
              <w:divBdr>
                <w:top w:val="none" w:sz="0" w:space="0" w:color="auto"/>
                <w:left w:val="none" w:sz="0" w:space="0" w:color="auto"/>
                <w:bottom w:val="none" w:sz="0" w:space="0" w:color="auto"/>
                <w:right w:val="none" w:sz="0" w:space="0" w:color="auto"/>
              </w:divBdr>
              <w:divsChild>
                <w:div w:id="1315647894">
                  <w:marLeft w:val="0"/>
                  <w:marRight w:val="0"/>
                  <w:marTop w:val="0"/>
                  <w:marBottom w:val="0"/>
                  <w:divBdr>
                    <w:top w:val="none" w:sz="0" w:space="0" w:color="auto"/>
                    <w:left w:val="none" w:sz="0" w:space="0" w:color="auto"/>
                    <w:bottom w:val="none" w:sz="0" w:space="0" w:color="auto"/>
                    <w:right w:val="none" w:sz="0" w:space="0" w:color="auto"/>
                  </w:divBdr>
                  <w:divsChild>
                    <w:div w:id="727800807">
                      <w:marLeft w:val="0"/>
                      <w:marRight w:val="0"/>
                      <w:marTop w:val="0"/>
                      <w:marBottom w:val="0"/>
                      <w:divBdr>
                        <w:top w:val="none" w:sz="0" w:space="0" w:color="auto"/>
                        <w:left w:val="none" w:sz="0" w:space="0" w:color="auto"/>
                        <w:bottom w:val="none" w:sz="0" w:space="0" w:color="auto"/>
                        <w:right w:val="none" w:sz="0" w:space="0" w:color="auto"/>
                      </w:divBdr>
                      <w:divsChild>
                        <w:div w:id="1866555927">
                          <w:marLeft w:val="0"/>
                          <w:marRight w:val="0"/>
                          <w:marTop w:val="0"/>
                          <w:marBottom w:val="0"/>
                          <w:divBdr>
                            <w:top w:val="none" w:sz="0" w:space="0" w:color="auto"/>
                            <w:left w:val="none" w:sz="0" w:space="0" w:color="auto"/>
                            <w:bottom w:val="none" w:sz="0" w:space="0" w:color="auto"/>
                            <w:right w:val="none" w:sz="0" w:space="0" w:color="auto"/>
                          </w:divBdr>
                          <w:divsChild>
                            <w:div w:id="8171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511993">
      <w:bodyDiv w:val="1"/>
      <w:marLeft w:val="0"/>
      <w:marRight w:val="0"/>
      <w:marTop w:val="0"/>
      <w:marBottom w:val="0"/>
      <w:divBdr>
        <w:top w:val="none" w:sz="0" w:space="0" w:color="auto"/>
        <w:left w:val="none" w:sz="0" w:space="0" w:color="auto"/>
        <w:bottom w:val="none" w:sz="0" w:space="0" w:color="auto"/>
        <w:right w:val="none" w:sz="0" w:space="0" w:color="auto"/>
      </w:divBdr>
    </w:div>
    <w:div w:id="295643934">
      <w:bodyDiv w:val="1"/>
      <w:marLeft w:val="0"/>
      <w:marRight w:val="0"/>
      <w:marTop w:val="0"/>
      <w:marBottom w:val="0"/>
      <w:divBdr>
        <w:top w:val="none" w:sz="0" w:space="0" w:color="auto"/>
        <w:left w:val="none" w:sz="0" w:space="0" w:color="auto"/>
        <w:bottom w:val="none" w:sz="0" w:space="0" w:color="auto"/>
        <w:right w:val="none" w:sz="0" w:space="0" w:color="auto"/>
      </w:divBdr>
      <w:divsChild>
        <w:div w:id="1207792865">
          <w:marLeft w:val="0"/>
          <w:marRight w:val="0"/>
          <w:marTop w:val="0"/>
          <w:marBottom w:val="0"/>
          <w:divBdr>
            <w:top w:val="none" w:sz="0" w:space="0" w:color="auto"/>
            <w:left w:val="none" w:sz="0" w:space="0" w:color="auto"/>
            <w:bottom w:val="none" w:sz="0" w:space="0" w:color="auto"/>
            <w:right w:val="none" w:sz="0" w:space="0" w:color="auto"/>
          </w:divBdr>
          <w:divsChild>
            <w:div w:id="16662741">
              <w:marLeft w:val="0"/>
              <w:marRight w:val="0"/>
              <w:marTop w:val="0"/>
              <w:marBottom w:val="0"/>
              <w:divBdr>
                <w:top w:val="none" w:sz="0" w:space="0" w:color="auto"/>
                <w:left w:val="none" w:sz="0" w:space="0" w:color="auto"/>
                <w:bottom w:val="none" w:sz="0" w:space="0" w:color="auto"/>
                <w:right w:val="none" w:sz="0" w:space="0" w:color="auto"/>
              </w:divBdr>
              <w:divsChild>
                <w:div w:id="952245834">
                  <w:marLeft w:val="0"/>
                  <w:marRight w:val="0"/>
                  <w:marTop w:val="0"/>
                  <w:marBottom w:val="0"/>
                  <w:divBdr>
                    <w:top w:val="none" w:sz="0" w:space="0" w:color="auto"/>
                    <w:left w:val="none" w:sz="0" w:space="0" w:color="auto"/>
                    <w:bottom w:val="none" w:sz="0" w:space="0" w:color="auto"/>
                    <w:right w:val="none" w:sz="0" w:space="0" w:color="auto"/>
                  </w:divBdr>
                  <w:divsChild>
                    <w:div w:id="381515579">
                      <w:marLeft w:val="0"/>
                      <w:marRight w:val="0"/>
                      <w:marTop w:val="0"/>
                      <w:marBottom w:val="0"/>
                      <w:divBdr>
                        <w:top w:val="none" w:sz="0" w:space="0" w:color="auto"/>
                        <w:left w:val="none" w:sz="0" w:space="0" w:color="auto"/>
                        <w:bottom w:val="none" w:sz="0" w:space="0" w:color="auto"/>
                        <w:right w:val="none" w:sz="0" w:space="0" w:color="auto"/>
                      </w:divBdr>
                      <w:divsChild>
                        <w:div w:id="73624244">
                          <w:marLeft w:val="0"/>
                          <w:marRight w:val="0"/>
                          <w:marTop w:val="0"/>
                          <w:marBottom w:val="0"/>
                          <w:divBdr>
                            <w:top w:val="none" w:sz="0" w:space="0" w:color="auto"/>
                            <w:left w:val="none" w:sz="0" w:space="0" w:color="auto"/>
                            <w:bottom w:val="none" w:sz="0" w:space="0" w:color="auto"/>
                            <w:right w:val="none" w:sz="0" w:space="0" w:color="auto"/>
                          </w:divBdr>
                          <w:divsChild>
                            <w:div w:id="12533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859753">
      <w:bodyDiv w:val="1"/>
      <w:marLeft w:val="0"/>
      <w:marRight w:val="0"/>
      <w:marTop w:val="0"/>
      <w:marBottom w:val="0"/>
      <w:divBdr>
        <w:top w:val="none" w:sz="0" w:space="0" w:color="auto"/>
        <w:left w:val="none" w:sz="0" w:space="0" w:color="auto"/>
        <w:bottom w:val="none" w:sz="0" w:space="0" w:color="auto"/>
        <w:right w:val="none" w:sz="0" w:space="0" w:color="auto"/>
      </w:divBdr>
      <w:divsChild>
        <w:div w:id="1248002926">
          <w:marLeft w:val="0"/>
          <w:marRight w:val="0"/>
          <w:marTop w:val="480"/>
          <w:marBottom w:val="480"/>
          <w:divBdr>
            <w:top w:val="none" w:sz="0" w:space="0" w:color="auto"/>
            <w:left w:val="none" w:sz="0" w:space="0" w:color="auto"/>
            <w:bottom w:val="none" w:sz="0" w:space="0" w:color="auto"/>
            <w:right w:val="none" w:sz="0" w:space="0" w:color="auto"/>
          </w:divBdr>
        </w:div>
      </w:divsChild>
    </w:div>
    <w:div w:id="342317240">
      <w:bodyDiv w:val="1"/>
      <w:marLeft w:val="0"/>
      <w:marRight w:val="0"/>
      <w:marTop w:val="0"/>
      <w:marBottom w:val="0"/>
      <w:divBdr>
        <w:top w:val="none" w:sz="0" w:space="0" w:color="auto"/>
        <w:left w:val="none" w:sz="0" w:space="0" w:color="auto"/>
        <w:bottom w:val="none" w:sz="0" w:space="0" w:color="auto"/>
        <w:right w:val="none" w:sz="0" w:space="0" w:color="auto"/>
      </w:divBdr>
    </w:div>
    <w:div w:id="342709858">
      <w:bodyDiv w:val="1"/>
      <w:marLeft w:val="0"/>
      <w:marRight w:val="0"/>
      <w:marTop w:val="0"/>
      <w:marBottom w:val="0"/>
      <w:divBdr>
        <w:top w:val="none" w:sz="0" w:space="0" w:color="auto"/>
        <w:left w:val="none" w:sz="0" w:space="0" w:color="auto"/>
        <w:bottom w:val="none" w:sz="0" w:space="0" w:color="auto"/>
        <w:right w:val="none" w:sz="0" w:space="0" w:color="auto"/>
      </w:divBdr>
    </w:div>
    <w:div w:id="347099736">
      <w:bodyDiv w:val="1"/>
      <w:marLeft w:val="0"/>
      <w:marRight w:val="0"/>
      <w:marTop w:val="0"/>
      <w:marBottom w:val="0"/>
      <w:divBdr>
        <w:top w:val="none" w:sz="0" w:space="0" w:color="auto"/>
        <w:left w:val="none" w:sz="0" w:space="0" w:color="auto"/>
        <w:bottom w:val="none" w:sz="0" w:space="0" w:color="auto"/>
        <w:right w:val="none" w:sz="0" w:space="0" w:color="auto"/>
      </w:divBdr>
    </w:div>
    <w:div w:id="351305216">
      <w:bodyDiv w:val="1"/>
      <w:marLeft w:val="0"/>
      <w:marRight w:val="0"/>
      <w:marTop w:val="0"/>
      <w:marBottom w:val="0"/>
      <w:divBdr>
        <w:top w:val="none" w:sz="0" w:space="0" w:color="auto"/>
        <w:left w:val="none" w:sz="0" w:space="0" w:color="auto"/>
        <w:bottom w:val="none" w:sz="0" w:space="0" w:color="auto"/>
        <w:right w:val="none" w:sz="0" w:space="0" w:color="auto"/>
      </w:divBdr>
      <w:divsChild>
        <w:div w:id="481193452">
          <w:marLeft w:val="0"/>
          <w:marRight w:val="0"/>
          <w:marTop w:val="0"/>
          <w:marBottom w:val="0"/>
          <w:divBdr>
            <w:top w:val="none" w:sz="0" w:space="0" w:color="auto"/>
            <w:left w:val="none" w:sz="0" w:space="0" w:color="auto"/>
            <w:bottom w:val="none" w:sz="0" w:space="0" w:color="auto"/>
            <w:right w:val="none" w:sz="0" w:space="0" w:color="auto"/>
          </w:divBdr>
          <w:divsChild>
            <w:div w:id="662205095">
              <w:marLeft w:val="0"/>
              <w:marRight w:val="0"/>
              <w:marTop w:val="0"/>
              <w:marBottom w:val="0"/>
              <w:divBdr>
                <w:top w:val="none" w:sz="0" w:space="0" w:color="auto"/>
                <w:left w:val="none" w:sz="0" w:space="0" w:color="auto"/>
                <w:bottom w:val="none" w:sz="0" w:space="0" w:color="auto"/>
                <w:right w:val="none" w:sz="0" w:space="0" w:color="auto"/>
              </w:divBdr>
              <w:divsChild>
                <w:div w:id="987201105">
                  <w:marLeft w:val="0"/>
                  <w:marRight w:val="0"/>
                  <w:marTop w:val="0"/>
                  <w:marBottom w:val="0"/>
                  <w:divBdr>
                    <w:top w:val="none" w:sz="0" w:space="0" w:color="auto"/>
                    <w:left w:val="none" w:sz="0" w:space="0" w:color="auto"/>
                    <w:bottom w:val="none" w:sz="0" w:space="0" w:color="auto"/>
                    <w:right w:val="none" w:sz="0" w:space="0" w:color="auto"/>
                  </w:divBdr>
                  <w:divsChild>
                    <w:div w:id="1326395277">
                      <w:marLeft w:val="0"/>
                      <w:marRight w:val="0"/>
                      <w:marTop w:val="0"/>
                      <w:marBottom w:val="0"/>
                      <w:divBdr>
                        <w:top w:val="none" w:sz="0" w:space="0" w:color="auto"/>
                        <w:left w:val="none" w:sz="0" w:space="0" w:color="auto"/>
                        <w:bottom w:val="none" w:sz="0" w:space="0" w:color="auto"/>
                        <w:right w:val="none" w:sz="0" w:space="0" w:color="auto"/>
                      </w:divBdr>
                      <w:divsChild>
                        <w:div w:id="1950501532">
                          <w:marLeft w:val="0"/>
                          <w:marRight w:val="0"/>
                          <w:marTop w:val="0"/>
                          <w:marBottom w:val="0"/>
                          <w:divBdr>
                            <w:top w:val="none" w:sz="0" w:space="0" w:color="auto"/>
                            <w:left w:val="none" w:sz="0" w:space="0" w:color="auto"/>
                            <w:bottom w:val="none" w:sz="0" w:space="0" w:color="auto"/>
                            <w:right w:val="none" w:sz="0" w:space="0" w:color="auto"/>
                          </w:divBdr>
                          <w:divsChild>
                            <w:div w:id="559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730781">
      <w:bodyDiv w:val="1"/>
      <w:marLeft w:val="0"/>
      <w:marRight w:val="0"/>
      <w:marTop w:val="0"/>
      <w:marBottom w:val="0"/>
      <w:divBdr>
        <w:top w:val="none" w:sz="0" w:space="0" w:color="auto"/>
        <w:left w:val="none" w:sz="0" w:space="0" w:color="auto"/>
        <w:bottom w:val="none" w:sz="0" w:space="0" w:color="auto"/>
        <w:right w:val="none" w:sz="0" w:space="0" w:color="auto"/>
      </w:divBdr>
    </w:div>
    <w:div w:id="401880114">
      <w:bodyDiv w:val="1"/>
      <w:marLeft w:val="0"/>
      <w:marRight w:val="0"/>
      <w:marTop w:val="0"/>
      <w:marBottom w:val="0"/>
      <w:divBdr>
        <w:top w:val="none" w:sz="0" w:space="0" w:color="auto"/>
        <w:left w:val="none" w:sz="0" w:space="0" w:color="auto"/>
        <w:bottom w:val="none" w:sz="0" w:space="0" w:color="auto"/>
        <w:right w:val="none" w:sz="0" w:space="0" w:color="auto"/>
      </w:divBdr>
    </w:div>
    <w:div w:id="410740812">
      <w:bodyDiv w:val="1"/>
      <w:marLeft w:val="0"/>
      <w:marRight w:val="0"/>
      <w:marTop w:val="0"/>
      <w:marBottom w:val="0"/>
      <w:divBdr>
        <w:top w:val="none" w:sz="0" w:space="0" w:color="auto"/>
        <w:left w:val="none" w:sz="0" w:space="0" w:color="auto"/>
        <w:bottom w:val="none" w:sz="0" w:space="0" w:color="auto"/>
        <w:right w:val="none" w:sz="0" w:space="0" w:color="auto"/>
      </w:divBdr>
      <w:divsChild>
        <w:div w:id="672610876">
          <w:marLeft w:val="0"/>
          <w:marRight w:val="0"/>
          <w:marTop w:val="0"/>
          <w:marBottom w:val="0"/>
          <w:divBdr>
            <w:top w:val="none" w:sz="0" w:space="0" w:color="auto"/>
            <w:left w:val="none" w:sz="0" w:space="0" w:color="auto"/>
            <w:bottom w:val="none" w:sz="0" w:space="0" w:color="auto"/>
            <w:right w:val="none" w:sz="0" w:space="0" w:color="auto"/>
          </w:divBdr>
          <w:divsChild>
            <w:div w:id="348873999">
              <w:marLeft w:val="0"/>
              <w:marRight w:val="0"/>
              <w:marTop w:val="0"/>
              <w:marBottom w:val="0"/>
              <w:divBdr>
                <w:top w:val="none" w:sz="0" w:space="0" w:color="auto"/>
                <w:left w:val="none" w:sz="0" w:space="0" w:color="auto"/>
                <w:bottom w:val="none" w:sz="0" w:space="0" w:color="auto"/>
                <w:right w:val="none" w:sz="0" w:space="0" w:color="auto"/>
              </w:divBdr>
              <w:divsChild>
                <w:div w:id="1637491528">
                  <w:marLeft w:val="0"/>
                  <w:marRight w:val="0"/>
                  <w:marTop w:val="0"/>
                  <w:marBottom w:val="0"/>
                  <w:divBdr>
                    <w:top w:val="none" w:sz="0" w:space="0" w:color="auto"/>
                    <w:left w:val="none" w:sz="0" w:space="0" w:color="auto"/>
                    <w:bottom w:val="none" w:sz="0" w:space="0" w:color="auto"/>
                    <w:right w:val="none" w:sz="0" w:space="0" w:color="auto"/>
                  </w:divBdr>
                  <w:divsChild>
                    <w:div w:id="1524125564">
                      <w:marLeft w:val="0"/>
                      <w:marRight w:val="0"/>
                      <w:marTop w:val="0"/>
                      <w:marBottom w:val="0"/>
                      <w:divBdr>
                        <w:top w:val="none" w:sz="0" w:space="0" w:color="auto"/>
                        <w:left w:val="none" w:sz="0" w:space="0" w:color="auto"/>
                        <w:bottom w:val="none" w:sz="0" w:space="0" w:color="auto"/>
                        <w:right w:val="none" w:sz="0" w:space="0" w:color="auto"/>
                      </w:divBdr>
                      <w:divsChild>
                        <w:div w:id="1762947522">
                          <w:marLeft w:val="0"/>
                          <w:marRight w:val="0"/>
                          <w:marTop w:val="0"/>
                          <w:marBottom w:val="0"/>
                          <w:divBdr>
                            <w:top w:val="none" w:sz="0" w:space="0" w:color="auto"/>
                            <w:left w:val="none" w:sz="0" w:space="0" w:color="auto"/>
                            <w:bottom w:val="none" w:sz="0" w:space="0" w:color="auto"/>
                            <w:right w:val="none" w:sz="0" w:space="0" w:color="auto"/>
                          </w:divBdr>
                          <w:divsChild>
                            <w:div w:id="3366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906031">
      <w:bodyDiv w:val="1"/>
      <w:marLeft w:val="0"/>
      <w:marRight w:val="0"/>
      <w:marTop w:val="0"/>
      <w:marBottom w:val="0"/>
      <w:divBdr>
        <w:top w:val="none" w:sz="0" w:space="0" w:color="auto"/>
        <w:left w:val="none" w:sz="0" w:space="0" w:color="auto"/>
        <w:bottom w:val="none" w:sz="0" w:space="0" w:color="auto"/>
        <w:right w:val="none" w:sz="0" w:space="0" w:color="auto"/>
      </w:divBdr>
    </w:div>
    <w:div w:id="483157129">
      <w:bodyDiv w:val="1"/>
      <w:marLeft w:val="0"/>
      <w:marRight w:val="0"/>
      <w:marTop w:val="0"/>
      <w:marBottom w:val="0"/>
      <w:divBdr>
        <w:top w:val="none" w:sz="0" w:space="0" w:color="auto"/>
        <w:left w:val="none" w:sz="0" w:space="0" w:color="auto"/>
        <w:bottom w:val="none" w:sz="0" w:space="0" w:color="auto"/>
        <w:right w:val="none" w:sz="0" w:space="0" w:color="auto"/>
      </w:divBdr>
    </w:div>
    <w:div w:id="483741072">
      <w:bodyDiv w:val="1"/>
      <w:marLeft w:val="0"/>
      <w:marRight w:val="0"/>
      <w:marTop w:val="0"/>
      <w:marBottom w:val="0"/>
      <w:divBdr>
        <w:top w:val="none" w:sz="0" w:space="0" w:color="auto"/>
        <w:left w:val="none" w:sz="0" w:space="0" w:color="auto"/>
        <w:bottom w:val="none" w:sz="0" w:space="0" w:color="auto"/>
        <w:right w:val="none" w:sz="0" w:space="0" w:color="auto"/>
      </w:divBdr>
      <w:divsChild>
        <w:div w:id="639456743">
          <w:marLeft w:val="0"/>
          <w:marRight w:val="0"/>
          <w:marTop w:val="180"/>
          <w:marBottom w:val="150"/>
          <w:divBdr>
            <w:top w:val="none" w:sz="0" w:space="0" w:color="auto"/>
            <w:left w:val="none" w:sz="0" w:space="0" w:color="auto"/>
            <w:bottom w:val="none" w:sz="0" w:space="0" w:color="auto"/>
            <w:right w:val="none" w:sz="0" w:space="0" w:color="auto"/>
          </w:divBdr>
          <w:divsChild>
            <w:div w:id="1826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09764">
      <w:bodyDiv w:val="1"/>
      <w:marLeft w:val="0"/>
      <w:marRight w:val="0"/>
      <w:marTop w:val="0"/>
      <w:marBottom w:val="0"/>
      <w:divBdr>
        <w:top w:val="none" w:sz="0" w:space="0" w:color="auto"/>
        <w:left w:val="none" w:sz="0" w:space="0" w:color="auto"/>
        <w:bottom w:val="none" w:sz="0" w:space="0" w:color="auto"/>
        <w:right w:val="none" w:sz="0" w:space="0" w:color="auto"/>
      </w:divBdr>
    </w:div>
    <w:div w:id="564682661">
      <w:bodyDiv w:val="1"/>
      <w:marLeft w:val="0"/>
      <w:marRight w:val="0"/>
      <w:marTop w:val="0"/>
      <w:marBottom w:val="0"/>
      <w:divBdr>
        <w:top w:val="none" w:sz="0" w:space="0" w:color="auto"/>
        <w:left w:val="none" w:sz="0" w:space="0" w:color="auto"/>
        <w:bottom w:val="none" w:sz="0" w:space="0" w:color="auto"/>
        <w:right w:val="none" w:sz="0" w:space="0" w:color="auto"/>
      </w:divBdr>
    </w:div>
    <w:div w:id="605313152">
      <w:bodyDiv w:val="1"/>
      <w:marLeft w:val="0"/>
      <w:marRight w:val="0"/>
      <w:marTop w:val="0"/>
      <w:marBottom w:val="0"/>
      <w:divBdr>
        <w:top w:val="none" w:sz="0" w:space="0" w:color="auto"/>
        <w:left w:val="none" w:sz="0" w:space="0" w:color="auto"/>
        <w:bottom w:val="none" w:sz="0" w:space="0" w:color="auto"/>
        <w:right w:val="none" w:sz="0" w:space="0" w:color="auto"/>
      </w:divBdr>
      <w:divsChild>
        <w:div w:id="854003307">
          <w:marLeft w:val="0"/>
          <w:marRight w:val="0"/>
          <w:marTop w:val="0"/>
          <w:marBottom w:val="0"/>
          <w:divBdr>
            <w:top w:val="none" w:sz="0" w:space="0" w:color="auto"/>
            <w:left w:val="none" w:sz="0" w:space="0" w:color="auto"/>
            <w:bottom w:val="none" w:sz="0" w:space="0" w:color="auto"/>
            <w:right w:val="none" w:sz="0" w:space="0" w:color="auto"/>
          </w:divBdr>
          <w:divsChild>
            <w:div w:id="580257934">
              <w:marLeft w:val="0"/>
              <w:marRight w:val="0"/>
              <w:marTop w:val="0"/>
              <w:marBottom w:val="0"/>
              <w:divBdr>
                <w:top w:val="none" w:sz="0" w:space="0" w:color="auto"/>
                <w:left w:val="none" w:sz="0" w:space="0" w:color="auto"/>
                <w:bottom w:val="none" w:sz="0" w:space="0" w:color="auto"/>
                <w:right w:val="none" w:sz="0" w:space="0" w:color="auto"/>
              </w:divBdr>
              <w:divsChild>
                <w:div w:id="1244532211">
                  <w:marLeft w:val="0"/>
                  <w:marRight w:val="0"/>
                  <w:marTop w:val="0"/>
                  <w:marBottom w:val="0"/>
                  <w:divBdr>
                    <w:top w:val="none" w:sz="0" w:space="0" w:color="auto"/>
                    <w:left w:val="none" w:sz="0" w:space="0" w:color="auto"/>
                    <w:bottom w:val="none" w:sz="0" w:space="0" w:color="auto"/>
                    <w:right w:val="none" w:sz="0" w:space="0" w:color="auto"/>
                  </w:divBdr>
                  <w:divsChild>
                    <w:div w:id="990672409">
                      <w:marLeft w:val="0"/>
                      <w:marRight w:val="0"/>
                      <w:marTop w:val="0"/>
                      <w:marBottom w:val="0"/>
                      <w:divBdr>
                        <w:top w:val="none" w:sz="0" w:space="0" w:color="auto"/>
                        <w:left w:val="none" w:sz="0" w:space="0" w:color="auto"/>
                        <w:bottom w:val="none" w:sz="0" w:space="0" w:color="auto"/>
                        <w:right w:val="none" w:sz="0" w:space="0" w:color="auto"/>
                      </w:divBdr>
                      <w:divsChild>
                        <w:div w:id="1137141031">
                          <w:marLeft w:val="0"/>
                          <w:marRight w:val="0"/>
                          <w:marTop w:val="0"/>
                          <w:marBottom w:val="0"/>
                          <w:divBdr>
                            <w:top w:val="none" w:sz="0" w:space="0" w:color="auto"/>
                            <w:left w:val="none" w:sz="0" w:space="0" w:color="auto"/>
                            <w:bottom w:val="none" w:sz="0" w:space="0" w:color="auto"/>
                            <w:right w:val="none" w:sz="0" w:space="0" w:color="auto"/>
                          </w:divBdr>
                          <w:divsChild>
                            <w:div w:id="11558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20871">
      <w:bodyDiv w:val="1"/>
      <w:marLeft w:val="0"/>
      <w:marRight w:val="0"/>
      <w:marTop w:val="0"/>
      <w:marBottom w:val="0"/>
      <w:divBdr>
        <w:top w:val="none" w:sz="0" w:space="0" w:color="auto"/>
        <w:left w:val="none" w:sz="0" w:space="0" w:color="auto"/>
        <w:bottom w:val="none" w:sz="0" w:space="0" w:color="auto"/>
        <w:right w:val="none" w:sz="0" w:space="0" w:color="auto"/>
      </w:divBdr>
    </w:div>
    <w:div w:id="662047786">
      <w:bodyDiv w:val="1"/>
      <w:marLeft w:val="0"/>
      <w:marRight w:val="0"/>
      <w:marTop w:val="0"/>
      <w:marBottom w:val="0"/>
      <w:divBdr>
        <w:top w:val="none" w:sz="0" w:space="0" w:color="auto"/>
        <w:left w:val="none" w:sz="0" w:space="0" w:color="auto"/>
        <w:bottom w:val="none" w:sz="0" w:space="0" w:color="auto"/>
        <w:right w:val="none" w:sz="0" w:space="0" w:color="auto"/>
      </w:divBdr>
    </w:div>
    <w:div w:id="696392275">
      <w:bodyDiv w:val="1"/>
      <w:marLeft w:val="0"/>
      <w:marRight w:val="0"/>
      <w:marTop w:val="0"/>
      <w:marBottom w:val="0"/>
      <w:divBdr>
        <w:top w:val="none" w:sz="0" w:space="0" w:color="auto"/>
        <w:left w:val="none" w:sz="0" w:space="0" w:color="auto"/>
        <w:bottom w:val="none" w:sz="0" w:space="0" w:color="auto"/>
        <w:right w:val="none" w:sz="0" w:space="0" w:color="auto"/>
      </w:divBdr>
    </w:div>
    <w:div w:id="714890670">
      <w:bodyDiv w:val="1"/>
      <w:marLeft w:val="0"/>
      <w:marRight w:val="0"/>
      <w:marTop w:val="0"/>
      <w:marBottom w:val="0"/>
      <w:divBdr>
        <w:top w:val="none" w:sz="0" w:space="0" w:color="auto"/>
        <w:left w:val="none" w:sz="0" w:space="0" w:color="auto"/>
        <w:bottom w:val="none" w:sz="0" w:space="0" w:color="auto"/>
        <w:right w:val="none" w:sz="0" w:space="0" w:color="auto"/>
      </w:divBdr>
      <w:divsChild>
        <w:div w:id="804276033">
          <w:marLeft w:val="0"/>
          <w:marRight w:val="0"/>
          <w:marTop w:val="0"/>
          <w:marBottom w:val="0"/>
          <w:divBdr>
            <w:top w:val="none" w:sz="0" w:space="0" w:color="auto"/>
            <w:left w:val="none" w:sz="0" w:space="0" w:color="auto"/>
            <w:bottom w:val="none" w:sz="0" w:space="0" w:color="auto"/>
            <w:right w:val="none" w:sz="0" w:space="0" w:color="auto"/>
          </w:divBdr>
          <w:divsChild>
            <w:div w:id="1198422956">
              <w:marLeft w:val="0"/>
              <w:marRight w:val="0"/>
              <w:marTop w:val="0"/>
              <w:marBottom w:val="0"/>
              <w:divBdr>
                <w:top w:val="none" w:sz="0" w:space="0" w:color="auto"/>
                <w:left w:val="none" w:sz="0" w:space="0" w:color="auto"/>
                <w:bottom w:val="none" w:sz="0" w:space="0" w:color="auto"/>
                <w:right w:val="none" w:sz="0" w:space="0" w:color="auto"/>
              </w:divBdr>
              <w:divsChild>
                <w:div w:id="62917051">
                  <w:marLeft w:val="0"/>
                  <w:marRight w:val="0"/>
                  <w:marTop w:val="0"/>
                  <w:marBottom w:val="0"/>
                  <w:divBdr>
                    <w:top w:val="none" w:sz="0" w:space="0" w:color="auto"/>
                    <w:left w:val="none" w:sz="0" w:space="0" w:color="auto"/>
                    <w:bottom w:val="none" w:sz="0" w:space="0" w:color="auto"/>
                    <w:right w:val="none" w:sz="0" w:space="0" w:color="auto"/>
                  </w:divBdr>
                  <w:divsChild>
                    <w:div w:id="1301493220">
                      <w:marLeft w:val="0"/>
                      <w:marRight w:val="0"/>
                      <w:marTop w:val="0"/>
                      <w:marBottom w:val="0"/>
                      <w:divBdr>
                        <w:top w:val="none" w:sz="0" w:space="0" w:color="auto"/>
                        <w:left w:val="none" w:sz="0" w:space="0" w:color="auto"/>
                        <w:bottom w:val="none" w:sz="0" w:space="0" w:color="auto"/>
                        <w:right w:val="none" w:sz="0" w:space="0" w:color="auto"/>
                      </w:divBdr>
                      <w:divsChild>
                        <w:div w:id="836924279">
                          <w:marLeft w:val="0"/>
                          <w:marRight w:val="0"/>
                          <w:marTop w:val="0"/>
                          <w:marBottom w:val="0"/>
                          <w:divBdr>
                            <w:top w:val="none" w:sz="0" w:space="0" w:color="auto"/>
                            <w:left w:val="none" w:sz="0" w:space="0" w:color="auto"/>
                            <w:bottom w:val="none" w:sz="0" w:space="0" w:color="auto"/>
                            <w:right w:val="none" w:sz="0" w:space="0" w:color="auto"/>
                          </w:divBdr>
                          <w:divsChild>
                            <w:div w:id="197775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783458">
      <w:bodyDiv w:val="1"/>
      <w:marLeft w:val="0"/>
      <w:marRight w:val="0"/>
      <w:marTop w:val="0"/>
      <w:marBottom w:val="0"/>
      <w:divBdr>
        <w:top w:val="none" w:sz="0" w:space="0" w:color="auto"/>
        <w:left w:val="none" w:sz="0" w:space="0" w:color="auto"/>
        <w:bottom w:val="none" w:sz="0" w:space="0" w:color="auto"/>
        <w:right w:val="none" w:sz="0" w:space="0" w:color="auto"/>
      </w:divBdr>
    </w:div>
    <w:div w:id="748503116">
      <w:bodyDiv w:val="1"/>
      <w:marLeft w:val="0"/>
      <w:marRight w:val="0"/>
      <w:marTop w:val="0"/>
      <w:marBottom w:val="0"/>
      <w:divBdr>
        <w:top w:val="none" w:sz="0" w:space="0" w:color="auto"/>
        <w:left w:val="none" w:sz="0" w:space="0" w:color="auto"/>
        <w:bottom w:val="none" w:sz="0" w:space="0" w:color="auto"/>
        <w:right w:val="none" w:sz="0" w:space="0" w:color="auto"/>
      </w:divBdr>
    </w:div>
    <w:div w:id="765999514">
      <w:bodyDiv w:val="1"/>
      <w:marLeft w:val="0"/>
      <w:marRight w:val="0"/>
      <w:marTop w:val="0"/>
      <w:marBottom w:val="0"/>
      <w:divBdr>
        <w:top w:val="none" w:sz="0" w:space="0" w:color="auto"/>
        <w:left w:val="none" w:sz="0" w:space="0" w:color="auto"/>
        <w:bottom w:val="none" w:sz="0" w:space="0" w:color="auto"/>
        <w:right w:val="none" w:sz="0" w:space="0" w:color="auto"/>
      </w:divBdr>
    </w:div>
    <w:div w:id="771123607">
      <w:bodyDiv w:val="1"/>
      <w:marLeft w:val="0"/>
      <w:marRight w:val="0"/>
      <w:marTop w:val="0"/>
      <w:marBottom w:val="0"/>
      <w:divBdr>
        <w:top w:val="none" w:sz="0" w:space="0" w:color="auto"/>
        <w:left w:val="none" w:sz="0" w:space="0" w:color="auto"/>
        <w:bottom w:val="none" w:sz="0" w:space="0" w:color="auto"/>
        <w:right w:val="none" w:sz="0" w:space="0" w:color="auto"/>
      </w:divBdr>
    </w:div>
    <w:div w:id="788663050">
      <w:bodyDiv w:val="1"/>
      <w:marLeft w:val="0"/>
      <w:marRight w:val="0"/>
      <w:marTop w:val="0"/>
      <w:marBottom w:val="0"/>
      <w:divBdr>
        <w:top w:val="none" w:sz="0" w:space="0" w:color="auto"/>
        <w:left w:val="none" w:sz="0" w:space="0" w:color="auto"/>
        <w:bottom w:val="none" w:sz="0" w:space="0" w:color="auto"/>
        <w:right w:val="none" w:sz="0" w:space="0" w:color="auto"/>
      </w:divBdr>
    </w:div>
    <w:div w:id="804153386">
      <w:bodyDiv w:val="1"/>
      <w:marLeft w:val="0"/>
      <w:marRight w:val="0"/>
      <w:marTop w:val="0"/>
      <w:marBottom w:val="0"/>
      <w:divBdr>
        <w:top w:val="none" w:sz="0" w:space="0" w:color="auto"/>
        <w:left w:val="none" w:sz="0" w:space="0" w:color="auto"/>
        <w:bottom w:val="none" w:sz="0" w:space="0" w:color="auto"/>
        <w:right w:val="none" w:sz="0" w:space="0" w:color="auto"/>
      </w:divBdr>
    </w:div>
    <w:div w:id="806043918">
      <w:bodyDiv w:val="1"/>
      <w:marLeft w:val="0"/>
      <w:marRight w:val="0"/>
      <w:marTop w:val="0"/>
      <w:marBottom w:val="0"/>
      <w:divBdr>
        <w:top w:val="none" w:sz="0" w:space="0" w:color="auto"/>
        <w:left w:val="none" w:sz="0" w:space="0" w:color="auto"/>
        <w:bottom w:val="none" w:sz="0" w:space="0" w:color="auto"/>
        <w:right w:val="none" w:sz="0" w:space="0" w:color="auto"/>
      </w:divBdr>
      <w:divsChild>
        <w:div w:id="1966500956">
          <w:marLeft w:val="0"/>
          <w:marRight w:val="0"/>
          <w:marTop w:val="0"/>
          <w:marBottom w:val="0"/>
          <w:divBdr>
            <w:top w:val="none" w:sz="0" w:space="0" w:color="auto"/>
            <w:left w:val="none" w:sz="0" w:space="0" w:color="auto"/>
            <w:bottom w:val="none" w:sz="0" w:space="0" w:color="auto"/>
            <w:right w:val="none" w:sz="0" w:space="0" w:color="auto"/>
          </w:divBdr>
          <w:divsChild>
            <w:div w:id="1982618193">
              <w:marLeft w:val="0"/>
              <w:marRight w:val="0"/>
              <w:marTop w:val="0"/>
              <w:marBottom w:val="0"/>
              <w:divBdr>
                <w:top w:val="none" w:sz="0" w:space="0" w:color="auto"/>
                <w:left w:val="none" w:sz="0" w:space="0" w:color="auto"/>
                <w:bottom w:val="none" w:sz="0" w:space="0" w:color="auto"/>
                <w:right w:val="none" w:sz="0" w:space="0" w:color="auto"/>
              </w:divBdr>
              <w:divsChild>
                <w:div w:id="490216756">
                  <w:marLeft w:val="0"/>
                  <w:marRight w:val="0"/>
                  <w:marTop w:val="0"/>
                  <w:marBottom w:val="0"/>
                  <w:divBdr>
                    <w:top w:val="none" w:sz="0" w:space="0" w:color="auto"/>
                    <w:left w:val="none" w:sz="0" w:space="0" w:color="auto"/>
                    <w:bottom w:val="none" w:sz="0" w:space="0" w:color="auto"/>
                    <w:right w:val="none" w:sz="0" w:space="0" w:color="auto"/>
                  </w:divBdr>
                  <w:divsChild>
                    <w:div w:id="1518040386">
                      <w:marLeft w:val="0"/>
                      <w:marRight w:val="0"/>
                      <w:marTop w:val="0"/>
                      <w:marBottom w:val="0"/>
                      <w:divBdr>
                        <w:top w:val="none" w:sz="0" w:space="0" w:color="auto"/>
                        <w:left w:val="none" w:sz="0" w:space="0" w:color="auto"/>
                        <w:bottom w:val="none" w:sz="0" w:space="0" w:color="auto"/>
                        <w:right w:val="none" w:sz="0" w:space="0" w:color="auto"/>
                      </w:divBdr>
                      <w:divsChild>
                        <w:div w:id="1521047287">
                          <w:marLeft w:val="0"/>
                          <w:marRight w:val="0"/>
                          <w:marTop w:val="0"/>
                          <w:marBottom w:val="0"/>
                          <w:divBdr>
                            <w:top w:val="none" w:sz="0" w:space="0" w:color="auto"/>
                            <w:left w:val="none" w:sz="0" w:space="0" w:color="auto"/>
                            <w:bottom w:val="none" w:sz="0" w:space="0" w:color="auto"/>
                            <w:right w:val="none" w:sz="0" w:space="0" w:color="auto"/>
                          </w:divBdr>
                          <w:divsChild>
                            <w:div w:id="1851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430190">
      <w:bodyDiv w:val="1"/>
      <w:marLeft w:val="0"/>
      <w:marRight w:val="0"/>
      <w:marTop w:val="0"/>
      <w:marBottom w:val="0"/>
      <w:divBdr>
        <w:top w:val="none" w:sz="0" w:space="0" w:color="auto"/>
        <w:left w:val="none" w:sz="0" w:space="0" w:color="auto"/>
        <w:bottom w:val="none" w:sz="0" w:space="0" w:color="auto"/>
        <w:right w:val="none" w:sz="0" w:space="0" w:color="auto"/>
      </w:divBdr>
      <w:divsChild>
        <w:div w:id="953943031">
          <w:marLeft w:val="0"/>
          <w:marRight w:val="0"/>
          <w:marTop w:val="0"/>
          <w:marBottom w:val="0"/>
          <w:divBdr>
            <w:top w:val="none" w:sz="0" w:space="0" w:color="auto"/>
            <w:left w:val="none" w:sz="0" w:space="0" w:color="auto"/>
            <w:bottom w:val="none" w:sz="0" w:space="0" w:color="auto"/>
            <w:right w:val="none" w:sz="0" w:space="0" w:color="auto"/>
          </w:divBdr>
          <w:divsChild>
            <w:div w:id="613288218">
              <w:marLeft w:val="0"/>
              <w:marRight w:val="0"/>
              <w:marTop w:val="0"/>
              <w:marBottom w:val="0"/>
              <w:divBdr>
                <w:top w:val="none" w:sz="0" w:space="0" w:color="auto"/>
                <w:left w:val="none" w:sz="0" w:space="0" w:color="auto"/>
                <w:bottom w:val="none" w:sz="0" w:space="0" w:color="auto"/>
                <w:right w:val="none" w:sz="0" w:space="0" w:color="auto"/>
              </w:divBdr>
              <w:divsChild>
                <w:div w:id="988821068">
                  <w:marLeft w:val="0"/>
                  <w:marRight w:val="0"/>
                  <w:marTop w:val="0"/>
                  <w:marBottom w:val="0"/>
                  <w:divBdr>
                    <w:top w:val="none" w:sz="0" w:space="0" w:color="auto"/>
                    <w:left w:val="none" w:sz="0" w:space="0" w:color="auto"/>
                    <w:bottom w:val="none" w:sz="0" w:space="0" w:color="auto"/>
                    <w:right w:val="none" w:sz="0" w:space="0" w:color="auto"/>
                  </w:divBdr>
                  <w:divsChild>
                    <w:div w:id="1005204375">
                      <w:marLeft w:val="0"/>
                      <w:marRight w:val="0"/>
                      <w:marTop w:val="0"/>
                      <w:marBottom w:val="0"/>
                      <w:divBdr>
                        <w:top w:val="none" w:sz="0" w:space="0" w:color="auto"/>
                        <w:left w:val="none" w:sz="0" w:space="0" w:color="auto"/>
                        <w:bottom w:val="none" w:sz="0" w:space="0" w:color="auto"/>
                        <w:right w:val="none" w:sz="0" w:space="0" w:color="auto"/>
                      </w:divBdr>
                      <w:divsChild>
                        <w:div w:id="1716273668">
                          <w:marLeft w:val="0"/>
                          <w:marRight w:val="0"/>
                          <w:marTop w:val="0"/>
                          <w:marBottom w:val="0"/>
                          <w:divBdr>
                            <w:top w:val="none" w:sz="0" w:space="0" w:color="auto"/>
                            <w:left w:val="none" w:sz="0" w:space="0" w:color="auto"/>
                            <w:bottom w:val="none" w:sz="0" w:space="0" w:color="auto"/>
                            <w:right w:val="none" w:sz="0" w:space="0" w:color="auto"/>
                          </w:divBdr>
                          <w:divsChild>
                            <w:div w:id="19682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4389">
      <w:bodyDiv w:val="1"/>
      <w:marLeft w:val="0"/>
      <w:marRight w:val="0"/>
      <w:marTop w:val="0"/>
      <w:marBottom w:val="0"/>
      <w:divBdr>
        <w:top w:val="none" w:sz="0" w:space="0" w:color="auto"/>
        <w:left w:val="none" w:sz="0" w:space="0" w:color="auto"/>
        <w:bottom w:val="none" w:sz="0" w:space="0" w:color="auto"/>
        <w:right w:val="none" w:sz="0" w:space="0" w:color="auto"/>
      </w:divBdr>
    </w:div>
    <w:div w:id="900411531">
      <w:bodyDiv w:val="1"/>
      <w:marLeft w:val="0"/>
      <w:marRight w:val="0"/>
      <w:marTop w:val="0"/>
      <w:marBottom w:val="0"/>
      <w:divBdr>
        <w:top w:val="none" w:sz="0" w:space="0" w:color="auto"/>
        <w:left w:val="none" w:sz="0" w:space="0" w:color="auto"/>
        <w:bottom w:val="none" w:sz="0" w:space="0" w:color="auto"/>
        <w:right w:val="none" w:sz="0" w:space="0" w:color="auto"/>
      </w:divBdr>
    </w:div>
    <w:div w:id="1045526593">
      <w:bodyDiv w:val="1"/>
      <w:marLeft w:val="0"/>
      <w:marRight w:val="0"/>
      <w:marTop w:val="0"/>
      <w:marBottom w:val="0"/>
      <w:divBdr>
        <w:top w:val="none" w:sz="0" w:space="0" w:color="auto"/>
        <w:left w:val="none" w:sz="0" w:space="0" w:color="auto"/>
        <w:bottom w:val="none" w:sz="0" w:space="0" w:color="auto"/>
        <w:right w:val="none" w:sz="0" w:space="0" w:color="auto"/>
      </w:divBdr>
      <w:divsChild>
        <w:div w:id="1358652398">
          <w:marLeft w:val="0"/>
          <w:marRight w:val="0"/>
          <w:marTop w:val="0"/>
          <w:marBottom w:val="0"/>
          <w:divBdr>
            <w:top w:val="none" w:sz="0" w:space="0" w:color="auto"/>
            <w:left w:val="none" w:sz="0" w:space="0" w:color="auto"/>
            <w:bottom w:val="none" w:sz="0" w:space="0" w:color="auto"/>
            <w:right w:val="none" w:sz="0" w:space="0" w:color="auto"/>
          </w:divBdr>
          <w:divsChild>
            <w:div w:id="1995379679">
              <w:marLeft w:val="0"/>
              <w:marRight w:val="0"/>
              <w:marTop w:val="0"/>
              <w:marBottom w:val="0"/>
              <w:divBdr>
                <w:top w:val="none" w:sz="0" w:space="0" w:color="auto"/>
                <w:left w:val="none" w:sz="0" w:space="0" w:color="auto"/>
                <w:bottom w:val="none" w:sz="0" w:space="0" w:color="auto"/>
                <w:right w:val="none" w:sz="0" w:space="0" w:color="auto"/>
              </w:divBdr>
              <w:divsChild>
                <w:div w:id="1986204496">
                  <w:marLeft w:val="0"/>
                  <w:marRight w:val="0"/>
                  <w:marTop w:val="0"/>
                  <w:marBottom w:val="0"/>
                  <w:divBdr>
                    <w:top w:val="none" w:sz="0" w:space="0" w:color="auto"/>
                    <w:left w:val="none" w:sz="0" w:space="0" w:color="auto"/>
                    <w:bottom w:val="none" w:sz="0" w:space="0" w:color="auto"/>
                    <w:right w:val="none" w:sz="0" w:space="0" w:color="auto"/>
                  </w:divBdr>
                  <w:divsChild>
                    <w:div w:id="496384707">
                      <w:marLeft w:val="0"/>
                      <w:marRight w:val="0"/>
                      <w:marTop w:val="0"/>
                      <w:marBottom w:val="0"/>
                      <w:divBdr>
                        <w:top w:val="none" w:sz="0" w:space="0" w:color="auto"/>
                        <w:left w:val="none" w:sz="0" w:space="0" w:color="auto"/>
                        <w:bottom w:val="none" w:sz="0" w:space="0" w:color="auto"/>
                        <w:right w:val="none" w:sz="0" w:space="0" w:color="auto"/>
                      </w:divBdr>
                      <w:divsChild>
                        <w:div w:id="2131393535">
                          <w:marLeft w:val="0"/>
                          <w:marRight w:val="0"/>
                          <w:marTop w:val="0"/>
                          <w:marBottom w:val="0"/>
                          <w:divBdr>
                            <w:top w:val="none" w:sz="0" w:space="0" w:color="auto"/>
                            <w:left w:val="none" w:sz="0" w:space="0" w:color="auto"/>
                            <w:bottom w:val="none" w:sz="0" w:space="0" w:color="auto"/>
                            <w:right w:val="none" w:sz="0" w:space="0" w:color="auto"/>
                          </w:divBdr>
                          <w:divsChild>
                            <w:div w:id="17893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360941">
      <w:bodyDiv w:val="1"/>
      <w:marLeft w:val="0"/>
      <w:marRight w:val="0"/>
      <w:marTop w:val="0"/>
      <w:marBottom w:val="0"/>
      <w:divBdr>
        <w:top w:val="none" w:sz="0" w:space="0" w:color="auto"/>
        <w:left w:val="none" w:sz="0" w:space="0" w:color="auto"/>
        <w:bottom w:val="none" w:sz="0" w:space="0" w:color="auto"/>
        <w:right w:val="none" w:sz="0" w:space="0" w:color="auto"/>
      </w:divBdr>
    </w:div>
    <w:div w:id="1097412049">
      <w:bodyDiv w:val="1"/>
      <w:marLeft w:val="0"/>
      <w:marRight w:val="0"/>
      <w:marTop w:val="0"/>
      <w:marBottom w:val="0"/>
      <w:divBdr>
        <w:top w:val="none" w:sz="0" w:space="0" w:color="auto"/>
        <w:left w:val="none" w:sz="0" w:space="0" w:color="auto"/>
        <w:bottom w:val="none" w:sz="0" w:space="0" w:color="auto"/>
        <w:right w:val="none" w:sz="0" w:space="0" w:color="auto"/>
      </w:divBdr>
      <w:divsChild>
        <w:div w:id="313918570">
          <w:marLeft w:val="0"/>
          <w:marRight w:val="0"/>
          <w:marTop w:val="480"/>
          <w:marBottom w:val="480"/>
          <w:divBdr>
            <w:top w:val="none" w:sz="0" w:space="0" w:color="auto"/>
            <w:left w:val="none" w:sz="0" w:space="0" w:color="auto"/>
            <w:bottom w:val="none" w:sz="0" w:space="0" w:color="auto"/>
            <w:right w:val="none" w:sz="0" w:space="0" w:color="auto"/>
          </w:divBdr>
        </w:div>
      </w:divsChild>
    </w:div>
    <w:div w:id="1100220394">
      <w:bodyDiv w:val="1"/>
      <w:marLeft w:val="0"/>
      <w:marRight w:val="0"/>
      <w:marTop w:val="0"/>
      <w:marBottom w:val="0"/>
      <w:divBdr>
        <w:top w:val="none" w:sz="0" w:space="0" w:color="auto"/>
        <w:left w:val="none" w:sz="0" w:space="0" w:color="auto"/>
        <w:bottom w:val="none" w:sz="0" w:space="0" w:color="auto"/>
        <w:right w:val="none" w:sz="0" w:space="0" w:color="auto"/>
      </w:divBdr>
    </w:div>
    <w:div w:id="1110661921">
      <w:bodyDiv w:val="1"/>
      <w:marLeft w:val="0"/>
      <w:marRight w:val="0"/>
      <w:marTop w:val="0"/>
      <w:marBottom w:val="0"/>
      <w:divBdr>
        <w:top w:val="none" w:sz="0" w:space="0" w:color="auto"/>
        <w:left w:val="none" w:sz="0" w:space="0" w:color="auto"/>
        <w:bottom w:val="none" w:sz="0" w:space="0" w:color="auto"/>
        <w:right w:val="none" w:sz="0" w:space="0" w:color="auto"/>
      </w:divBdr>
    </w:div>
    <w:div w:id="1133256192">
      <w:bodyDiv w:val="1"/>
      <w:marLeft w:val="0"/>
      <w:marRight w:val="0"/>
      <w:marTop w:val="0"/>
      <w:marBottom w:val="0"/>
      <w:divBdr>
        <w:top w:val="none" w:sz="0" w:space="0" w:color="auto"/>
        <w:left w:val="none" w:sz="0" w:space="0" w:color="auto"/>
        <w:bottom w:val="none" w:sz="0" w:space="0" w:color="auto"/>
        <w:right w:val="none" w:sz="0" w:space="0" w:color="auto"/>
      </w:divBdr>
      <w:divsChild>
        <w:div w:id="858548096">
          <w:marLeft w:val="0"/>
          <w:marRight w:val="0"/>
          <w:marTop w:val="0"/>
          <w:marBottom w:val="0"/>
          <w:divBdr>
            <w:top w:val="none" w:sz="0" w:space="0" w:color="auto"/>
            <w:left w:val="none" w:sz="0" w:space="0" w:color="auto"/>
            <w:bottom w:val="none" w:sz="0" w:space="0" w:color="auto"/>
            <w:right w:val="none" w:sz="0" w:space="0" w:color="auto"/>
          </w:divBdr>
          <w:divsChild>
            <w:div w:id="264700069">
              <w:marLeft w:val="0"/>
              <w:marRight w:val="0"/>
              <w:marTop w:val="0"/>
              <w:marBottom w:val="0"/>
              <w:divBdr>
                <w:top w:val="none" w:sz="0" w:space="0" w:color="auto"/>
                <w:left w:val="none" w:sz="0" w:space="0" w:color="auto"/>
                <w:bottom w:val="none" w:sz="0" w:space="0" w:color="auto"/>
                <w:right w:val="none" w:sz="0" w:space="0" w:color="auto"/>
              </w:divBdr>
              <w:divsChild>
                <w:div w:id="202178604">
                  <w:marLeft w:val="0"/>
                  <w:marRight w:val="0"/>
                  <w:marTop w:val="0"/>
                  <w:marBottom w:val="0"/>
                  <w:divBdr>
                    <w:top w:val="none" w:sz="0" w:space="0" w:color="auto"/>
                    <w:left w:val="none" w:sz="0" w:space="0" w:color="auto"/>
                    <w:bottom w:val="none" w:sz="0" w:space="0" w:color="auto"/>
                    <w:right w:val="none" w:sz="0" w:space="0" w:color="auto"/>
                  </w:divBdr>
                  <w:divsChild>
                    <w:div w:id="223027860">
                      <w:marLeft w:val="0"/>
                      <w:marRight w:val="0"/>
                      <w:marTop w:val="0"/>
                      <w:marBottom w:val="0"/>
                      <w:divBdr>
                        <w:top w:val="none" w:sz="0" w:space="0" w:color="auto"/>
                        <w:left w:val="none" w:sz="0" w:space="0" w:color="auto"/>
                        <w:bottom w:val="none" w:sz="0" w:space="0" w:color="auto"/>
                        <w:right w:val="none" w:sz="0" w:space="0" w:color="auto"/>
                      </w:divBdr>
                      <w:divsChild>
                        <w:div w:id="672225273">
                          <w:marLeft w:val="0"/>
                          <w:marRight w:val="0"/>
                          <w:marTop w:val="0"/>
                          <w:marBottom w:val="0"/>
                          <w:divBdr>
                            <w:top w:val="none" w:sz="0" w:space="0" w:color="auto"/>
                            <w:left w:val="none" w:sz="0" w:space="0" w:color="auto"/>
                            <w:bottom w:val="none" w:sz="0" w:space="0" w:color="auto"/>
                            <w:right w:val="none" w:sz="0" w:space="0" w:color="auto"/>
                          </w:divBdr>
                          <w:divsChild>
                            <w:div w:id="8249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294215">
      <w:bodyDiv w:val="1"/>
      <w:marLeft w:val="0"/>
      <w:marRight w:val="0"/>
      <w:marTop w:val="0"/>
      <w:marBottom w:val="0"/>
      <w:divBdr>
        <w:top w:val="none" w:sz="0" w:space="0" w:color="auto"/>
        <w:left w:val="none" w:sz="0" w:space="0" w:color="auto"/>
        <w:bottom w:val="none" w:sz="0" w:space="0" w:color="auto"/>
        <w:right w:val="none" w:sz="0" w:space="0" w:color="auto"/>
      </w:divBdr>
    </w:div>
    <w:div w:id="1179084017">
      <w:bodyDiv w:val="1"/>
      <w:marLeft w:val="0"/>
      <w:marRight w:val="0"/>
      <w:marTop w:val="0"/>
      <w:marBottom w:val="0"/>
      <w:divBdr>
        <w:top w:val="none" w:sz="0" w:space="0" w:color="auto"/>
        <w:left w:val="none" w:sz="0" w:space="0" w:color="auto"/>
        <w:bottom w:val="none" w:sz="0" w:space="0" w:color="auto"/>
        <w:right w:val="none" w:sz="0" w:space="0" w:color="auto"/>
      </w:divBdr>
      <w:divsChild>
        <w:div w:id="1296830654">
          <w:marLeft w:val="0"/>
          <w:marRight w:val="0"/>
          <w:marTop w:val="0"/>
          <w:marBottom w:val="0"/>
          <w:divBdr>
            <w:top w:val="none" w:sz="0" w:space="0" w:color="auto"/>
            <w:left w:val="none" w:sz="0" w:space="0" w:color="auto"/>
            <w:bottom w:val="none" w:sz="0" w:space="0" w:color="auto"/>
            <w:right w:val="none" w:sz="0" w:space="0" w:color="auto"/>
          </w:divBdr>
          <w:divsChild>
            <w:div w:id="2104642611">
              <w:marLeft w:val="0"/>
              <w:marRight w:val="0"/>
              <w:marTop w:val="0"/>
              <w:marBottom w:val="0"/>
              <w:divBdr>
                <w:top w:val="none" w:sz="0" w:space="0" w:color="auto"/>
                <w:left w:val="none" w:sz="0" w:space="0" w:color="auto"/>
                <w:bottom w:val="none" w:sz="0" w:space="0" w:color="auto"/>
                <w:right w:val="none" w:sz="0" w:space="0" w:color="auto"/>
              </w:divBdr>
              <w:divsChild>
                <w:div w:id="914626211">
                  <w:marLeft w:val="0"/>
                  <w:marRight w:val="0"/>
                  <w:marTop w:val="0"/>
                  <w:marBottom w:val="0"/>
                  <w:divBdr>
                    <w:top w:val="none" w:sz="0" w:space="0" w:color="auto"/>
                    <w:left w:val="none" w:sz="0" w:space="0" w:color="auto"/>
                    <w:bottom w:val="none" w:sz="0" w:space="0" w:color="auto"/>
                    <w:right w:val="none" w:sz="0" w:space="0" w:color="auto"/>
                  </w:divBdr>
                  <w:divsChild>
                    <w:div w:id="1646078753">
                      <w:marLeft w:val="0"/>
                      <w:marRight w:val="0"/>
                      <w:marTop w:val="0"/>
                      <w:marBottom w:val="0"/>
                      <w:divBdr>
                        <w:top w:val="none" w:sz="0" w:space="0" w:color="auto"/>
                        <w:left w:val="none" w:sz="0" w:space="0" w:color="auto"/>
                        <w:bottom w:val="none" w:sz="0" w:space="0" w:color="auto"/>
                        <w:right w:val="none" w:sz="0" w:space="0" w:color="auto"/>
                      </w:divBdr>
                      <w:divsChild>
                        <w:div w:id="1808741349">
                          <w:marLeft w:val="0"/>
                          <w:marRight w:val="0"/>
                          <w:marTop w:val="0"/>
                          <w:marBottom w:val="0"/>
                          <w:divBdr>
                            <w:top w:val="none" w:sz="0" w:space="0" w:color="auto"/>
                            <w:left w:val="none" w:sz="0" w:space="0" w:color="auto"/>
                            <w:bottom w:val="none" w:sz="0" w:space="0" w:color="auto"/>
                            <w:right w:val="none" w:sz="0" w:space="0" w:color="auto"/>
                          </w:divBdr>
                          <w:divsChild>
                            <w:div w:id="21275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280505">
      <w:bodyDiv w:val="1"/>
      <w:marLeft w:val="0"/>
      <w:marRight w:val="0"/>
      <w:marTop w:val="0"/>
      <w:marBottom w:val="0"/>
      <w:divBdr>
        <w:top w:val="none" w:sz="0" w:space="0" w:color="auto"/>
        <w:left w:val="none" w:sz="0" w:space="0" w:color="auto"/>
        <w:bottom w:val="none" w:sz="0" w:space="0" w:color="auto"/>
        <w:right w:val="none" w:sz="0" w:space="0" w:color="auto"/>
      </w:divBdr>
    </w:div>
    <w:div w:id="1376002741">
      <w:bodyDiv w:val="1"/>
      <w:marLeft w:val="0"/>
      <w:marRight w:val="0"/>
      <w:marTop w:val="0"/>
      <w:marBottom w:val="0"/>
      <w:divBdr>
        <w:top w:val="none" w:sz="0" w:space="0" w:color="auto"/>
        <w:left w:val="none" w:sz="0" w:space="0" w:color="auto"/>
        <w:bottom w:val="none" w:sz="0" w:space="0" w:color="auto"/>
        <w:right w:val="none" w:sz="0" w:space="0" w:color="auto"/>
      </w:divBdr>
    </w:div>
    <w:div w:id="1387491712">
      <w:bodyDiv w:val="1"/>
      <w:marLeft w:val="0"/>
      <w:marRight w:val="0"/>
      <w:marTop w:val="0"/>
      <w:marBottom w:val="0"/>
      <w:divBdr>
        <w:top w:val="none" w:sz="0" w:space="0" w:color="auto"/>
        <w:left w:val="none" w:sz="0" w:space="0" w:color="auto"/>
        <w:bottom w:val="none" w:sz="0" w:space="0" w:color="auto"/>
        <w:right w:val="none" w:sz="0" w:space="0" w:color="auto"/>
      </w:divBdr>
    </w:div>
    <w:div w:id="1388190157">
      <w:bodyDiv w:val="1"/>
      <w:marLeft w:val="0"/>
      <w:marRight w:val="0"/>
      <w:marTop w:val="0"/>
      <w:marBottom w:val="0"/>
      <w:divBdr>
        <w:top w:val="none" w:sz="0" w:space="0" w:color="auto"/>
        <w:left w:val="none" w:sz="0" w:space="0" w:color="auto"/>
        <w:bottom w:val="none" w:sz="0" w:space="0" w:color="auto"/>
        <w:right w:val="none" w:sz="0" w:space="0" w:color="auto"/>
      </w:divBdr>
    </w:div>
    <w:div w:id="1406105597">
      <w:bodyDiv w:val="1"/>
      <w:marLeft w:val="0"/>
      <w:marRight w:val="0"/>
      <w:marTop w:val="0"/>
      <w:marBottom w:val="0"/>
      <w:divBdr>
        <w:top w:val="none" w:sz="0" w:space="0" w:color="auto"/>
        <w:left w:val="none" w:sz="0" w:space="0" w:color="auto"/>
        <w:bottom w:val="none" w:sz="0" w:space="0" w:color="auto"/>
        <w:right w:val="none" w:sz="0" w:space="0" w:color="auto"/>
      </w:divBdr>
    </w:div>
    <w:div w:id="1449157465">
      <w:bodyDiv w:val="1"/>
      <w:marLeft w:val="0"/>
      <w:marRight w:val="0"/>
      <w:marTop w:val="0"/>
      <w:marBottom w:val="0"/>
      <w:divBdr>
        <w:top w:val="none" w:sz="0" w:space="0" w:color="auto"/>
        <w:left w:val="none" w:sz="0" w:space="0" w:color="auto"/>
        <w:bottom w:val="none" w:sz="0" w:space="0" w:color="auto"/>
        <w:right w:val="none" w:sz="0" w:space="0" w:color="auto"/>
      </w:divBdr>
      <w:divsChild>
        <w:div w:id="2133277983">
          <w:marLeft w:val="0"/>
          <w:marRight w:val="0"/>
          <w:marTop w:val="480"/>
          <w:marBottom w:val="480"/>
          <w:divBdr>
            <w:top w:val="none" w:sz="0" w:space="0" w:color="auto"/>
            <w:left w:val="single" w:sz="48" w:space="12" w:color="B1B4B6"/>
            <w:bottom w:val="none" w:sz="0" w:space="0" w:color="auto"/>
            <w:right w:val="none" w:sz="0" w:space="0" w:color="auto"/>
          </w:divBdr>
        </w:div>
      </w:divsChild>
    </w:div>
    <w:div w:id="1481965597">
      <w:bodyDiv w:val="1"/>
      <w:marLeft w:val="0"/>
      <w:marRight w:val="0"/>
      <w:marTop w:val="0"/>
      <w:marBottom w:val="0"/>
      <w:divBdr>
        <w:top w:val="none" w:sz="0" w:space="0" w:color="auto"/>
        <w:left w:val="none" w:sz="0" w:space="0" w:color="auto"/>
        <w:bottom w:val="none" w:sz="0" w:space="0" w:color="auto"/>
        <w:right w:val="none" w:sz="0" w:space="0" w:color="auto"/>
      </w:divBdr>
    </w:div>
    <w:div w:id="1522207678">
      <w:bodyDiv w:val="1"/>
      <w:marLeft w:val="0"/>
      <w:marRight w:val="0"/>
      <w:marTop w:val="0"/>
      <w:marBottom w:val="0"/>
      <w:divBdr>
        <w:top w:val="none" w:sz="0" w:space="0" w:color="auto"/>
        <w:left w:val="none" w:sz="0" w:space="0" w:color="auto"/>
        <w:bottom w:val="none" w:sz="0" w:space="0" w:color="auto"/>
        <w:right w:val="none" w:sz="0" w:space="0" w:color="auto"/>
      </w:divBdr>
    </w:div>
    <w:div w:id="1585339827">
      <w:bodyDiv w:val="1"/>
      <w:marLeft w:val="0"/>
      <w:marRight w:val="0"/>
      <w:marTop w:val="0"/>
      <w:marBottom w:val="0"/>
      <w:divBdr>
        <w:top w:val="none" w:sz="0" w:space="0" w:color="auto"/>
        <w:left w:val="none" w:sz="0" w:space="0" w:color="auto"/>
        <w:bottom w:val="none" w:sz="0" w:space="0" w:color="auto"/>
        <w:right w:val="none" w:sz="0" w:space="0" w:color="auto"/>
      </w:divBdr>
      <w:divsChild>
        <w:div w:id="1204252425">
          <w:marLeft w:val="0"/>
          <w:marRight w:val="0"/>
          <w:marTop w:val="0"/>
          <w:marBottom w:val="0"/>
          <w:divBdr>
            <w:top w:val="none" w:sz="0" w:space="0" w:color="auto"/>
            <w:left w:val="none" w:sz="0" w:space="0" w:color="auto"/>
            <w:bottom w:val="none" w:sz="0" w:space="0" w:color="auto"/>
            <w:right w:val="none" w:sz="0" w:space="0" w:color="auto"/>
          </w:divBdr>
          <w:divsChild>
            <w:div w:id="1982533835">
              <w:marLeft w:val="0"/>
              <w:marRight w:val="0"/>
              <w:marTop w:val="0"/>
              <w:marBottom w:val="0"/>
              <w:divBdr>
                <w:top w:val="none" w:sz="0" w:space="0" w:color="auto"/>
                <w:left w:val="none" w:sz="0" w:space="0" w:color="auto"/>
                <w:bottom w:val="none" w:sz="0" w:space="0" w:color="auto"/>
                <w:right w:val="none" w:sz="0" w:space="0" w:color="auto"/>
              </w:divBdr>
              <w:divsChild>
                <w:div w:id="2019040127">
                  <w:marLeft w:val="0"/>
                  <w:marRight w:val="0"/>
                  <w:marTop w:val="0"/>
                  <w:marBottom w:val="0"/>
                  <w:divBdr>
                    <w:top w:val="none" w:sz="0" w:space="0" w:color="auto"/>
                    <w:left w:val="none" w:sz="0" w:space="0" w:color="auto"/>
                    <w:bottom w:val="none" w:sz="0" w:space="0" w:color="auto"/>
                    <w:right w:val="none" w:sz="0" w:space="0" w:color="auto"/>
                  </w:divBdr>
                  <w:divsChild>
                    <w:div w:id="1342010753">
                      <w:marLeft w:val="0"/>
                      <w:marRight w:val="0"/>
                      <w:marTop w:val="0"/>
                      <w:marBottom w:val="0"/>
                      <w:divBdr>
                        <w:top w:val="none" w:sz="0" w:space="0" w:color="auto"/>
                        <w:left w:val="none" w:sz="0" w:space="0" w:color="auto"/>
                        <w:bottom w:val="none" w:sz="0" w:space="0" w:color="auto"/>
                        <w:right w:val="none" w:sz="0" w:space="0" w:color="auto"/>
                      </w:divBdr>
                      <w:divsChild>
                        <w:div w:id="1280796725">
                          <w:marLeft w:val="0"/>
                          <w:marRight w:val="0"/>
                          <w:marTop w:val="0"/>
                          <w:marBottom w:val="0"/>
                          <w:divBdr>
                            <w:top w:val="none" w:sz="0" w:space="0" w:color="auto"/>
                            <w:left w:val="none" w:sz="0" w:space="0" w:color="auto"/>
                            <w:bottom w:val="none" w:sz="0" w:space="0" w:color="auto"/>
                            <w:right w:val="none" w:sz="0" w:space="0" w:color="auto"/>
                          </w:divBdr>
                          <w:divsChild>
                            <w:div w:id="15203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311608">
      <w:bodyDiv w:val="1"/>
      <w:marLeft w:val="0"/>
      <w:marRight w:val="0"/>
      <w:marTop w:val="0"/>
      <w:marBottom w:val="0"/>
      <w:divBdr>
        <w:top w:val="none" w:sz="0" w:space="0" w:color="auto"/>
        <w:left w:val="none" w:sz="0" w:space="0" w:color="auto"/>
        <w:bottom w:val="none" w:sz="0" w:space="0" w:color="auto"/>
        <w:right w:val="none" w:sz="0" w:space="0" w:color="auto"/>
      </w:divBdr>
    </w:div>
    <w:div w:id="1626764755">
      <w:bodyDiv w:val="1"/>
      <w:marLeft w:val="0"/>
      <w:marRight w:val="0"/>
      <w:marTop w:val="0"/>
      <w:marBottom w:val="0"/>
      <w:divBdr>
        <w:top w:val="none" w:sz="0" w:space="0" w:color="auto"/>
        <w:left w:val="none" w:sz="0" w:space="0" w:color="auto"/>
        <w:bottom w:val="none" w:sz="0" w:space="0" w:color="auto"/>
        <w:right w:val="none" w:sz="0" w:space="0" w:color="auto"/>
      </w:divBdr>
    </w:div>
    <w:div w:id="1648823035">
      <w:bodyDiv w:val="1"/>
      <w:marLeft w:val="0"/>
      <w:marRight w:val="0"/>
      <w:marTop w:val="0"/>
      <w:marBottom w:val="0"/>
      <w:divBdr>
        <w:top w:val="none" w:sz="0" w:space="0" w:color="auto"/>
        <w:left w:val="none" w:sz="0" w:space="0" w:color="auto"/>
        <w:bottom w:val="none" w:sz="0" w:space="0" w:color="auto"/>
        <w:right w:val="none" w:sz="0" w:space="0" w:color="auto"/>
      </w:divBdr>
    </w:div>
    <w:div w:id="1698043861">
      <w:bodyDiv w:val="1"/>
      <w:marLeft w:val="0"/>
      <w:marRight w:val="0"/>
      <w:marTop w:val="0"/>
      <w:marBottom w:val="0"/>
      <w:divBdr>
        <w:top w:val="none" w:sz="0" w:space="0" w:color="auto"/>
        <w:left w:val="none" w:sz="0" w:space="0" w:color="auto"/>
        <w:bottom w:val="none" w:sz="0" w:space="0" w:color="auto"/>
        <w:right w:val="none" w:sz="0" w:space="0" w:color="auto"/>
      </w:divBdr>
    </w:div>
    <w:div w:id="1710180820">
      <w:bodyDiv w:val="1"/>
      <w:marLeft w:val="0"/>
      <w:marRight w:val="0"/>
      <w:marTop w:val="0"/>
      <w:marBottom w:val="0"/>
      <w:divBdr>
        <w:top w:val="none" w:sz="0" w:space="0" w:color="auto"/>
        <w:left w:val="none" w:sz="0" w:space="0" w:color="auto"/>
        <w:bottom w:val="none" w:sz="0" w:space="0" w:color="auto"/>
        <w:right w:val="none" w:sz="0" w:space="0" w:color="auto"/>
      </w:divBdr>
    </w:div>
    <w:div w:id="1732387259">
      <w:bodyDiv w:val="1"/>
      <w:marLeft w:val="0"/>
      <w:marRight w:val="0"/>
      <w:marTop w:val="0"/>
      <w:marBottom w:val="0"/>
      <w:divBdr>
        <w:top w:val="none" w:sz="0" w:space="0" w:color="auto"/>
        <w:left w:val="none" w:sz="0" w:space="0" w:color="auto"/>
        <w:bottom w:val="none" w:sz="0" w:space="0" w:color="auto"/>
        <w:right w:val="none" w:sz="0" w:space="0" w:color="auto"/>
      </w:divBdr>
    </w:div>
    <w:div w:id="1757163464">
      <w:bodyDiv w:val="1"/>
      <w:marLeft w:val="0"/>
      <w:marRight w:val="0"/>
      <w:marTop w:val="0"/>
      <w:marBottom w:val="0"/>
      <w:divBdr>
        <w:top w:val="none" w:sz="0" w:space="0" w:color="auto"/>
        <w:left w:val="none" w:sz="0" w:space="0" w:color="auto"/>
        <w:bottom w:val="none" w:sz="0" w:space="0" w:color="auto"/>
        <w:right w:val="none" w:sz="0" w:space="0" w:color="auto"/>
      </w:divBdr>
    </w:div>
    <w:div w:id="1760787369">
      <w:bodyDiv w:val="1"/>
      <w:marLeft w:val="0"/>
      <w:marRight w:val="0"/>
      <w:marTop w:val="0"/>
      <w:marBottom w:val="0"/>
      <w:divBdr>
        <w:top w:val="none" w:sz="0" w:space="0" w:color="auto"/>
        <w:left w:val="none" w:sz="0" w:space="0" w:color="auto"/>
        <w:bottom w:val="none" w:sz="0" w:space="0" w:color="auto"/>
        <w:right w:val="none" w:sz="0" w:space="0" w:color="auto"/>
      </w:divBdr>
      <w:divsChild>
        <w:div w:id="1441535087">
          <w:marLeft w:val="0"/>
          <w:marRight w:val="0"/>
          <w:marTop w:val="0"/>
          <w:marBottom w:val="0"/>
          <w:divBdr>
            <w:top w:val="none" w:sz="0" w:space="0" w:color="auto"/>
            <w:left w:val="none" w:sz="0" w:space="0" w:color="auto"/>
            <w:bottom w:val="none" w:sz="0" w:space="0" w:color="auto"/>
            <w:right w:val="none" w:sz="0" w:space="0" w:color="auto"/>
          </w:divBdr>
          <w:divsChild>
            <w:div w:id="1711997691">
              <w:marLeft w:val="0"/>
              <w:marRight w:val="0"/>
              <w:marTop w:val="0"/>
              <w:marBottom w:val="0"/>
              <w:divBdr>
                <w:top w:val="none" w:sz="0" w:space="0" w:color="auto"/>
                <w:left w:val="none" w:sz="0" w:space="0" w:color="auto"/>
                <w:bottom w:val="none" w:sz="0" w:space="0" w:color="auto"/>
                <w:right w:val="none" w:sz="0" w:space="0" w:color="auto"/>
              </w:divBdr>
              <w:divsChild>
                <w:div w:id="150223308">
                  <w:marLeft w:val="0"/>
                  <w:marRight w:val="0"/>
                  <w:marTop w:val="0"/>
                  <w:marBottom w:val="0"/>
                  <w:divBdr>
                    <w:top w:val="none" w:sz="0" w:space="0" w:color="auto"/>
                    <w:left w:val="none" w:sz="0" w:space="0" w:color="auto"/>
                    <w:bottom w:val="none" w:sz="0" w:space="0" w:color="auto"/>
                    <w:right w:val="none" w:sz="0" w:space="0" w:color="auto"/>
                  </w:divBdr>
                  <w:divsChild>
                    <w:div w:id="11959148">
                      <w:marLeft w:val="0"/>
                      <w:marRight w:val="0"/>
                      <w:marTop w:val="0"/>
                      <w:marBottom w:val="0"/>
                      <w:divBdr>
                        <w:top w:val="none" w:sz="0" w:space="0" w:color="auto"/>
                        <w:left w:val="none" w:sz="0" w:space="0" w:color="auto"/>
                        <w:bottom w:val="none" w:sz="0" w:space="0" w:color="auto"/>
                        <w:right w:val="none" w:sz="0" w:space="0" w:color="auto"/>
                      </w:divBdr>
                      <w:divsChild>
                        <w:div w:id="1316911866">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512398">
      <w:bodyDiv w:val="1"/>
      <w:marLeft w:val="0"/>
      <w:marRight w:val="0"/>
      <w:marTop w:val="0"/>
      <w:marBottom w:val="0"/>
      <w:divBdr>
        <w:top w:val="none" w:sz="0" w:space="0" w:color="auto"/>
        <w:left w:val="none" w:sz="0" w:space="0" w:color="auto"/>
        <w:bottom w:val="none" w:sz="0" w:space="0" w:color="auto"/>
        <w:right w:val="none" w:sz="0" w:space="0" w:color="auto"/>
      </w:divBdr>
      <w:divsChild>
        <w:div w:id="1905018114">
          <w:marLeft w:val="0"/>
          <w:marRight w:val="0"/>
          <w:marTop w:val="0"/>
          <w:marBottom w:val="0"/>
          <w:divBdr>
            <w:top w:val="none" w:sz="0" w:space="0" w:color="auto"/>
            <w:left w:val="none" w:sz="0" w:space="0" w:color="auto"/>
            <w:bottom w:val="none" w:sz="0" w:space="0" w:color="auto"/>
            <w:right w:val="none" w:sz="0" w:space="0" w:color="auto"/>
          </w:divBdr>
          <w:divsChild>
            <w:div w:id="1129980453">
              <w:marLeft w:val="0"/>
              <w:marRight w:val="0"/>
              <w:marTop w:val="0"/>
              <w:marBottom w:val="0"/>
              <w:divBdr>
                <w:top w:val="none" w:sz="0" w:space="0" w:color="auto"/>
                <w:left w:val="none" w:sz="0" w:space="0" w:color="auto"/>
                <w:bottom w:val="none" w:sz="0" w:space="0" w:color="auto"/>
                <w:right w:val="none" w:sz="0" w:space="0" w:color="auto"/>
              </w:divBdr>
              <w:divsChild>
                <w:div w:id="1179811690">
                  <w:marLeft w:val="0"/>
                  <w:marRight w:val="0"/>
                  <w:marTop w:val="0"/>
                  <w:marBottom w:val="0"/>
                  <w:divBdr>
                    <w:top w:val="none" w:sz="0" w:space="0" w:color="auto"/>
                    <w:left w:val="none" w:sz="0" w:space="0" w:color="auto"/>
                    <w:bottom w:val="none" w:sz="0" w:space="0" w:color="auto"/>
                    <w:right w:val="none" w:sz="0" w:space="0" w:color="auto"/>
                  </w:divBdr>
                  <w:divsChild>
                    <w:div w:id="1837380223">
                      <w:marLeft w:val="0"/>
                      <w:marRight w:val="0"/>
                      <w:marTop w:val="0"/>
                      <w:marBottom w:val="0"/>
                      <w:divBdr>
                        <w:top w:val="none" w:sz="0" w:space="0" w:color="auto"/>
                        <w:left w:val="none" w:sz="0" w:space="0" w:color="auto"/>
                        <w:bottom w:val="none" w:sz="0" w:space="0" w:color="auto"/>
                        <w:right w:val="none" w:sz="0" w:space="0" w:color="auto"/>
                      </w:divBdr>
                      <w:divsChild>
                        <w:div w:id="501354516">
                          <w:marLeft w:val="0"/>
                          <w:marRight w:val="0"/>
                          <w:marTop w:val="0"/>
                          <w:marBottom w:val="0"/>
                          <w:divBdr>
                            <w:top w:val="none" w:sz="0" w:space="0" w:color="auto"/>
                            <w:left w:val="none" w:sz="0" w:space="0" w:color="auto"/>
                            <w:bottom w:val="none" w:sz="0" w:space="0" w:color="auto"/>
                            <w:right w:val="none" w:sz="0" w:space="0" w:color="auto"/>
                          </w:divBdr>
                          <w:divsChild>
                            <w:div w:id="9817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554987">
      <w:bodyDiv w:val="1"/>
      <w:marLeft w:val="0"/>
      <w:marRight w:val="0"/>
      <w:marTop w:val="0"/>
      <w:marBottom w:val="0"/>
      <w:divBdr>
        <w:top w:val="none" w:sz="0" w:space="0" w:color="auto"/>
        <w:left w:val="none" w:sz="0" w:space="0" w:color="auto"/>
        <w:bottom w:val="none" w:sz="0" w:space="0" w:color="auto"/>
        <w:right w:val="none" w:sz="0" w:space="0" w:color="auto"/>
      </w:divBdr>
    </w:div>
    <w:div w:id="1856768819">
      <w:bodyDiv w:val="1"/>
      <w:marLeft w:val="0"/>
      <w:marRight w:val="0"/>
      <w:marTop w:val="0"/>
      <w:marBottom w:val="0"/>
      <w:divBdr>
        <w:top w:val="none" w:sz="0" w:space="0" w:color="auto"/>
        <w:left w:val="none" w:sz="0" w:space="0" w:color="auto"/>
        <w:bottom w:val="none" w:sz="0" w:space="0" w:color="auto"/>
        <w:right w:val="none" w:sz="0" w:space="0" w:color="auto"/>
      </w:divBdr>
    </w:div>
    <w:div w:id="1866015755">
      <w:bodyDiv w:val="1"/>
      <w:marLeft w:val="0"/>
      <w:marRight w:val="0"/>
      <w:marTop w:val="0"/>
      <w:marBottom w:val="0"/>
      <w:divBdr>
        <w:top w:val="none" w:sz="0" w:space="0" w:color="auto"/>
        <w:left w:val="none" w:sz="0" w:space="0" w:color="auto"/>
        <w:bottom w:val="none" w:sz="0" w:space="0" w:color="auto"/>
        <w:right w:val="none" w:sz="0" w:space="0" w:color="auto"/>
      </w:divBdr>
    </w:div>
    <w:div w:id="1876037628">
      <w:bodyDiv w:val="1"/>
      <w:marLeft w:val="0"/>
      <w:marRight w:val="0"/>
      <w:marTop w:val="0"/>
      <w:marBottom w:val="0"/>
      <w:divBdr>
        <w:top w:val="none" w:sz="0" w:space="0" w:color="auto"/>
        <w:left w:val="none" w:sz="0" w:space="0" w:color="auto"/>
        <w:bottom w:val="none" w:sz="0" w:space="0" w:color="auto"/>
        <w:right w:val="none" w:sz="0" w:space="0" w:color="auto"/>
      </w:divBdr>
    </w:div>
    <w:div w:id="1896311518">
      <w:bodyDiv w:val="1"/>
      <w:marLeft w:val="0"/>
      <w:marRight w:val="0"/>
      <w:marTop w:val="0"/>
      <w:marBottom w:val="0"/>
      <w:divBdr>
        <w:top w:val="none" w:sz="0" w:space="0" w:color="auto"/>
        <w:left w:val="none" w:sz="0" w:space="0" w:color="auto"/>
        <w:bottom w:val="none" w:sz="0" w:space="0" w:color="auto"/>
        <w:right w:val="none" w:sz="0" w:space="0" w:color="auto"/>
      </w:divBdr>
    </w:div>
    <w:div w:id="1923680977">
      <w:bodyDiv w:val="1"/>
      <w:marLeft w:val="0"/>
      <w:marRight w:val="0"/>
      <w:marTop w:val="0"/>
      <w:marBottom w:val="0"/>
      <w:divBdr>
        <w:top w:val="none" w:sz="0" w:space="0" w:color="auto"/>
        <w:left w:val="none" w:sz="0" w:space="0" w:color="auto"/>
        <w:bottom w:val="none" w:sz="0" w:space="0" w:color="auto"/>
        <w:right w:val="none" w:sz="0" w:space="0" w:color="auto"/>
      </w:divBdr>
    </w:div>
    <w:div w:id="1986857526">
      <w:bodyDiv w:val="1"/>
      <w:marLeft w:val="0"/>
      <w:marRight w:val="0"/>
      <w:marTop w:val="0"/>
      <w:marBottom w:val="0"/>
      <w:divBdr>
        <w:top w:val="none" w:sz="0" w:space="0" w:color="auto"/>
        <w:left w:val="none" w:sz="0" w:space="0" w:color="auto"/>
        <w:bottom w:val="none" w:sz="0" w:space="0" w:color="auto"/>
        <w:right w:val="none" w:sz="0" w:space="0" w:color="auto"/>
      </w:divBdr>
    </w:div>
    <w:div w:id="1994751254">
      <w:bodyDiv w:val="1"/>
      <w:marLeft w:val="0"/>
      <w:marRight w:val="0"/>
      <w:marTop w:val="0"/>
      <w:marBottom w:val="0"/>
      <w:divBdr>
        <w:top w:val="none" w:sz="0" w:space="0" w:color="auto"/>
        <w:left w:val="none" w:sz="0" w:space="0" w:color="auto"/>
        <w:bottom w:val="none" w:sz="0" w:space="0" w:color="auto"/>
        <w:right w:val="none" w:sz="0" w:space="0" w:color="auto"/>
      </w:divBdr>
    </w:div>
    <w:div w:id="2002541766">
      <w:bodyDiv w:val="1"/>
      <w:marLeft w:val="0"/>
      <w:marRight w:val="0"/>
      <w:marTop w:val="0"/>
      <w:marBottom w:val="0"/>
      <w:divBdr>
        <w:top w:val="none" w:sz="0" w:space="0" w:color="auto"/>
        <w:left w:val="none" w:sz="0" w:space="0" w:color="auto"/>
        <w:bottom w:val="none" w:sz="0" w:space="0" w:color="auto"/>
        <w:right w:val="none" w:sz="0" w:space="0" w:color="auto"/>
      </w:divBdr>
    </w:div>
    <w:div w:id="2054041937">
      <w:bodyDiv w:val="1"/>
      <w:marLeft w:val="0"/>
      <w:marRight w:val="0"/>
      <w:marTop w:val="0"/>
      <w:marBottom w:val="0"/>
      <w:divBdr>
        <w:top w:val="none" w:sz="0" w:space="0" w:color="auto"/>
        <w:left w:val="none" w:sz="0" w:space="0" w:color="auto"/>
        <w:bottom w:val="none" w:sz="0" w:space="0" w:color="auto"/>
        <w:right w:val="none" w:sz="0" w:space="0" w:color="auto"/>
      </w:divBdr>
    </w:div>
    <w:div w:id="2119064818">
      <w:bodyDiv w:val="1"/>
      <w:marLeft w:val="0"/>
      <w:marRight w:val="0"/>
      <w:marTop w:val="0"/>
      <w:marBottom w:val="0"/>
      <w:divBdr>
        <w:top w:val="none" w:sz="0" w:space="0" w:color="auto"/>
        <w:left w:val="none" w:sz="0" w:space="0" w:color="auto"/>
        <w:bottom w:val="none" w:sz="0" w:space="0" w:color="auto"/>
        <w:right w:val="none" w:sz="0" w:space="0" w:color="auto"/>
      </w:divBdr>
    </w:div>
    <w:div w:id="211959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actions-for-schools-during-the-coronavirus-outbreak/schools-covid-19-operational-guidance" TargetMode="External"/><Relationship Id="rId21" Type="http://schemas.openxmlformats.org/officeDocument/2006/relationships/hyperlink" Target="https://www.gov.uk/government/publications/transport-to-school-and-other-places-of-education-autumn-term-2020/transport-to-school-and-other-places-of-education-autumn-term-2020" TargetMode="External"/><Relationship Id="rId42" Type="http://schemas.openxmlformats.org/officeDocument/2006/relationships/hyperlink" Target="https://www.gov.uk/guidance/coronavirus-covid-19-safer-travel-guidance-for-passengers" TargetMode="External"/><Relationship Id="rId47" Type="http://schemas.openxmlformats.org/officeDocument/2006/relationships/hyperlink" Target="https://www.gov.uk/government/publications/covid-19-free-school-meals-guidance/covid-19-free-school-meals-guidance-for-schools" TargetMode="External"/><Relationship Id="rId63" Type="http://schemas.openxmlformats.org/officeDocument/2006/relationships/hyperlink" Target="https://www.gov.uk/guidance/coronavirus-covid-19-grassroots-sports-guidance-for-safe-provision-including-team-sport-contact-combat-sport-and-organised-sport-events" TargetMode="External"/><Relationship Id="rId68" Type="http://schemas.openxmlformats.org/officeDocument/2006/relationships/hyperlink" Target="https://www.resus.org.uk/covid-19-resources/covid-19-resources-general-public/resuscitation-council-uk-statement-covid-19" TargetMode="External"/><Relationship Id="rId16" Type="http://schemas.openxmlformats.org/officeDocument/2006/relationships/hyperlink" Target="https://gbr01.safelinks.protection.outlook.com/?url=https%3A%2F%2Fwww.gov.uk%2Fgovernment%2Fnews%2Fself-isolation-removed-for-double-jabbed-close-contacts-from-16-august&amp;data=04%7C01%7CRaziul.Haque%40towerhamlets.gov.uk%7C94ec5ddd81a74c1c135608d968aaf1a1%7C3c0aec87f983418fb3dcd35db83fb5d2%7C0%7C0%7C637655905671594847%7CUnknown%7CTWFpbGZsb3d8eyJWIjoiMC4wLjAwMDAiLCJQIjoiV2luMzIiLCJBTiI6Ik1haWwiLCJXVCI6Mn0%3D%7C1000&amp;sdata=F3%2FTCSuWZaPkwrIyenCU4A%2FIMNKzRSshbP50j%2BneI%2BA%3D&amp;reserved=0" TargetMode="External"/><Relationship Id="rId11" Type="http://schemas.openxmlformats.org/officeDocument/2006/relationships/hyperlink" Target="https://www.gov.uk/government/publications/actions-for-schools-during-the-coronavirus-outbreak" TargetMode="External"/><Relationship Id="rId24" Type="http://schemas.openxmlformats.org/officeDocument/2006/relationships/hyperlink" Target="https://www.gov.uk/government/publications/wuhan-novel-coronavirus-infection-prevention-and-control/covid-19-personal-protective-equipment-ppe" TargetMode="External"/><Relationship Id="rId32" Type="http://schemas.openxmlformats.org/officeDocument/2006/relationships/hyperlink" Target="https://www.gov.uk/government/publications/use-of-the-nhs-covid-19-app-in-schools-and-further-education-colleges/use-of-the-nhs-covid-19-app-in-schools-and-further-education-colleges" TargetMode="External"/><Relationship Id="rId37" Type="http://schemas.openxmlformats.org/officeDocument/2006/relationships/hyperlink" Target="https://www.gov.uk/government/publications/coronavirus-covid-19-maintaining-educational-provision/guidance-for-schools-colleges-and-local-authorities-on-maintaining-educational-provision" TargetMode="External"/><Relationship Id="rId40" Type="http://schemas.openxmlformats.org/officeDocument/2006/relationships/hyperlink" Target="https://www.hse.gov.uk/coronavirus/working-safely/talking-to-your-workers/index.htm" TargetMode="External"/><Relationship Id="rId45" Type="http://schemas.openxmlformats.org/officeDocument/2006/relationships/hyperlink" Target="https://www.gov.uk/government/publications/standards-for-school-food-in-england" TargetMode="External"/><Relationship Id="rId53" Type="http://schemas.openxmlformats.org/officeDocument/2006/relationships/hyperlink" Target="https://nationaltutoring.org.uk/" TargetMode="External"/><Relationship Id="rId58" Type="http://schemas.openxmlformats.org/officeDocument/2006/relationships/hyperlink" Target="https://www.gov.uk/government/publications/early-years-foundation-stage-framework--2/early-years-foundation-stage-coronavirus-disapplications" TargetMode="External"/><Relationship Id="rId66" Type="http://schemas.openxmlformats.org/officeDocument/2006/relationships/hyperlink" Target="https://www.resus.org.uk/media/statements/resuscitation-council-uk-statements-on-covid-19-coronavirus-cpr-and-resuscitation/covid-community/" TargetMode="External"/><Relationship Id="rId74"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educationendowmentfoundation.org.uk/covid-19-resources/guide-to-supporting-schools-planning/" TargetMode="External"/><Relationship Id="rId19" Type="http://schemas.openxmlformats.org/officeDocument/2006/relationships/hyperlink" Target="https://www.gov.uk/guidance/coronavirus-covid-19-safer-travel-guidance-for-passengers" TargetMode="External"/><Relationship Id="rId14" Type="http://schemas.openxmlformats.org/officeDocument/2006/relationships/hyperlink" Target="https://www.nhs.uk/conditions/coronavirus-covid-19/symptoms/" TargetMode="External"/><Relationship Id="rId22" Type="http://schemas.openxmlformats.org/officeDocument/2006/relationships/hyperlink" Target="https://www.hse.gov.uk/coronavirus/equipment-and-machinery/air-conditioning-and-ventilation/index.htm" TargetMode="External"/><Relationship Id="rId27" Type="http://schemas.openxmlformats.org/officeDocument/2006/relationships/hyperlink" Target="https://www.gov.uk/government/publications/covid-19-stay-at-home-guidance/stay-at-home-guidance-for-households-with-possible-coronavirus-covid-19-infection" TargetMode="External"/><Relationship Id="rId30" Type="http://schemas.openxmlformats.org/officeDocument/2006/relationships/hyperlink" Target="https://www.gov.uk/government/publications/coronavirus-covid-19-local-restrictions-in-education-and-childcare-settings/contingency-framework-education-and-childcare-settings" TargetMode="External"/><Relationship Id="rId35" Type="http://schemas.openxmlformats.org/officeDocument/2006/relationships/hyperlink" Target="https://www.gov.uk/government/publications/school-attendance/framework-for-securing-full-attendance-actions-for-schools-and-local-authorities" TargetMode="External"/><Relationship Id="rId43" Type="http://schemas.openxmlformats.org/officeDocument/2006/relationships/hyperlink" Target="https://www.gov.uk/guidance/coronavirus-covid-19-safer-travel-guidance-for-passengers" TargetMode="External"/><Relationship Id="rId48" Type="http://schemas.openxmlformats.org/officeDocument/2006/relationships/hyperlink" Target="https://www.gov.uk/government/publications/covid-19-free-school-meals-guidance/covid-19-free-school-meals-guidance-for-schools" TargetMode="External"/><Relationship Id="rId56" Type="http://schemas.openxmlformats.org/officeDocument/2006/relationships/hyperlink" Target="https://www.gov.uk/government/publications/health-and-safety-on-educational-visits" TargetMode="External"/><Relationship Id="rId64" Type="http://schemas.openxmlformats.org/officeDocument/2006/relationships/hyperlink" Target="https://www.gov.uk/government/publications/coronavirus-covid-19-contingency-framework-for-education-and-childcare-settings/contingency-framework-education-and-childcare-settings-excluding-universities" TargetMode="External"/><Relationship Id="rId69" Type="http://schemas.openxmlformats.org/officeDocument/2006/relationships/hyperlink" Target="https://www.gov.uk/guidance/working-safely-during-coronavirus-covid-19/providers-of-grassroots-sport-and-gym-leisure-facilities" TargetMode="External"/><Relationship Id="rId77"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s://www.gov.uk/government/publications/catch-up-premium-coronavirus-covid-19/catch-up-premium" TargetMode="External"/><Relationship Id="rId72" Type="http://schemas.openxmlformats.org/officeDocument/2006/relationships/hyperlink" Target="https://www.minded.org.uk/" TargetMode="External"/><Relationship Id="rId3" Type="http://schemas.openxmlformats.org/officeDocument/2006/relationships/customXml" Target="../customXml/item3.xml"/><Relationship Id="rId12" Type="http://schemas.openxmlformats.org/officeDocument/2006/relationships/hyperlink" Target="https://www.gov.uk/government/publications/coronavirus-covid-19-early-years-and-childcare-closures" TargetMode="External"/><Relationship Id="rId1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5" Type="http://schemas.openxmlformats.org/officeDocument/2006/relationships/hyperlink" Target="https://www.gov.uk/get-coronavirus-test" TargetMode="External"/><Relationship Id="rId33" Type="http://schemas.openxmlformats.org/officeDocument/2006/relationships/hyperlink" Target="https://www.gov.uk/government/publications/school-attendance" TargetMode="External"/><Relationship Id="rId38" Type="http://schemas.openxmlformats.org/officeDocument/2006/relationships/hyperlink" Target="https://www.gov.uk/government/publications/guidance-on-shielding-and-protecting-extremely-vulnerable-persons-from-covid-19/19-july-guidance-on-protecting-people-who-are-clinically-extremely-vulnerable-from-covid-19" TargetMode="External"/><Relationship Id="rId46" Type="http://schemas.openxmlformats.org/officeDocument/2006/relationships/hyperlink" Target="https://www.gov.uk/government/publications/standards-for-school-food-in-england" TargetMode="External"/><Relationship Id="rId59" Type="http://schemas.openxmlformats.org/officeDocument/2006/relationships/hyperlink" Target="https://educationendowmentfoundation.org.uk/covid-19-resources/covid-19-support-guide-for-schools/" TargetMode="External"/><Relationship Id="rId67" Type="http://schemas.openxmlformats.org/officeDocument/2006/relationships/hyperlink" Target="https://www.hse.gov.uk/coronavirus/first-aid-and-medicals/first-aid-certificate-coronavirus.htm" TargetMode="External"/><Relationship Id="rId20" Type="http://schemas.openxmlformats.org/officeDocument/2006/relationships/hyperlink" Target="https://www.gov.uk/guidance/coronavirus-covid-19-safer-travel-guidance-for-passengers" TargetMode="External"/><Relationship Id="rId41" Type="http://schemas.openxmlformats.org/officeDocument/2006/relationships/hyperlink" Target="https://www.gov.uk/government/publications/coronavirus-covid-19-advice-for-pregnant-employees/coronavirus-covid-19-advice-for-pregnant-employees" TargetMode="External"/><Relationship Id="rId54" Type="http://schemas.openxmlformats.org/officeDocument/2006/relationships/hyperlink" Target="https://www.gov.uk/guidance/16-to-19-funding-16-to-19-tuition-fund" TargetMode="External"/><Relationship Id="rId62" Type="http://schemas.openxmlformats.org/officeDocument/2006/relationships/hyperlink" Target="https://www.gov.uk/guidance/coronavirus-covid-19-grassroots-sports-guidance-for-safe-provision-including-team-sport-contact-combat-sport-and-organised-sport-events" TargetMode="External"/><Relationship Id="rId70" Type="http://schemas.openxmlformats.org/officeDocument/2006/relationships/hyperlink" Target="https://www.gov.uk/government/publications/behaviour-and-discipline-in-schools"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safe-working-in-education-childcare-and-childrens-social-care" TargetMode="External"/><Relationship Id="rId23" Type="http://schemas.openxmlformats.org/officeDocument/2006/relationships/hyperlink" Target="https://www.cibse.org/coronavirus-covid-19" TargetMode="External"/><Relationship Id="rId28" Type="http://schemas.openxmlformats.org/officeDocument/2006/relationships/hyperlink" Target="https://www.gov.uk/get-coronavirus-test" TargetMode="External"/><Relationship Id="rId36" Type="http://schemas.openxmlformats.org/officeDocument/2006/relationships/hyperlink" Target="https://www.gov.uk/government/publications/school-attendance/framework-for-securing-full-attendance-actions-for-schools-and-local-authorities" TargetMode="External"/><Relationship Id="rId49" Type="http://schemas.openxmlformats.org/officeDocument/2006/relationships/hyperlink" Target="https://get-help-with-remote-education.education.gov.uk/" TargetMode="External"/><Relationship Id="rId57" Type="http://schemas.openxmlformats.org/officeDocument/2006/relationships/hyperlink" Target="https://oeapng.info/" TargetMode="External"/><Relationship Id="rId10" Type="http://schemas.openxmlformats.org/officeDocument/2006/relationships/endnotes" Target="endnotes.xml"/><Relationship Id="rId31" Type="http://schemas.openxmlformats.org/officeDocument/2006/relationships/hyperlink" Target="https://www.gov.uk/government/publications/use-of-the-nhs-covid-19-app-in-schools-and-further-education-colleges/use-of-the-nhs-covid-19-app-in-schools-and-further-education-colleges" TargetMode="External"/><Relationship Id="rId44" Type="http://schemas.openxmlformats.org/officeDocument/2006/relationships/hyperlink" Target="https://www.gov.uk/guidance/how-to-quarantine-when-you-arrive-in-england" TargetMode="External"/><Relationship Id="rId52" Type="http://schemas.openxmlformats.org/officeDocument/2006/relationships/hyperlink" Target="https://www.gov.uk/government/publications/summer-schools-programme" TargetMode="External"/><Relationship Id="rId60" Type="http://schemas.openxmlformats.org/officeDocument/2006/relationships/hyperlink" Target="https://educationendowmentfoundation.org.uk/covid-19-resources/guide-to-supporting-schools-planning/" TargetMode="External"/><Relationship Id="rId65" Type="http://schemas.openxmlformats.org/officeDocument/2006/relationships/hyperlink" Target="https://www.hse.gov.uk/coronavirus/first-aid-and-medicals/first-aid-certificate-coronavirus.htm" TargetMode="External"/><Relationship Id="rId73" Type="http://schemas.openxmlformats.org/officeDocument/2006/relationships/hyperlink" Target="https://covid.minded.org.uk/"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nhs.uk/conditions/coronavirus-covid-19/self-isolation-and-treatment/when-to-self-isolate-and-what-to-do/" TargetMode="External"/><Relationship Id="rId18" Type="http://schemas.openxmlformats.org/officeDocument/2006/relationships/hyperlink" Target="https://www.gov.uk/government/publications/covid-19-decontamination-in-non-healthcare-settings" TargetMode="External"/><Relationship Id="rId39" Type="http://schemas.openxmlformats.org/officeDocument/2006/relationships/hyperlink" Target="https://www.hse.gov.uk/coronavirus/working-safely/protect-people.htm" TargetMode="External"/><Relationship Id="rId34" Type="http://schemas.openxmlformats.org/officeDocument/2006/relationships/hyperlink" Target="https://www.gov.uk/government/publications/supporting-pupils-at-school-with-medical-conditions--3" TargetMode="External"/><Relationship Id="rId50" Type="http://schemas.openxmlformats.org/officeDocument/2006/relationships/hyperlink" Target="https://www.gov.uk/government/publications/education-recovery-support" TargetMode="External"/><Relationship Id="rId55" Type="http://schemas.openxmlformats.org/officeDocument/2006/relationships/hyperlink" Target="https://www.gov.uk/government/publications/fire-safety-in-new-and-existing-school-buildings"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gov.uk/guidance/mental-health-and-wellbeing-support-in-schools-and-colleges" TargetMode="External"/><Relationship Id="rId2" Type="http://schemas.openxmlformats.org/officeDocument/2006/relationships/customXml" Target="../customXml/item2.xml"/><Relationship Id="rId29" Type="http://schemas.openxmlformats.org/officeDocument/2006/relationships/hyperlink" Target="https://www.gov.uk/government/publications/coronavirus-covid-19-home-test-kits-for-schools-and-fe-providers/coronavirus-covid-19-home-test-kits-for-schools-and-fe-provid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D1FDDF2E1B44079E17DDA4CD007BA3"/>
        <w:category>
          <w:name w:val="General"/>
          <w:gallery w:val="placeholder"/>
        </w:category>
        <w:types>
          <w:type w:val="bbPlcHdr"/>
        </w:types>
        <w:behaviors>
          <w:behavior w:val="content"/>
        </w:behaviors>
        <w:guid w:val="{4488106C-09D5-40D2-9BC4-790EE20BE31D}"/>
      </w:docPartPr>
      <w:docPartBody>
        <w:p w:rsidR="00CE156A" w:rsidRDefault="00EC4AB2" w:rsidP="00EC4AB2">
          <w:pPr>
            <w:pStyle w:val="02D1FDDF2E1B44079E17DDA4CD007BA3"/>
          </w:pPr>
          <w:r w:rsidRPr="002754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F73"/>
    <w:rsid w:val="000211A3"/>
    <w:rsid w:val="000E203E"/>
    <w:rsid w:val="00152592"/>
    <w:rsid w:val="0017685A"/>
    <w:rsid w:val="001C10CF"/>
    <w:rsid w:val="003202CB"/>
    <w:rsid w:val="003320F2"/>
    <w:rsid w:val="00392DBD"/>
    <w:rsid w:val="003E6B99"/>
    <w:rsid w:val="0040384E"/>
    <w:rsid w:val="0055491C"/>
    <w:rsid w:val="00581CEE"/>
    <w:rsid w:val="005D01C1"/>
    <w:rsid w:val="00694427"/>
    <w:rsid w:val="006D0BC9"/>
    <w:rsid w:val="00713A2A"/>
    <w:rsid w:val="00770239"/>
    <w:rsid w:val="007A560C"/>
    <w:rsid w:val="008255CD"/>
    <w:rsid w:val="008A1F73"/>
    <w:rsid w:val="009614A2"/>
    <w:rsid w:val="00964091"/>
    <w:rsid w:val="00971B47"/>
    <w:rsid w:val="009A3971"/>
    <w:rsid w:val="00A04587"/>
    <w:rsid w:val="00AA32BF"/>
    <w:rsid w:val="00B93DBB"/>
    <w:rsid w:val="00B946F5"/>
    <w:rsid w:val="00B95D52"/>
    <w:rsid w:val="00BC12F8"/>
    <w:rsid w:val="00CE156A"/>
    <w:rsid w:val="00D02E8F"/>
    <w:rsid w:val="00D04A9D"/>
    <w:rsid w:val="00D15902"/>
    <w:rsid w:val="00D46D0F"/>
    <w:rsid w:val="00E026DA"/>
    <w:rsid w:val="00E02AEA"/>
    <w:rsid w:val="00E471BD"/>
    <w:rsid w:val="00E5048A"/>
    <w:rsid w:val="00EA7035"/>
    <w:rsid w:val="00EC4AB2"/>
    <w:rsid w:val="00F21550"/>
    <w:rsid w:val="00F34014"/>
    <w:rsid w:val="00F47831"/>
    <w:rsid w:val="00F6584F"/>
    <w:rsid w:val="00FA4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AB2"/>
    <w:rPr>
      <w:vanish/>
      <w:color w:val="808080"/>
    </w:rPr>
  </w:style>
  <w:style w:type="paragraph" w:customStyle="1" w:styleId="02D1FDDF2E1B44079E17DDA4CD007BA3">
    <w:name w:val="02D1FDDF2E1B44079E17DDA4CD007BA3"/>
    <w:rsid w:val="00EC4A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11" ma:contentTypeDescription="Create a new document." ma:contentTypeScope="" ma:versionID="23d6db3d8904730252b7efe5e1788ced">
  <xsd:schema xmlns:xsd="http://www.w3.org/2001/XMLSchema" xmlns:xs="http://www.w3.org/2001/XMLSchema" xmlns:p="http://schemas.microsoft.com/office/2006/metadata/properties" xmlns:ns2="f22d7286-dd96-43f1-addf-1aa01b239435" xmlns:ns3="c0f1eab8-3903-44ec-b09e-06dd9dbdfde0" targetNamespace="http://schemas.microsoft.com/office/2006/metadata/properties" ma:root="true" ma:fieldsID="a210831234f642ec0a7599ae2b4f9ef8" ns2:_="" ns3:_="">
    <xsd:import namespace="f22d7286-dd96-43f1-addf-1aa01b239435"/>
    <xsd:import namespace="c0f1eab8-3903-44ec-b09e-06dd9dbdfd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f1eab8-3903-44ec-b09e-06dd9dbdfd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D3BD12-FFB4-426A-9EB2-2FB8229522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CF12AB-1627-498F-8CCB-95AEFBD31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7286-dd96-43f1-addf-1aa01b239435"/>
    <ds:schemaRef ds:uri="c0f1eab8-3903-44ec-b09e-06dd9dbdf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54185C-298D-4E3A-B919-A57BED734446}">
  <ds:schemaRefs>
    <ds:schemaRef ds:uri="http://schemas.openxmlformats.org/officeDocument/2006/bibliography"/>
  </ds:schemaRefs>
</ds:datastoreItem>
</file>

<file path=customXml/itemProps4.xml><?xml version="1.0" encoding="utf-8"?>
<ds:datastoreItem xmlns:ds="http://schemas.openxmlformats.org/officeDocument/2006/customXml" ds:itemID="{65F012A9-5046-4E09-946C-08473A9ED1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13170</Words>
  <Characters>77993</Characters>
  <Application>Microsoft Office Word</Application>
  <DocSecurity>0</DocSecurity>
  <Lines>649</Lines>
  <Paragraphs>181</Paragraphs>
  <ScaleCrop>false</ScaleCrop>
  <HeadingPairs>
    <vt:vector size="2" baseType="variant">
      <vt:variant>
        <vt:lpstr>Title</vt:lpstr>
      </vt:variant>
      <vt:variant>
        <vt:i4>1</vt:i4>
      </vt:variant>
    </vt:vector>
  </HeadingPairs>
  <TitlesOfParts>
    <vt:vector size="1" baseType="lpstr">
      <vt:lpstr/>
    </vt:vector>
  </TitlesOfParts>
  <Company>Stuart McGregor</Company>
  <LinksUpToDate>false</LinksUpToDate>
  <CharactersWithSpaces>90982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Stuart.McGregor@towerhamlets.gov.uk</dc:creator>
  <cp:lastModifiedBy>RAbrahams</cp:lastModifiedBy>
  <cp:revision>2</cp:revision>
  <cp:lastPrinted>2020-09-07T09:07:00Z</cp:lastPrinted>
  <dcterms:created xsi:type="dcterms:W3CDTF">2021-09-03T11:50:00Z</dcterms:created>
  <dcterms:modified xsi:type="dcterms:W3CDTF">2021-09-03T11:50:00Z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0x010100ACBB0DBABED20646B5BB11340AE54F35</vt:lpwstr>
  </property>
</Properties>
</file>